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07" w:rsidRPr="00C81207" w:rsidRDefault="00C81207" w:rsidP="00C81207">
      <w:pPr>
        <w:shd w:val="clear" w:color="auto" w:fill="FFFFFF"/>
        <w:spacing w:before="120" w:line="240" w:lineRule="auto"/>
        <w:jc w:val="center"/>
        <w:outlineLvl w:val="1"/>
        <w:rPr>
          <w:rFonts w:ascii="Arial" w:eastAsia="Times New Roman" w:hAnsi="Arial" w:cs="Arial"/>
          <w:b/>
          <w:bCs/>
          <w:color w:val="000000"/>
          <w:sz w:val="36"/>
          <w:szCs w:val="36"/>
          <w:lang w:eastAsia="ru-RU"/>
        </w:rPr>
      </w:pPr>
      <w:r w:rsidRPr="00C81207">
        <w:rPr>
          <w:rFonts w:ascii="Arial" w:eastAsia="Times New Roman" w:hAnsi="Arial" w:cs="Arial"/>
          <w:b/>
          <w:bCs/>
          <w:color w:val="000000"/>
          <w:sz w:val="36"/>
          <w:szCs w:val="36"/>
          <w:lang w:eastAsia="ru-RU"/>
        </w:rPr>
        <w:t>Памятка студенту о воинском учёте</w:t>
      </w:r>
    </w:p>
    <w:p w:rsidR="00C81207" w:rsidRPr="00C81207" w:rsidRDefault="00C81207"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81207">
        <w:rPr>
          <w:rFonts w:ascii="Times New Roman" w:eastAsia="Times New Roman" w:hAnsi="Times New Roman" w:cs="Times New Roman"/>
          <w:color w:val="000000"/>
          <w:sz w:val="24"/>
          <w:szCs w:val="24"/>
          <w:lang w:eastAsia="ru-RU"/>
        </w:rPr>
        <w:t>Воинский учет граждан, подлежащих призыву на воинскую службу и граждан, пребывающих в запасе, осуществляется на основании Федерального закона Российской Федерации № 53-ФЗ от 28.03.1998 года «О воинской обязанности и военной службе».</w:t>
      </w:r>
    </w:p>
    <w:p w:rsidR="00C81207" w:rsidRPr="00C81207" w:rsidRDefault="00C81207"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C81207">
        <w:rPr>
          <w:rFonts w:ascii="Times New Roman" w:eastAsia="Times New Roman" w:hAnsi="Times New Roman" w:cs="Times New Roman"/>
          <w:color w:val="000000"/>
          <w:sz w:val="24"/>
          <w:szCs w:val="24"/>
          <w:lang w:eastAsia="ru-RU"/>
        </w:rPr>
        <w:t>Справочно</w:t>
      </w:r>
      <w:proofErr w:type="spellEnd"/>
      <w:r w:rsidRPr="00C81207">
        <w:rPr>
          <w:rFonts w:ascii="Times New Roman" w:eastAsia="Times New Roman" w:hAnsi="Times New Roman" w:cs="Times New Roman"/>
          <w:color w:val="000000"/>
          <w:sz w:val="24"/>
          <w:szCs w:val="24"/>
          <w:lang w:eastAsia="ru-RU"/>
        </w:rPr>
        <w:t>:</w:t>
      </w:r>
    </w:p>
    <w:p w:rsidR="00C81207" w:rsidRPr="00C81207" w:rsidRDefault="00C81207" w:rsidP="00C81207">
      <w:pPr>
        <w:shd w:val="clear" w:color="auto" w:fill="FFFFFF"/>
        <w:spacing w:after="150" w:line="240" w:lineRule="auto"/>
        <w:jc w:val="both"/>
        <w:rPr>
          <w:rFonts w:ascii="Times New Roman" w:eastAsia="Times New Roman" w:hAnsi="Times New Roman" w:cs="Times New Roman"/>
          <w:b/>
          <w:color w:val="000000"/>
          <w:sz w:val="24"/>
          <w:szCs w:val="24"/>
          <w:lang w:eastAsia="ru-RU"/>
        </w:rPr>
      </w:pPr>
      <w:r w:rsidRPr="00C81207">
        <w:rPr>
          <w:rFonts w:ascii="Times New Roman" w:eastAsia="Times New Roman" w:hAnsi="Times New Roman" w:cs="Times New Roman"/>
          <w:b/>
          <w:i/>
          <w:iCs/>
          <w:color w:val="000000"/>
          <w:sz w:val="24"/>
          <w:szCs w:val="24"/>
          <w:lang w:eastAsia="ru-RU"/>
        </w:rPr>
        <w:t>Допризывник – гражданин мужского пола, в возрасте от 17 до 18 лет, стоящий на учёте в военкомате.</w:t>
      </w:r>
    </w:p>
    <w:p w:rsidR="00C81207" w:rsidRPr="00C81207" w:rsidRDefault="00C81207" w:rsidP="00C81207">
      <w:pPr>
        <w:shd w:val="clear" w:color="auto" w:fill="FFFFFF"/>
        <w:spacing w:after="150" w:line="240" w:lineRule="auto"/>
        <w:jc w:val="both"/>
        <w:rPr>
          <w:rFonts w:ascii="Times New Roman" w:eastAsia="Times New Roman" w:hAnsi="Times New Roman" w:cs="Times New Roman"/>
          <w:b/>
          <w:color w:val="000000"/>
          <w:sz w:val="24"/>
          <w:szCs w:val="24"/>
          <w:lang w:eastAsia="ru-RU"/>
        </w:rPr>
      </w:pPr>
      <w:r w:rsidRPr="00C81207">
        <w:rPr>
          <w:rFonts w:ascii="Times New Roman" w:eastAsia="Times New Roman" w:hAnsi="Times New Roman" w:cs="Times New Roman"/>
          <w:b/>
          <w:i/>
          <w:iCs/>
          <w:color w:val="000000"/>
          <w:sz w:val="24"/>
          <w:szCs w:val="24"/>
          <w:lang w:eastAsia="ru-RU"/>
        </w:rPr>
        <w:t>Призывник - гражданин мужского пола, в возрасте от 18 до 27 лет (с 01.01.2024 - от 18 до 30 лет), не имеющий противопоказаний для прохождения военной службы и стоящий на учёте в военкомате по месту постоянного проживания /регистрации.</w:t>
      </w:r>
    </w:p>
    <w:p w:rsidR="00C81207" w:rsidRPr="00C81207" w:rsidRDefault="00C81207" w:rsidP="00C81207">
      <w:pPr>
        <w:shd w:val="clear" w:color="auto" w:fill="FFFFFF"/>
        <w:spacing w:after="150" w:line="240" w:lineRule="auto"/>
        <w:jc w:val="both"/>
        <w:rPr>
          <w:rFonts w:ascii="Times New Roman" w:eastAsia="Times New Roman" w:hAnsi="Times New Roman" w:cs="Times New Roman"/>
          <w:b/>
          <w:color w:val="000000"/>
          <w:sz w:val="24"/>
          <w:szCs w:val="24"/>
          <w:lang w:eastAsia="ru-RU"/>
        </w:rPr>
      </w:pPr>
      <w:r w:rsidRPr="00C81207">
        <w:rPr>
          <w:rFonts w:ascii="Times New Roman" w:eastAsia="Times New Roman" w:hAnsi="Times New Roman" w:cs="Times New Roman"/>
          <w:b/>
          <w:i/>
          <w:iCs/>
          <w:color w:val="000000"/>
          <w:sz w:val="24"/>
          <w:szCs w:val="24"/>
          <w:lang w:eastAsia="ru-RU"/>
        </w:rPr>
        <w:t>Военнообязанный - гражданин, пребывающий в запасе ВС РФ, стоящий на воинском учёте.</w:t>
      </w:r>
    </w:p>
    <w:p w:rsidR="00C81207" w:rsidRPr="00C81207" w:rsidRDefault="00C81207"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81207">
        <w:rPr>
          <w:rFonts w:ascii="Times New Roman" w:eastAsia="Times New Roman" w:hAnsi="Times New Roman" w:cs="Times New Roman"/>
          <w:color w:val="000000"/>
          <w:sz w:val="24"/>
          <w:szCs w:val="24"/>
          <w:lang w:eastAsia="ru-RU"/>
        </w:rPr>
        <w:t> </w:t>
      </w:r>
      <w:r w:rsidR="00AC02B4">
        <w:rPr>
          <w:rFonts w:ascii="Times New Roman" w:eastAsia="Times New Roman" w:hAnsi="Times New Roman" w:cs="Times New Roman"/>
          <w:color w:val="000000"/>
          <w:sz w:val="24"/>
          <w:szCs w:val="24"/>
          <w:lang w:eastAsia="ru-RU"/>
        </w:rPr>
        <w:t xml:space="preserve">     </w:t>
      </w:r>
      <w:r w:rsidRPr="00C81207">
        <w:rPr>
          <w:rFonts w:ascii="Times New Roman" w:eastAsia="Times New Roman" w:hAnsi="Times New Roman" w:cs="Times New Roman"/>
          <w:color w:val="000000"/>
          <w:sz w:val="24"/>
          <w:szCs w:val="24"/>
          <w:lang w:eastAsia="ru-RU"/>
        </w:rPr>
        <w:t>Право на отсрочку от призыва на военную службу в связи с получением образования имеют студенты вузов и иных образовательных организаций, обучающиеся по очной форме обучения по имеющим государственную аккредитацию программам (</w:t>
      </w:r>
      <w:proofErr w:type="spellStart"/>
      <w:r w:rsidRPr="00C81207">
        <w:rPr>
          <w:rFonts w:ascii="Times New Roman" w:eastAsia="Times New Roman" w:hAnsi="Times New Roman" w:cs="Times New Roman"/>
          <w:color w:val="000000"/>
          <w:sz w:val="24"/>
          <w:szCs w:val="24"/>
          <w:lang w:eastAsia="ru-RU"/>
        </w:rPr>
        <w:t>пп</w:t>
      </w:r>
      <w:proofErr w:type="spellEnd"/>
      <w:r w:rsidRPr="00C81207">
        <w:rPr>
          <w:rFonts w:ascii="Times New Roman" w:eastAsia="Times New Roman" w:hAnsi="Times New Roman" w:cs="Times New Roman"/>
          <w:color w:val="000000"/>
          <w:sz w:val="24"/>
          <w:szCs w:val="24"/>
          <w:lang w:eastAsia="ru-RU"/>
        </w:rPr>
        <w:t>. "а" п. 2 ст. 24 Федерального закона от 28.03.1998 № 53-ФЗ; п. 3 ч. 1 ст. 33 Федерального закона от 29.12.2012 № 273-ФЗ):</w:t>
      </w:r>
    </w:p>
    <w:p w:rsidR="00C81207" w:rsidRPr="00C81207" w:rsidRDefault="00AC02B4"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81207" w:rsidRPr="00C81207">
        <w:rPr>
          <w:rFonts w:ascii="Times New Roman" w:eastAsia="Times New Roman" w:hAnsi="Times New Roman" w:cs="Times New Roman"/>
          <w:color w:val="000000"/>
          <w:sz w:val="24"/>
          <w:szCs w:val="24"/>
          <w:lang w:eastAsia="ru-RU"/>
        </w:rPr>
        <w:t>1) </w:t>
      </w:r>
      <w:proofErr w:type="spellStart"/>
      <w:r w:rsidR="00C81207" w:rsidRPr="00C81207">
        <w:rPr>
          <w:rFonts w:ascii="Times New Roman" w:eastAsia="Times New Roman" w:hAnsi="Times New Roman" w:cs="Times New Roman"/>
          <w:color w:val="000000"/>
          <w:sz w:val="24"/>
          <w:szCs w:val="24"/>
          <w:lang w:eastAsia="ru-RU"/>
        </w:rPr>
        <w:t>бакалавриата</w:t>
      </w:r>
      <w:proofErr w:type="spellEnd"/>
      <w:r w:rsidR="00C81207" w:rsidRPr="00C81207">
        <w:rPr>
          <w:rFonts w:ascii="Times New Roman" w:eastAsia="Times New Roman" w:hAnsi="Times New Roman" w:cs="Times New Roman"/>
          <w:color w:val="000000"/>
          <w:sz w:val="24"/>
          <w:szCs w:val="24"/>
          <w:lang w:eastAsia="ru-RU"/>
        </w:rPr>
        <w:t xml:space="preserve">, если обучающиеся не имеют диплома бакалавра, диплома специалиста или диплома магистра, - в период освоения указанных образовательных программ, но не свыше сроков получения высшего образования по программам </w:t>
      </w:r>
      <w:proofErr w:type="spellStart"/>
      <w:r w:rsidR="00C81207" w:rsidRPr="00C81207">
        <w:rPr>
          <w:rFonts w:ascii="Times New Roman" w:eastAsia="Times New Roman" w:hAnsi="Times New Roman" w:cs="Times New Roman"/>
          <w:color w:val="000000"/>
          <w:sz w:val="24"/>
          <w:szCs w:val="24"/>
          <w:lang w:eastAsia="ru-RU"/>
        </w:rPr>
        <w:t>бакалавриата</w:t>
      </w:r>
      <w:proofErr w:type="spellEnd"/>
      <w:r w:rsidR="00C81207" w:rsidRPr="00C81207">
        <w:rPr>
          <w:rFonts w:ascii="Times New Roman" w:eastAsia="Times New Roman" w:hAnsi="Times New Roman" w:cs="Times New Roman"/>
          <w:color w:val="000000"/>
          <w:sz w:val="24"/>
          <w:szCs w:val="24"/>
          <w:lang w:eastAsia="ru-RU"/>
        </w:rPr>
        <w:t>;</w:t>
      </w:r>
    </w:p>
    <w:p w:rsidR="00C81207" w:rsidRPr="00C81207" w:rsidRDefault="00AC02B4"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81207" w:rsidRPr="00C81207">
        <w:rPr>
          <w:rFonts w:ascii="Times New Roman" w:eastAsia="Times New Roman" w:hAnsi="Times New Roman" w:cs="Times New Roman"/>
          <w:color w:val="000000"/>
          <w:sz w:val="24"/>
          <w:szCs w:val="24"/>
          <w:lang w:eastAsia="ru-RU"/>
        </w:rPr>
        <w:t xml:space="preserve">2)  </w:t>
      </w:r>
      <w:proofErr w:type="spellStart"/>
      <w:r w:rsidR="00C81207" w:rsidRPr="00C81207">
        <w:rPr>
          <w:rFonts w:ascii="Times New Roman" w:eastAsia="Times New Roman" w:hAnsi="Times New Roman" w:cs="Times New Roman"/>
          <w:color w:val="000000"/>
          <w:sz w:val="24"/>
          <w:szCs w:val="24"/>
          <w:lang w:eastAsia="ru-RU"/>
        </w:rPr>
        <w:t>специалитета</w:t>
      </w:r>
      <w:proofErr w:type="spellEnd"/>
      <w:r w:rsidR="00C81207" w:rsidRPr="00C81207">
        <w:rPr>
          <w:rFonts w:ascii="Times New Roman" w:eastAsia="Times New Roman" w:hAnsi="Times New Roman" w:cs="Times New Roman"/>
          <w:color w:val="000000"/>
          <w:sz w:val="24"/>
          <w:szCs w:val="24"/>
          <w:lang w:eastAsia="ru-RU"/>
        </w:rPr>
        <w:t xml:space="preserve">, если обучающиеся не имеют диплома бакалавра, диплома специалиста или диплома магистра, - в период освоения указанных образовательных программ, но не свыше сроков получения высшего образования по программам </w:t>
      </w:r>
      <w:proofErr w:type="spellStart"/>
      <w:r w:rsidR="00C81207" w:rsidRPr="00C81207">
        <w:rPr>
          <w:rFonts w:ascii="Times New Roman" w:eastAsia="Times New Roman" w:hAnsi="Times New Roman" w:cs="Times New Roman"/>
          <w:color w:val="000000"/>
          <w:sz w:val="24"/>
          <w:szCs w:val="24"/>
          <w:lang w:eastAsia="ru-RU"/>
        </w:rPr>
        <w:t>специалитета</w:t>
      </w:r>
      <w:proofErr w:type="spellEnd"/>
      <w:r w:rsidR="00C81207" w:rsidRPr="00C81207">
        <w:rPr>
          <w:rFonts w:ascii="Times New Roman" w:eastAsia="Times New Roman" w:hAnsi="Times New Roman" w:cs="Times New Roman"/>
          <w:color w:val="000000"/>
          <w:sz w:val="24"/>
          <w:szCs w:val="24"/>
          <w:lang w:eastAsia="ru-RU"/>
        </w:rPr>
        <w:t>;</w:t>
      </w:r>
    </w:p>
    <w:p w:rsidR="00C81207" w:rsidRPr="00C81207" w:rsidRDefault="00AC02B4"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81207" w:rsidRPr="00C81207">
        <w:rPr>
          <w:rFonts w:ascii="Times New Roman" w:eastAsia="Times New Roman" w:hAnsi="Times New Roman" w:cs="Times New Roman"/>
          <w:color w:val="000000"/>
          <w:sz w:val="24"/>
          <w:szCs w:val="24"/>
          <w:lang w:eastAsia="ru-RU"/>
        </w:rPr>
        <w:t xml:space="preserve">3) магистратуры, если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w:t>
      </w:r>
      <w:proofErr w:type="spellStart"/>
      <w:r w:rsidR="00C81207" w:rsidRPr="00C81207">
        <w:rPr>
          <w:rFonts w:ascii="Times New Roman" w:eastAsia="Times New Roman" w:hAnsi="Times New Roman" w:cs="Times New Roman"/>
          <w:color w:val="000000"/>
          <w:sz w:val="24"/>
          <w:szCs w:val="24"/>
          <w:lang w:eastAsia="ru-RU"/>
        </w:rPr>
        <w:t>бакалавриата</w:t>
      </w:r>
      <w:proofErr w:type="spellEnd"/>
      <w:r w:rsidR="00C81207" w:rsidRPr="00C81207">
        <w:rPr>
          <w:rFonts w:ascii="Times New Roman" w:eastAsia="Times New Roman" w:hAnsi="Times New Roman" w:cs="Times New Roman"/>
          <w:color w:val="000000"/>
          <w:sz w:val="24"/>
          <w:szCs w:val="24"/>
          <w:lang w:eastAsia="ru-RU"/>
        </w:rPr>
        <w:t>, - в период освоения указанных образовательных программ, но не свыше сроков получения высшего образования по программам магистратуры;</w:t>
      </w:r>
    </w:p>
    <w:p w:rsidR="00C81207" w:rsidRPr="00C81207" w:rsidRDefault="00AC02B4"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81207" w:rsidRPr="00C81207">
        <w:rPr>
          <w:rFonts w:ascii="Times New Roman" w:eastAsia="Times New Roman" w:hAnsi="Times New Roman" w:cs="Times New Roman"/>
          <w:color w:val="000000"/>
          <w:sz w:val="24"/>
          <w:szCs w:val="24"/>
          <w:lang w:eastAsia="ru-RU"/>
        </w:rPr>
        <w:t>4)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образовательными стандартами.</w:t>
      </w:r>
    </w:p>
    <w:p w:rsidR="00C81207" w:rsidRPr="00C81207" w:rsidRDefault="00AC02B4"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81207" w:rsidRPr="00C81207">
        <w:rPr>
          <w:rFonts w:ascii="Times New Roman" w:eastAsia="Times New Roman" w:hAnsi="Times New Roman" w:cs="Times New Roman"/>
          <w:color w:val="000000"/>
          <w:sz w:val="24"/>
          <w:szCs w:val="24"/>
          <w:lang w:eastAsia="ru-RU"/>
        </w:rPr>
        <w:t xml:space="preserve">При обучении по указанным программам отсрочка предоставляется только один раз, за исключением предоставления первой отсрочки при обучении по программе </w:t>
      </w:r>
      <w:proofErr w:type="spellStart"/>
      <w:r w:rsidR="00C81207" w:rsidRPr="00C81207">
        <w:rPr>
          <w:rFonts w:ascii="Times New Roman" w:eastAsia="Times New Roman" w:hAnsi="Times New Roman" w:cs="Times New Roman"/>
          <w:color w:val="000000"/>
          <w:sz w:val="24"/>
          <w:szCs w:val="24"/>
          <w:lang w:eastAsia="ru-RU"/>
        </w:rPr>
        <w:t>бакалавриата</w:t>
      </w:r>
      <w:proofErr w:type="spellEnd"/>
      <w:r w:rsidR="00C81207" w:rsidRPr="00C8120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C81207" w:rsidRPr="00C81207">
        <w:rPr>
          <w:rFonts w:ascii="Times New Roman" w:eastAsia="Times New Roman" w:hAnsi="Times New Roman" w:cs="Times New Roman"/>
          <w:color w:val="000000"/>
          <w:sz w:val="24"/>
          <w:szCs w:val="24"/>
          <w:lang w:eastAsia="ru-RU"/>
        </w:rPr>
        <w:t>В этом случае </w:t>
      </w:r>
      <w:r w:rsidR="00C81207" w:rsidRPr="00C81207">
        <w:rPr>
          <w:rFonts w:ascii="Times New Roman" w:eastAsia="Times New Roman" w:hAnsi="Times New Roman" w:cs="Times New Roman"/>
          <w:b/>
          <w:bCs/>
          <w:color w:val="000000"/>
          <w:sz w:val="24"/>
          <w:szCs w:val="24"/>
          <w:lang w:eastAsia="ru-RU"/>
        </w:rPr>
        <w:t>можно повторно воспользоваться правом на отсрочку</w:t>
      </w:r>
      <w:r w:rsidR="00C81207" w:rsidRPr="00C81207">
        <w:rPr>
          <w:rFonts w:ascii="Times New Roman" w:eastAsia="Times New Roman" w:hAnsi="Times New Roman" w:cs="Times New Roman"/>
          <w:color w:val="000000"/>
          <w:sz w:val="24"/>
          <w:szCs w:val="24"/>
          <w:lang w:eastAsia="ru-RU"/>
        </w:rPr>
        <w:t> при обучении по программе магистратуры (</w:t>
      </w:r>
      <w:proofErr w:type="spellStart"/>
      <w:r w:rsidR="00C81207" w:rsidRPr="00C81207">
        <w:rPr>
          <w:rFonts w:ascii="Times New Roman" w:eastAsia="Times New Roman" w:hAnsi="Times New Roman" w:cs="Times New Roman"/>
          <w:color w:val="000000"/>
          <w:sz w:val="24"/>
          <w:szCs w:val="24"/>
          <w:lang w:eastAsia="ru-RU"/>
        </w:rPr>
        <w:t>абз</w:t>
      </w:r>
      <w:proofErr w:type="spellEnd"/>
      <w:r w:rsidR="00C81207" w:rsidRPr="00C81207">
        <w:rPr>
          <w:rFonts w:ascii="Times New Roman" w:eastAsia="Times New Roman" w:hAnsi="Times New Roman" w:cs="Times New Roman"/>
          <w:color w:val="000000"/>
          <w:sz w:val="24"/>
          <w:szCs w:val="24"/>
          <w:lang w:eastAsia="ru-RU"/>
        </w:rPr>
        <w:t xml:space="preserve">. 10 </w:t>
      </w:r>
      <w:proofErr w:type="spellStart"/>
      <w:r w:rsidR="00C81207" w:rsidRPr="00C81207">
        <w:rPr>
          <w:rFonts w:ascii="Times New Roman" w:eastAsia="Times New Roman" w:hAnsi="Times New Roman" w:cs="Times New Roman"/>
          <w:color w:val="000000"/>
          <w:sz w:val="24"/>
          <w:szCs w:val="24"/>
          <w:lang w:eastAsia="ru-RU"/>
        </w:rPr>
        <w:t>пп</w:t>
      </w:r>
      <w:proofErr w:type="spellEnd"/>
      <w:r w:rsidR="00C81207" w:rsidRPr="00C81207">
        <w:rPr>
          <w:rFonts w:ascii="Times New Roman" w:eastAsia="Times New Roman" w:hAnsi="Times New Roman" w:cs="Times New Roman"/>
          <w:color w:val="000000"/>
          <w:sz w:val="24"/>
          <w:szCs w:val="24"/>
          <w:lang w:eastAsia="ru-RU"/>
        </w:rPr>
        <w:t>. "а" п. 2 ст. 24 Федерального закона № 53-ФЗ).</w:t>
      </w:r>
    </w:p>
    <w:p w:rsidR="00C81207" w:rsidRPr="00C81207" w:rsidRDefault="00C81207"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81207">
        <w:rPr>
          <w:rFonts w:ascii="Times New Roman" w:eastAsia="Times New Roman" w:hAnsi="Times New Roman" w:cs="Times New Roman"/>
          <w:b/>
          <w:bCs/>
          <w:color w:val="000000"/>
          <w:sz w:val="24"/>
          <w:szCs w:val="24"/>
          <w:lang w:eastAsia="ru-RU"/>
        </w:rPr>
        <w:t>Основания для сохранения права на отсрочку от призыва на военную службу</w:t>
      </w:r>
    </w:p>
    <w:p w:rsidR="00C81207" w:rsidRPr="00C81207" w:rsidRDefault="00C81207"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81207">
        <w:rPr>
          <w:rFonts w:ascii="Times New Roman" w:eastAsia="Times New Roman" w:hAnsi="Times New Roman" w:cs="Times New Roman"/>
          <w:color w:val="000000"/>
          <w:sz w:val="24"/>
          <w:szCs w:val="24"/>
          <w:lang w:eastAsia="ru-RU"/>
        </w:rPr>
        <w:t>Право на отсрочку от призыва на военную службу сохраняется за гражданином:</w:t>
      </w:r>
    </w:p>
    <w:p w:rsidR="00C81207" w:rsidRPr="00C81207" w:rsidRDefault="00C81207" w:rsidP="00C8120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81207">
        <w:rPr>
          <w:rFonts w:ascii="Times New Roman" w:eastAsia="Times New Roman" w:hAnsi="Times New Roman" w:cs="Times New Roman"/>
          <w:color w:val="000000"/>
          <w:sz w:val="24"/>
          <w:szCs w:val="24"/>
          <w:lang w:eastAsia="ru-RU"/>
        </w:rPr>
        <w:t>получившим во время освоения образовательной программы академический отпуск;</w:t>
      </w:r>
    </w:p>
    <w:p w:rsidR="00C81207" w:rsidRPr="00C81207" w:rsidRDefault="00C81207" w:rsidP="00C8120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81207">
        <w:rPr>
          <w:rFonts w:ascii="Times New Roman" w:eastAsia="Times New Roman" w:hAnsi="Times New Roman" w:cs="Times New Roman"/>
          <w:color w:val="000000"/>
          <w:sz w:val="24"/>
          <w:szCs w:val="24"/>
          <w:lang w:eastAsia="ru-RU"/>
        </w:rPr>
        <w:t>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w:t>
      </w:r>
    </w:p>
    <w:p w:rsidR="00C81207" w:rsidRPr="00C81207" w:rsidRDefault="00C81207" w:rsidP="00C8120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81207">
        <w:rPr>
          <w:rFonts w:ascii="Times New Roman" w:eastAsia="Times New Roman" w:hAnsi="Times New Roman" w:cs="Times New Roman"/>
          <w:color w:val="000000"/>
          <w:sz w:val="24"/>
          <w:szCs w:val="24"/>
          <w:lang w:eastAsia="ru-RU"/>
        </w:rPr>
        <w:t>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w:t>
      </w:r>
    </w:p>
    <w:p w:rsidR="00C81207" w:rsidRPr="00C81207" w:rsidRDefault="00AC02B4"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C81207" w:rsidRPr="00C81207">
        <w:rPr>
          <w:rFonts w:ascii="Times New Roman" w:eastAsia="Times New Roman" w:hAnsi="Times New Roman" w:cs="Times New Roman"/>
          <w:color w:val="000000"/>
          <w:sz w:val="24"/>
          <w:szCs w:val="24"/>
          <w:lang w:eastAsia="ru-RU"/>
        </w:rPr>
        <w:t>Право на отсрочку от призыва на военную службу сохраняется за гражданином по указанным основаниям только при условии, если общий срок, на который гражданину была предоставлена отсрочка от призыва на военную службу для обучения в этой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C81207" w:rsidRPr="00C81207" w:rsidRDefault="00AC02B4"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81207" w:rsidRPr="00C81207">
        <w:rPr>
          <w:rFonts w:ascii="Times New Roman" w:eastAsia="Times New Roman" w:hAnsi="Times New Roman" w:cs="Times New Roman"/>
          <w:color w:val="000000"/>
          <w:sz w:val="24"/>
          <w:szCs w:val="24"/>
          <w:lang w:eastAsia="ru-RU"/>
        </w:rPr>
        <w:t>Право на отсрочку от призыва на военную службу сохраняется также за гражданином, 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например, за неуспеваемость), если срок, на который гражданину была предоставлена отсрочка от призыва на военную службу для обучения в этой образовательной организации, не увеличивается (</w:t>
      </w:r>
      <w:proofErr w:type="spellStart"/>
      <w:r w:rsidR="00C81207" w:rsidRPr="00C81207">
        <w:rPr>
          <w:rFonts w:ascii="Times New Roman" w:eastAsia="Times New Roman" w:hAnsi="Times New Roman" w:cs="Times New Roman"/>
          <w:color w:val="000000"/>
          <w:sz w:val="24"/>
          <w:szCs w:val="24"/>
          <w:lang w:eastAsia="ru-RU"/>
        </w:rPr>
        <w:fldChar w:fldCharType="begin"/>
      </w:r>
      <w:r w:rsidR="00C81207" w:rsidRPr="00C81207">
        <w:rPr>
          <w:rFonts w:ascii="Times New Roman" w:eastAsia="Times New Roman" w:hAnsi="Times New Roman" w:cs="Times New Roman"/>
          <w:color w:val="000000"/>
          <w:sz w:val="24"/>
          <w:szCs w:val="24"/>
          <w:lang w:eastAsia="ru-RU"/>
        </w:rPr>
        <w:instrText xml:space="preserve"> HYPERLINK "https://login.consultant.ru/link/?req=doc&amp;base=LAW&amp;n=417869&amp;date=20.06.2022&amp;dst=435&amp;field=134" </w:instrText>
      </w:r>
      <w:r w:rsidR="00C81207" w:rsidRPr="00C81207">
        <w:rPr>
          <w:rFonts w:ascii="Times New Roman" w:eastAsia="Times New Roman" w:hAnsi="Times New Roman" w:cs="Times New Roman"/>
          <w:color w:val="000000"/>
          <w:sz w:val="24"/>
          <w:szCs w:val="24"/>
          <w:lang w:eastAsia="ru-RU"/>
        </w:rPr>
        <w:fldChar w:fldCharType="separate"/>
      </w:r>
      <w:r w:rsidR="00C81207" w:rsidRPr="00C81207">
        <w:rPr>
          <w:rFonts w:ascii="Times New Roman" w:eastAsia="Times New Roman" w:hAnsi="Times New Roman" w:cs="Times New Roman"/>
          <w:color w:val="EB4947"/>
          <w:sz w:val="24"/>
          <w:szCs w:val="24"/>
          <w:u w:val="single"/>
          <w:lang w:eastAsia="ru-RU"/>
        </w:rPr>
        <w:t>пп</w:t>
      </w:r>
      <w:proofErr w:type="spellEnd"/>
      <w:r w:rsidR="00C81207" w:rsidRPr="00C81207">
        <w:rPr>
          <w:rFonts w:ascii="Times New Roman" w:eastAsia="Times New Roman" w:hAnsi="Times New Roman" w:cs="Times New Roman"/>
          <w:color w:val="EB4947"/>
          <w:sz w:val="24"/>
          <w:szCs w:val="24"/>
          <w:u w:val="single"/>
          <w:lang w:eastAsia="ru-RU"/>
        </w:rPr>
        <w:t>. "а" п. 2 ст. 24</w:t>
      </w:r>
      <w:r w:rsidR="00C81207" w:rsidRPr="00C81207">
        <w:rPr>
          <w:rFonts w:ascii="Times New Roman" w:eastAsia="Times New Roman" w:hAnsi="Times New Roman" w:cs="Times New Roman"/>
          <w:color w:val="000000"/>
          <w:sz w:val="24"/>
          <w:szCs w:val="24"/>
          <w:lang w:eastAsia="ru-RU"/>
        </w:rPr>
        <w:fldChar w:fldCharType="end"/>
      </w:r>
      <w:r w:rsidR="00C81207" w:rsidRPr="00C81207">
        <w:rPr>
          <w:rFonts w:ascii="Times New Roman" w:eastAsia="Times New Roman" w:hAnsi="Times New Roman" w:cs="Times New Roman"/>
          <w:color w:val="000000"/>
          <w:sz w:val="24"/>
          <w:szCs w:val="24"/>
          <w:lang w:eastAsia="ru-RU"/>
        </w:rPr>
        <w:t> Федерального закона от 28.03.1998 № 53-ФЗ).</w:t>
      </w:r>
    </w:p>
    <w:p w:rsidR="00C81207" w:rsidRPr="00C81207" w:rsidRDefault="00C81207"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81207">
        <w:rPr>
          <w:rFonts w:ascii="Times New Roman" w:eastAsia="Times New Roman" w:hAnsi="Times New Roman" w:cs="Times New Roman"/>
          <w:color w:val="000000"/>
          <w:sz w:val="24"/>
          <w:szCs w:val="24"/>
          <w:lang w:eastAsia="ru-RU"/>
        </w:rPr>
        <w:t> </w:t>
      </w:r>
      <w:bookmarkStart w:id="0" w:name="_GoBack"/>
      <w:bookmarkEnd w:id="0"/>
      <w:r w:rsidRPr="00C81207">
        <w:rPr>
          <w:rFonts w:ascii="Times New Roman" w:eastAsia="Times New Roman" w:hAnsi="Times New Roman" w:cs="Times New Roman"/>
          <w:b/>
          <w:bCs/>
          <w:color w:val="000000"/>
          <w:sz w:val="24"/>
          <w:szCs w:val="24"/>
          <w:lang w:eastAsia="ru-RU"/>
        </w:rPr>
        <w:t>Порядок предоставления отсрочки от призыва на военную службу</w:t>
      </w:r>
    </w:p>
    <w:p w:rsidR="00C81207" w:rsidRPr="00C81207" w:rsidRDefault="00AC02B4"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81207" w:rsidRPr="00C81207">
        <w:rPr>
          <w:rFonts w:ascii="Times New Roman" w:eastAsia="Times New Roman" w:hAnsi="Times New Roman" w:cs="Times New Roman"/>
          <w:color w:val="000000"/>
          <w:sz w:val="24"/>
          <w:szCs w:val="24"/>
          <w:lang w:eastAsia="ru-RU"/>
        </w:rPr>
        <w:t>Для получения отсрочки от призыва на военную службу студенту нужно обратиться с заявлением о ее предоставлении в призывную комиссию. В заявлении нужно указать соответствующее основание для отсрочки.</w:t>
      </w:r>
    </w:p>
    <w:p w:rsidR="00C81207" w:rsidRPr="00C81207" w:rsidRDefault="00AC02B4"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81207" w:rsidRPr="00C81207">
        <w:rPr>
          <w:rFonts w:ascii="Times New Roman" w:eastAsia="Times New Roman" w:hAnsi="Times New Roman" w:cs="Times New Roman"/>
          <w:color w:val="000000"/>
          <w:sz w:val="24"/>
          <w:szCs w:val="24"/>
          <w:lang w:eastAsia="ru-RU"/>
        </w:rPr>
        <w:t>По общему правилу решение о предоставлении отсрочки должно приниматься призывной комиссией на основании сведений, полученных военным комиссариатом в электронной форме из государственного информационного ресурса, содержащего сведения о гражданах, необходимые для актуализации документов воинского учета (после начала его функционирования), или из системы межведомственного электронного взаимодействия.</w:t>
      </w:r>
    </w:p>
    <w:p w:rsidR="00C81207" w:rsidRPr="00C81207" w:rsidRDefault="00AC02B4"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81207" w:rsidRPr="00C81207">
        <w:rPr>
          <w:rFonts w:ascii="Times New Roman" w:eastAsia="Times New Roman" w:hAnsi="Times New Roman" w:cs="Times New Roman"/>
          <w:color w:val="000000"/>
          <w:sz w:val="24"/>
          <w:szCs w:val="24"/>
          <w:lang w:eastAsia="ru-RU"/>
        </w:rPr>
        <w:t>При отсутствии сведений в государственном информационном ресурсе и (или) отсутствии соответствующей технической возможности в военном комиссариате для решения вопроса о предоставлении студенту отсрочки от призыва на военную службу ему потребуется представить </w:t>
      </w:r>
      <w:r w:rsidR="00C81207" w:rsidRPr="00C81207">
        <w:rPr>
          <w:rFonts w:ascii="Times New Roman" w:eastAsia="Times New Roman" w:hAnsi="Times New Roman" w:cs="Times New Roman"/>
          <w:b/>
          <w:bCs/>
          <w:color w:val="000000"/>
          <w:sz w:val="24"/>
          <w:szCs w:val="24"/>
          <w:lang w:eastAsia="ru-RU"/>
        </w:rPr>
        <w:t>подлинник справки образовательной организации</w:t>
      </w:r>
      <w:r w:rsidR="00C81207" w:rsidRPr="00C81207">
        <w:rPr>
          <w:rFonts w:ascii="Times New Roman" w:eastAsia="Times New Roman" w:hAnsi="Times New Roman" w:cs="Times New Roman"/>
          <w:color w:val="000000"/>
          <w:sz w:val="24"/>
          <w:szCs w:val="24"/>
          <w:lang w:eastAsia="ru-RU"/>
        </w:rPr>
        <w:t>, подтверждающей, что студент действительно обучается по очной форме обучения в этой организации.</w:t>
      </w:r>
    </w:p>
    <w:p w:rsidR="00C81207" w:rsidRPr="00C81207" w:rsidRDefault="00AC02B4" w:rsidP="00C8120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81207" w:rsidRPr="00C81207">
        <w:rPr>
          <w:rFonts w:ascii="Times New Roman" w:eastAsia="Times New Roman" w:hAnsi="Times New Roman" w:cs="Times New Roman"/>
          <w:color w:val="000000"/>
          <w:sz w:val="24"/>
          <w:szCs w:val="24"/>
          <w:lang w:eastAsia="ru-RU"/>
        </w:rPr>
        <w:t>В настоящее время для получения отсрочки призывнику необходимо явиться на заседание призывной комиссии. В то же время предусмотрена возможность предоставления отсрочки обучающимся по очной форме без личной явки при условии подачи заявления до начала очередного призыва граждан на военную службу (до 10 марта или до 10 сентября) и при наличии достаточных сведений для предоставления отсрочки в вышеуказанном государственном информационном ресурсе (после начала его функционирования) (п. 1 ст. 26 Федерального закона № 53-ФЗ; п. п. 3(4), 7, 17, 17(4) Положения, утв. Постановлением Правительства РФ от 11.11.2006 № 663; п. 2 Постановления Правительства РФ от 24.07.2023 № 1204)</w:t>
      </w:r>
    </w:p>
    <w:p w:rsidR="00807BCA" w:rsidRPr="00C81207" w:rsidRDefault="00807BCA" w:rsidP="00C81207">
      <w:pPr>
        <w:jc w:val="both"/>
        <w:rPr>
          <w:rFonts w:ascii="Times New Roman" w:hAnsi="Times New Roman" w:cs="Times New Roman"/>
          <w:sz w:val="24"/>
          <w:szCs w:val="24"/>
        </w:rPr>
      </w:pPr>
    </w:p>
    <w:sectPr w:rsidR="00807BCA" w:rsidRPr="00C81207" w:rsidSect="00AC02B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16F0"/>
    <w:multiLevelType w:val="multilevel"/>
    <w:tmpl w:val="34B0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5E"/>
    <w:rsid w:val="00216920"/>
    <w:rsid w:val="00762F5E"/>
    <w:rsid w:val="00807BCA"/>
    <w:rsid w:val="008B7ECE"/>
    <w:rsid w:val="00AC02B4"/>
    <w:rsid w:val="00C8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12D0C-5DD7-44DF-B3C5-5F81E062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77731">
      <w:bodyDiv w:val="1"/>
      <w:marLeft w:val="0"/>
      <w:marRight w:val="0"/>
      <w:marTop w:val="0"/>
      <w:marBottom w:val="0"/>
      <w:divBdr>
        <w:top w:val="none" w:sz="0" w:space="0" w:color="auto"/>
        <w:left w:val="none" w:sz="0" w:space="0" w:color="auto"/>
        <w:bottom w:val="none" w:sz="0" w:space="0" w:color="auto"/>
        <w:right w:val="none" w:sz="0" w:space="0" w:color="auto"/>
      </w:divBdr>
      <w:divsChild>
        <w:div w:id="1254629388">
          <w:marLeft w:val="1020"/>
          <w:marRight w:val="0"/>
          <w:marTop w:val="0"/>
          <w:marBottom w:val="450"/>
          <w:divBdr>
            <w:top w:val="none" w:sz="0" w:space="0" w:color="auto"/>
            <w:left w:val="none" w:sz="0" w:space="0" w:color="auto"/>
            <w:bottom w:val="none" w:sz="0" w:space="0" w:color="auto"/>
            <w:right w:val="none" w:sz="0" w:space="0" w:color="auto"/>
          </w:divBdr>
        </w:div>
        <w:div w:id="77571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2024-02-14T10:12:00Z</dcterms:created>
  <dcterms:modified xsi:type="dcterms:W3CDTF">2024-02-14T10:38:00Z</dcterms:modified>
</cp:coreProperties>
</file>