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C" w:rsidRDefault="00C65B3C" w:rsidP="00C65B3C">
      <w:pPr>
        <w:tabs>
          <w:tab w:val="left" w:pos="6432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9146" wp14:editId="2FA7ECE4">
                <wp:simplePos x="0" y="0"/>
                <wp:positionH relativeFrom="column">
                  <wp:posOffset>2898187</wp:posOffset>
                </wp:positionH>
                <wp:positionV relativeFrom="paragraph">
                  <wp:posOffset>-372072</wp:posOffset>
                </wp:positionV>
                <wp:extent cx="320723" cy="361666"/>
                <wp:effectExtent l="0" t="0" r="2222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ECE37" id="Прямоугольник 2" o:spid="_x0000_s1026" style="position:absolute;margin-left:228.2pt;margin-top:-29.3pt;width:2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" fillcolor="window" strokecolor="window" strokeweight="1pt"/>
            </w:pict>
          </mc:Fallback>
        </mc:AlternateContent>
      </w:r>
      <w:r w:rsidRPr="00F6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C65B3C" w:rsidRPr="00F6152B" w:rsidRDefault="00C65B3C" w:rsidP="00C65B3C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B3C" w:rsidRDefault="00C65B3C" w:rsidP="00C65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3C" w:rsidRPr="007A3A17" w:rsidRDefault="00C65B3C" w:rsidP="00C65B3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УТВЕРЖДЕНО</w:t>
      </w:r>
    </w:p>
    <w:p w:rsidR="00C65B3C" w:rsidRPr="007A3A17" w:rsidRDefault="00C65B3C" w:rsidP="00C65B3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приказом </w:t>
      </w:r>
      <w:r w:rsidR="00D921A2">
        <w:rPr>
          <w:rFonts w:ascii="Times New Roman" w:eastAsia="Times New Roman" w:hAnsi="Times New Roman" w:cs="Times New Roman"/>
          <w:sz w:val="28"/>
          <w:szCs w:val="40"/>
          <w:lang w:eastAsia="ru-RU"/>
        </w:rPr>
        <w:t>Р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язанского института (филиала)</w:t>
      </w:r>
    </w:p>
    <w:p w:rsidR="00C65B3C" w:rsidRPr="007A3A17" w:rsidRDefault="00C65B3C" w:rsidP="00C65B3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Московского политехнического университета</w:t>
      </w:r>
    </w:p>
    <w:p w:rsidR="00C65B3C" w:rsidRPr="00F450C5" w:rsidRDefault="00C65B3C" w:rsidP="00C65B3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от «</w:t>
      </w:r>
      <w:r w:rsidR="00F450C5">
        <w:rPr>
          <w:rFonts w:ascii="Times New Roman" w:eastAsia="Times New Roman" w:hAnsi="Times New Roman" w:cs="Times New Roman"/>
          <w:sz w:val="28"/>
          <w:szCs w:val="40"/>
          <w:lang w:eastAsia="ru-RU"/>
        </w:rPr>
        <w:t>05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»</w:t>
      </w:r>
      <w:r w:rsidR="00F450C5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февраля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2024 г. № </w:t>
      </w:r>
      <w:r w:rsidR="00F450C5">
        <w:rPr>
          <w:rFonts w:ascii="Times New Roman" w:eastAsia="Times New Roman" w:hAnsi="Times New Roman" w:cs="Times New Roman"/>
          <w:sz w:val="28"/>
          <w:szCs w:val="40"/>
          <w:lang w:eastAsia="ru-RU"/>
        </w:rPr>
        <w:t>52</w:t>
      </w:r>
      <w:r w:rsidR="00F450C5">
        <w:rPr>
          <w:rFonts w:ascii="Times New Roman" w:eastAsia="Times New Roman" w:hAnsi="Times New Roman" w:cs="Times New Roman"/>
          <w:sz w:val="28"/>
          <w:szCs w:val="40"/>
          <w:lang w:val="en-US" w:eastAsia="ru-RU"/>
        </w:rPr>
        <w:t>/</w:t>
      </w:r>
      <w:r w:rsidR="00A45278">
        <w:rPr>
          <w:rFonts w:ascii="Times New Roman" w:eastAsia="Times New Roman" w:hAnsi="Times New Roman" w:cs="Times New Roman"/>
          <w:sz w:val="28"/>
          <w:szCs w:val="40"/>
          <w:lang w:eastAsia="ru-RU"/>
        </w:rPr>
        <w:t>6-ОД</w:t>
      </w:r>
      <w:bookmarkStart w:id="0" w:name="_GoBack"/>
      <w:bookmarkEnd w:id="0"/>
    </w:p>
    <w:p w:rsidR="00C65B3C" w:rsidRPr="00F6152B" w:rsidRDefault="00C65B3C" w:rsidP="00C65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16" w:rsidRDefault="00AF6616" w:rsidP="000138A8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3C" w:rsidRPr="00F6152B" w:rsidRDefault="00C65B3C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09" w:rsidRPr="000138A8" w:rsidRDefault="005C7009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8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5C7009" w:rsidRPr="000138A8" w:rsidRDefault="005C7009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8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5C7009" w:rsidRP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Рязанского </w:t>
      </w:r>
      <w:r w:rsidRPr="000138A8">
        <w:rPr>
          <w:rFonts w:ascii="Times New Roman" w:hAnsi="Times New Roman" w:cs="Times New Roman"/>
          <w:b/>
          <w:sz w:val="28"/>
          <w:szCs w:val="28"/>
        </w:rPr>
        <w:t>института</w:t>
      </w:r>
      <w:r w:rsidR="005C7009" w:rsidRPr="000138A8">
        <w:rPr>
          <w:rFonts w:ascii="Times New Roman" w:hAnsi="Times New Roman" w:cs="Times New Roman"/>
          <w:b/>
          <w:sz w:val="28"/>
          <w:szCs w:val="28"/>
        </w:rPr>
        <w:t xml:space="preserve"> (филиала) федерального</w:t>
      </w:r>
    </w:p>
    <w:p w:rsidR="005C7009" w:rsidRPr="000138A8" w:rsidRDefault="005C7009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8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</w:t>
      </w:r>
    </w:p>
    <w:p w:rsidR="005C7009" w:rsidRPr="000138A8" w:rsidRDefault="005C7009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8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06284E" w:rsidRDefault="005C7009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A8">
        <w:rPr>
          <w:rFonts w:ascii="Times New Roman" w:hAnsi="Times New Roman" w:cs="Times New Roman"/>
          <w:b/>
          <w:sz w:val="28"/>
          <w:szCs w:val="28"/>
        </w:rPr>
        <w:t>«Московский политехнический университет»</w:t>
      </w: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8" w:rsidRDefault="000138A8" w:rsidP="00013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16" w:rsidRDefault="000138A8" w:rsidP="00AF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 w:rsidR="005C7009" w:rsidRPr="000138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7009" w:rsidRPr="000138A8" w:rsidRDefault="005C7009" w:rsidP="00013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009" w:rsidRPr="00145F1D" w:rsidRDefault="005C7009" w:rsidP="00C65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7009" w:rsidRPr="00CB0492" w:rsidRDefault="00C93D25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009" w:rsidRPr="00CB0492">
        <w:rPr>
          <w:rFonts w:ascii="Times New Roman" w:hAnsi="Times New Roman" w:cs="Times New Roman"/>
          <w:sz w:val="28"/>
          <w:szCs w:val="28"/>
        </w:rPr>
        <w:t>1.1. Кодекс этики и служебного поведения работников (далее Кодекс)</w:t>
      </w:r>
      <w:r w:rsidR="00CB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5C7009" w:rsidRPr="00CB0492">
        <w:rPr>
          <w:rFonts w:ascii="Times New Roman" w:hAnsi="Times New Roman" w:cs="Times New Roman"/>
          <w:sz w:val="28"/>
          <w:szCs w:val="28"/>
        </w:rPr>
        <w:t>института (филиала) Московского политехнического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(далее Институт) разработан в соответствии с положениями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Федерации, Федерального закона от 29 декабря 2012 года 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образовании в Российской Федерации»,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N 273-ФЗ «О противодействии коррупции», иными правовыми 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5C7009" w:rsidRPr="00CB0492" w:rsidRDefault="00C93D25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009" w:rsidRPr="00CB0492">
        <w:rPr>
          <w:rFonts w:ascii="Times New Roman" w:hAnsi="Times New Roman" w:cs="Times New Roman"/>
          <w:sz w:val="28"/>
          <w:szCs w:val="28"/>
        </w:rPr>
        <w:t>1.2. Кодекс представляет собой свод морально-этических норм, правил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принципов научно-педагогической этики и профессионального поведения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который регулирует систему межличностных отношение в образовательном процессе.</w:t>
      </w:r>
    </w:p>
    <w:p w:rsidR="005C7009" w:rsidRPr="00CB0492" w:rsidRDefault="00C93D25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009" w:rsidRPr="00CB049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Целями Кодекса являются установление этических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служебного поведения работников Института для достойного выполнения ими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профессиональной деятельности, создания и сохранения здорового морального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в коллективе, а также содействие укреплению авторитета работников, доверия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стороны обучающихся и обеспечение единых норм поведения.</w:t>
      </w:r>
    </w:p>
    <w:p w:rsidR="005C7009" w:rsidRPr="00CB0492" w:rsidRDefault="00C93D25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009" w:rsidRPr="00CB0492">
        <w:rPr>
          <w:rFonts w:ascii="Times New Roman" w:hAnsi="Times New Roman" w:cs="Times New Roman"/>
          <w:sz w:val="28"/>
          <w:szCs w:val="28"/>
        </w:rPr>
        <w:t>1.4. Задачами Кодекса:</w:t>
      </w:r>
    </w:p>
    <w:p w:rsidR="005C7009" w:rsidRPr="00CB0492" w:rsidRDefault="005C7009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492">
        <w:rPr>
          <w:rFonts w:ascii="Times New Roman" w:hAnsi="Times New Roman" w:cs="Times New Roman"/>
          <w:sz w:val="28"/>
          <w:szCs w:val="28"/>
        </w:rPr>
        <w:t>-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выработать у работников стремление соблюдать профессионально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этические нормы поведения;</w:t>
      </w:r>
    </w:p>
    <w:p w:rsidR="005C7009" w:rsidRPr="00CB0492" w:rsidRDefault="005C7009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492">
        <w:rPr>
          <w:rFonts w:ascii="Times New Roman" w:hAnsi="Times New Roman" w:cs="Times New Roman"/>
          <w:sz w:val="28"/>
          <w:szCs w:val="28"/>
        </w:rPr>
        <w:t>-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повысить эффективность выполнения работниками своих должностных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C7009" w:rsidRPr="00CB0492" w:rsidRDefault="005C7009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492">
        <w:rPr>
          <w:rFonts w:ascii="Times New Roman" w:hAnsi="Times New Roman" w:cs="Times New Roman"/>
          <w:sz w:val="28"/>
          <w:szCs w:val="28"/>
        </w:rPr>
        <w:t>-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ориентировать работников в ситуациях конфликта интересов и этической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неопределенности или иных обстоятельствах нравственного выбора;</w:t>
      </w:r>
    </w:p>
    <w:p w:rsidR="005C7009" w:rsidRPr="00CB0492" w:rsidRDefault="005C7009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492">
        <w:rPr>
          <w:rFonts w:ascii="Times New Roman" w:hAnsi="Times New Roman" w:cs="Times New Roman"/>
          <w:sz w:val="28"/>
          <w:szCs w:val="28"/>
        </w:rPr>
        <w:t>-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сформировать методологическую основу профессиональной этики</w:t>
      </w:r>
      <w:r w:rsidR="00C93D25">
        <w:rPr>
          <w:rFonts w:ascii="Times New Roman" w:hAnsi="Times New Roman" w:cs="Times New Roman"/>
          <w:sz w:val="28"/>
          <w:szCs w:val="28"/>
        </w:rPr>
        <w:t xml:space="preserve"> </w:t>
      </w:r>
      <w:r w:rsidRPr="00CB0492">
        <w:rPr>
          <w:rFonts w:ascii="Times New Roman" w:hAnsi="Times New Roman" w:cs="Times New Roman"/>
          <w:sz w:val="28"/>
          <w:szCs w:val="28"/>
        </w:rPr>
        <w:t>работников.</w:t>
      </w:r>
    </w:p>
    <w:p w:rsidR="005C7009" w:rsidRPr="00CB0492" w:rsidRDefault="00C93D25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009" w:rsidRPr="00CB0492">
        <w:rPr>
          <w:rFonts w:ascii="Times New Roman" w:hAnsi="Times New Roman" w:cs="Times New Roman"/>
          <w:sz w:val="28"/>
          <w:szCs w:val="28"/>
        </w:rPr>
        <w:t>1.5. Кодекс служит основой для формирования взаимоотношений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трудовой деятельности в Институте, основанных на нормах морали, уважительном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отношении к друг другу и окружающим, а также выступает как институт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сознания и нравственности работников, их самоконтроля.</w:t>
      </w:r>
    </w:p>
    <w:p w:rsidR="005C7009" w:rsidRPr="00CB0492" w:rsidRDefault="00BA047E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009" w:rsidRPr="00CB0492">
        <w:rPr>
          <w:rFonts w:ascii="Times New Roman" w:hAnsi="Times New Roman" w:cs="Times New Roman"/>
          <w:sz w:val="28"/>
          <w:szCs w:val="28"/>
        </w:rPr>
        <w:t>1.6. Знание и соблюдение работниками положений Кодекса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обязательным критерием оценки качества их профессиональной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трудовой дисциплины.</w:t>
      </w:r>
    </w:p>
    <w:p w:rsidR="005C7009" w:rsidRDefault="00BA047E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009" w:rsidRPr="00CB0492">
        <w:rPr>
          <w:rFonts w:ascii="Times New Roman" w:hAnsi="Times New Roman" w:cs="Times New Roman"/>
          <w:sz w:val="28"/>
          <w:szCs w:val="28"/>
        </w:rPr>
        <w:t>1.7. Действие настоящего кодекса распространяется на всех лиц,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работниками Института и находящихся с ним в трудовых отношениях, отношениях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договорам оказания образовательных услуг на условиях почасовой оплаты,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9" w:rsidRPr="00CB0492">
        <w:rPr>
          <w:rFonts w:ascii="Times New Roman" w:hAnsi="Times New Roman" w:cs="Times New Roman"/>
          <w:sz w:val="28"/>
          <w:szCs w:val="28"/>
        </w:rPr>
        <w:t>зависимости от занимаемой должности и выполняемой трудовой функции.</w:t>
      </w:r>
    </w:p>
    <w:p w:rsidR="00C65B3C" w:rsidRDefault="00C65B3C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4F8" w:rsidRDefault="006904F8" w:rsidP="005C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F1D" w:rsidRPr="00145F1D" w:rsidRDefault="00145F1D" w:rsidP="00C65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1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45F1D">
        <w:rPr>
          <w:rFonts w:ascii="Times New Roman" w:hAnsi="Times New Roman" w:cs="Times New Roman"/>
          <w:b/>
          <w:sz w:val="28"/>
          <w:szCs w:val="28"/>
        </w:rPr>
        <w:t>. Основные принципы и правила служебного поведения работников Института</w:t>
      </w:r>
    </w:p>
    <w:p w:rsidR="00145F1D" w:rsidRPr="00145F1D" w:rsidRDefault="00F321BB" w:rsidP="0014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F1D" w:rsidRPr="00145F1D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сотрудники Института должны</w:t>
      </w:r>
      <w:r w:rsidR="00BE2538">
        <w:rPr>
          <w:rFonts w:ascii="Times New Roman" w:hAnsi="Times New Roman" w:cs="Times New Roman"/>
          <w:sz w:val="28"/>
          <w:szCs w:val="28"/>
        </w:rPr>
        <w:t xml:space="preserve"> </w:t>
      </w:r>
      <w:r w:rsidR="00145F1D" w:rsidRPr="00145F1D">
        <w:rPr>
          <w:rFonts w:ascii="Times New Roman" w:hAnsi="Times New Roman" w:cs="Times New Roman"/>
          <w:sz w:val="28"/>
          <w:szCs w:val="28"/>
        </w:rPr>
        <w:t>руководствоваться следующими принципами и правилами поведения:</w:t>
      </w:r>
    </w:p>
    <w:p w:rsidR="00145F1D" w:rsidRDefault="00145F1D" w:rsidP="0014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F1D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145F1D">
        <w:rPr>
          <w:rFonts w:ascii="Times New Roman" w:hAnsi="Times New Roman" w:cs="Times New Roman"/>
          <w:sz w:val="28"/>
          <w:szCs w:val="28"/>
        </w:rPr>
        <w:t>создание и поддержание атмосферы доверия и взаимного уважения;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соблюдение принципов объективности и честности при принятии кадровых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решений;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соблюдение высоких этических стандартов поведения;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следование принципу особой социальной ответственности педагогических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работников;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соблюдение законности;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соблюдение высоких этических стандартов поведения;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 xml:space="preserve"> следование лучшим практикам корпоративного управления.</w:t>
      </w:r>
    </w:p>
    <w:p w:rsidR="00A47154" w:rsidRPr="00A47154" w:rsidRDefault="00F321BB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154" w:rsidRPr="00A47154">
        <w:rPr>
          <w:rFonts w:ascii="Times New Roman" w:hAnsi="Times New Roman" w:cs="Times New Roman"/>
          <w:sz w:val="28"/>
          <w:szCs w:val="28"/>
        </w:rPr>
        <w:t>2.2. Работники Института обязаны: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предоставленных полномочий и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согласно должностным инструкциям;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профессиональном уровне в целях обеспечения эффективной работы Института;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группам и организациям, быть независимыми от влияния отдельных граждан,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профессиональных или социальных групп и организаций;</w:t>
      </w:r>
    </w:p>
    <w:p w:rsidR="00A47154" w:rsidRPr="00A47154" w:rsidRDefault="00F321BB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54" w:rsidRPr="00A47154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54" w:rsidRPr="00A47154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 добросовестному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54" w:rsidRPr="00A47154">
        <w:rPr>
          <w:rFonts w:ascii="Times New Roman" w:hAnsi="Times New Roman" w:cs="Times New Roman"/>
          <w:sz w:val="28"/>
          <w:szCs w:val="28"/>
        </w:rPr>
        <w:t>исполнению должностных обязанностей;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служебную деятельность сотрудников Института решений политических партий, иных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общественных объединений, отдельных представителей власти;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соблюдать нормы служебной, профессиональной этики и правил делового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поведения;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общении с обучающимися,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родителями (законными представителями ребенка), коллегами и должностными лицами;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различных этнических,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социальных групп и конфессий, способствовать межнациональному и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межконфессиональному согласию;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 xml:space="preserve">- 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добросовестном исполнении работниками должностных обязанностей, а также избегать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 xml:space="preserve">конфликтных ситуаций, способных нанести ущерб репутации или авторитету </w:t>
      </w:r>
      <w:r w:rsidR="00F321BB" w:rsidRPr="00A47154">
        <w:rPr>
          <w:rFonts w:ascii="Times New Roman" w:hAnsi="Times New Roman" w:cs="Times New Roman"/>
          <w:sz w:val="28"/>
          <w:szCs w:val="28"/>
        </w:rPr>
        <w:t>личности,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или Институту;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не создавать условия для получения надлежащей выгоды, пользуясь своим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служебным поведением;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lastRenderedPageBreak/>
        <w:t>- принимать предусмотренные законодательством Российской Федерации меры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по недопущению возникновения конфликта интересов и урегулированию возникших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случаев конфликта интересов;</w:t>
      </w:r>
    </w:p>
    <w:p w:rsidR="00A47154" w:rsidRPr="00A47154" w:rsidRDefault="00A47154" w:rsidP="00A4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деятельности Института, если это не входит в должностные обязанности работников;</w:t>
      </w:r>
    </w:p>
    <w:p w:rsidR="00EE533E" w:rsidRPr="00EE533E" w:rsidRDefault="00A47154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54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участниками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A47154">
        <w:rPr>
          <w:rFonts w:ascii="Times New Roman" w:hAnsi="Times New Roman" w:cs="Times New Roman"/>
          <w:sz w:val="28"/>
          <w:szCs w:val="28"/>
        </w:rPr>
        <w:t>образовательных отношений, уважать их честь и достоинство, быть доступными для</w:t>
      </w:r>
      <w:r w:rsidR="00EE533E"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общения, открытым и доброжелательным, не терять чувство меры и самообладания;</w:t>
      </w:r>
    </w:p>
    <w:p w:rsidR="00EE533E" w:rsidRPr="00EE533E" w:rsidRDefault="00FA504C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33E" w:rsidRPr="00EE533E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их здоровья, соблюдать специальные условия, необходимые для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здоровья;</w:t>
      </w:r>
    </w:p>
    <w:p w:rsidR="00EE533E" w:rsidRPr="00EE533E" w:rsidRDefault="00FA504C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33E" w:rsidRPr="00EE533E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воспитания.</w:t>
      </w:r>
    </w:p>
    <w:p w:rsidR="00EE533E" w:rsidRPr="00EE533E" w:rsidRDefault="00FA504C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33E" w:rsidRPr="00EE533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Внешний вид работников Института при исполнении ими должностных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обязанностей должен соответствовать общепринятому деловому стилю, который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отличают сдержанность, традиционность и аккуратность.</w:t>
      </w:r>
    </w:p>
    <w:p w:rsidR="00EE533E" w:rsidRPr="00EE533E" w:rsidRDefault="00FA504C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33E" w:rsidRPr="00EE533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Работники обязаны принимать соответствующие меры по обеспечению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безопасности и конфиденциальности информации, за несанкционированное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разглашение которой они несут ответственность и/или которая стала им известна в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связи с исполнением должностных обязанностей.</w:t>
      </w:r>
    </w:p>
    <w:p w:rsidR="00FA504C" w:rsidRDefault="00FA504C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33E" w:rsidRPr="00EE533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Продвижение сотрудников Института на вышестоящую должность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E" w:rsidRPr="00EE533E">
        <w:rPr>
          <w:rFonts w:ascii="Times New Roman" w:hAnsi="Times New Roman" w:cs="Times New Roman"/>
          <w:sz w:val="28"/>
          <w:szCs w:val="28"/>
        </w:rPr>
        <w:t>осуществляться только исходя из деловых качеств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3E" w:rsidRPr="00EE533E" w:rsidRDefault="00FA504C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33E" w:rsidRPr="00EE533E">
        <w:rPr>
          <w:rFonts w:ascii="Times New Roman" w:hAnsi="Times New Roman" w:cs="Times New Roman"/>
          <w:sz w:val="28"/>
          <w:szCs w:val="28"/>
        </w:rPr>
        <w:t>2.6. Работники, занимающие руководящие должности в Институте, обязаны: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беспристрастности и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справедливости;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- устанавливать справедливую, равномерную служебную нагрузку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подчиненных, не допускать дискриминации путем предоставления отдельным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работникам незаслуженных благ и привилегий;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- способствовать формированию благоприятного морально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психологического климата в коллективе;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- в отношениях с подчиненными проявлять высокую требовательность,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принципиальность, но одновременно не допускать высокомерия, пренебрежительного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тона, грубости, некорректных и оскорбительных замечаний, необоснованных претензий</w:t>
      </w:r>
      <w:r w:rsidR="00FA504C">
        <w:rPr>
          <w:rFonts w:ascii="Times New Roman" w:hAnsi="Times New Roman" w:cs="Times New Roman"/>
          <w:sz w:val="28"/>
          <w:szCs w:val="28"/>
        </w:rPr>
        <w:t xml:space="preserve"> </w:t>
      </w:r>
      <w:r w:rsidRPr="00EE533E">
        <w:rPr>
          <w:rFonts w:ascii="Times New Roman" w:hAnsi="Times New Roman" w:cs="Times New Roman"/>
          <w:sz w:val="28"/>
          <w:szCs w:val="28"/>
        </w:rPr>
        <w:t>и обвинений;</w:t>
      </w:r>
    </w:p>
    <w:p w:rsidR="00EE533E" w:rsidRPr="00EE533E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- принимать меры по предотвращению и урегулированию конфликта интересов;</w:t>
      </w:r>
    </w:p>
    <w:p w:rsidR="00A47154" w:rsidRDefault="00EE533E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3E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коррупции.</w:t>
      </w:r>
    </w:p>
    <w:p w:rsidR="00E82B30" w:rsidRDefault="00E82B30" w:rsidP="00EE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B30" w:rsidRPr="00E82B30" w:rsidRDefault="00E82B30" w:rsidP="00C65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30">
        <w:rPr>
          <w:rFonts w:ascii="Times New Roman" w:hAnsi="Times New Roman" w:cs="Times New Roman"/>
          <w:b/>
          <w:sz w:val="28"/>
          <w:szCs w:val="28"/>
        </w:rPr>
        <w:t>3. Этические правила поведения работников Института</w:t>
      </w:r>
    </w:p>
    <w:p w:rsidR="00E82B30" w:rsidRPr="00E82B30" w:rsidRDefault="00DB6513" w:rsidP="00E82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B30" w:rsidRPr="00E82B30">
        <w:rPr>
          <w:rFonts w:ascii="Times New Roman" w:hAnsi="Times New Roman" w:cs="Times New Roman"/>
          <w:sz w:val="28"/>
          <w:szCs w:val="28"/>
        </w:rPr>
        <w:t>3.1. В служебном поведении работнику необходимо исходить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30" w:rsidRPr="00E82B30">
        <w:rPr>
          <w:rFonts w:ascii="Times New Roman" w:hAnsi="Times New Roman" w:cs="Times New Roman"/>
          <w:sz w:val="28"/>
          <w:szCs w:val="28"/>
        </w:rPr>
        <w:t xml:space="preserve">конституционных положений, закрепляющих права и свободы человека, право </w:t>
      </w:r>
      <w:r w:rsidR="00E82B30" w:rsidRPr="00E82B30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30" w:rsidRPr="00E82B30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 чести,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30" w:rsidRPr="00E82B30">
        <w:rPr>
          <w:rFonts w:ascii="Times New Roman" w:hAnsi="Times New Roman" w:cs="Times New Roman"/>
          <w:sz w:val="28"/>
          <w:szCs w:val="28"/>
        </w:rPr>
        <w:t>достоинства, своего доброго имени. Человек, его права и свободы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30" w:rsidRPr="00E82B30">
        <w:rPr>
          <w:rFonts w:ascii="Times New Roman" w:hAnsi="Times New Roman" w:cs="Times New Roman"/>
          <w:sz w:val="28"/>
          <w:szCs w:val="28"/>
        </w:rPr>
        <w:t>высшей ценностью.</w:t>
      </w:r>
    </w:p>
    <w:p w:rsidR="00E82B30" w:rsidRPr="00E82B30" w:rsidRDefault="00DB6513" w:rsidP="00E82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B30" w:rsidRPr="00E82B30">
        <w:rPr>
          <w:rFonts w:ascii="Times New Roman" w:hAnsi="Times New Roman" w:cs="Times New Roman"/>
          <w:sz w:val="28"/>
          <w:szCs w:val="28"/>
        </w:rPr>
        <w:t>3.2. В служебном поведении работник Института должен воздерживаться от:</w:t>
      </w:r>
    </w:p>
    <w:p w:rsidR="00E82B30" w:rsidRDefault="00E82B30" w:rsidP="00E82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30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</w:t>
      </w:r>
      <w:r w:rsidR="00DB6513">
        <w:rPr>
          <w:rFonts w:ascii="Times New Roman" w:hAnsi="Times New Roman" w:cs="Times New Roman"/>
          <w:sz w:val="28"/>
          <w:szCs w:val="28"/>
        </w:rPr>
        <w:t xml:space="preserve"> </w:t>
      </w:r>
      <w:r w:rsidRPr="00E82B30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 социального,</w:t>
      </w:r>
      <w:r w:rsidR="00DB6513">
        <w:rPr>
          <w:rFonts w:ascii="Times New Roman" w:hAnsi="Times New Roman" w:cs="Times New Roman"/>
          <w:sz w:val="28"/>
          <w:szCs w:val="28"/>
        </w:rPr>
        <w:t xml:space="preserve"> </w:t>
      </w:r>
      <w:r w:rsidRPr="00E82B30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 w:rsidR="00F12121">
        <w:rPr>
          <w:rFonts w:ascii="Times New Roman" w:hAnsi="Times New Roman" w:cs="Times New Roman"/>
          <w:sz w:val="28"/>
          <w:szCs w:val="28"/>
        </w:rPr>
        <w:t xml:space="preserve"> </w:t>
      </w:r>
      <w:r w:rsidRPr="00E82B30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6A47CE" w:rsidRPr="006A47CE" w:rsidRDefault="006A47CE" w:rsidP="006A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</w:t>
      </w:r>
      <w:r w:rsidR="00F12121">
        <w:rPr>
          <w:rFonts w:ascii="Times New Roman" w:hAnsi="Times New Roman" w:cs="Times New Roman"/>
          <w:sz w:val="28"/>
          <w:szCs w:val="28"/>
        </w:rPr>
        <w:t xml:space="preserve"> </w:t>
      </w:r>
      <w:r w:rsidRPr="006A47CE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6A47CE" w:rsidRPr="006A47CE" w:rsidRDefault="006A47CE" w:rsidP="006A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</w:t>
      </w:r>
      <w:r w:rsidR="00F12121">
        <w:rPr>
          <w:rFonts w:ascii="Times New Roman" w:hAnsi="Times New Roman" w:cs="Times New Roman"/>
          <w:sz w:val="28"/>
          <w:szCs w:val="28"/>
        </w:rPr>
        <w:t xml:space="preserve"> </w:t>
      </w:r>
      <w:r w:rsidRPr="006A47CE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поведение;</w:t>
      </w:r>
    </w:p>
    <w:p w:rsidR="006A47CE" w:rsidRPr="006A47CE" w:rsidRDefault="006A47CE" w:rsidP="006A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</w:rPr>
        <w:t>- оскорбительной критики и негативных высказываний в адрес обучающихся и</w:t>
      </w:r>
      <w:r w:rsidR="00F12121">
        <w:rPr>
          <w:rFonts w:ascii="Times New Roman" w:hAnsi="Times New Roman" w:cs="Times New Roman"/>
          <w:sz w:val="28"/>
          <w:szCs w:val="28"/>
        </w:rPr>
        <w:t xml:space="preserve"> </w:t>
      </w:r>
      <w:r w:rsidRPr="006A47CE">
        <w:rPr>
          <w:rFonts w:ascii="Times New Roman" w:hAnsi="Times New Roman" w:cs="Times New Roman"/>
          <w:sz w:val="28"/>
          <w:szCs w:val="28"/>
        </w:rPr>
        <w:t>коллег;</w:t>
      </w:r>
    </w:p>
    <w:p w:rsidR="006A47CE" w:rsidRPr="006A47CE" w:rsidRDefault="00F12121" w:rsidP="006A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7CE" w:rsidRPr="006A47CE">
        <w:rPr>
          <w:rFonts w:ascii="Times New Roman" w:hAnsi="Times New Roman" w:cs="Times New Roman"/>
          <w:sz w:val="28"/>
          <w:szCs w:val="28"/>
        </w:rPr>
        <w:t>3.3. Работники призваны способствовать своим поведением установлению в</w:t>
      </w:r>
    </w:p>
    <w:p w:rsidR="006A47CE" w:rsidRDefault="006A47CE" w:rsidP="006A4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</w:rPr>
        <w:t>коллективе деловых взаимоотношений и конструктивного сотрудничества друг с</w:t>
      </w:r>
      <w:r w:rsidR="00F12121">
        <w:rPr>
          <w:rFonts w:ascii="Times New Roman" w:hAnsi="Times New Roman" w:cs="Times New Roman"/>
          <w:sz w:val="28"/>
          <w:szCs w:val="28"/>
        </w:rPr>
        <w:t xml:space="preserve"> </w:t>
      </w:r>
      <w:r w:rsidRPr="006A47CE">
        <w:rPr>
          <w:rFonts w:ascii="Times New Roman" w:hAnsi="Times New Roman" w:cs="Times New Roman"/>
          <w:sz w:val="28"/>
          <w:szCs w:val="28"/>
        </w:rPr>
        <w:t>другом. Работником рекомендуется быть вежливыми, доброжелательными,</w:t>
      </w:r>
      <w:r w:rsidR="00F12121">
        <w:rPr>
          <w:rFonts w:ascii="Times New Roman" w:hAnsi="Times New Roman" w:cs="Times New Roman"/>
          <w:sz w:val="28"/>
          <w:szCs w:val="28"/>
        </w:rPr>
        <w:t xml:space="preserve"> </w:t>
      </w:r>
      <w:r w:rsidRPr="006A47CE">
        <w:rPr>
          <w:rFonts w:ascii="Times New Roman" w:hAnsi="Times New Roman" w:cs="Times New Roman"/>
          <w:sz w:val="28"/>
          <w:szCs w:val="28"/>
        </w:rPr>
        <w:t>корректными, внимательными и проявлять терпимость в общении с обучающимися и</w:t>
      </w:r>
      <w:r w:rsidR="00DE7A0D">
        <w:rPr>
          <w:rFonts w:ascii="Times New Roman" w:hAnsi="Times New Roman" w:cs="Times New Roman"/>
          <w:sz w:val="28"/>
          <w:szCs w:val="28"/>
        </w:rPr>
        <w:t xml:space="preserve"> </w:t>
      </w:r>
      <w:r w:rsidRPr="006A47CE">
        <w:rPr>
          <w:rFonts w:ascii="Times New Roman" w:hAnsi="Times New Roman" w:cs="Times New Roman"/>
          <w:sz w:val="28"/>
          <w:szCs w:val="28"/>
        </w:rPr>
        <w:t>коллегами.</w:t>
      </w:r>
      <w:r w:rsidRPr="006A47CE">
        <w:rPr>
          <w:rFonts w:ascii="Times New Roman" w:hAnsi="Times New Roman" w:cs="Times New Roman"/>
          <w:sz w:val="28"/>
          <w:szCs w:val="28"/>
        </w:rPr>
        <w:cr/>
      </w:r>
    </w:p>
    <w:p w:rsidR="00345737" w:rsidRPr="00345737" w:rsidRDefault="00345737" w:rsidP="00C65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37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Кодекса</w:t>
      </w:r>
    </w:p>
    <w:p w:rsidR="00345737" w:rsidRPr="00345737" w:rsidRDefault="00AD2F72" w:rsidP="00345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737" w:rsidRPr="00345737">
        <w:rPr>
          <w:rFonts w:ascii="Times New Roman" w:hAnsi="Times New Roman" w:cs="Times New Roman"/>
          <w:sz w:val="28"/>
          <w:szCs w:val="28"/>
        </w:rPr>
        <w:t>4.1. Кодекс является добровольно принятой нормой поведения, основанной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законах Российской Федерации.</w:t>
      </w:r>
    </w:p>
    <w:p w:rsidR="00345737" w:rsidRPr="00345737" w:rsidRDefault="00AD2F72" w:rsidP="00345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737" w:rsidRPr="00345737">
        <w:rPr>
          <w:rFonts w:ascii="Times New Roman" w:hAnsi="Times New Roman" w:cs="Times New Roman"/>
          <w:sz w:val="28"/>
          <w:szCs w:val="28"/>
        </w:rPr>
        <w:t>4.2. При приеме на работу в Институт 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обязан оговорить, что работник должен действовать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профессиональной компетенции на основе Кодекса и ознакомить работника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содержанием указанного Кодекса.</w:t>
      </w:r>
    </w:p>
    <w:p w:rsidR="00345737" w:rsidRPr="00345737" w:rsidRDefault="00AD2F72" w:rsidP="00345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737" w:rsidRPr="00345737">
        <w:rPr>
          <w:rFonts w:ascii="Times New Roman" w:hAnsi="Times New Roman" w:cs="Times New Roman"/>
          <w:sz w:val="28"/>
          <w:szCs w:val="28"/>
        </w:rPr>
        <w:t>4.3. Нарушение положений Кодекса рассматривается трудовым коллективом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администрацией Института, а при необходимости - вышестоящими органами.</w:t>
      </w:r>
    </w:p>
    <w:p w:rsidR="00345737" w:rsidRPr="00345737" w:rsidRDefault="00AD2F72" w:rsidP="00345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737" w:rsidRPr="00345737">
        <w:rPr>
          <w:rFonts w:ascii="Times New Roman" w:hAnsi="Times New Roman" w:cs="Times New Roman"/>
          <w:sz w:val="28"/>
          <w:szCs w:val="28"/>
        </w:rPr>
        <w:t>4.4. В случае грубого или систематического нарушения Кодекса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Института несет ответственность в соответствии с требованиями законодательства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37" w:rsidRPr="00345737">
        <w:rPr>
          <w:rFonts w:ascii="Times New Roman" w:hAnsi="Times New Roman" w:cs="Times New Roman"/>
          <w:sz w:val="28"/>
          <w:szCs w:val="28"/>
        </w:rPr>
        <w:t>заключенного трудового договора и иных локальных нормативных актов.</w:t>
      </w:r>
    </w:p>
    <w:p w:rsidR="00345737" w:rsidRPr="00A47154" w:rsidRDefault="00345737" w:rsidP="00345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737">
        <w:rPr>
          <w:rFonts w:ascii="Times New Roman" w:hAnsi="Times New Roman" w:cs="Times New Roman"/>
          <w:sz w:val="28"/>
          <w:szCs w:val="28"/>
        </w:rPr>
        <w:t>4.5. Соблюдение работниками положений Кодекса учитывается при проведении</w:t>
      </w:r>
      <w:r w:rsidR="00D94CA4">
        <w:rPr>
          <w:rFonts w:ascii="Times New Roman" w:hAnsi="Times New Roman" w:cs="Times New Roman"/>
          <w:sz w:val="28"/>
          <w:szCs w:val="28"/>
        </w:rPr>
        <w:t xml:space="preserve"> </w:t>
      </w:r>
      <w:r w:rsidRPr="00345737">
        <w:rPr>
          <w:rFonts w:ascii="Times New Roman" w:hAnsi="Times New Roman" w:cs="Times New Roman"/>
          <w:sz w:val="28"/>
          <w:szCs w:val="28"/>
        </w:rPr>
        <w:t>конкурсного отбора на замещение должностей научно - педагогических работников,</w:t>
      </w:r>
      <w:r w:rsidR="00D94CA4">
        <w:rPr>
          <w:rFonts w:ascii="Times New Roman" w:hAnsi="Times New Roman" w:cs="Times New Roman"/>
          <w:sz w:val="28"/>
          <w:szCs w:val="28"/>
        </w:rPr>
        <w:t xml:space="preserve"> </w:t>
      </w:r>
      <w:r w:rsidRPr="00345737">
        <w:rPr>
          <w:rFonts w:ascii="Times New Roman" w:hAnsi="Times New Roman" w:cs="Times New Roman"/>
          <w:sz w:val="28"/>
          <w:szCs w:val="28"/>
        </w:rPr>
        <w:t>аттестаций, формировании кадрового резерва для выдвижения на руководящие</w:t>
      </w:r>
      <w:r w:rsidR="00D94CA4">
        <w:rPr>
          <w:rFonts w:ascii="Times New Roman" w:hAnsi="Times New Roman" w:cs="Times New Roman"/>
          <w:sz w:val="28"/>
          <w:szCs w:val="28"/>
        </w:rPr>
        <w:t xml:space="preserve"> </w:t>
      </w:r>
      <w:r w:rsidRPr="00345737">
        <w:rPr>
          <w:rFonts w:ascii="Times New Roman" w:hAnsi="Times New Roman" w:cs="Times New Roman"/>
          <w:sz w:val="28"/>
          <w:szCs w:val="28"/>
        </w:rPr>
        <w:t>должности, а также при наложении дисциплинарных взысканий.</w:t>
      </w:r>
    </w:p>
    <w:sectPr w:rsidR="00345737" w:rsidRPr="00A47154" w:rsidSect="00AF6616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3D" w:rsidRDefault="00BF0D3D" w:rsidP="00AF6616">
      <w:pPr>
        <w:spacing w:after="0" w:line="240" w:lineRule="auto"/>
      </w:pPr>
      <w:r>
        <w:separator/>
      </w:r>
    </w:p>
  </w:endnote>
  <w:endnote w:type="continuationSeparator" w:id="0">
    <w:p w:rsidR="00BF0D3D" w:rsidRDefault="00BF0D3D" w:rsidP="00A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3D" w:rsidRDefault="00BF0D3D" w:rsidP="00AF6616">
      <w:pPr>
        <w:spacing w:after="0" w:line="240" w:lineRule="auto"/>
      </w:pPr>
      <w:r>
        <w:separator/>
      </w:r>
    </w:p>
  </w:footnote>
  <w:footnote w:type="continuationSeparator" w:id="0">
    <w:p w:rsidR="00BF0D3D" w:rsidRDefault="00BF0D3D" w:rsidP="00A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577666"/>
      <w:docPartObj>
        <w:docPartGallery w:val="Page Numbers (Top of Page)"/>
        <w:docPartUnique/>
      </w:docPartObj>
    </w:sdtPr>
    <w:sdtEndPr/>
    <w:sdtContent>
      <w:p w:rsidR="00AF6616" w:rsidRDefault="00AF6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78">
          <w:rPr>
            <w:noProof/>
          </w:rPr>
          <w:t>4</w:t>
        </w:r>
        <w:r>
          <w:fldChar w:fldCharType="end"/>
        </w:r>
      </w:p>
    </w:sdtContent>
  </w:sdt>
  <w:p w:rsidR="00AF6616" w:rsidRDefault="00AF6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16"/>
    <w:rsid w:val="000138A8"/>
    <w:rsid w:val="0006284E"/>
    <w:rsid w:val="00145F1D"/>
    <w:rsid w:val="001B19EB"/>
    <w:rsid w:val="00345737"/>
    <w:rsid w:val="0035497F"/>
    <w:rsid w:val="003C28EC"/>
    <w:rsid w:val="005C7009"/>
    <w:rsid w:val="006563B5"/>
    <w:rsid w:val="006904F8"/>
    <w:rsid w:val="006A47CE"/>
    <w:rsid w:val="008F0816"/>
    <w:rsid w:val="00A45278"/>
    <w:rsid w:val="00A47154"/>
    <w:rsid w:val="00AD2F72"/>
    <w:rsid w:val="00AF6616"/>
    <w:rsid w:val="00BA047E"/>
    <w:rsid w:val="00BE2538"/>
    <w:rsid w:val="00BF0D3D"/>
    <w:rsid w:val="00C65B3C"/>
    <w:rsid w:val="00C93D25"/>
    <w:rsid w:val="00CB0492"/>
    <w:rsid w:val="00D921A2"/>
    <w:rsid w:val="00D94CA4"/>
    <w:rsid w:val="00DB6513"/>
    <w:rsid w:val="00DE7A0D"/>
    <w:rsid w:val="00E82B30"/>
    <w:rsid w:val="00EE533E"/>
    <w:rsid w:val="00F12121"/>
    <w:rsid w:val="00F321BB"/>
    <w:rsid w:val="00F450C5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488"/>
  <w15:chartTrackingRefBased/>
  <w15:docId w15:val="{06CF517B-4508-40F5-9524-4A64D79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16"/>
  </w:style>
  <w:style w:type="paragraph" w:styleId="a6">
    <w:name w:val="footer"/>
    <w:basedOn w:val="a"/>
    <w:link w:val="a7"/>
    <w:uiPriority w:val="99"/>
    <w:unhideWhenUsed/>
    <w:rsid w:val="00A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2024-02-01T11:11:00Z</dcterms:created>
  <dcterms:modified xsi:type="dcterms:W3CDTF">2024-02-05T06:10:00Z</dcterms:modified>
</cp:coreProperties>
</file>