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D416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100365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65F0466" w14:textId="77777777" w:rsidR="00701183" w:rsidRPr="00332FEE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МИНИСТЕРСТВО НАУКИ И ВЫСШЕГО ОБРАЗОВАНИЯ </w:t>
      </w:r>
    </w:p>
    <w:p w14:paraId="06387435" w14:textId="77777777" w:rsidR="00701183" w:rsidRPr="00332FEE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РОССИЙСКОЙ ФЕДЕРАЦИИ </w:t>
      </w:r>
    </w:p>
    <w:p w14:paraId="3ECEBCBE" w14:textId="77777777" w:rsidR="00701183" w:rsidRPr="00332FEE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Рязанский институт (филиал)</w:t>
      </w:r>
    </w:p>
    <w:p w14:paraId="1C2B944D" w14:textId="77777777" w:rsidR="00701183" w:rsidRPr="00332FEE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федерального государственного автономного образовательного учреждения высшего образования </w:t>
      </w:r>
    </w:p>
    <w:p w14:paraId="43781ECF" w14:textId="2A8E278E" w:rsidR="00701183" w:rsidRPr="00332FEE" w:rsidRDefault="00701183" w:rsidP="002C787E">
      <w:pPr>
        <w:autoSpaceDE w:val="0"/>
        <w:autoSpaceDN w:val="0"/>
        <w:adjustRightInd w:val="0"/>
        <w:spacing w:after="0" w:line="240" w:lineRule="auto"/>
        <w:ind w:right="-285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«Московский политехнический университет»</w:t>
      </w:r>
    </w:p>
    <w:p w14:paraId="2A903B0B" w14:textId="77777777" w:rsidR="000F6CE0" w:rsidRPr="00332FEE" w:rsidRDefault="000F6CE0" w:rsidP="002C787E">
      <w:pPr>
        <w:autoSpaceDE w:val="0"/>
        <w:autoSpaceDN w:val="0"/>
        <w:adjustRightInd w:val="0"/>
        <w:spacing w:after="0" w:line="240" w:lineRule="auto"/>
        <w:ind w:right="-285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9205CB" w14:textId="109C188C" w:rsidR="00701183" w:rsidRPr="00332FEE" w:rsidRDefault="00701183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F665A59" w14:textId="36DA0998" w:rsidR="00803499" w:rsidRPr="00332FEE" w:rsidRDefault="00803499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AECDEE" w14:textId="7C1236E8" w:rsidR="00803499" w:rsidRPr="00332FEE" w:rsidRDefault="00803499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D14E2D" w14:textId="788E5E27" w:rsidR="00803499" w:rsidRPr="00332FEE" w:rsidRDefault="00803499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8BEFC80" w14:textId="37D25D08" w:rsidR="00803499" w:rsidRPr="00332FEE" w:rsidRDefault="00803499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51E4F19" w14:textId="1A8D657B" w:rsidR="00803499" w:rsidRPr="00332FEE" w:rsidRDefault="00803499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D7AED62" w14:textId="77777777" w:rsidR="00803499" w:rsidRPr="00332FEE" w:rsidRDefault="00803499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7F4FE28" w14:textId="77777777" w:rsidR="002A6B44" w:rsidRPr="00332FEE" w:rsidRDefault="002A6B44" w:rsidP="002A6B44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0CC73454" w14:textId="3681798D" w:rsidR="002A6B44" w:rsidRPr="00332FEE" w:rsidRDefault="000C7D22" w:rsidP="002A6B44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 w:rsidRPr="00332FEE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«Архитектурно-конструктивное проектирование общественных зданий»</w:t>
      </w:r>
    </w:p>
    <w:p w14:paraId="512F2E4A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0FBA6E" w14:textId="77777777" w:rsidR="002A6B44" w:rsidRPr="00332FEE" w:rsidRDefault="002A6B44" w:rsidP="002A6B44">
      <w:pPr>
        <w:tabs>
          <w:tab w:val="left" w:pos="533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86FD6DD" w14:textId="77777777" w:rsidR="002A6B44" w:rsidRPr="00332FEE" w:rsidRDefault="002A6B44" w:rsidP="002A6B4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2FEE"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p w14:paraId="2592D260" w14:textId="77777777" w:rsidR="002A6B44" w:rsidRPr="00332FEE" w:rsidRDefault="002A6B44" w:rsidP="002A6B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2FEE">
        <w:rPr>
          <w:rFonts w:ascii="Times New Roman" w:hAnsi="Times New Roman"/>
          <w:b/>
          <w:sz w:val="28"/>
          <w:szCs w:val="28"/>
        </w:rPr>
        <w:t>08.03.01 Строительство</w:t>
      </w:r>
    </w:p>
    <w:p w14:paraId="0C9D6A8B" w14:textId="77777777" w:rsidR="002A6B44" w:rsidRPr="00332FEE" w:rsidRDefault="002A6B44" w:rsidP="002A6B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E0D1CC8" w14:textId="77777777" w:rsidR="002A6B44" w:rsidRPr="00332FEE" w:rsidRDefault="002A6B44" w:rsidP="002A6B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2815E6AB" w14:textId="7E9DD4F5" w:rsidR="002A6B44" w:rsidRPr="00332FEE" w:rsidRDefault="000F6CE0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2FEE">
        <w:rPr>
          <w:rFonts w:ascii="Times New Roman" w:hAnsi="Times New Roman"/>
          <w:b/>
          <w:sz w:val="28"/>
          <w:szCs w:val="28"/>
        </w:rPr>
        <w:t>«Проектирование зданий»</w:t>
      </w:r>
    </w:p>
    <w:p w14:paraId="6B3F08EF" w14:textId="77777777" w:rsidR="002A6B44" w:rsidRPr="00332FEE" w:rsidRDefault="002A6B44" w:rsidP="002A6B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46985B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6B4FCBAC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6F4585FC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32022A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6E89FB91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Очная, очно-заочная</w:t>
      </w:r>
    </w:p>
    <w:p w14:paraId="3E84E29C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F65B1C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293051B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D37CC00" w14:textId="1EF57209" w:rsidR="00701183" w:rsidRPr="00332FEE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0F6CE0" w:rsidRPr="00332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</w:p>
    <w:p w14:paraId="109A0B1F" w14:textId="77777777" w:rsidR="00701183" w:rsidRPr="00332FEE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C636447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C0ACCD6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5610DCD" w14:textId="7777777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5B4612" w14:textId="06A53F87" w:rsidR="002A6B44" w:rsidRPr="00332FEE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32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Рязань, 202</w:t>
      </w:r>
      <w:r w:rsidR="000F6CE0" w:rsidRPr="00332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</w:p>
    <w:p w14:paraId="539BD6C9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866DEE4" w14:textId="77777777" w:rsidR="00632B7C" w:rsidRPr="00332FEE" w:rsidRDefault="00632B7C" w:rsidP="00632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lastRenderedPageBreak/>
        <w:t xml:space="preserve">Рабочая программа дисциплины разработана в соответствии с: </w:t>
      </w:r>
    </w:p>
    <w:p w14:paraId="1D81D35B" w14:textId="77777777" w:rsidR="00632B7C" w:rsidRPr="00332FEE" w:rsidRDefault="00632B7C" w:rsidP="00632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08.03.01 Строительство (бакалавриат), утвержденным приказом Министерства науки и высшего образования Российской Федерации № </w:t>
      </w:r>
      <w:r w:rsidRPr="00332FEE">
        <w:rPr>
          <w:rFonts w:ascii="Times New Roman" w:hAnsi="Times New Roman"/>
          <w:sz w:val="24"/>
          <w:szCs w:val="24"/>
        </w:rPr>
        <w:t>481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от 31.05.2017 года, зарегистрированным в Минюсте 23.06.2017 рег. номер N 47139 (с изм. и доп. </w:t>
      </w:r>
      <w:r w:rsidRPr="00332FEE">
        <w:rPr>
          <w:rFonts w:ascii="Times New Roman" w:hAnsi="Times New Roman"/>
          <w:sz w:val="24"/>
          <w:szCs w:val="24"/>
        </w:rPr>
        <w:t>от 27.02.2023)</w:t>
      </w:r>
    </w:p>
    <w:p w14:paraId="18960DB9" w14:textId="77777777" w:rsidR="00632B7C" w:rsidRPr="00332FEE" w:rsidRDefault="00632B7C" w:rsidP="00632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- учебным планом (очной, очно-заочной форм обучения) по направлению подготовки 08.03.01 Строительство.</w:t>
      </w:r>
    </w:p>
    <w:p w14:paraId="4F992682" w14:textId="77777777" w:rsidR="00632B7C" w:rsidRPr="00332FEE" w:rsidRDefault="00632B7C" w:rsidP="00632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41671AD3" w14:textId="77777777" w:rsidR="00632B7C" w:rsidRPr="00332FEE" w:rsidRDefault="00632B7C" w:rsidP="00632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7CE313" w14:textId="77777777" w:rsidR="00632B7C" w:rsidRPr="00332FEE" w:rsidRDefault="00632B7C" w:rsidP="00632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Автор: М.В. Князева – к.и.н, доцент, доцент кафедры «Промышленное и гражданское строительство», Рязанского института (филиала) Московского политехнического университета </w:t>
      </w:r>
    </w:p>
    <w:p w14:paraId="7120223F" w14:textId="77777777" w:rsidR="00632B7C" w:rsidRPr="00332FEE" w:rsidRDefault="00632B7C" w:rsidP="00632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(указать ФИО, ученую степень, ученое звание или должность)</w:t>
      </w:r>
    </w:p>
    <w:p w14:paraId="78CEBCA0" w14:textId="77777777" w:rsidR="00632B7C" w:rsidRPr="00332FEE" w:rsidRDefault="00632B7C" w:rsidP="00632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273C23" w14:textId="77777777" w:rsidR="00632B7C" w:rsidRPr="00332FEE" w:rsidRDefault="00632B7C" w:rsidP="00632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Программа одобрена на заседании кафедры «Промышленное и гражданское строительство» (протокол № 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11 от 18.06.2025</w:t>
      </w:r>
      <w:r w:rsidRPr="00332FEE">
        <w:rPr>
          <w:rFonts w:ascii="Times New Roman" w:hAnsi="Times New Roman"/>
          <w:sz w:val="24"/>
          <w:szCs w:val="24"/>
        </w:rPr>
        <w:t xml:space="preserve">). </w:t>
      </w:r>
    </w:p>
    <w:p w14:paraId="0139C114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FB0C794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E52BCB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1CDE47A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2C2D052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BEB5E2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544C49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5FF544E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51E842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4482776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F1E9A87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41B23E1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03C4BBA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431E201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B82C7C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C8F6F16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5A550E4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1D39FB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463577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7DE38F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E8FA9CF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8724144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3EAA17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100CC6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7C6C84C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FEC036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B209EBA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D760782" w14:textId="66652B53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23BF13C" w14:textId="77777777" w:rsidR="005A1F02" w:rsidRPr="00332FEE" w:rsidRDefault="005A1F02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40ADA12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5CC832" w14:textId="77777777" w:rsidR="00701183" w:rsidRPr="00332FEE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78EFF7" w14:textId="77777777" w:rsidR="00A557E1" w:rsidRPr="00332FEE" w:rsidRDefault="00A557E1" w:rsidP="00AC05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6B9AD3B5" w14:textId="77777777" w:rsidR="00A557E1" w:rsidRPr="00332FEE" w:rsidRDefault="00A557E1" w:rsidP="003835B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2DB8C60F" w14:textId="77777777" w:rsidR="00A557E1" w:rsidRPr="00332FEE" w:rsidRDefault="00A557E1" w:rsidP="003835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2FEE">
        <w:rPr>
          <w:rFonts w:ascii="Times New Roman" w:hAnsi="Times New Roman"/>
          <w:b/>
          <w:sz w:val="24"/>
          <w:szCs w:val="24"/>
        </w:rPr>
        <w:t xml:space="preserve">1.1. Цель освоения дисциплины </w:t>
      </w:r>
    </w:p>
    <w:p w14:paraId="2492F84E" w14:textId="77777777" w:rsidR="00A557E1" w:rsidRPr="00332FEE" w:rsidRDefault="00A557E1" w:rsidP="003835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54C8D6C" w14:textId="77777777" w:rsidR="00A557E1" w:rsidRPr="00332FEE" w:rsidRDefault="00A557E1" w:rsidP="003835B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Целью освоения дисциплины является</w:t>
      </w:r>
      <w:r w:rsidR="001A7134" w:rsidRPr="00332FE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4DA2DD8" w14:textId="77777777" w:rsidR="0080057B" w:rsidRPr="00332FEE" w:rsidRDefault="0080057B" w:rsidP="0080057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 обучающихся / углубление </w:t>
      </w:r>
      <w:r w:rsidR="00CF1287"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уровня освоения обучающимися </w:t>
      </w:r>
      <w:r w:rsidR="006C32F9"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компетенций, необходимых для решения следующих задач профессиональной деятельности</w:t>
      </w:r>
      <w:r w:rsidR="00CF1287" w:rsidRPr="00332FEE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511D877E" w14:textId="77777777" w:rsidR="002A497D" w:rsidRPr="00332FEE" w:rsidRDefault="002A497D" w:rsidP="00141D0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  <w:r w:rsidR="00141D0E"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Область профессиональной деятельности</w:t>
      </w:r>
    </w:p>
    <w:p w14:paraId="15F22243" w14:textId="72DA3489" w:rsidR="004647F6" w:rsidRDefault="004647F6" w:rsidP="0080349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84"/>
        <w:gridCol w:w="4915"/>
      </w:tblGrid>
      <w:tr w:rsidR="004647F6" w:rsidRPr="001D202F" w14:paraId="4B7C7DE8" w14:textId="77777777" w:rsidTr="004647F6">
        <w:tc>
          <w:tcPr>
            <w:tcW w:w="2269" w:type="dxa"/>
            <w:shd w:val="clear" w:color="auto" w:fill="E7E6E6"/>
          </w:tcPr>
          <w:p w14:paraId="41057C25" w14:textId="77777777" w:rsidR="004647F6" w:rsidRPr="007605F0" w:rsidRDefault="004647F6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Область профессиональной деятельности (по Реестру Минтруда)</w:t>
            </w:r>
          </w:p>
        </w:tc>
        <w:tc>
          <w:tcPr>
            <w:tcW w:w="2484" w:type="dxa"/>
            <w:shd w:val="clear" w:color="auto" w:fill="E7E6E6"/>
          </w:tcPr>
          <w:p w14:paraId="0A786FB6" w14:textId="77777777" w:rsidR="004647F6" w:rsidRPr="007605F0" w:rsidRDefault="004647F6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Типы задач </w:t>
            </w:r>
          </w:p>
          <w:p w14:paraId="4962628C" w14:textId="77777777" w:rsidR="004647F6" w:rsidRPr="007605F0" w:rsidRDefault="004647F6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профессиональной </w:t>
            </w:r>
          </w:p>
          <w:p w14:paraId="5E6B6EFF" w14:textId="77777777" w:rsidR="004647F6" w:rsidRPr="007605F0" w:rsidRDefault="004647F6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915" w:type="dxa"/>
            <w:shd w:val="clear" w:color="auto" w:fill="E7E6E6"/>
          </w:tcPr>
          <w:p w14:paraId="5A8E1A2E" w14:textId="77777777" w:rsidR="004647F6" w:rsidRPr="007605F0" w:rsidRDefault="004647F6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 профессиональной деятельности</w:t>
            </w:r>
          </w:p>
          <w:p w14:paraId="188F45FB" w14:textId="77777777" w:rsidR="004647F6" w:rsidRPr="007605F0" w:rsidRDefault="004647F6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647F6" w:rsidRPr="0064343A" w14:paraId="031ED891" w14:textId="77777777" w:rsidTr="004647F6">
        <w:tc>
          <w:tcPr>
            <w:tcW w:w="2269" w:type="dxa"/>
            <w:vMerge w:val="restart"/>
          </w:tcPr>
          <w:p w14:paraId="01F71151" w14:textId="77777777" w:rsidR="004647F6" w:rsidRPr="007605F0" w:rsidRDefault="004647F6" w:rsidP="0058365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Архитектура, проектирование, геодезия, топография и дизайн.</w:t>
            </w:r>
          </w:p>
          <w:p w14:paraId="7E5FF057" w14:textId="77777777" w:rsidR="004647F6" w:rsidRPr="007605F0" w:rsidRDefault="004647F6" w:rsidP="0058365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14:paraId="41944859" w14:textId="77777777" w:rsidR="004647F6" w:rsidRPr="007605F0" w:rsidRDefault="004647F6" w:rsidP="0058365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проектный</w:t>
            </w:r>
          </w:p>
        </w:tc>
        <w:tc>
          <w:tcPr>
            <w:tcW w:w="4915" w:type="dxa"/>
          </w:tcPr>
          <w:p w14:paraId="70A849C8" w14:textId="77777777" w:rsidR="004647F6" w:rsidRPr="007605F0" w:rsidRDefault="004647F6" w:rsidP="0058365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Критический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605F0">
              <w:rPr>
                <w:rFonts w:ascii="Times New Roman" w:hAnsi="Times New Roman"/>
                <w:sz w:val="24"/>
                <w:szCs w:val="24"/>
              </w:rPr>
              <w:t xml:space="preserve"> оценка технических, </w:t>
            </w:r>
          </w:p>
          <w:p w14:paraId="03237A7E" w14:textId="77777777" w:rsidR="004647F6" w:rsidRPr="007605F0" w:rsidRDefault="004647F6" w:rsidP="0058365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технологических и иных решений</w:t>
            </w:r>
          </w:p>
        </w:tc>
      </w:tr>
      <w:tr w:rsidR="004647F6" w:rsidRPr="0064343A" w14:paraId="69A4E6D8" w14:textId="77777777" w:rsidTr="004647F6">
        <w:tc>
          <w:tcPr>
            <w:tcW w:w="2269" w:type="dxa"/>
            <w:vMerge/>
          </w:tcPr>
          <w:p w14:paraId="5166ED45" w14:textId="77777777" w:rsidR="004647F6" w:rsidRPr="007605F0" w:rsidRDefault="004647F6" w:rsidP="0058365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14:paraId="74A9628D" w14:textId="77777777" w:rsidR="004647F6" w:rsidRPr="007605F0" w:rsidRDefault="004647F6" w:rsidP="0058365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исполнительский</w:t>
            </w:r>
          </w:p>
        </w:tc>
        <w:tc>
          <w:tcPr>
            <w:tcW w:w="4915" w:type="dxa"/>
          </w:tcPr>
          <w:p w14:paraId="2136A267" w14:textId="77777777" w:rsidR="004647F6" w:rsidRPr="007605F0" w:rsidRDefault="004647F6" w:rsidP="0058365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 xml:space="preserve">Выполнение и организационно – техническое сопровождение </w:t>
            </w:r>
          </w:p>
          <w:p w14:paraId="4801018A" w14:textId="77777777" w:rsidR="004647F6" w:rsidRPr="007605F0" w:rsidRDefault="004647F6" w:rsidP="0058365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проектных работ. Выполнение обоснования проектных решений</w:t>
            </w:r>
          </w:p>
        </w:tc>
      </w:tr>
    </w:tbl>
    <w:p w14:paraId="35D2349D" w14:textId="77777777" w:rsidR="004647F6" w:rsidRPr="00332FEE" w:rsidRDefault="004647F6" w:rsidP="0080349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286A43" w14:textId="77777777" w:rsidR="00803499" w:rsidRPr="00332FEE" w:rsidRDefault="00803499" w:rsidP="0080349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стандартами.</w:t>
      </w:r>
    </w:p>
    <w:p w14:paraId="54814596" w14:textId="77777777" w:rsidR="00803499" w:rsidRPr="00332FEE" w:rsidRDefault="00803499" w:rsidP="0080349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575CA3" w14:textId="77777777" w:rsidR="00803499" w:rsidRPr="00332FEE" w:rsidRDefault="00803499" w:rsidP="0080349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89CE8D" w14:textId="77777777" w:rsidR="00803499" w:rsidRPr="00332FEE" w:rsidRDefault="00803499" w:rsidP="0080349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Таблица 2 – Наименование профессиональных стандартов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551"/>
        <w:gridCol w:w="5245"/>
      </w:tblGrid>
      <w:tr w:rsidR="00332FEE" w:rsidRPr="00332FEE" w14:paraId="0B33BA7C" w14:textId="77777777" w:rsidTr="00002DF1">
        <w:trPr>
          <w:trHeight w:val="147"/>
          <w:tblHeader/>
        </w:trPr>
        <w:tc>
          <w:tcPr>
            <w:tcW w:w="2298" w:type="dxa"/>
            <w:shd w:val="clear" w:color="auto" w:fill="D9D9D9"/>
          </w:tcPr>
          <w:p w14:paraId="59C5E272" w14:textId="77777777" w:rsidR="00803499" w:rsidRPr="00332FEE" w:rsidRDefault="00803499" w:rsidP="00002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14:paraId="178D068F" w14:textId="77777777" w:rsidR="00803499" w:rsidRPr="00332FEE" w:rsidRDefault="00803499" w:rsidP="00002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Профессиональных</w:t>
            </w:r>
          </w:p>
          <w:p w14:paraId="184158F2" w14:textId="77777777" w:rsidR="00803499" w:rsidRPr="00332FEE" w:rsidRDefault="00803499" w:rsidP="00002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стандартов (ПС)</w:t>
            </w:r>
          </w:p>
        </w:tc>
        <w:tc>
          <w:tcPr>
            <w:tcW w:w="2551" w:type="dxa"/>
            <w:shd w:val="clear" w:color="auto" w:fill="D9D9D9"/>
          </w:tcPr>
          <w:p w14:paraId="1DFDE9D9" w14:textId="77777777" w:rsidR="00803499" w:rsidRPr="00332FEE" w:rsidRDefault="00803499" w:rsidP="00002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Код, наименование и уровень квалификации ОТФ, на которые ориентирована дисциплина </w:t>
            </w:r>
          </w:p>
        </w:tc>
        <w:tc>
          <w:tcPr>
            <w:tcW w:w="5245" w:type="dxa"/>
            <w:shd w:val="clear" w:color="auto" w:fill="D9D9D9"/>
          </w:tcPr>
          <w:p w14:paraId="3100EA92" w14:textId="77777777" w:rsidR="00803499" w:rsidRPr="00332FEE" w:rsidRDefault="00803499" w:rsidP="00002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трудовых функций, на которые ориентирована дисциплина</w:t>
            </w:r>
          </w:p>
        </w:tc>
      </w:tr>
      <w:tr w:rsidR="00332FEE" w:rsidRPr="00332FEE" w14:paraId="301CB04D" w14:textId="77777777" w:rsidTr="00002DF1">
        <w:trPr>
          <w:trHeight w:val="660"/>
        </w:trPr>
        <w:tc>
          <w:tcPr>
            <w:tcW w:w="2298" w:type="dxa"/>
            <w:vMerge w:val="restart"/>
          </w:tcPr>
          <w:p w14:paraId="5BF7BA08" w14:textId="2A90B571" w:rsidR="005A1F02" w:rsidRPr="00332FEE" w:rsidRDefault="005A1F02" w:rsidP="005A1F02">
            <w:pPr>
              <w:ind w:right="-42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10.015 «Специалист по организации архитектурно-строительного проектирования</w:t>
            </w:r>
            <w:r w:rsidRPr="00332FE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49A8AD82" w14:textId="2997280A" w:rsidR="005A1F02" w:rsidRPr="00332FEE" w:rsidRDefault="005A1F02" w:rsidP="005A1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Организация архитектурно-строительного проектирования объектов капитального строительства</w:t>
            </w:r>
          </w:p>
        </w:tc>
        <w:tc>
          <w:tcPr>
            <w:tcW w:w="5245" w:type="dxa"/>
          </w:tcPr>
          <w:p w14:paraId="67151D94" w14:textId="28C1B0A1" w:rsidR="005A1F02" w:rsidRPr="00332FEE" w:rsidRDefault="005A1F02" w:rsidP="005A1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А/01.7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Согласование с заказчиками перечня и состава исходно-разрешительной документации на проектирование объектов капитального строительства и подготовка договоров на проектные работы</w:t>
            </w:r>
          </w:p>
        </w:tc>
      </w:tr>
      <w:tr w:rsidR="00332FEE" w:rsidRPr="00332FEE" w14:paraId="42789753" w14:textId="77777777" w:rsidTr="00002DF1">
        <w:trPr>
          <w:trHeight w:val="660"/>
        </w:trPr>
        <w:tc>
          <w:tcPr>
            <w:tcW w:w="2298" w:type="dxa"/>
            <w:vMerge/>
          </w:tcPr>
          <w:p w14:paraId="57A44546" w14:textId="77777777" w:rsidR="005A1F02" w:rsidRPr="00332FEE" w:rsidRDefault="005A1F02" w:rsidP="005A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4027D53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14:paraId="7E8EAC65" w14:textId="43962AF7" w:rsidR="005A1F02" w:rsidRPr="00332FEE" w:rsidRDefault="005A1F02" w:rsidP="005A1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А/02.7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Подготовка организационно-распорядительной документации по объектам капитального строительства</w:t>
            </w:r>
          </w:p>
        </w:tc>
      </w:tr>
      <w:tr w:rsidR="00332FEE" w:rsidRPr="00332FEE" w14:paraId="1CFFD2CB" w14:textId="77777777" w:rsidTr="00002DF1">
        <w:trPr>
          <w:trHeight w:val="660"/>
        </w:trPr>
        <w:tc>
          <w:tcPr>
            <w:tcW w:w="2298" w:type="dxa"/>
            <w:vMerge/>
          </w:tcPr>
          <w:p w14:paraId="27523614" w14:textId="77777777" w:rsidR="005A1F02" w:rsidRPr="00332FEE" w:rsidRDefault="005A1F02" w:rsidP="005A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7F15876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14:paraId="20DB6D60" w14:textId="24DA8E07" w:rsidR="005A1F02" w:rsidRPr="00332FEE" w:rsidRDefault="005A1F02" w:rsidP="005A1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А/03.7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Контроль разработки и выпуска разделов проектной и рабочей документации для объектов капитального строительства</w:t>
            </w:r>
          </w:p>
        </w:tc>
      </w:tr>
    </w:tbl>
    <w:p w14:paraId="1D468433" w14:textId="77777777" w:rsidR="00803499" w:rsidRPr="00332FEE" w:rsidRDefault="00803499" w:rsidP="0080349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F36DCCF" w14:textId="77777777" w:rsidR="006C32F9" w:rsidRPr="00332FEE" w:rsidRDefault="006C32F9" w:rsidP="00873CA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6C1CC3D" w14:textId="77777777" w:rsidR="00E8046C" w:rsidRPr="00332FEE" w:rsidRDefault="00E8046C" w:rsidP="00873CA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2FEE">
        <w:rPr>
          <w:rFonts w:ascii="Times New Roman" w:hAnsi="Times New Roman"/>
          <w:b/>
          <w:sz w:val="24"/>
          <w:szCs w:val="24"/>
        </w:rPr>
        <w:t>1.2. Перечень планируемых результатов обучения по дисциплине</w:t>
      </w:r>
    </w:p>
    <w:p w14:paraId="43C50E3C" w14:textId="42D878B8" w:rsidR="005D7812" w:rsidRPr="00332FEE" w:rsidRDefault="00AF2D49" w:rsidP="00873CAB">
      <w:pPr>
        <w:pStyle w:val="ConsPlusNormal"/>
        <w:ind w:right="-1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FE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 w:rsidR="00035C39" w:rsidRPr="00332FEE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="000C7D22" w:rsidRPr="00332FEE">
        <w:rPr>
          <w:rFonts w:ascii="Times New Roman" w:hAnsi="Times New Roman" w:cs="Times New Roman"/>
          <w:sz w:val="24"/>
          <w:szCs w:val="24"/>
        </w:rPr>
        <w:t>«Архитектурно-конструктивное проектирование общественных зданий»</w:t>
      </w:r>
      <w:r w:rsidR="00DF770B" w:rsidRPr="00332FEE">
        <w:rPr>
          <w:rFonts w:ascii="Times New Roman" w:hAnsi="Times New Roman" w:cs="Times New Roman"/>
          <w:sz w:val="24"/>
          <w:szCs w:val="24"/>
        </w:rPr>
        <w:t xml:space="preserve"> </w:t>
      </w:r>
      <w:r w:rsidR="00F56691" w:rsidRPr="00332FEE">
        <w:rPr>
          <w:rFonts w:ascii="Times New Roman" w:hAnsi="Times New Roman" w:cs="Times New Roman"/>
          <w:sz w:val="24"/>
          <w:szCs w:val="24"/>
        </w:rPr>
        <w:t xml:space="preserve">у </w:t>
      </w:r>
      <w:r w:rsidRPr="00332FEE">
        <w:rPr>
          <w:rFonts w:ascii="Times New Roman" w:hAnsi="Times New Roman" w:cs="Times New Roman"/>
          <w:sz w:val="24"/>
          <w:szCs w:val="24"/>
        </w:rPr>
        <w:t>обучающ</w:t>
      </w:r>
      <w:r w:rsidR="00F56691" w:rsidRPr="00332FEE">
        <w:rPr>
          <w:rFonts w:ascii="Times New Roman" w:hAnsi="Times New Roman" w:cs="Times New Roman"/>
          <w:sz w:val="24"/>
          <w:szCs w:val="24"/>
        </w:rPr>
        <w:t>егося</w:t>
      </w:r>
      <w:r w:rsidRPr="00332FEE">
        <w:rPr>
          <w:rFonts w:ascii="Times New Roman" w:hAnsi="Times New Roman" w:cs="Times New Roman"/>
          <w:sz w:val="24"/>
          <w:szCs w:val="24"/>
        </w:rPr>
        <w:t xml:space="preserve"> </w:t>
      </w:r>
      <w:r w:rsidR="00F56691" w:rsidRPr="00332FEE">
        <w:rPr>
          <w:rFonts w:ascii="Times New Roman" w:hAnsi="Times New Roman" w:cs="Times New Roman"/>
          <w:sz w:val="24"/>
          <w:szCs w:val="24"/>
        </w:rPr>
        <w:t>формируются</w:t>
      </w:r>
      <w:r w:rsidR="005D7812" w:rsidRPr="00332FEE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2E5751" w:rsidRPr="00332FEE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8576ED" w:rsidRPr="00332FEE">
        <w:rPr>
          <w:rFonts w:ascii="Times New Roman" w:hAnsi="Times New Roman" w:cs="Times New Roman"/>
          <w:sz w:val="24"/>
          <w:szCs w:val="24"/>
        </w:rPr>
        <w:t xml:space="preserve"> компетен</w:t>
      </w:r>
      <w:r w:rsidR="00CF5D2F" w:rsidRPr="00332FEE">
        <w:rPr>
          <w:rFonts w:ascii="Times New Roman" w:hAnsi="Times New Roman" w:cs="Times New Roman"/>
          <w:sz w:val="24"/>
          <w:szCs w:val="24"/>
        </w:rPr>
        <w:t>ции</w:t>
      </w:r>
      <w:r w:rsidR="008F0F7C" w:rsidRPr="00332FEE">
        <w:rPr>
          <w:rFonts w:ascii="Times New Roman" w:hAnsi="Times New Roman" w:cs="Times New Roman"/>
          <w:sz w:val="24"/>
          <w:szCs w:val="24"/>
        </w:rPr>
        <w:t xml:space="preserve"> ПК-2</w:t>
      </w:r>
      <w:r w:rsidR="00CA3954" w:rsidRPr="00332FEE">
        <w:rPr>
          <w:rFonts w:ascii="Times New Roman" w:hAnsi="Times New Roman" w:cs="Times New Roman"/>
          <w:sz w:val="24"/>
          <w:szCs w:val="24"/>
        </w:rPr>
        <w:t>,</w:t>
      </w:r>
      <w:r w:rsidR="00CF5D2F" w:rsidRPr="00332FEE">
        <w:rPr>
          <w:rFonts w:ascii="Times New Roman" w:hAnsi="Times New Roman" w:cs="Times New Roman"/>
          <w:sz w:val="24"/>
          <w:szCs w:val="24"/>
        </w:rPr>
        <w:t xml:space="preserve"> </w:t>
      </w:r>
      <w:r w:rsidR="00CA3954" w:rsidRPr="00332FEE">
        <w:rPr>
          <w:rFonts w:ascii="Times New Roman" w:hAnsi="Times New Roman" w:cs="Times New Roman"/>
          <w:sz w:val="24"/>
          <w:szCs w:val="24"/>
        </w:rPr>
        <w:t>ПК</w:t>
      </w:r>
      <w:r w:rsidR="000428B6" w:rsidRPr="00332FEE">
        <w:rPr>
          <w:rFonts w:ascii="Times New Roman" w:hAnsi="Times New Roman" w:cs="Times New Roman"/>
          <w:sz w:val="24"/>
          <w:szCs w:val="24"/>
        </w:rPr>
        <w:t>-</w:t>
      </w:r>
      <w:r w:rsidR="00803499" w:rsidRPr="00332FEE">
        <w:rPr>
          <w:rFonts w:ascii="Times New Roman" w:hAnsi="Times New Roman" w:cs="Times New Roman"/>
          <w:sz w:val="24"/>
          <w:szCs w:val="24"/>
        </w:rPr>
        <w:t>5</w:t>
      </w:r>
      <w:r w:rsidR="008576ED" w:rsidRPr="00332FEE">
        <w:rPr>
          <w:rFonts w:ascii="Times New Roman" w:hAnsi="Times New Roman" w:cs="Times New Roman"/>
          <w:sz w:val="24"/>
          <w:szCs w:val="24"/>
        </w:rPr>
        <w:t>.</w:t>
      </w:r>
    </w:p>
    <w:p w14:paraId="79BFF7F9" w14:textId="77777777" w:rsidR="0023385B" w:rsidRPr="00332FEE" w:rsidRDefault="00F56691" w:rsidP="00873C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Содержание указанных компетенций и перечень планируемых результатов обучения по данной дисциплине </w:t>
      </w:r>
      <w:r w:rsidR="006C32F9" w:rsidRPr="00332FEE">
        <w:rPr>
          <w:rFonts w:ascii="Times New Roman" w:hAnsi="Times New Roman"/>
          <w:sz w:val="24"/>
          <w:szCs w:val="24"/>
        </w:rPr>
        <w:t>представлены в таблице 3</w:t>
      </w:r>
      <w:r w:rsidRPr="00332FEE">
        <w:rPr>
          <w:rFonts w:ascii="Times New Roman" w:hAnsi="Times New Roman"/>
          <w:sz w:val="24"/>
          <w:szCs w:val="24"/>
        </w:rPr>
        <w:t>.</w:t>
      </w:r>
    </w:p>
    <w:p w14:paraId="5499060A" w14:textId="77777777" w:rsidR="00AF2D49" w:rsidRPr="00332FEE" w:rsidRDefault="00AF2D49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D898DC5" w14:textId="77777777" w:rsidR="006C32F9" w:rsidRPr="00332FEE" w:rsidRDefault="006C32F9" w:rsidP="006C3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Таблица 3– Планируемые результаты обучения по дисциплине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39"/>
        <w:gridCol w:w="3975"/>
        <w:gridCol w:w="1842"/>
      </w:tblGrid>
      <w:tr w:rsidR="00332FEE" w:rsidRPr="00332FEE" w14:paraId="704BF03D" w14:textId="77777777" w:rsidTr="00435CA8">
        <w:tc>
          <w:tcPr>
            <w:tcW w:w="1809" w:type="dxa"/>
            <w:shd w:val="clear" w:color="auto" w:fill="D9D9D9"/>
          </w:tcPr>
          <w:p w14:paraId="711073C3" w14:textId="77777777" w:rsidR="006C32F9" w:rsidRPr="00332FEE" w:rsidRDefault="006C32F9" w:rsidP="00DF770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компетенции</w:t>
            </w:r>
          </w:p>
        </w:tc>
        <w:tc>
          <w:tcPr>
            <w:tcW w:w="2439" w:type="dxa"/>
            <w:shd w:val="clear" w:color="auto" w:fill="D9D9D9"/>
          </w:tcPr>
          <w:p w14:paraId="1F35FEB2" w14:textId="77777777" w:rsidR="006C32F9" w:rsidRPr="00332FEE" w:rsidRDefault="006C32F9" w:rsidP="00DF770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</w:t>
            </w:r>
          </w:p>
          <w:p w14:paraId="7578BA11" w14:textId="77777777" w:rsidR="006C32F9" w:rsidRPr="00332FEE" w:rsidRDefault="006C32F9" w:rsidP="00DF770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достижения компетенции</w:t>
            </w:r>
          </w:p>
        </w:tc>
        <w:tc>
          <w:tcPr>
            <w:tcW w:w="3975" w:type="dxa"/>
            <w:shd w:val="clear" w:color="auto" w:fill="D9D9D9"/>
          </w:tcPr>
          <w:p w14:paraId="3387225A" w14:textId="77777777" w:rsidR="006C32F9" w:rsidRPr="00332FEE" w:rsidRDefault="006C32F9" w:rsidP="00DF770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</w:t>
            </w:r>
          </w:p>
        </w:tc>
        <w:tc>
          <w:tcPr>
            <w:tcW w:w="1842" w:type="dxa"/>
            <w:shd w:val="clear" w:color="auto" w:fill="D9D9D9"/>
          </w:tcPr>
          <w:p w14:paraId="623D9A0E" w14:textId="77777777" w:rsidR="006C32F9" w:rsidRPr="00332FEE" w:rsidRDefault="006C32F9" w:rsidP="00DF770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Основание (ПС) для ПК</w:t>
            </w:r>
          </w:p>
        </w:tc>
      </w:tr>
      <w:tr w:rsidR="00332FEE" w:rsidRPr="00332FEE" w14:paraId="422D6715" w14:textId="77777777" w:rsidTr="00435CA8">
        <w:trPr>
          <w:trHeight w:val="70"/>
        </w:trPr>
        <w:tc>
          <w:tcPr>
            <w:tcW w:w="1809" w:type="dxa"/>
            <w:shd w:val="clear" w:color="auto" w:fill="auto"/>
          </w:tcPr>
          <w:p w14:paraId="4BA12EC9" w14:textId="77777777" w:rsidR="00332FEE" w:rsidRPr="00332FEE" w:rsidRDefault="00332FEE" w:rsidP="00332FEE">
            <w:pPr>
              <w:tabs>
                <w:tab w:val="left" w:pos="7269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Cs/>
                <w:sz w:val="24"/>
                <w:szCs w:val="24"/>
              </w:rPr>
              <w:t>ПК-2 О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рганизация подготовительного процесса разработки</w:t>
            </w:r>
          </w:p>
          <w:p w14:paraId="018CA5B9" w14:textId="77777777" w:rsidR="00332FEE" w:rsidRPr="00332FEE" w:rsidRDefault="00332FEE" w:rsidP="00332FEE">
            <w:pPr>
              <w:tabs>
                <w:tab w:val="left" w:pos="7269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документации,</w:t>
            </w:r>
          </w:p>
          <w:p w14:paraId="770C0650" w14:textId="0BBE4F60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необходимой для выполнения строительно-монтажных работ</w:t>
            </w:r>
          </w:p>
        </w:tc>
        <w:tc>
          <w:tcPr>
            <w:tcW w:w="2439" w:type="dxa"/>
            <w:shd w:val="clear" w:color="auto" w:fill="auto"/>
          </w:tcPr>
          <w:p w14:paraId="1EF7CCF3" w14:textId="77777777" w:rsidR="00332FEE" w:rsidRPr="00332FEE" w:rsidRDefault="00332FEE" w:rsidP="00332FEE">
            <w:pPr>
              <w:tabs>
                <w:tab w:val="left" w:pos="7269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ПК-2.1. Составление задания на проектирование объекта капитального строительства</w:t>
            </w:r>
          </w:p>
          <w:p w14:paraId="237E58AA" w14:textId="77777777" w:rsidR="00332FEE" w:rsidRPr="00332FEE" w:rsidRDefault="00332FEE" w:rsidP="00332FEE">
            <w:pPr>
              <w:tabs>
                <w:tab w:val="left" w:pos="7269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(строительство, реконструкция, капитальный ремонт)</w:t>
            </w:r>
          </w:p>
          <w:p w14:paraId="235B208D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75" w:type="dxa"/>
          </w:tcPr>
          <w:p w14:paraId="411C2D70" w14:textId="77777777" w:rsidR="00332FEE" w:rsidRPr="00332FEE" w:rsidRDefault="00332FEE" w:rsidP="0033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Знать: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Правила выполнения и оформления технической документации. Требования нормативных правовых актов, нормативно-технических и нормативно-методических документов по проектированию и строительству</w:t>
            </w:r>
          </w:p>
          <w:p w14:paraId="7108024E" w14:textId="77777777" w:rsidR="00332FEE" w:rsidRPr="00332FEE" w:rsidRDefault="00332FEE" w:rsidP="0033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Уметь: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Применять требования нормативных правовых актов, нормативно-технических и нормативно-методических документов по проектированию и строительству для анализа имеющейся информации по проектируемому объекту </w:t>
            </w:r>
          </w:p>
          <w:p w14:paraId="79FC93DE" w14:textId="5B4D5FF9" w:rsidR="00332FEE" w:rsidRPr="00332FEE" w:rsidRDefault="00332FEE" w:rsidP="00332FEE">
            <w:pPr>
              <w:pStyle w:val="Default"/>
              <w:numPr>
                <w:ilvl w:val="0"/>
                <w:numId w:val="10"/>
              </w:numPr>
              <w:tabs>
                <w:tab w:val="left" w:pos="400"/>
              </w:tabs>
              <w:ind w:left="0" w:firstLine="0"/>
              <w:rPr>
                <w:b/>
                <w:color w:val="auto"/>
              </w:rPr>
            </w:pPr>
            <w:r w:rsidRPr="00332FEE">
              <w:rPr>
                <w:b/>
                <w:color w:val="auto"/>
                <w:lang w:eastAsia="ru-RU"/>
              </w:rPr>
              <w:t>Владеть:</w:t>
            </w:r>
            <w:r w:rsidRPr="00332FEE">
              <w:rPr>
                <w:color w:val="auto"/>
              </w:rPr>
              <w:t xml:space="preserve"> Анализом имеющейся информации по проектируемому объекту</w:t>
            </w:r>
          </w:p>
        </w:tc>
        <w:tc>
          <w:tcPr>
            <w:tcW w:w="1842" w:type="dxa"/>
          </w:tcPr>
          <w:p w14:paraId="4267B431" w14:textId="77777777" w:rsidR="00332FEE" w:rsidRPr="00332FEE" w:rsidRDefault="00332FEE" w:rsidP="00332FEE">
            <w:pPr>
              <w:tabs>
                <w:tab w:val="left" w:pos="7269"/>
              </w:tabs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Анализ требований к профессиональным компетенциям,</w:t>
            </w:r>
          </w:p>
          <w:p w14:paraId="1F788263" w14:textId="77777777" w:rsidR="00332FEE" w:rsidRPr="00332FEE" w:rsidRDefault="00332FEE" w:rsidP="00332FEE">
            <w:pPr>
              <w:tabs>
                <w:tab w:val="left" w:pos="7269"/>
              </w:tabs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консультации с</w:t>
            </w:r>
          </w:p>
          <w:p w14:paraId="69C192E6" w14:textId="6D2EC77C" w:rsidR="00332FEE" w:rsidRPr="00332FEE" w:rsidRDefault="00332FEE" w:rsidP="00332FE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ведущими работодателями</w:t>
            </w:r>
          </w:p>
        </w:tc>
      </w:tr>
      <w:tr w:rsidR="00332FEE" w:rsidRPr="00332FEE" w14:paraId="47ECB398" w14:textId="77777777" w:rsidTr="00435CA8">
        <w:trPr>
          <w:trHeight w:val="70"/>
        </w:trPr>
        <w:tc>
          <w:tcPr>
            <w:tcW w:w="1809" w:type="dxa"/>
            <w:vMerge w:val="restart"/>
            <w:shd w:val="clear" w:color="auto" w:fill="auto"/>
          </w:tcPr>
          <w:p w14:paraId="32984CA2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Пк-5 Способен разрабатывать</w:t>
            </w:r>
          </w:p>
          <w:p w14:paraId="17C0B7C0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техническую</w:t>
            </w:r>
          </w:p>
          <w:p w14:paraId="5755EC82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документацию на</w:t>
            </w:r>
          </w:p>
          <w:p w14:paraId="165F1411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различных стадиях</w:t>
            </w:r>
          </w:p>
          <w:p w14:paraId="589185AC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разработки проекта</w:t>
            </w:r>
          </w:p>
          <w:p w14:paraId="61C20BD9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зданий, строений и</w:t>
            </w:r>
          </w:p>
          <w:p w14:paraId="6C4D610A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сооружений с обеспечением</w:t>
            </w:r>
          </w:p>
          <w:p w14:paraId="6F90BB55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соответствия проектов заданию, стандартам,</w:t>
            </w:r>
          </w:p>
          <w:p w14:paraId="1E6FB214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техническим условиям и другим нормативным</w:t>
            </w:r>
          </w:p>
          <w:p w14:paraId="02C9B986" w14:textId="3E0F6908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документам</w:t>
            </w:r>
          </w:p>
        </w:tc>
        <w:tc>
          <w:tcPr>
            <w:tcW w:w="2439" w:type="dxa"/>
            <w:shd w:val="clear" w:color="auto" w:fill="auto"/>
          </w:tcPr>
          <w:p w14:paraId="77F93626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ПК5.1 Выбор варианта компоновок и планировочных решений с учетом требований технологической функциональности объекта капитального строительства, в том числе с обеспечением доступности ММГ.</w:t>
            </w:r>
          </w:p>
          <w:p w14:paraId="0FDF0AB9" w14:textId="259C4B15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</w:tcPr>
          <w:p w14:paraId="43046099" w14:textId="33431B8A" w:rsidR="00332FEE" w:rsidRPr="00332FEE" w:rsidRDefault="00332FEE" w:rsidP="00332FEE">
            <w:pPr>
              <w:pStyle w:val="Default"/>
              <w:numPr>
                <w:ilvl w:val="0"/>
                <w:numId w:val="10"/>
              </w:numPr>
              <w:tabs>
                <w:tab w:val="left" w:pos="400"/>
              </w:tabs>
              <w:ind w:left="0" w:firstLine="0"/>
              <w:rPr>
                <w:color w:val="auto"/>
              </w:rPr>
            </w:pPr>
            <w:r w:rsidRPr="00332FEE">
              <w:rPr>
                <w:b/>
                <w:color w:val="auto"/>
              </w:rPr>
              <w:t xml:space="preserve">Знать: </w:t>
            </w:r>
            <w:r w:rsidRPr="00332FEE">
              <w:rPr>
                <w:color w:val="auto"/>
                <w:shd w:val="clear" w:color="auto" w:fill="FFFFFF"/>
              </w:rPr>
              <w:t>общие сведения об архитектурном проектировании;</w:t>
            </w:r>
          </w:p>
          <w:p w14:paraId="308450AE" w14:textId="588E5E06" w:rsidR="00332FEE" w:rsidRPr="00332FEE" w:rsidRDefault="00332FEE" w:rsidP="00332FEE">
            <w:pPr>
              <w:pStyle w:val="Default"/>
              <w:tabs>
                <w:tab w:val="left" w:pos="400"/>
              </w:tabs>
              <w:rPr>
                <w:color w:val="auto"/>
              </w:rPr>
            </w:pPr>
            <w:r w:rsidRPr="00332FEE">
              <w:rPr>
                <w:color w:val="auto"/>
              </w:rPr>
              <w:t>нормы проектирования зданий</w:t>
            </w:r>
          </w:p>
          <w:p w14:paraId="19FAAE04" w14:textId="7A46B414" w:rsidR="00332FEE" w:rsidRPr="00332FEE" w:rsidRDefault="00332FEE" w:rsidP="00332FEE">
            <w:pPr>
              <w:pStyle w:val="Default"/>
              <w:tabs>
                <w:tab w:val="left" w:pos="400"/>
              </w:tabs>
              <w:rPr>
                <w:color w:val="auto"/>
              </w:rPr>
            </w:pPr>
            <w:r w:rsidRPr="00332FEE">
              <w:rPr>
                <w:color w:val="auto"/>
              </w:rPr>
              <w:t>основные типы общественных зданий;</w:t>
            </w:r>
          </w:p>
          <w:p w14:paraId="76D7AC69" w14:textId="77777777" w:rsidR="00332FEE" w:rsidRPr="00332FEE" w:rsidRDefault="00332FEE" w:rsidP="00332FEE">
            <w:pPr>
              <w:pStyle w:val="a6"/>
              <w:numPr>
                <w:ilvl w:val="0"/>
                <w:numId w:val="11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332F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использовать полученные знания в разработке архитектурных проектов согласно градостроительным, функциональным и эстетическим, требованиям;</w:t>
            </w:r>
          </w:p>
          <w:p w14:paraId="30F7F1B4" w14:textId="77777777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прорабатывать планировочную структуру проектируемых объектов</w:t>
            </w: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040D2ED" w14:textId="77777777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основами современных методов проектирования сооружений, систем инженерного оборудования зданий, населенных мест и городов</w:t>
            </w:r>
          </w:p>
          <w:p w14:paraId="3BAE9A74" w14:textId="5B5B14FB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34683673" w14:textId="775FD2E1" w:rsidR="00332FEE" w:rsidRPr="00332FEE" w:rsidRDefault="00332FEE" w:rsidP="00332FE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«Специалист по организации архитектурно-строительного проектирования</w:t>
            </w:r>
          </w:p>
          <w:p w14:paraId="1CFD993E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332FEE" w:rsidRPr="00332FEE" w14:paraId="46B5B18E" w14:textId="77777777" w:rsidTr="00435CA8">
        <w:trPr>
          <w:trHeight w:val="2670"/>
        </w:trPr>
        <w:tc>
          <w:tcPr>
            <w:tcW w:w="1809" w:type="dxa"/>
            <w:vMerge/>
            <w:shd w:val="clear" w:color="auto" w:fill="auto"/>
          </w:tcPr>
          <w:p w14:paraId="5EB2A06A" w14:textId="77777777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439" w:type="dxa"/>
            <w:shd w:val="clear" w:color="auto" w:fill="auto"/>
          </w:tcPr>
          <w:p w14:paraId="545062CD" w14:textId="7D502DE8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ПК-5.6. Оформление общих данных к конструктивному разделу проектной (рабочей) документации объекта капитального строительства</w:t>
            </w:r>
            <w:r w:rsidRPr="00332FEE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5" w:type="dxa"/>
          </w:tcPr>
          <w:p w14:paraId="2AEB4736" w14:textId="77777777" w:rsidR="00332FEE" w:rsidRPr="00332FEE" w:rsidRDefault="00332FEE" w:rsidP="00332FEE">
            <w:pPr>
              <w:widowControl w:val="0"/>
              <w:autoSpaceDE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Знать: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основные законы геометрического формирования, построения и взаимного пересечения моделей плоскости и пространства.</w:t>
            </w:r>
          </w:p>
          <w:p w14:paraId="1F17BC4F" w14:textId="77777777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Уметь: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выполнять и читать чертежи зданий, сооружений, конструкций, составления конструкторской документации и деталей. </w:t>
            </w:r>
          </w:p>
          <w:p w14:paraId="6C9FE66F" w14:textId="77777777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Владеть: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необходимыми навыками для выполнения и чтения чертежей зданий, сооружений, конструкций, составления конструкторской документации и деталей.</w:t>
            </w:r>
          </w:p>
        </w:tc>
        <w:tc>
          <w:tcPr>
            <w:tcW w:w="1842" w:type="dxa"/>
            <w:vMerge/>
          </w:tcPr>
          <w:p w14:paraId="4D5811F5" w14:textId="77777777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EE" w:rsidRPr="00332FEE" w14:paraId="2A63A0BD" w14:textId="77777777" w:rsidTr="00435CA8">
        <w:trPr>
          <w:trHeight w:val="2670"/>
        </w:trPr>
        <w:tc>
          <w:tcPr>
            <w:tcW w:w="1809" w:type="dxa"/>
            <w:vMerge/>
            <w:shd w:val="clear" w:color="auto" w:fill="auto"/>
          </w:tcPr>
          <w:p w14:paraId="43696E5A" w14:textId="77777777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439" w:type="dxa"/>
            <w:shd w:val="clear" w:color="auto" w:fill="auto"/>
          </w:tcPr>
          <w:p w14:paraId="1CD1A9CB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ПК-5.7 Представление и защита результатов работ по расчетному обоснованию и конструированию</w:t>
            </w:r>
          </w:p>
          <w:p w14:paraId="326B92FC" w14:textId="77777777" w:rsidR="00332FEE" w:rsidRPr="00332FEE" w:rsidRDefault="00332FEE" w:rsidP="00332FE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строительных конструкций объекта</w:t>
            </w:r>
          </w:p>
          <w:p w14:paraId="3EBB3D66" w14:textId="63F296E6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3975" w:type="dxa"/>
          </w:tcPr>
          <w:p w14:paraId="302F4F91" w14:textId="77777777" w:rsidR="00332FEE" w:rsidRPr="00332FEE" w:rsidRDefault="00332FEE" w:rsidP="00332FEE">
            <w:pPr>
              <w:widowControl w:val="0"/>
              <w:autoSpaceDE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Знать: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информационные, компьютерные и сетевые технологии.</w:t>
            </w:r>
          </w:p>
          <w:p w14:paraId="220C3B87" w14:textId="77777777" w:rsidR="00332FEE" w:rsidRPr="00332FEE" w:rsidRDefault="00332FEE" w:rsidP="00332FEE">
            <w:pPr>
              <w:pStyle w:val="33"/>
              <w:widowControl w:val="0"/>
              <w:autoSpaceDE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Уметь: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осуществлять поиск, хранение, обработку и анализ информации из различных источников и баз данных, представлять ее в требуемом формате.</w:t>
            </w:r>
          </w:p>
          <w:p w14:paraId="4A547951" w14:textId="77777777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Владеть: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навыками поиска, хранения, обработки и анализа информации из различных источников и баз данных.</w:t>
            </w:r>
          </w:p>
        </w:tc>
        <w:tc>
          <w:tcPr>
            <w:tcW w:w="1842" w:type="dxa"/>
            <w:vMerge/>
          </w:tcPr>
          <w:p w14:paraId="25BEF903" w14:textId="77777777" w:rsidR="00332FEE" w:rsidRPr="00332FEE" w:rsidRDefault="00332FEE" w:rsidP="00332FE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A4CF7B" w14:textId="39EF25D2" w:rsidR="006C32F9" w:rsidRPr="00332FEE" w:rsidRDefault="006C32F9" w:rsidP="005A1F02">
      <w:pPr>
        <w:tabs>
          <w:tab w:val="left" w:pos="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8911A" w14:textId="77777777" w:rsidR="00087513" w:rsidRPr="00332FEE" w:rsidRDefault="00E8046C" w:rsidP="00CF5D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2FEE">
        <w:rPr>
          <w:rFonts w:ascii="Times New Roman" w:hAnsi="Times New Roman"/>
          <w:b/>
          <w:sz w:val="24"/>
          <w:szCs w:val="24"/>
        </w:rPr>
        <w:t>2 Место дисциплины в стру</w:t>
      </w:r>
      <w:r w:rsidR="00CF5D2F" w:rsidRPr="00332FEE">
        <w:rPr>
          <w:rFonts w:ascii="Times New Roman" w:hAnsi="Times New Roman"/>
          <w:b/>
          <w:sz w:val="24"/>
          <w:szCs w:val="24"/>
        </w:rPr>
        <w:t>ктуре образовательной программы</w:t>
      </w:r>
    </w:p>
    <w:p w14:paraId="0BA3701C" w14:textId="7FC6AF23" w:rsidR="00087513" w:rsidRPr="00332FEE" w:rsidRDefault="00157C33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Дисциплина </w:t>
      </w:r>
      <w:r w:rsidR="000C7D22" w:rsidRPr="00332FEE">
        <w:rPr>
          <w:rFonts w:ascii="Times New Roman" w:hAnsi="Times New Roman"/>
          <w:sz w:val="24"/>
          <w:szCs w:val="24"/>
        </w:rPr>
        <w:t>«Архитектурно-конструктивное проектирование общественных зданий»</w:t>
      </w:r>
      <w:r w:rsidR="00DF770B" w:rsidRPr="00332FEE">
        <w:rPr>
          <w:rFonts w:ascii="Times New Roman" w:hAnsi="Times New Roman"/>
          <w:sz w:val="24"/>
          <w:szCs w:val="24"/>
        </w:rPr>
        <w:t xml:space="preserve"> </w:t>
      </w:r>
      <w:r w:rsidR="00087513" w:rsidRPr="00332FEE">
        <w:rPr>
          <w:rFonts w:ascii="Times New Roman" w:hAnsi="Times New Roman"/>
          <w:sz w:val="24"/>
          <w:szCs w:val="24"/>
        </w:rPr>
        <w:t>входит в состав ди</w:t>
      </w:r>
      <w:r w:rsidR="00911FE0" w:rsidRPr="00332FEE">
        <w:rPr>
          <w:rFonts w:ascii="Times New Roman" w:hAnsi="Times New Roman"/>
          <w:sz w:val="24"/>
          <w:szCs w:val="24"/>
        </w:rPr>
        <w:t xml:space="preserve">сциплин </w:t>
      </w:r>
      <w:r w:rsidR="00CB2010" w:rsidRPr="00332FEE">
        <w:rPr>
          <w:rFonts w:ascii="Times New Roman" w:hAnsi="Times New Roman"/>
          <w:sz w:val="24"/>
          <w:szCs w:val="24"/>
        </w:rPr>
        <w:t xml:space="preserve">части, формируемой участниками образовательных отношений </w:t>
      </w:r>
      <w:r w:rsidR="00873CAB" w:rsidRPr="00332FEE">
        <w:rPr>
          <w:rFonts w:ascii="Times New Roman" w:hAnsi="Times New Roman"/>
          <w:sz w:val="24"/>
          <w:szCs w:val="24"/>
        </w:rPr>
        <w:t>образовательной</w:t>
      </w:r>
      <w:r w:rsidR="000C5B56" w:rsidRPr="00332FEE">
        <w:rPr>
          <w:rFonts w:ascii="Times New Roman" w:hAnsi="Times New Roman"/>
          <w:sz w:val="24"/>
          <w:szCs w:val="24"/>
        </w:rPr>
        <w:t xml:space="preserve"> программы </w:t>
      </w:r>
      <w:r w:rsidR="00087513" w:rsidRPr="00332FEE">
        <w:rPr>
          <w:rFonts w:ascii="Times New Roman" w:hAnsi="Times New Roman"/>
          <w:sz w:val="24"/>
          <w:szCs w:val="24"/>
        </w:rPr>
        <w:t>бакалавр</w:t>
      </w:r>
      <w:r w:rsidR="000C5B56" w:rsidRPr="00332FEE">
        <w:rPr>
          <w:rFonts w:ascii="Times New Roman" w:hAnsi="Times New Roman"/>
          <w:sz w:val="24"/>
          <w:szCs w:val="24"/>
        </w:rPr>
        <w:t>иата</w:t>
      </w:r>
      <w:r w:rsidR="00087513" w:rsidRPr="00332FEE">
        <w:rPr>
          <w:rFonts w:ascii="Times New Roman" w:hAnsi="Times New Roman"/>
          <w:sz w:val="24"/>
          <w:szCs w:val="24"/>
        </w:rPr>
        <w:t xml:space="preserve"> по направлен</w:t>
      </w:r>
      <w:r w:rsidR="00F91953" w:rsidRPr="00332FEE">
        <w:rPr>
          <w:rFonts w:ascii="Times New Roman" w:hAnsi="Times New Roman"/>
          <w:sz w:val="24"/>
          <w:szCs w:val="24"/>
        </w:rPr>
        <w:t xml:space="preserve">ию </w:t>
      </w:r>
      <w:r w:rsidR="008576ED" w:rsidRPr="00332FEE">
        <w:rPr>
          <w:rFonts w:ascii="Times New Roman" w:hAnsi="Times New Roman"/>
          <w:sz w:val="24"/>
          <w:szCs w:val="24"/>
        </w:rPr>
        <w:t>подготов</w:t>
      </w:r>
      <w:r w:rsidR="00873CAB" w:rsidRPr="00332FEE">
        <w:rPr>
          <w:rFonts w:ascii="Times New Roman" w:hAnsi="Times New Roman"/>
          <w:sz w:val="24"/>
          <w:szCs w:val="24"/>
        </w:rPr>
        <w:t>ки 08</w:t>
      </w:r>
      <w:r w:rsidR="008576ED" w:rsidRPr="00332FEE">
        <w:rPr>
          <w:rFonts w:ascii="Times New Roman" w:hAnsi="Times New Roman"/>
          <w:sz w:val="24"/>
          <w:szCs w:val="24"/>
        </w:rPr>
        <w:t>.03.01</w:t>
      </w:r>
      <w:r w:rsidR="00087513" w:rsidRPr="00332FEE">
        <w:rPr>
          <w:rFonts w:ascii="Times New Roman" w:hAnsi="Times New Roman"/>
          <w:sz w:val="24"/>
          <w:szCs w:val="24"/>
        </w:rPr>
        <w:t xml:space="preserve"> </w:t>
      </w:r>
      <w:r w:rsidR="00873CAB" w:rsidRPr="00332FEE">
        <w:rPr>
          <w:rFonts w:ascii="Times New Roman" w:hAnsi="Times New Roman"/>
          <w:sz w:val="24"/>
          <w:szCs w:val="24"/>
        </w:rPr>
        <w:t>Строительство</w:t>
      </w:r>
      <w:r w:rsidR="00087513" w:rsidRPr="00332FEE">
        <w:rPr>
          <w:rFonts w:ascii="Times New Roman" w:hAnsi="Times New Roman"/>
          <w:sz w:val="24"/>
          <w:szCs w:val="24"/>
        </w:rPr>
        <w:t xml:space="preserve">. </w:t>
      </w:r>
    </w:p>
    <w:p w14:paraId="18109799" w14:textId="35DB7CB6" w:rsidR="00873CAB" w:rsidRPr="00332FEE" w:rsidRDefault="00873CAB" w:rsidP="00873C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Дисциплины, на освоении которых базируется дисциплина </w:t>
      </w:r>
      <w:r w:rsidR="000C7D22" w:rsidRPr="00332FE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«Архитектурно-конструктивное проектирование общественных зданий»</w:t>
      </w:r>
      <w:r w:rsidRPr="00332FEE">
        <w:rPr>
          <w:rFonts w:ascii="Times New Roman" w:hAnsi="Times New Roman"/>
          <w:sz w:val="24"/>
          <w:szCs w:val="24"/>
        </w:rPr>
        <w:t>»:</w:t>
      </w:r>
    </w:p>
    <w:p w14:paraId="4F948F9D" w14:textId="260B05D9" w:rsidR="00E16ADA" w:rsidRPr="00332FEE" w:rsidRDefault="008A22F0" w:rsidP="0022733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lang w:eastAsia="zh-CN"/>
        </w:rPr>
      </w:pPr>
      <w:r w:rsidRPr="00332FEE">
        <w:rPr>
          <w:rFonts w:ascii="Times New Roman" w:hAnsi="Times New Roman"/>
          <w:sz w:val="24"/>
        </w:rPr>
        <w:t>Введение в профес</w:t>
      </w:r>
      <w:r w:rsidR="00B2648E" w:rsidRPr="00332FEE">
        <w:rPr>
          <w:rFonts w:ascii="Times New Roman" w:hAnsi="Times New Roman"/>
          <w:sz w:val="24"/>
        </w:rPr>
        <w:t>с</w:t>
      </w:r>
      <w:r w:rsidRPr="00332FEE">
        <w:rPr>
          <w:rFonts w:ascii="Times New Roman" w:hAnsi="Times New Roman"/>
          <w:sz w:val="24"/>
        </w:rPr>
        <w:t>ию</w:t>
      </w:r>
    </w:p>
    <w:p w14:paraId="11565B5F" w14:textId="77777777" w:rsidR="00E16ADA" w:rsidRPr="00332FEE" w:rsidRDefault="00E16ADA" w:rsidP="0022733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</w:rPr>
      </w:pPr>
      <w:r w:rsidRPr="00332FEE">
        <w:rPr>
          <w:rFonts w:ascii="Times New Roman" w:hAnsi="Times New Roman"/>
          <w:sz w:val="24"/>
        </w:rPr>
        <w:t>Начертательная геометрия и инженерная графика</w:t>
      </w:r>
    </w:p>
    <w:p w14:paraId="0662097A" w14:textId="77777777" w:rsidR="00E16ADA" w:rsidRPr="00332FEE" w:rsidRDefault="00E16ADA" w:rsidP="00227332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332FEE">
        <w:rPr>
          <w:rFonts w:ascii="Times New Roman" w:hAnsi="Times New Roman"/>
          <w:sz w:val="24"/>
        </w:rPr>
        <w:t>Строительные материалы</w:t>
      </w:r>
    </w:p>
    <w:p w14:paraId="7A123E05" w14:textId="6DE3B4F7" w:rsidR="00E16ADA" w:rsidRPr="00332FEE" w:rsidRDefault="00E16ADA" w:rsidP="00227332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332FEE">
        <w:rPr>
          <w:rFonts w:ascii="Times New Roman" w:hAnsi="Times New Roman"/>
          <w:sz w:val="24"/>
        </w:rPr>
        <w:t>Основы архитектуры и строительных конструкций</w:t>
      </w:r>
    </w:p>
    <w:p w14:paraId="53A24F35" w14:textId="3DDCCA2B" w:rsidR="000C7D22" w:rsidRPr="00332FEE" w:rsidRDefault="000C7D22" w:rsidP="00227332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332FE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жилых зданий</w:t>
      </w:r>
    </w:p>
    <w:p w14:paraId="794727F3" w14:textId="0E33C856" w:rsidR="00307B1B" w:rsidRPr="00332FEE" w:rsidRDefault="00873CAB" w:rsidP="00E16A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ab/>
      </w:r>
    </w:p>
    <w:p w14:paraId="39D4927C" w14:textId="45DD4090" w:rsidR="00873CAB" w:rsidRPr="00332FEE" w:rsidRDefault="00873CAB" w:rsidP="00E16A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Дисциплины, для которых необходимы знания, умения, навыки, приобретаемые в результате изучения дисциплины </w:t>
      </w:r>
      <w:r w:rsidR="000C7D22" w:rsidRPr="00332FEE">
        <w:rPr>
          <w:rFonts w:ascii="Times New Roman" w:hAnsi="Times New Roman"/>
          <w:sz w:val="24"/>
          <w:szCs w:val="24"/>
        </w:rPr>
        <w:t>«Архитектурно-конструктивное проектирование общественных зданий»</w:t>
      </w:r>
      <w:r w:rsidRPr="00332FEE">
        <w:rPr>
          <w:rFonts w:ascii="Times New Roman" w:hAnsi="Times New Roman"/>
          <w:sz w:val="24"/>
          <w:szCs w:val="24"/>
        </w:rPr>
        <w:t xml:space="preserve">: </w:t>
      </w:r>
    </w:p>
    <w:p w14:paraId="522C66CA" w14:textId="7AB12CF7" w:rsidR="00B2648E" w:rsidRPr="00332FEE" w:rsidRDefault="000C7D22" w:rsidP="00B2648E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 </w:t>
      </w:r>
      <w:r w:rsidR="00B2648E" w:rsidRPr="00332FEE">
        <w:rPr>
          <w:rFonts w:ascii="Times New Roman" w:hAnsi="Times New Roman"/>
          <w:sz w:val="24"/>
          <w:szCs w:val="24"/>
        </w:rPr>
        <w:t>«</w:t>
      </w:r>
      <w:r w:rsidR="00B2648E" w:rsidRPr="00332FE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промышленных зданий</w:t>
      </w:r>
      <w:r w:rsidR="00B2648E" w:rsidRPr="00332FEE">
        <w:rPr>
          <w:rFonts w:ascii="Times New Roman" w:hAnsi="Times New Roman"/>
          <w:sz w:val="24"/>
          <w:szCs w:val="24"/>
        </w:rPr>
        <w:t xml:space="preserve">»; </w:t>
      </w:r>
    </w:p>
    <w:p w14:paraId="34E1FD1E" w14:textId="77777777" w:rsidR="00B2648E" w:rsidRPr="00332FEE" w:rsidRDefault="00B2648E" w:rsidP="00B2648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</w:rPr>
        <w:t>Государственная итоговая аттестация.</w:t>
      </w:r>
    </w:p>
    <w:p w14:paraId="020D7DAB" w14:textId="77777777" w:rsidR="008A22F0" w:rsidRPr="00332FEE" w:rsidRDefault="008A22F0" w:rsidP="008A22F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ED720C8" w14:textId="77777777" w:rsidR="00873CAB" w:rsidRPr="00332FEE" w:rsidRDefault="00873CAB" w:rsidP="00E16ADA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Основные положения дисциплины в дальнейшем будут использованы при прохождении практики и выполнении выпускной квалификационной работы.</w:t>
      </w:r>
    </w:p>
    <w:p w14:paraId="4E117E8F" w14:textId="77777777" w:rsidR="00873CAB" w:rsidRPr="00332FEE" w:rsidRDefault="00873CAB" w:rsidP="009D32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0310EFE" w14:textId="77777777" w:rsidR="00132757" w:rsidRPr="00332FEE" w:rsidRDefault="00132757" w:rsidP="00AC05E5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и содержание дисциплины</w:t>
      </w:r>
    </w:p>
    <w:p w14:paraId="0CF5874E" w14:textId="77777777" w:rsidR="00002DF1" w:rsidRPr="00332FEE" w:rsidRDefault="00002DF1" w:rsidP="00002DF1">
      <w:pPr>
        <w:spacing w:after="0" w:line="240" w:lineRule="auto"/>
        <w:jc w:val="both"/>
        <w:rPr>
          <w:rStyle w:val="FontStyle35"/>
          <w:color w:val="auto"/>
          <w:sz w:val="24"/>
          <w:szCs w:val="24"/>
          <w:lang w:eastAsia="ru-RU"/>
        </w:rPr>
      </w:pPr>
      <w:r w:rsidRPr="00332FEE">
        <w:rPr>
          <w:rStyle w:val="FontStyle35"/>
          <w:color w:val="auto"/>
          <w:sz w:val="24"/>
          <w:szCs w:val="24"/>
          <w:lang w:eastAsia="ru-RU"/>
        </w:rPr>
        <w:t xml:space="preserve">Общая трудоемкость дисциплины составляет 5 зачетных единиц, т.е. 180 часов, из которых 90 академических часа аудиторная работа, в т.ч. 36 лекционных занятий, 54 практических занятий. Самостоятельная работа студентов составляет 90 часа. </w:t>
      </w:r>
    </w:p>
    <w:p w14:paraId="42548464" w14:textId="77777777" w:rsidR="00002DF1" w:rsidRPr="00332FEE" w:rsidRDefault="00002DF1" w:rsidP="00002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Объем дисциплины «Архитектурно-конструктивное проектирование жилых зданий» в академических часах с распределением по видам учебных занятий указан в таблицах 4 и 5 для очной и очно-заочной форм обучения соответственно</w:t>
      </w:r>
    </w:p>
    <w:p w14:paraId="63A320B9" w14:textId="77777777" w:rsidR="0077033C" w:rsidRPr="00332FEE" w:rsidRDefault="0077033C" w:rsidP="00002DF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42B53CB" w14:textId="7DF0A65F" w:rsidR="00537D26" w:rsidRPr="00332FEE" w:rsidRDefault="00141D0E" w:rsidP="009D320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hAnsi="Times New Roman"/>
          <w:sz w:val="24"/>
          <w:szCs w:val="24"/>
        </w:rPr>
        <w:t>Таблица 4</w:t>
      </w:r>
      <w:r w:rsidR="00537D26" w:rsidRPr="00332FEE">
        <w:rPr>
          <w:rFonts w:ascii="Times New Roman" w:hAnsi="Times New Roman"/>
          <w:sz w:val="24"/>
          <w:szCs w:val="24"/>
        </w:rPr>
        <w:t xml:space="preserve"> − Объем дисциплины </w:t>
      </w:r>
      <w:r w:rsidR="000C7D22" w:rsidRPr="00332FEE">
        <w:rPr>
          <w:rFonts w:ascii="Times New Roman" w:hAnsi="Times New Roman"/>
          <w:sz w:val="24"/>
          <w:szCs w:val="24"/>
        </w:rPr>
        <w:t xml:space="preserve">«Архитектурно-конструктивное проектирование общественных зданий» </w:t>
      </w:r>
      <w:r w:rsidR="00537D26" w:rsidRPr="00332FEE">
        <w:rPr>
          <w:rFonts w:ascii="Times New Roman" w:hAnsi="Times New Roman"/>
          <w:sz w:val="24"/>
          <w:szCs w:val="24"/>
        </w:rPr>
        <w:t xml:space="preserve">в академических </w:t>
      </w:r>
      <w:r w:rsidR="00617B6A" w:rsidRPr="00332FEE">
        <w:rPr>
          <w:rFonts w:ascii="Times New Roman" w:hAnsi="Times New Roman"/>
          <w:sz w:val="24"/>
          <w:szCs w:val="24"/>
        </w:rPr>
        <w:t xml:space="preserve">часах </w:t>
      </w:r>
      <w:r w:rsidR="0036789F" w:rsidRPr="00332FEE">
        <w:rPr>
          <w:rFonts w:ascii="Times New Roman" w:hAnsi="Times New Roman"/>
          <w:sz w:val="24"/>
          <w:szCs w:val="24"/>
        </w:rPr>
        <w:t>(</w:t>
      </w:r>
      <w:r w:rsidR="00537D26" w:rsidRPr="00332FEE">
        <w:rPr>
          <w:rFonts w:ascii="Times New Roman" w:hAnsi="Times New Roman"/>
          <w:sz w:val="24"/>
          <w:szCs w:val="24"/>
        </w:rPr>
        <w:t xml:space="preserve">для очной </w:t>
      </w:r>
      <w:r w:rsidR="00CF5D2F" w:rsidRPr="00332FEE">
        <w:rPr>
          <w:rFonts w:ascii="Times New Roman" w:hAnsi="Times New Roman"/>
          <w:sz w:val="24"/>
          <w:szCs w:val="24"/>
        </w:rPr>
        <w:t>формы</w:t>
      </w:r>
      <w:r w:rsidR="00617B6A" w:rsidRPr="00332FEE">
        <w:rPr>
          <w:rFonts w:ascii="Times New Roman" w:hAnsi="Times New Roman"/>
          <w:sz w:val="24"/>
          <w:szCs w:val="24"/>
        </w:rPr>
        <w:t xml:space="preserve"> обучения</w:t>
      </w:r>
      <w:r w:rsidR="0036789F" w:rsidRPr="00332FEE">
        <w:rPr>
          <w:rFonts w:ascii="Times New Roman" w:hAnsi="Times New Roman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53229E" w:rsidRPr="007707DE" w14:paraId="1DDF2BB7" w14:textId="77777777" w:rsidTr="00010FFD">
        <w:trPr>
          <w:tblHeader/>
        </w:trPr>
        <w:tc>
          <w:tcPr>
            <w:tcW w:w="3628" w:type="pct"/>
            <w:shd w:val="clear" w:color="auto" w:fill="D9D9D9"/>
          </w:tcPr>
          <w:p w14:paraId="548330BD" w14:textId="77777777" w:rsidR="0053229E" w:rsidRPr="007707DE" w:rsidRDefault="0053229E" w:rsidP="0001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Hlk226560465"/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47F1AF4E" w14:textId="77777777" w:rsidR="0053229E" w:rsidRPr="007707DE" w:rsidRDefault="0053229E" w:rsidP="0001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Трудоемкость, час</w:t>
            </w:r>
          </w:p>
        </w:tc>
      </w:tr>
      <w:tr w:rsidR="0053229E" w:rsidRPr="007707DE" w14:paraId="623FBCD0" w14:textId="77777777" w:rsidTr="00010FFD">
        <w:tc>
          <w:tcPr>
            <w:tcW w:w="3628" w:type="pct"/>
            <w:shd w:val="clear" w:color="auto" w:fill="auto"/>
          </w:tcPr>
          <w:p w14:paraId="159CBFEF" w14:textId="77777777" w:rsidR="0053229E" w:rsidRPr="007707DE" w:rsidRDefault="0053229E" w:rsidP="00010F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Формат изучения дисциплины 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397BECFF" w14:textId="77777777" w:rsidR="0053229E" w:rsidRPr="007707DE" w:rsidRDefault="0053229E" w:rsidP="0001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53229E" w:rsidRPr="007707DE" w14:paraId="286C0F9B" w14:textId="77777777" w:rsidTr="00010FFD">
        <w:tc>
          <w:tcPr>
            <w:tcW w:w="3628" w:type="pct"/>
            <w:shd w:val="clear" w:color="auto" w:fill="auto"/>
          </w:tcPr>
          <w:p w14:paraId="423B7105" w14:textId="77777777" w:rsidR="0053229E" w:rsidRPr="007707DE" w:rsidRDefault="0053229E" w:rsidP="00010F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7D6BB783" w14:textId="77777777" w:rsidR="0053229E" w:rsidRPr="007707DE" w:rsidRDefault="0053229E" w:rsidP="00010FFD">
            <w:pPr>
              <w:tabs>
                <w:tab w:val="center" w:pos="1244"/>
                <w:tab w:val="right" w:pos="24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  <w:r w:rsidRPr="007707D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en-US" w:eastAsia="ru-RU"/>
              </w:rPr>
              <w:t>180</w:t>
            </w:r>
            <w:r w:rsidRPr="007707D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</w:p>
        </w:tc>
      </w:tr>
      <w:tr w:rsidR="0053229E" w:rsidRPr="007707DE" w14:paraId="7FE8A9C4" w14:textId="77777777" w:rsidTr="00010FFD">
        <w:tc>
          <w:tcPr>
            <w:tcW w:w="3628" w:type="pct"/>
            <w:shd w:val="clear" w:color="auto" w:fill="auto"/>
          </w:tcPr>
          <w:p w14:paraId="549F8041" w14:textId="77777777" w:rsidR="0053229E" w:rsidRPr="007707DE" w:rsidRDefault="0053229E" w:rsidP="00010F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06081A61" w14:textId="77777777" w:rsidR="0053229E" w:rsidRPr="002F5587" w:rsidRDefault="0053229E" w:rsidP="0001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36</w:t>
            </w:r>
            <w:r w:rsidRPr="002F558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36</w:t>
            </w:r>
          </w:p>
        </w:tc>
      </w:tr>
      <w:tr w:rsidR="0053229E" w:rsidRPr="007707DE" w14:paraId="595FEFCA" w14:textId="77777777" w:rsidTr="00010FFD">
        <w:tc>
          <w:tcPr>
            <w:tcW w:w="3628" w:type="pct"/>
            <w:shd w:val="clear" w:color="auto" w:fill="auto"/>
          </w:tcPr>
          <w:p w14:paraId="1BC5BCB1" w14:textId="77777777" w:rsidR="0053229E" w:rsidRPr="007707DE" w:rsidRDefault="0053229E" w:rsidP="00010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занятия лекционного типа 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0BE488C7" w14:textId="77777777" w:rsidR="0053229E" w:rsidRPr="002F5587" w:rsidRDefault="0053229E" w:rsidP="0001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558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 / 18</w:t>
            </w:r>
          </w:p>
        </w:tc>
      </w:tr>
      <w:tr w:rsidR="0053229E" w:rsidRPr="007707DE" w14:paraId="153A3DED" w14:textId="77777777" w:rsidTr="00010FFD">
        <w:tc>
          <w:tcPr>
            <w:tcW w:w="3628" w:type="pct"/>
            <w:shd w:val="clear" w:color="auto" w:fill="auto"/>
          </w:tcPr>
          <w:p w14:paraId="507F0CBF" w14:textId="77777777" w:rsidR="0053229E" w:rsidRPr="007707DE" w:rsidRDefault="0053229E" w:rsidP="00010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 семинарского типа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3518D899" w14:textId="77777777" w:rsidR="0053229E" w:rsidRPr="002F5587" w:rsidRDefault="0053229E" w:rsidP="0001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558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 / 18</w:t>
            </w:r>
          </w:p>
        </w:tc>
      </w:tr>
      <w:tr w:rsidR="0053229E" w:rsidRPr="007707DE" w14:paraId="55EA94BA" w14:textId="77777777" w:rsidTr="00010FFD">
        <w:tc>
          <w:tcPr>
            <w:tcW w:w="3628" w:type="pct"/>
            <w:shd w:val="clear" w:color="auto" w:fill="auto"/>
          </w:tcPr>
          <w:p w14:paraId="7666667D" w14:textId="77777777" w:rsidR="0053229E" w:rsidRPr="007707DE" w:rsidRDefault="0053229E" w:rsidP="00010F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372" w:type="pct"/>
          </w:tcPr>
          <w:p w14:paraId="5176CEDB" w14:textId="77777777" w:rsidR="0053229E" w:rsidRPr="007707DE" w:rsidRDefault="0053229E" w:rsidP="0001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/ -</w:t>
            </w:r>
          </w:p>
        </w:tc>
      </w:tr>
      <w:tr w:rsidR="0053229E" w:rsidRPr="007707DE" w14:paraId="7AD446E7" w14:textId="77777777" w:rsidTr="00010FFD">
        <w:tc>
          <w:tcPr>
            <w:tcW w:w="3628" w:type="pct"/>
            <w:shd w:val="clear" w:color="auto" w:fill="auto"/>
          </w:tcPr>
          <w:p w14:paraId="2358965D" w14:textId="77777777" w:rsidR="0053229E" w:rsidRPr="007707DE" w:rsidRDefault="0053229E" w:rsidP="00010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</w:tcPr>
          <w:p w14:paraId="188D2BC1" w14:textId="77777777" w:rsidR="0053229E" w:rsidRPr="007707DE" w:rsidRDefault="0053229E" w:rsidP="0001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53229E" w:rsidRPr="007707DE" w14:paraId="25C712EE" w14:textId="77777777" w:rsidTr="00010FFD">
        <w:tc>
          <w:tcPr>
            <w:tcW w:w="3628" w:type="pct"/>
            <w:shd w:val="clear" w:color="auto" w:fill="auto"/>
          </w:tcPr>
          <w:p w14:paraId="3CB10A2C" w14:textId="77777777" w:rsidR="0053229E" w:rsidRPr="007707DE" w:rsidRDefault="0053229E" w:rsidP="00010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всего, в т.ч.:</w:t>
            </w:r>
          </w:p>
        </w:tc>
        <w:tc>
          <w:tcPr>
            <w:tcW w:w="1372" w:type="pct"/>
          </w:tcPr>
          <w:p w14:paraId="6EE0165E" w14:textId="77777777" w:rsidR="0053229E" w:rsidRPr="00A5366F" w:rsidRDefault="0053229E" w:rsidP="0001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>36</w:t>
            </w:r>
            <w:r w:rsidRPr="00A5366F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>72</w:t>
            </w:r>
          </w:p>
        </w:tc>
      </w:tr>
      <w:tr w:rsidR="0053229E" w:rsidRPr="007707DE" w14:paraId="5A7AFD81" w14:textId="77777777" w:rsidTr="00010FFD">
        <w:tc>
          <w:tcPr>
            <w:tcW w:w="3628" w:type="pct"/>
            <w:shd w:val="clear" w:color="auto" w:fill="auto"/>
          </w:tcPr>
          <w:p w14:paraId="612DF4D3" w14:textId="77777777" w:rsidR="0053229E" w:rsidRPr="007707DE" w:rsidRDefault="0053229E" w:rsidP="00010F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Курсовой проект </w:t>
            </w:r>
          </w:p>
        </w:tc>
        <w:tc>
          <w:tcPr>
            <w:tcW w:w="1372" w:type="pct"/>
          </w:tcPr>
          <w:p w14:paraId="3B161D9E" w14:textId="77777777" w:rsidR="0053229E" w:rsidRPr="00A5366F" w:rsidRDefault="0053229E" w:rsidP="0001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 w:eastAsia="ru-RU"/>
              </w:rPr>
              <w:t>-/ 40</w:t>
            </w:r>
          </w:p>
        </w:tc>
      </w:tr>
      <w:tr w:rsidR="0053229E" w:rsidRPr="007707DE" w14:paraId="4504E21A" w14:textId="77777777" w:rsidTr="00010FFD">
        <w:tc>
          <w:tcPr>
            <w:tcW w:w="3628" w:type="pct"/>
            <w:shd w:val="clear" w:color="auto" w:fill="auto"/>
          </w:tcPr>
          <w:p w14:paraId="3B5C262A" w14:textId="77777777" w:rsidR="0053229E" w:rsidRPr="007707DE" w:rsidRDefault="0053229E" w:rsidP="00010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5930ED1A" w14:textId="77777777" w:rsidR="0053229E" w:rsidRPr="00A5366F" w:rsidRDefault="0053229E" w:rsidP="0001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  <w:t>36</w:t>
            </w:r>
            <w:r w:rsidRPr="00A5366F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  <w:t>32</w:t>
            </w:r>
          </w:p>
        </w:tc>
      </w:tr>
      <w:tr w:rsidR="0053229E" w:rsidRPr="007707DE" w14:paraId="58768796" w14:textId="77777777" w:rsidTr="00010FFD">
        <w:tc>
          <w:tcPr>
            <w:tcW w:w="3628" w:type="pct"/>
            <w:shd w:val="clear" w:color="auto" w:fill="auto"/>
          </w:tcPr>
          <w:p w14:paraId="6762C93F" w14:textId="77777777" w:rsidR="0053229E" w:rsidRPr="007707DE" w:rsidRDefault="0053229E" w:rsidP="00010F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72" w:type="pct"/>
          </w:tcPr>
          <w:p w14:paraId="53CF72DE" w14:textId="77777777" w:rsidR="0053229E" w:rsidRPr="007707DE" w:rsidRDefault="0053229E" w:rsidP="0001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Зачет, экзамен</w:t>
            </w:r>
          </w:p>
        </w:tc>
      </w:tr>
      <w:bookmarkEnd w:id="0"/>
    </w:tbl>
    <w:p w14:paraId="6E44A424" w14:textId="77777777" w:rsidR="006E6E26" w:rsidRDefault="006E6E26" w:rsidP="008034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30456" w14:textId="35FCCE4E" w:rsidR="00803499" w:rsidRPr="00332FEE" w:rsidRDefault="00803499" w:rsidP="008034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Таблица 5 − Объем дисциплины «Архитектурно-конструктивное проектирование жилых зданий» в академических часах (для очно-заочной формы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332FEE" w:rsidRPr="00332FEE" w14:paraId="0AC9A122" w14:textId="77777777" w:rsidTr="00002DF1">
        <w:trPr>
          <w:tblHeader/>
        </w:trPr>
        <w:tc>
          <w:tcPr>
            <w:tcW w:w="3628" w:type="pct"/>
            <w:shd w:val="clear" w:color="auto" w:fill="D9D9D9"/>
          </w:tcPr>
          <w:p w14:paraId="722A45C2" w14:textId="77777777" w:rsidR="00803499" w:rsidRPr="00332FEE" w:rsidRDefault="00803499" w:rsidP="00002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5AC320AE" w14:textId="77777777" w:rsidR="00803499" w:rsidRPr="00332FEE" w:rsidRDefault="00803499" w:rsidP="00002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Трудоемкость, час</w:t>
            </w:r>
          </w:p>
        </w:tc>
      </w:tr>
      <w:tr w:rsidR="00332FEE" w:rsidRPr="00332FEE" w14:paraId="53EA1B45" w14:textId="77777777" w:rsidTr="00002DF1">
        <w:tc>
          <w:tcPr>
            <w:tcW w:w="3628" w:type="pct"/>
            <w:shd w:val="clear" w:color="auto" w:fill="auto"/>
          </w:tcPr>
          <w:p w14:paraId="74375ABB" w14:textId="77777777" w:rsidR="00803499" w:rsidRPr="00332FEE" w:rsidRDefault="00803499" w:rsidP="00002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 xml:space="preserve">Формат изучения дисциплины 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0AA0BFC8" w14:textId="77777777" w:rsidR="00803499" w:rsidRPr="00332FEE" w:rsidRDefault="00803499" w:rsidP="00002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EE" w:rsidRPr="00332FEE" w14:paraId="7CE2D81C" w14:textId="77777777" w:rsidTr="00002DF1">
        <w:tc>
          <w:tcPr>
            <w:tcW w:w="3628" w:type="pct"/>
            <w:shd w:val="clear" w:color="auto" w:fill="auto"/>
          </w:tcPr>
          <w:p w14:paraId="57250812" w14:textId="77777777" w:rsidR="00803499" w:rsidRPr="00332FEE" w:rsidRDefault="00803499" w:rsidP="00002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42B38ADB" w14:textId="1616A852" w:rsidR="00803499" w:rsidRPr="00332FEE" w:rsidRDefault="005A1F02" w:rsidP="00002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332FEE" w:rsidRPr="00332FEE" w14:paraId="61C89B75" w14:textId="77777777" w:rsidTr="00002DF1">
        <w:tc>
          <w:tcPr>
            <w:tcW w:w="3628" w:type="pct"/>
            <w:shd w:val="clear" w:color="auto" w:fill="auto"/>
          </w:tcPr>
          <w:p w14:paraId="2589A13C" w14:textId="77777777" w:rsidR="00803499" w:rsidRPr="00332FEE" w:rsidRDefault="00803499" w:rsidP="00002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2BFB4667" w14:textId="787B27A7" w:rsidR="00803499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03499" w:rsidRPr="00332FEE">
              <w:rPr>
                <w:rFonts w:ascii="Times New Roman" w:hAnsi="Times New Roman"/>
                <w:b/>
                <w:sz w:val="24"/>
                <w:szCs w:val="24"/>
              </w:rPr>
              <w:t xml:space="preserve">8 / </w:t>
            </w: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03499" w:rsidRPr="00332FE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32FEE" w:rsidRPr="00332FEE" w14:paraId="6A1224A9" w14:textId="77777777" w:rsidTr="00002DF1">
        <w:tc>
          <w:tcPr>
            <w:tcW w:w="3628" w:type="pct"/>
            <w:shd w:val="clear" w:color="auto" w:fill="auto"/>
          </w:tcPr>
          <w:p w14:paraId="6800C0A0" w14:textId="77777777" w:rsidR="00803499" w:rsidRPr="00332FEE" w:rsidRDefault="00803499" w:rsidP="00002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 xml:space="preserve">занятия лекционного типа 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7FEAB441" w14:textId="77777777" w:rsidR="00803499" w:rsidRPr="00332FEE" w:rsidRDefault="00803499" w:rsidP="00002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14 /14</w:t>
            </w:r>
          </w:p>
        </w:tc>
      </w:tr>
      <w:tr w:rsidR="00332FEE" w:rsidRPr="00332FEE" w14:paraId="29D07E48" w14:textId="77777777" w:rsidTr="00002DF1">
        <w:tc>
          <w:tcPr>
            <w:tcW w:w="3628" w:type="pct"/>
            <w:shd w:val="clear" w:color="auto" w:fill="auto"/>
          </w:tcPr>
          <w:p w14:paraId="55155BC2" w14:textId="77777777" w:rsidR="00803499" w:rsidRPr="00332FEE" w:rsidRDefault="00803499" w:rsidP="00002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занятия семинарского типа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2F6DFEB0" w14:textId="63A7D8B3" w:rsidR="00803499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24</w:t>
            </w:r>
            <w:r w:rsidR="00803499" w:rsidRPr="00332FE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32FEE" w:rsidRPr="00332FEE" w14:paraId="6E21EE6E" w14:textId="77777777" w:rsidTr="00002DF1">
        <w:tc>
          <w:tcPr>
            <w:tcW w:w="3628" w:type="pct"/>
            <w:shd w:val="clear" w:color="auto" w:fill="auto"/>
          </w:tcPr>
          <w:p w14:paraId="3E89498D" w14:textId="77777777" w:rsidR="00803499" w:rsidRPr="00332FEE" w:rsidRDefault="00803499" w:rsidP="00002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372" w:type="pct"/>
          </w:tcPr>
          <w:p w14:paraId="33D7854F" w14:textId="77777777" w:rsidR="00803499" w:rsidRPr="00332FEE" w:rsidRDefault="00803499" w:rsidP="00002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 / -</w:t>
            </w:r>
          </w:p>
        </w:tc>
      </w:tr>
      <w:tr w:rsidR="00332FEE" w:rsidRPr="00332FEE" w14:paraId="01C80F77" w14:textId="77777777" w:rsidTr="00002DF1">
        <w:tc>
          <w:tcPr>
            <w:tcW w:w="3628" w:type="pct"/>
            <w:shd w:val="clear" w:color="auto" w:fill="auto"/>
          </w:tcPr>
          <w:p w14:paraId="26C4DDC9" w14:textId="77777777" w:rsidR="00803499" w:rsidRPr="00332FEE" w:rsidRDefault="00803499" w:rsidP="00002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всего, в т.ч.:</w:t>
            </w:r>
          </w:p>
        </w:tc>
        <w:tc>
          <w:tcPr>
            <w:tcW w:w="1372" w:type="pct"/>
          </w:tcPr>
          <w:p w14:paraId="697D2A2E" w14:textId="63CFA98B" w:rsidR="00803499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52</w:t>
            </w:r>
            <w:r w:rsidR="00803499" w:rsidRPr="00332FE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332FEE" w:rsidRPr="00332FEE" w14:paraId="400CD5C8" w14:textId="77777777" w:rsidTr="00002DF1">
        <w:tc>
          <w:tcPr>
            <w:tcW w:w="3628" w:type="pct"/>
            <w:shd w:val="clear" w:color="auto" w:fill="auto"/>
          </w:tcPr>
          <w:p w14:paraId="7305F928" w14:textId="77777777" w:rsidR="00803499" w:rsidRPr="00332FEE" w:rsidRDefault="00803499" w:rsidP="00002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473464D3" w14:textId="77777777" w:rsidR="00803499" w:rsidRPr="00332FEE" w:rsidRDefault="00803499" w:rsidP="00002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- / -</w:t>
            </w:r>
          </w:p>
        </w:tc>
      </w:tr>
      <w:tr w:rsidR="00803499" w:rsidRPr="00332FEE" w14:paraId="23008335" w14:textId="77777777" w:rsidTr="00002DF1">
        <w:tc>
          <w:tcPr>
            <w:tcW w:w="3628" w:type="pct"/>
            <w:shd w:val="clear" w:color="auto" w:fill="auto"/>
          </w:tcPr>
          <w:p w14:paraId="47723F69" w14:textId="77777777" w:rsidR="00803499" w:rsidRPr="00332FEE" w:rsidRDefault="00803499" w:rsidP="00002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72" w:type="pct"/>
          </w:tcPr>
          <w:p w14:paraId="04F76C40" w14:textId="77777777" w:rsidR="00803499" w:rsidRPr="00332FEE" w:rsidRDefault="00803499" w:rsidP="00002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</w:tr>
    </w:tbl>
    <w:p w14:paraId="142B8266" w14:textId="77777777" w:rsidR="00803499" w:rsidRPr="00332FEE" w:rsidRDefault="00803499" w:rsidP="009D32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5DAC78" w14:textId="69E9319A" w:rsidR="00132757" w:rsidRPr="00332FEE" w:rsidRDefault="00132757" w:rsidP="001327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3.1. Содержание дисциплины</w:t>
      </w:r>
      <w:r w:rsidR="00EA5E01"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C7D22"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«Архитектурно-конструктивное проектирование общественных зданий»</w:t>
      </w: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, структури</w:t>
      </w:r>
      <w:r w:rsidR="00EA5E01"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рованное по темам, для студентов очной формы обучения</w:t>
      </w: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5AE5327" w14:textId="77777777" w:rsidR="004A35FA" w:rsidRPr="00332FEE" w:rsidRDefault="004A35FA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BB8FE05" w14:textId="1656996B" w:rsidR="002938D9" w:rsidRPr="00332FEE" w:rsidRDefault="00141D0E" w:rsidP="008D2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Таблица 6</w:t>
      </w:r>
      <w:r w:rsidR="002938D9" w:rsidRPr="00332FEE">
        <w:rPr>
          <w:rFonts w:ascii="Times New Roman" w:hAnsi="Times New Roman"/>
          <w:sz w:val="24"/>
          <w:szCs w:val="24"/>
        </w:rPr>
        <w:t xml:space="preserve"> –</w:t>
      </w:r>
      <w:r w:rsidR="00F13EB3" w:rsidRPr="00332FEE">
        <w:rPr>
          <w:rFonts w:ascii="Times New Roman" w:hAnsi="Times New Roman"/>
          <w:sz w:val="24"/>
          <w:szCs w:val="24"/>
        </w:rPr>
        <w:t xml:space="preserve"> Р</w:t>
      </w:r>
      <w:r w:rsidR="002938D9" w:rsidRPr="00332FEE">
        <w:rPr>
          <w:rFonts w:ascii="Times New Roman" w:hAnsi="Times New Roman"/>
          <w:sz w:val="24"/>
          <w:szCs w:val="24"/>
        </w:rPr>
        <w:t xml:space="preserve">азделы дисциплины </w:t>
      </w:r>
      <w:r w:rsidR="000C7D22" w:rsidRPr="00332FEE">
        <w:rPr>
          <w:rFonts w:ascii="Times New Roman" w:hAnsi="Times New Roman"/>
          <w:sz w:val="24"/>
          <w:szCs w:val="24"/>
        </w:rPr>
        <w:t>«Архитектурно-конструктивное проектирование общественных зданий»</w:t>
      </w:r>
      <w:r w:rsidR="00B2648E" w:rsidRPr="00332FEE">
        <w:rPr>
          <w:rFonts w:ascii="Times New Roman" w:hAnsi="Times New Roman"/>
          <w:sz w:val="24"/>
          <w:szCs w:val="24"/>
        </w:rPr>
        <w:t xml:space="preserve"> </w:t>
      </w:r>
      <w:r w:rsidR="002938D9" w:rsidRPr="00332FEE">
        <w:rPr>
          <w:rFonts w:ascii="Times New Roman" w:hAnsi="Times New Roman"/>
          <w:sz w:val="24"/>
          <w:szCs w:val="24"/>
        </w:rPr>
        <w:t>и их трудоемкость по видам учебных занятий</w:t>
      </w:r>
      <w:r w:rsidR="00617B6A" w:rsidRPr="00332FEE">
        <w:rPr>
          <w:rFonts w:ascii="Times New Roman" w:hAnsi="Times New Roman"/>
          <w:sz w:val="24"/>
          <w:szCs w:val="24"/>
        </w:rPr>
        <w:t xml:space="preserve"> (</w:t>
      </w:r>
      <w:r w:rsidR="002938D9" w:rsidRPr="00332FEE">
        <w:rPr>
          <w:rFonts w:ascii="Times New Roman" w:hAnsi="Times New Roman"/>
          <w:sz w:val="24"/>
          <w:szCs w:val="24"/>
        </w:rPr>
        <w:t>для очной формы</w:t>
      </w:r>
      <w:r w:rsidR="0036789F" w:rsidRPr="00332FEE">
        <w:rPr>
          <w:rFonts w:ascii="Times New Roman" w:hAnsi="Times New Roman"/>
          <w:sz w:val="24"/>
          <w:szCs w:val="24"/>
        </w:rPr>
        <w:t xml:space="preserve"> обучения</w:t>
      </w:r>
      <w:r w:rsidR="00617B6A" w:rsidRPr="00332FEE">
        <w:rPr>
          <w:rFonts w:ascii="Times New Roman" w:hAnsi="Times New Roman"/>
          <w:sz w:val="24"/>
          <w:szCs w:val="24"/>
        </w:rPr>
        <w:t>)</w:t>
      </w:r>
    </w:p>
    <w:p w14:paraId="134862BC" w14:textId="77777777" w:rsidR="00162AD7" w:rsidRPr="00332FEE" w:rsidRDefault="00162AD7" w:rsidP="008D2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23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709"/>
        <w:gridCol w:w="709"/>
        <w:gridCol w:w="850"/>
        <w:gridCol w:w="851"/>
        <w:gridCol w:w="1417"/>
        <w:gridCol w:w="885"/>
        <w:gridCol w:w="2268"/>
        <w:gridCol w:w="2268"/>
        <w:gridCol w:w="2268"/>
        <w:gridCol w:w="2268"/>
        <w:gridCol w:w="2268"/>
        <w:gridCol w:w="2268"/>
      </w:tblGrid>
      <w:tr w:rsidR="00332FEE" w:rsidRPr="00332FEE" w14:paraId="57640FFD" w14:textId="77777777" w:rsidTr="00162AD7">
        <w:trPr>
          <w:gridAfter w:val="6"/>
          <w:wAfter w:w="13608" w:type="dxa"/>
          <w:cantSplit/>
          <w:trHeight w:val="840"/>
        </w:trPr>
        <w:tc>
          <w:tcPr>
            <w:tcW w:w="675" w:type="dxa"/>
            <w:vMerge w:val="restart"/>
            <w:shd w:val="clear" w:color="auto" w:fill="auto"/>
          </w:tcPr>
          <w:p w14:paraId="284AE61A" w14:textId="77777777" w:rsidR="00162AD7" w:rsidRPr="00332FEE" w:rsidRDefault="00162AD7" w:rsidP="00162A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5C6A39BA" w14:textId="77777777" w:rsidR="00162AD7" w:rsidRPr="00332FEE" w:rsidRDefault="00162AD7" w:rsidP="00162A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2357CF1" w14:textId="77777777" w:rsidR="00162AD7" w:rsidRPr="00332FEE" w:rsidRDefault="00162AD7" w:rsidP="00162A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09072ABB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Раздел дисциплины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14:paraId="72FF011A" w14:textId="77777777" w:rsidR="00162AD7" w:rsidRPr="00332FEE" w:rsidRDefault="00162AD7" w:rsidP="00162A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 xml:space="preserve">Общая трудоемкость </w:t>
            </w:r>
          </w:p>
          <w:p w14:paraId="3BDA32FD" w14:textId="77777777" w:rsidR="00162AD7" w:rsidRPr="00332FEE" w:rsidRDefault="00162AD7" w:rsidP="00162A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(в часах)</w:t>
            </w:r>
          </w:p>
        </w:tc>
        <w:tc>
          <w:tcPr>
            <w:tcW w:w="4536" w:type="dxa"/>
            <w:gridSpan w:val="5"/>
            <w:shd w:val="clear" w:color="auto" w:fill="auto"/>
          </w:tcPr>
          <w:p w14:paraId="3CE2E728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 xml:space="preserve">Виды учебных занятий, включая </w:t>
            </w:r>
          </w:p>
          <w:p w14:paraId="67CABBCD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самостоятельную работу обучающихся, и трудоемкость</w:t>
            </w:r>
          </w:p>
          <w:p w14:paraId="6793923E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 xml:space="preserve"> (в часах)</w:t>
            </w:r>
          </w:p>
        </w:tc>
        <w:tc>
          <w:tcPr>
            <w:tcW w:w="885" w:type="dxa"/>
            <w:vMerge w:val="restart"/>
            <w:shd w:val="clear" w:color="auto" w:fill="auto"/>
            <w:textDirection w:val="btLr"/>
          </w:tcPr>
          <w:p w14:paraId="235E4E82" w14:textId="77777777" w:rsidR="00162AD7" w:rsidRPr="00332FEE" w:rsidRDefault="00162AD7" w:rsidP="00162A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Вид  промежуточной</w:t>
            </w:r>
          </w:p>
          <w:p w14:paraId="73F69FF9" w14:textId="77777777" w:rsidR="00162AD7" w:rsidRPr="00332FEE" w:rsidRDefault="00162AD7" w:rsidP="00162A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аттестации</w:t>
            </w:r>
          </w:p>
        </w:tc>
      </w:tr>
      <w:tr w:rsidR="00332FEE" w:rsidRPr="00332FEE" w14:paraId="33CD3369" w14:textId="77777777" w:rsidTr="00162AD7">
        <w:trPr>
          <w:gridAfter w:val="6"/>
          <w:wAfter w:w="13608" w:type="dxa"/>
          <w:cantSplit/>
          <w:trHeight w:val="2226"/>
        </w:trPr>
        <w:tc>
          <w:tcPr>
            <w:tcW w:w="675" w:type="dxa"/>
            <w:vMerge/>
            <w:shd w:val="clear" w:color="auto" w:fill="auto"/>
          </w:tcPr>
          <w:p w14:paraId="34C6328E" w14:textId="77777777" w:rsidR="00162AD7" w:rsidRPr="00332FEE" w:rsidRDefault="00162AD7" w:rsidP="00162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28E3CAA" w14:textId="77777777" w:rsidR="00162AD7" w:rsidRPr="00332FEE" w:rsidRDefault="00162AD7" w:rsidP="00162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14:paraId="15BA1FC0" w14:textId="77777777" w:rsidR="00162AD7" w:rsidRPr="00332FEE" w:rsidRDefault="00162AD7" w:rsidP="00162A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2060C1FF" w14:textId="77777777" w:rsidR="00162AD7" w:rsidRPr="00332FEE" w:rsidRDefault="00162AD7" w:rsidP="00162A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AFF24C9" w14:textId="77777777" w:rsidR="00162AD7" w:rsidRPr="00332FEE" w:rsidRDefault="00162AD7" w:rsidP="00162A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Практические</w:t>
            </w:r>
          </w:p>
          <w:p w14:paraId="693301FE" w14:textId="77777777" w:rsidR="00162AD7" w:rsidRPr="00332FEE" w:rsidRDefault="00162AD7" w:rsidP="00162A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занятия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64E05858" w14:textId="77777777" w:rsidR="00162AD7" w:rsidRPr="00332FEE" w:rsidRDefault="00162AD7" w:rsidP="00162A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Лабораторные работы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DAA1777" w14:textId="77777777" w:rsidR="00162AD7" w:rsidRPr="00332FEE" w:rsidRDefault="00162AD7" w:rsidP="00162A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Самостоятельная работа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5152EE7F" w14:textId="77777777" w:rsidR="00162AD7" w:rsidRPr="00332FEE" w:rsidRDefault="00162AD7" w:rsidP="00162A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Формы текущего контроля</w:t>
            </w:r>
          </w:p>
          <w:p w14:paraId="759455CD" w14:textId="77777777" w:rsidR="00162AD7" w:rsidRPr="00332FEE" w:rsidRDefault="00162AD7" w:rsidP="00162A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успеваемости</w:t>
            </w:r>
          </w:p>
        </w:tc>
        <w:tc>
          <w:tcPr>
            <w:tcW w:w="885" w:type="dxa"/>
            <w:vMerge/>
            <w:shd w:val="clear" w:color="auto" w:fill="auto"/>
          </w:tcPr>
          <w:p w14:paraId="56AC873E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2FEE" w:rsidRPr="00332FEE" w14:paraId="3ECDC550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</w:tcPr>
          <w:p w14:paraId="623A0D79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823BBFD" w14:textId="77777777" w:rsidR="00162AD7" w:rsidRPr="00332FEE" w:rsidRDefault="00162AD7" w:rsidP="00162AD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DEFBB5E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0F3D28D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4E1370E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F09C0AC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4313CE2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7FF97EFE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14:paraId="2189CEC3" w14:textId="77777777" w:rsidR="00162AD7" w:rsidRPr="00332FEE" w:rsidRDefault="00162AD7" w:rsidP="00162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32FEE" w:rsidRPr="00332FEE" w14:paraId="152AD52F" w14:textId="77777777" w:rsidTr="00162AD7">
        <w:tc>
          <w:tcPr>
            <w:tcW w:w="675" w:type="dxa"/>
            <w:shd w:val="clear" w:color="auto" w:fill="auto"/>
          </w:tcPr>
          <w:p w14:paraId="771769EC" w14:textId="77777777" w:rsidR="00162AD7" w:rsidRPr="00332FEE" w:rsidRDefault="00162AD7" w:rsidP="00162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2" w:type="dxa"/>
            <w:gridSpan w:val="8"/>
            <w:shd w:val="clear" w:color="auto" w:fill="auto"/>
          </w:tcPr>
          <w:p w14:paraId="58477719" w14:textId="77777777" w:rsidR="00162AD7" w:rsidRPr="00332FEE" w:rsidRDefault="00162AD7" w:rsidP="00162A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2268" w:type="dxa"/>
          </w:tcPr>
          <w:p w14:paraId="48B0D75E" w14:textId="77777777" w:rsidR="00162AD7" w:rsidRPr="00332FEE" w:rsidRDefault="00162AD7" w:rsidP="00162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3431075" w14:textId="77777777" w:rsidR="00162AD7" w:rsidRPr="00332FEE" w:rsidRDefault="00162AD7" w:rsidP="00162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EDB3423" w14:textId="77777777" w:rsidR="00162AD7" w:rsidRPr="00332FEE" w:rsidRDefault="00162AD7" w:rsidP="00162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A6C288A" w14:textId="77777777" w:rsidR="00162AD7" w:rsidRPr="00332FEE" w:rsidRDefault="00162AD7" w:rsidP="00162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5BF97E" w14:textId="77777777" w:rsidR="00162AD7" w:rsidRPr="00332FEE" w:rsidRDefault="00162AD7" w:rsidP="00162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7F3BEC" w14:textId="77777777" w:rsidR="00162AD7" w:rsidRPr="00332FEE" w:rsidRDefault="00162AD7" w:rsidP="00162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FEE" w:rsidRPr="00332FEE" w14:paraId="340B1897" w14:textId="77777777" w:rsidTr="00162AD7">
        <w:trPr>
          <w:gridAfter w:val="6"/>
          <w:wAfter w:w="13608" w:type="dxa"/>
          <w:trHeight w:val="851"/>
        </w:trPr>
        <w:tc>
          <w:tcPr>
            <w:tcW w:w="675" w:type="dxa"/>
            <w:shd w:val="clear" w:color="auto" w:fill="auto"/>
            <w:vAlign w:val="center"/>
          </w:tcPr>
          <w:p w14:paraId="274116B6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7110529" w14:textId="77777777" w:rsidR="00803499" w:rsidRPr="00332FEE" w:rsidRDefault="00803499" w:rsidP="008034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Теоретические основы проектирования общественных зданий.</w:t>
            </w:r>
          </w:p>
        </w:tc>
        <w:tc>
          <w:tcPr>
            <w:tcW w:w="850" w:type="dxa"/>
            <w:shd w:val="clear" w:color="auto" w:fill="auto"/>
          </w:tcPr>
          <w:p w14:paraId="399E497A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2D8645" w14:textId="274EA789" w:rsidR="00803499" w:rsidRPr="00332FEE" w:rsidRDefault="006E6E26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4DF94" w14:textId="7BFA2D00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821AC9" w14:textId="717BAE73" w:rsidR="00803499" w:rsidRPr="00332FEE" w:rsidRDefault="006E6E26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4A920B" w14:textId="66AA79BC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D1A81B" w14:textId="4E7EB2B5" w:rsidR="00803499" w:rsidRPr="00332FEE" w:rsidRDefault="006E6E26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2AF43D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  <w:shd w:val="clear" w:color="auto" w:fill="auto"/>
          </w:tcPr>
          <w:p w14:paraId="18E8BF99" w14:textId="77777777" w:rsidR="00803499" w:rsidRPr="00332FEE" w:rsidRDefault="00803499" w:rsidP="00803499">
            <w:pPr>
              <w:pStyle w:val="ac"/>
              <w:rPr>
                <w:sz w:val="24"/>
                <w:szCs w:val="24"/>
              </w:rPr>
            </w:pPr>
          </w:p>
        </w:tc>
      </w:tr>
      <w:tr w:rsidR="00332FEE" w:rsidRPr="00332FEE" w14:paraId="29E4FDE4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28BB21B0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2E0825B2" w14:textId="77777777" w:rsidR="00803499" w:rsidRPr="00332FEE" w:rsidRDefault="00803499" w:rsidP="008034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2F5742" w14:textId="5F1F96A6" w:rsidR="00803499" w:rsidRPr="00332FEE" w:rsidRDefault="00803499" w:rsidP="008034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формирования объемно-планировочных решений общественных зданий</w:t>
            </w:r>
          </w:p>
        </w:tc>
        <w:tc>
          <w:tcPr>
            <w:tcW w:w="850" w:type="dxa"/>
            <w:shd w:val="clear" w:color="auto" w:fill="auto"/>
          </w:tcPr>
          <w:p w14:paraId="4AD724AB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334809" w14:textId="6231916A" w:rsidR="00803499" w:rsidRPr="00332FEE" w:rsidRDefault="006E6E26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5F3891" w14:textId="53436A60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9EE77" w14:textId="3C01C9C8" w:rsidR="00803499" w:rsidRPr="00332FEE" w:rsidRDefault="006E6E26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0E20A7" w14:textId="68E3E9EE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075CD7" w14:textId="5E8326E9" w:rsidR="00803499" w:rsidRPr="00332FEE" w:rsidRDefault="006E6E26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818A76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14:paraId="60A988FD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62F92D9F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</w:tc>
        <w:tc>
          <w:tcPr>
            <w:tcW w:w="885" w:type="dxa"/>
            <w:shd w:val="clear" w:color="auto" w:fill="auto"/>
          </w:tcPr>
          <w:p w14:paraId="0C581331" w14:textId="77777777" w:rsidR="00803499" w:rsidRPr="00332FEE" w:rsidRDefault="00803499" w:rsidP="00803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39AEB4B0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50ECEB6B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  <w:shd w:val="clear" w:color="auto" w:fill="auto"/>
          </w:tcPr>
          <w:p w14:paraId="2C104EAD" w14:textId="77777777" w:rsidR="00803499" w:rsidRPr="00332FEE" w:rsidRDefault="00803499" w:rsidP="00803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Массовые и уникальные общественные здания.</w:t>
            </w:r>
          </w:p>
        </w:tc>
        <w:tc>
          <w:tcPr>
            <w:tcW w:w="850" w:type="dxa"/>
            <w:shd w:val="clear" w:color="auto" w:fill="auto"/>
          </w:tcPr>
          <w:p w14:paraId="0D437CA7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11C0BF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68E73C" w14:textId="5DDE8FEC" w:rsidR="00803499" w:rsidRPr="00332FEE" w:rsidRDefault="006E6E26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7BB91F" w14:textId="0D613378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9A94F" w14:textId="3AF0B172" w:rsidR="00803499" w:rsidRPr="00332FEE" w:rsidRDefault="006E6E26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12DBE" w14:textId="106EBCCB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49709" w14:textId="75396979" w:rsidR="00803499" w:rsidRPr="00332FEE" w:rsidRDefault="006E6E26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C2F2E9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14:paraId="35EDA8CA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7971268B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</w:tc>
        <w:tc>
          <w:tcPr>
            <w:tcW w:w="885" w:type="dxa"/>
            <w:shd w:val="clear" w:color="auto" w:fill="auto"/>
          </w:tcPr>
          <w:p w14:paraId="04E0A88C" w14:textId="77777777" w:rsidR="00803499" w:rsidRPr="00332FEE" w:rsidRDefault="00803499" w:rsidP="00803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58B63781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7E5695C1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5ABC1ACD" w14:textId="77777777" w:rsidR="00803499" w:rsidRPr="00332FEE" w:rsidRDefault="00803499" w:rsidP="00803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Архитектурно-композиционная структура общественных зданий с покрытиями больших пролётов. </w:t>
            </w:r>
          </w:p>
        </w:tc>
        <w:tc>
          <w:tcPr>
            <w:tcW w:w="850" w:type="dxa"/>
            <w:shd w:val="clear" w:color="auto" w:fill="auto"/>
          </w:tcPr>
          <w:p w14:paraId="397FB6CF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4422A9" w14:textId="5434000A" w:rsidR="00803499" w:rsidRPr="00332FEE" w:rsidRDefault="006E6E26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F294B9" w14:textId="0F0F9AA2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04343" w14:textId="7037CE5A" w:rsidR="00803499" w:rsidRPr="00332FEE" w:rsidRDefault="006E6E26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615B2C" w14:textId="69247A11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38E50" w14:textId="57DE8373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</w:t>
            </w:r>
            <w:r w:rsidR="006E6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7590C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14:paraId="7A0FEDDC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5024FC38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устный опрос, </w:t>
            </w:r>
          </w:p>
        </w:tc>
        <w:tc>
          <w:tcPr>
            <w:tcW w:w="885" w:type="dxa"/>
            <w:shd w:val="clear" w:color="auto" w:fill="auto"/>
          </w:tcPr>
          <w:p w14:paraId="35ECCE61" w14:textId="77777777" w:rsidR="00803499" w:rsidRPr="00332FEE" w:rsidRDefault="00803499" w:rsidP="00803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2B5002F0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617C28A7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33071DF" w14:textId="77777777" w:rsidR="00803499" w:rsidRPr="00332FEE" w:rsidRDefault="00803499" w:rsidP="00803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8D64BC" w14:textId="4FFFA945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5E495A" w14:textId="1E0D8CEB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30DF5B" w14:textId="08E3C67A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F581D8" w14:textId="2541E52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8328DC" w14:textId="6C00D0CC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C3879E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3F369071" w14:textId="77777777" w:rsidR="00803499" w:rsidRPr="00332FEE" w:rsidRDefault="00803499" w:rsidP="00803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6E6E26" w:rsidRPr="00332FEE" w14:paraId="0DB90D8E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378D7A65" w14:textId="77777777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99D39ED" w14:textId="77777777" w:rsidR="006E6E26" w:rsidRPr="00332FEE" w:rsidRDefault="006E6E26" w:rsidP="006E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пятом семестре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40CA5" w14:textId="3F87AE36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25DDBA" w14:textId="6DC2568F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B7DC7F" w14:textId="631ECFF2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92C942" w14:textId="4CE7C488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3FA9A4" w14:textId="1CFC880E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5BC90E" w14:textId="77777777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593CD4B5" w14:textId="77777777" w:rsidR="006E6E26" w:rsidRPr="00332FEE" w:rsidRDefault="006E6E26" w:rsidP="006E6E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4E3D0AD8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0F49C659" w14:textId="77777777" w:rsidR="00162AD7" w:rsidRPr="00332FEE" w:rsidRDefault="00162AD7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C4AFBEE" w14:textId="77777777" w:rsidR="00162AD7" w:rsidRPr="00332FEE" w:rsidRDefault="00162AD7" w:rsidP="004E5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AFAAC3" w14:textId="4F855932" w:rsidR="00162AD7" w:rsidRPr="00332FEE" w:rsidRDefault="004E501A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Шест</w:t>
            </w:r>
            <w:r w:rsidR="00162AD7" w:rsidRPr="00332FEE">
              <w:rPr>
                <w:rFonts w:ascii="Times New Roman" w:hAnsi="Times New Roman"/>
                <w:b/>
                <w:sz w:val="24"/>
                <w:szCs w:val="24"/>
              </w:rPr>
              <w:t>ой семестр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36B164" w14:textId="77777777" w:rsidR="00162AD7" w:rsidRPr="00332FEE" w:rsidRDefault="00162AD7" w:rsidP="004E5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4005CC" w14:textId="77777777" w:rsidR="00162AD7" w:rsidRPr="00332FEE" w:rsidRDefault="00162AD7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2B2CFE" w14:textId="77777777" w:rsidR="00162AD7" w:rsidRPr="00332FEE" w:rsidRDefault="00162AD7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69C37F" w14:textId="77777777" w:rsidR="00162AD7" w:rsidRPr="00332FEE" w:rsidRDefault="00162AD7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7DB3F4" w14:textId="77777777" w:rsidR="00162AD7" w:rsidRPr="00332FEE" w:rsidRDefault="00162AD7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6D8927" w14:textId="77777777" w:rsidR="00162AD7" w:rsidRPr="00332FEE" w:rsidRDefault="00162AD7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6E33A490" w14:textId="77777777" w:rsidR="00162AD7" w:rsidRPr="00332FEE" w:rsidRDefault="00162AD7" w:rsidP="004E5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6BFC5305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16D5D4EA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2455E3AF" w14:textId="77777777" w:rsidR="00803499" w:rsidRPr="00332FEE" w:rsidRDefault="00803499" w:rsidP="00803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Многоэтажные общественные здания.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0C7FC7" w14:textId="4316B25E" w:rsidR="00803499" w:rsidRPr="00332FEE" w:rsidRDefault="006E6E26" w:rsidP="00803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8EA88C" w14:textId="4BB05AEE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4BFA0" w14:textId="669B27FD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9842E1" w14:textId="2250F414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4A7ED6" w14:textId="73DC57A5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</w:t>
            </w:r>
            <w:r w:rsidR="006E6E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F0D46C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Тест, домашнее задание,  устный опрос , курсовой проект</w:t>
            </w:r>
          </w:p>
        </w:tc>
        <w:tc>
          <w:tcPr>
            <w:tcW w:w="885" w:type="dxa"/>
            <w:shd w:val="clear" w:color="auto" w:fill="auto"/>
          </w:tcPr>
          <w:p w14:paraId="571216AA" w14:textId="77777777" w:rsidR="00803499" w:rsidRPr="00332FEE" w:rsidRDefault="00803499" w:rsidP="00803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7B997EA7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4A09C9CC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748F6EFF" w14:textId="77777777" w:rsidR="00803499" w:rsidRPr="00332FEE" w:rsidRDefault="00803499" w:rsidP="00803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Физико-технические особенности проектирования различных общественных зданий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A22F50" w14:textId="2CD171B1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E6E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FDE183" w14:textId="68FA5582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C12313" w14:textId="3F2DF39D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6B6A7E" w14:textId="0D9B745C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E12E67" w14:textId="1A656ED1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</w:t>
            </w:r>
            <w:r w:rsidR="006E6E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BDFBF5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Тест, домашнее задание,  устный опрос , курсовой проект</w:t>
            </w:r>
          </w:p>
        </w:tc>
        <w:tc>
          <w:tcPr>
            <w:tcW w:w="885" w:type="dxa"/>
            <w:shd w:val="clear" w:color="auto" w:fill="auto"/>
          </w:tcPr>
          <w:p w14:paraId="7277DE56" w14:textId="77777777" w:rsidR="00803499" w:rsidRPr="00332FEE" w:rsidRDefault="00803499" w:rsidP="00803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0B46E23E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4A9CBEC9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7A4FF112" w14:textId="77777777" w:rsidR="00803499" w:rsidRPr="00332FEE" w:rsidRDefault="00803499" w:rsidP="00803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Градостроительное значение общественных зданий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02763" w14:textId="43F36FFD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3F7E1" w14:textId="59CBDDEB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593054" w14:textId="31F4EFFD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9FEC32" w14:textId="03A3E2CB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5004B" w14:textId="4140419D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593E0C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59AE357D" w14:textId="77777777" w:rsidR="00803499" w:rsidRPr="00332FEE" w:rsidRDefault="00803499" w:rsidP="00803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6E26" w:rsidRPr="007707DE" w14:paraId="55EB2C58" w14:textId="77777777" w:rsidTr="00C57E4B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27ECF25D" w14:textId="77777777" w:rsidR="006E6E26" w:rsidRPr="007707DE" w:rsidRDefault="006E6E26" w:rsidP="00C5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81AA277" w14:textId="77777777" w:rsidR="006E6E26" w:rsidRPr="007707DE" w:rsidRDefault="006E6E26" w:rsidP="00C57E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Курсовой проект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7906A" w14:textId="6D8DB1A2" w:rsidR="006E6E26" w:rsidRPr="007707DE" w:rsidRDefault="006E6E26" w:rsidP="00C57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CBFC8A" w14:textId="77777777" w:rsidR="006E6E26" w:rsidRPr="007707DE" w:rsidRDefault="006E6E26" w:rsidP="00C5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A3FF4B" w14:textId="77777777" w:rsidR="006E6E26" w:rsidRPr="007707DE" w:rsidRDefault="006E6E26" w:rsidP="00C5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85ACD3" w14:textId="77777777" w:rsidR="006E6E26" w:rsidRPr="007707DE" w:rsidRDefault="006E6E26" w:rsidP="00C5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43E68E" w14:textId="77777777" w:rsidR="006E6E26" w:rsidRPr="007707DE" w:rsidRDefault="006E6E26" w:rsidP="00C5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F0AF81" w14:textId="77777777" w:rsidR="006E6E26" w:rsidRPr="007707DE" w:rsidRDefault="006E6E26" w:rsidP="00C5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4C899A24" w14:textId="77777777" w:rsidR="006E6E26" w:rsidRPr="007707DE" w:rsidRDefault="006E6E26" w:rsidP="00C57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3740AF38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3962123B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26233A2" w14:textId="77777777" w:rsidR="00803499" w:rsidRPr="00332FEE" w:rsidRDefault="00803499" w:rsidP="008034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638B4C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E393FD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B13647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7C297F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50AF9A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6D5ED8" w14:textId="77777777" w:rsidR="00803499" w:rsidRPr="00332FEE" w:rsidRDefault="00803499" w:rsidP="0080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6DDC4B46" w14:textId="77777777" w:rsidR="00803499" w:rsidRPr="00332FEE" w:rsidRDefault="00803499" w:rsidP="00803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6E6E26" w:rsidRPr="00332FEE" w14:paraId="5E873342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</w:tcPr>
          <w:p w14:paraId="478EDBAC" w14:textId="77777777" w:rsidR="006E6E26" w:rsidRPr="00332FEE" w:rsidRDefault="006E6E26" w:rsidP="006E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E8E37A4" w14:textId="77777777" w:rsidR="006E6E26" w:rsidRPr="00332FEE" w:rsidRDefault="006E6E26" w:rsidP="006E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шестой семестре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96678" w14:textId="03FDA235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DCE5E8" w14:textId="42BBBDBC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6CC6BA" w14:textId="135A7D0E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10B86B" w14:textId="638A5938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7FBB76" w14:textId="4C1A9AD2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7" w:type="dxa"/>
            <w:shd w:val="clear" w:color="auto" w:fill="auto"/>
          </w:tcPr>
          <w:p w14:paraId="7647687E" w14:textId="77777777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2C80A6AE" w14:textId="77777777" w:rsidR="006E6E26" w:rsidRPr="00332FEE" w:rsidRDefault="006E6E26" w:rsidP="006E6E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6E26" w:rsidRPr="00332FEE" w14:paraId="6D069166" w14:textId="77777777" w:rsidTr="00162AD7">
        <w:trPr>
          <w:gridAfter w:val="6"/>
          <w:wAfter w:w="13608" w:type="dxa"/>
        </w:trPr>
        <w:tc>
          <w:tcPr>
            <w:tcW w:w="675" w:type="dxa"/>
            <w:shd w:val="clear" w:color="auto" w:fill="auto"/>
          </w:tcPr>
          <w:p w14:paraId="03C640D9" w14:textId="77777777" w:rsidR="006E6E26" w:rsidRPr="00332FEE" w:rsidRDefault="006E6E26" w:rsidP="006E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7B27E73" w14:textId="77777777" w:rsidR="006E6E26" w:rsidRPr="00332FEE" w:rsidRDefault="006E6E26" w:rsidP="006E6E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850" w:type="dxa"/>
            <w:shd w:val="clear" w:color="auto" w:fill="auto"/>
          </w:tcPr>
          <w:p w14:paraId="45A9F5C4" w14:textId="5C3C7182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4640F0" w14:textId="1E05C410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35FDC5" w14:textId="40B25CF5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554C73" w14:textId="7326376D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62C877" w14:textId="7610D12F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17" w:type="dxa"/>
            <w:shd w:val="clear" w:color="auto" w:fill="auto"/>
          </w:tcPr>
          <w:p w14:paraId="2FB184A1" w14:textId="77777777" w:rsidR="006E6E26" w:rsidRPr="00332FEE" w:rsidRDefault="006E6E26" w:rsidP="006E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4839D0A8" w14:textId="77777777" w:rsidR="006E6E26" w:rsidRPr="00332FEE" w:rsidRDefault="006E6E26" w:rsidP="006E6E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D6BE60C" w14:textId="77777777" w:rsidR="00A52A54" w:rsidRPr="00332FEE" w:rsidRDefault="00C23E70" w:rsidP="00C23E70">
      <w:pPr>
        <w:tabs>
          <w:tab w:val="left" w:pos="67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ab/>
      </w:r>
    </w:p>
    <w:p w14:paraId="0F654C41" w14:textId="77777777" w:rsidR="003D0285" w:rsidRPr="00332FEE" w:rsidRDefault="003D0285" w:rsidP="003D02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Таблица </w:t>
      </w:r>
      <w:r w:rsidR="00141D0E" w:rsidRPr="00332FEE">
        <w:rPr>
          <w:rFonts w:ascii="Times New Roman" w:hAnsi="Times New Roman"/>
          <w:sz w:val="24"/>
          <w:szCs w:val="24"/>
        </w:rPr>
        <w:t>7</w:t>
      </w:r>
      <w:r w:rsidRPr="00332FEE">
        <w:rPr>
          <w:rFonts w:ascii="Times New Roman" w:hAnsi="Times New Roman"/>
          <w:sz w:val="24"/>
          <w:szCs w:val="24"/>
        </w:rPr>
        <w:t xml:space="preserve"> – Разделы дисциплины и их трудоемкость по видам учебных занятий (для </w:t>
      </w:r>
      <w:r w:rsidR="00FE4462" w:rsidRPr="00332FEE">
        <w:rPr>
          <w:rFonts w:ascii="Times New Roman" w:hAnsi="Times New Roman"/>
          <w:sz w:val="24"/>
          <w:szCs w:val="24"/>
        </w:rPr>
        <w:t>очно-заочной</w:t>
      </w:r>
      <w:r w:rsidRPr="00332FEE">
        <w:rPr>
          <w:rFonts w:ascii="Times New Roman" w:hAnsi="Times New Roman"/>
          <w:sz w:val="24"/>
          <w:szCs w:val="24"/>
        </w:rPr>
        <w:t xml:space="preserve"> формы обучения)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396"/>
        <w:gridCol w:w="716"/>
        <w:gridCol w:w="709"/>
        <w:gridCol w:w="709"/>
        <w:gridCol w:w="708"/>
        <w:gridCol w:w="850"/>
        <w:gridCol w:w="906"/>
        <w:gridCol w:w="1284"/>
      </w:tblGrid>
      <w:tr w:rsidR="00332FEE" w:rsidRPr="00332FEE" w14:paraId="6707F324" w14:textId="77777777" w:rsidTr="005900FA">
        <w:trPr>
          <w:cantSplit/>
          <w:trHeight w:val="840"/>
        </w:trPr>
        <w:tc>
          <w:tcPr>
            <w:tcW w:w="674" w:type="dxa"/>
            <w:vMerge w:val="restart"/>
            <w:shd w:val="clear" w:color="auto" w:fill="auto"/>
          </w:tcPr>
          <w:p w14:paraId="3C2B10B0" w14:textId="77777777" w:rsidR="00FE4462" w:rsidRPr="00332FEE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5B2BF6D1" w14:textId="77777777" w:rsidR="00FE4462" w:rsidRPr="00332FEE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396" w:type="dxa"/>
            <w:vMerge w:val="restart"/>
            <w:shd w:val="clear" w:color="auto" w:fill="auto"/>
          </w:tcPr>
          <w:p w14:paraId="40A8A9AF" w14:textId="77777777" w:rsidR="00FE4462" w:rsidRPr="00332FEE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21827EC9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auto"/>
            <w:textDirection w:val="btLr"/>
          </w:tcPr>
          <w:p w14:paraId="2646A130" w14:textId="77777777" w:rsidR="00FE4462" w:rsidRPr="00332FEE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 xml:space="preserve">Общая трудоемкость </w:t>
            </w:r>
          </w:p>
          <w:p w14:paraId="7EA282CE" w14:textId="77777777" w:rsidR="00FE4462" w:rsidRPr="00332FEE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(в часах)</w:t>
            </w:r>
          </w:p>
        </w:tc>
        <w:tc>
          <w:tcPr>
            <w:tcW w:w="3882" w:type="dxa"/>
            <w:gridSpan w:val="5"/>
            <w:shd w:val="clear" w:color="auto" w:fill="auto"/>
          </w:tcPr>
          <w:p w14:paraId="3B8106E8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 xml:space="preserve">Виды учебных занятий, включая </w:t>
            </w:r>
          </w:p>
          <w:p w14:paraId="5FF2C5AD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самостоятельную работу обучающихся, и трудоемкость</w:t>
            </w:r>
          </w:p>
          <w:p w14:paraId="7F965E0D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 xml:space="preserve"> (в часах)</w:t>
            </w:r>
          </w:p>
        </w:tc>
        <w:tc>
          <w:tcPr>
            <w:tcW w:w="1284" w:type="dxa"/>
            <w:vMerge w:val="restart"/>
            <w:shd w:val="clear" w:color="auto" w:fill="auto"/>
            <w:textDirection w:val="btLr"/>
          </w:tcPr>
          <w:p w14:paraId="46A3219E" w14:textId="77777777" w:rsidR="00FE4462" w:rsidRPr="00332FEE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Вид  промежуточной</w:t>
            </w:r>
          </w:p>
          <w:p w14:paraId="7B4D7ED7" w14:textId="77777777" w:rsidR="00FE4462" w:rsidRPr="00332FEE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аттестации</w:t>
            </w:r>
          </w:p>
        </w:tc>
      </w:tr>
      <w:tr w:rsidR="00332FEE" w:rsidRPr="00332FEE" w14:paraId="7EFB1C66" w14:textId="77777777" w:rsidTr="005900FA">
        <w:trPr>
          <w:cantSplit/>
          <w:trHeight w:val="2226"/>
        </w:trPr>
        <w:tc>
          <w:tcPr>
            <w:tcW w:w="674" w:type="dxa"/>
            <w:vMerge/>
            <w:shd w:val="clear" w:color="auto" w:fill="auto"/>
          </w:tcPr>
          <w:p w14:paraId="3707A1CB" w14:textId="77777777" w:rsidR="00FE4462" w:rsidRPr="00332FEE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14:paraId="3AD6A9EF" w14:textId="77777777" w:rsidR="00FE4462" w:rsidRPr="00332FEE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shd w:val="clear" w:color="auto" w:fill="auto"/>
            <w:textDirection w:val="btLr"/>
          </w:tcPr>
          <w:p w14:paraId="584210B6" w14:textId="77777777" w:rsidR="00FE4462" w:rsidRPr="00332FEE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7987FC9E" w14:textId="77777777" w:rsidR="00FE4462" w:rsidRPr="00332FEE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0F325D1" w14:textId="77777777" w:rsidR="00FE4462" w:rsidRPr="00332FEE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 xml:space="preserve">Практические </w:t>
            </w:r>
          </w:p>
          <w:p w14:paraId="3AFEBCD6" w14:textId="77777777" w:rsidR="00FE4462" w:rsidRPr="00332FEE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занятия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99F2599" w14:textId="77777777" w:rsidR="00FE4462" w:rsidRPr="00332FEE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Лабораторные работы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49723FD7" w14:textId="77777777" w:rsidR="00FE4462" w:rsidRPr="00332FEE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Самостоятельная работа</w:t>
            </w:r>
          </w:p>
        </w:tc>
        <w:tc>
          <w:tcPr>
            <w:tcW w:w="906" w:type="dxa"/>
            <w:shd w:val="clear" w:color="auto" w:fill="auto"/>
            <w:textDirection w:val="btLr"/>
          </w:tcPr>
          <w:p w14:paraId="3F07EC1A" w14:textId="77777777" w:rsidR="00FE4462" w:rsidRPr="00332FEE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 xml:space="preserve">Формы текущего контроля </w:t>
            </w:r>
          </w:p>
          <w:p w14:paraId="2DF988D9" w14:textId="77777777" w:rsidR="00FE4462" w:rsidRPr="00332FEE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32FEE">
              <w:rPr>
                <w:rFonts w:ascii="Times New Roman" w:hAnsi="Times New Roman"/>
                <w:b/>
                <w:sz w:val="24"/>
                <w:szCs w:val="28"/>
              </w:rPr>
              <w:t>успеваемости</w:t>
            </w:r>
          </w:p>
        </w:tc>
        <w:tc>
          <w:tcPr>
            <w:tcW w:w="1284" w:type="dxa"/>
            <w:vMerge/>
            <w:shd w:val="clear" w:color="auto" w:fill="auto"/>
          </w:tcPr>
          <w:p w14:paraId="5903B9C8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2FEE" w:rsidRPr="00332FEE" w14:paraId="615440DB" w14:textId="77777777" w:rsidTr="005900FA">
        <w:tc>
          <w:tcPr>
            <w:tcW w:w="674" w:type="dxa"/>
            <w:shd w:val="clear" w:color="auto" w:fill="auto"/>
          </w:tcPr>
          <w:p w14:paraId="027D60BB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1EF49A29" w14:textId="77777777" w:rsidR="00FE4462" w:rsidRPr="00332FEE" w:rsidRDefault="00FE4462" w:rsidP="00F5376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28CAE187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A3ABF3A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AC6DCFB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A18328C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D57E286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6" w:type="dxa"/>
            <w:shd w:val="clear" w:color="auto" w:fill="auto"/>
          </w:tcPr>
          <w:p w14:paraId="0F9A1B54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84" w:type="dxa"/>
            <w:shd w:val="clear" w:color="auto" w:fill="auto"/>
          </w:tcPr>
          <w:p w14:paraId="26172788" w14:textId="77777777" w:rsidR="00FE4462" w:rsidRPr="00332FEE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F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32FEE" w:rsidRPr="00332FEE" w14:paraId="2B15A4F4" w14:textId="77777777" w:rsidTr="00740C0C">
        <w:tc>
          <w:tcPr>
            <w:tcW w:w="674" w:type="dxa"/>
            <w:shd w:val="clear" w:color="auto" w:fill="auto"/>
          </w:tcPr>
          <w:p w14:paraId="7848F117" w14:textId="4FB55372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78E11DCC" w14:textId="406AE191" w:rsidR="004E501A" w:rsidRPr="00332FEE" w:rsidRDefault="004E501A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4113BE" w14:textId="722E1EC9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9F4AF3" w14:textId="26B46908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0B078C" w14:textId="4372D078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2D5356" w14:textId="7063E5C6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E2DD0B" w14:textId="61B824AD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0D469776" w14:textId="7DF6456D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682D40A3" w14:textId="77777777" w:rsidR="004E501A" w:rsidRPr="00332FEE" w:rsidRDefault="004E501A" w:rsidP="004E501A">
            <w:pPr>
              <w:pStyle w:val="ac"/>
              <w:rPr>
                <w:sz w:val="24"/>
                <w:szCs w:val="24"/>
              </w:rPr>
            </w:pPr>
          </w:p>
        </w:tc>
      </w:tr>
      <w:tr w:rsidR="00332FEE" w:rsidRPr="00332FEE" w14:paraId="3E16732F" w14:textId="77777777" w:rsidTr="005900FA">
        <w:tc>
          <w:tcPr>
            <w:tcW w:w="674" w:type="dxa"/>
            <w:shd w:val="clear" w:color="auto" w:fill="auto"/>
            <w:vAlign w:val="center"/>
          </w:tcPr>
          <w:p w14:paraId="7865E227" w14:textId="743440AC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77A1F73D" w14:textId="4A2C5C95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Теоретические основы проектирования общественных зданий.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B96CFC8" w14:textId="15C38B8C" w:rsidR="004E501A" w:rsidRPr="00332FEE" w:rsidRDefault="004E501A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1F02" w:rsidRPr="00332FE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DDF70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616C82" w14:textId="0F2D6CBE" w:rsidR="004E501A" w:rsidRPr="00332FEE" w:rsidRDefault="005A1F02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8C8021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1C6813" w14:textId="41B7F883" w:rsidR="004E501A" w:rsidRPr="00332FEE" w:rsidRDefault="005A1F02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55D184EE" w14:textId="2D8C96E9" w:rsidR="004E501A" w:rsidRPr="00332FEE" w:rsidRDefault="00002DF1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Устный опро</w:t>
            </w:r>
          </w:p>
        </w:tc>
        <w:tc>
          <w:tcPr>
            <w:tcW w:w="1284" w:type="dxa"/>
            <w:vMerge w:val="restart"/>
            <w:shd w:val="clear" w:color="auto" w:fill="auto"/>
          </w:tcPr>
          <w:p w14:paraId="61E58B1B" w14:textId="77777777" w:rsidR="004E501A" w:rsidRPr="00332FEE" w:rsidRDefault="004E501A" w:rsidP="004E5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01E5450B" w14:textId="77777777" w:rsidTr="005900FA">
        <w:tc>
          <w:tcPr>
            <w:tcW w:w="674" w:type="dxa"/>
            <w:shd w:val="clear" w:color="auto" w:fill="auto"/>
            <w:vAlign w:val="center"/>
          </w:tcPr>
          <w:p w14:paraId="7E4DACE2" w14:textId="4E0ECBCB" w:rsidR="005A1F02" w:rsidRPr="00332FEE" w:rsidRDefault="005A1F02" w:rsidP="005A1F02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96" w:type="dxa"/>
            <w:shd w:val="clear" w:color="auto" w:fill="auto"/>
          </w:tcPr>
          <w:p w14:paraId="28AD1572" w14:textId="77777777" w:rsidR="005A1F02" w:rsidRPr="00332FEE" w:rsidRDefault="005A1F02" w:rsidP="005A1F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EE6001" w14:textId="131C8312" w:rsidR="005A1F02" w:rsidRPr="00332FEE" w:rsidRDefault="005A1F02" w:rsidP="005A1F02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формирования объемно-планировочных решений общественных зданий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7E5AA41" w14:textId="79F329E4" w:rsidR="005A1F02" w:rsidRPr="00332FEE" w:rsidRDefault="005A1F02" w:rsidP="005A1F02">
            <w:pPr>
              <w:widowControl w:val="0"/>
              <w:spacing w:after="0" w:line="240" w:lineRule="auto"/>
              <w:ind w:firstLine="193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159AD" w14:textId="73C6A122" w:rsidR="005A1F02" w:rsidRPr="00332FEE" w:rsidRDefault="005A1F02" w:rsidP="005A1F02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9A286D" w14:textId="2CB29C4A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0DAAA0" w14:textId="2E90665B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578B7A" w14:textId="0B4E36F6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358E8882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3817BE1E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FEE" w:rsidRPr="00332FEE" w14:paraId="6DB19BC6" w14:textId="77777777" w:rsidTr="005900FA">
        <w:tc>
          <w:tcPr>
            <w:tcW w:w="674" w:type="dxa"/>
            <w:shd w:val="clear" w:color="auto" w:fill="auto"/>
            <w:vAlign w:val="center"/>
          </w:tcPr>
          <w:p w14:paraId="539656B1" w14:textId="02D80028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shd w:val="clear" w:color="auto" w:fill="auto"/>
          </w:tcPr>
          <w:p w14:paraId="18335EC0" w14:textId="6ABC29D2" w:rsidR="005A1F02" w:rsidRPr="00332FEE" w:rsidRDefault="005A1F02" w:rsidP="005A1F02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Массовые и уникальные общественные здания.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C69ABC" w14:textId="6DC81CDD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ACD81" w14:textId="1E5328C1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1A91FA" w14:textId="2301776F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5EDB91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1A28E9" w14:textId="534ADF4A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EA04751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84" w:type="dxa"/>
            <w:shd w:val="clear" w:color="auto" w:fill="auto"/>
          </w:tcPr>
          <w:p w14:paraId="35DCABA5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184F73B7" w14:textId="77777777" w:rsidTr="005900FA">
        <w:tc>
          <w:tcPr>
            <w:tcW w:w="674" w:type="dxa"/>
            <w:shd w:val="clear" w:color="auto" w:fill="auto"/>
            <w:vAlign w:val="center"/>
          </w:tcPr>
          <w:p w14:paraId="51B1FC08" w14:textId="61C54BB4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shd w:val="clear" w:color="auto" w:fill="auto"/>
          </w:tcPr>
          <w:p w14:paraId="341E978C" w14:textId="46F78722" w:rsidR="005A1F02" w:rsidRPr="00332FEE" w:rsidRDefault="005A1F02" w:rsidP="005A1F02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Архитектурно-композиционная структура общественных зданий с покрытиями больших пролётов.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4A8AB21" w14:textId="475018A3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9DF97" w14:textId="44B3E500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36C16" w14:textId="3CF78719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1665BA" w14:textId="4BCADE50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497353" w14:textId="2EFB3CFF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CDA2093" w14:textId="1E3F5BFB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Устный опро</w:t>
            </w:r>
          </w:p>
        </w:tc>
        <w:tc>
          <w:tcPr>
            <w:tcW w:w="1284" w:type="dxa"/>
            <w:shd w:val="clear" w:color="auto" w:fill="auto"/>
          </w:tcPr>
          <w:p w14:paraId="5720970B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3F5AD5D7" w14:textId="77777777" w:rsidTr="005900FA">
        <w:tc>
          <w:tcPr>
            <w:tcW w:w="674" w:type="dxa"/>
            <w:shd w:val="clear" w:color="auto" w:fill="auto"/>
            <w:vAlign w:val="center"/>
          </w:tcPr>
          <w:p w14:paraId="4E994302" w14:textId="1F31C696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68AC8402" w14:textId="4D3533B1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512A3A" w14:textId="1D227E66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CDC351" w14:textId="36ACC586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CAE8E0" w14:textId="49B8193B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5482F6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30E9F0" w14:textId="3BB92B1F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088B7C79" w14:textId="055A8172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6A32F12A" w14:textId="699BA584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332FEE" w:rsidRPr="00332FEE" w14:paraId="1F074A2B" w14:textId="77777777" w:rsidTr="005900FA">
        <w:tc>
          <w:tcPr>
            <w:tcW w:w="674" w:type="dxa"/>
            <w:shd w:val="clear" w:color="auto" w:fill="auto"/>
            <w:vAlign w:val="center"/>
          </w:tcPr>
          <w:p w14:paraId="1ACA5D11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60612559" w14:textId="457905D1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пятом семестре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9E2AED0" w14:textId="7FF5BF4E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90F1E" w14:textId="04FB7DC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5DC85" w14:textId="1F837F7A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09C65D" w14:textId="12BE23F8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0BB4ED" w14:textId="1905E181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328CB74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6F11F595" w14:textId="20409B89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2CF89148" w14:textId="77777777" w:rsidTr="005900FA">
        <w:tc>
          <w:tcPr>
            <w:tcW w:w="674" w:type="dxa"/>
            <w:shd w:val="clear" w:color="auto" w:fill="auto"/>
            <w:vAlign w:val="center"/>
          </w:tcPr>
          <w:p w14:paraId="75B522F8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27118B1A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2D73FA" w14:textId="671236CA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Шестой семестр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C73242" w14:textId="47C86D34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DFF24E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5F7C7E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37C5AB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A6E713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1BFB6EFD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17DDA466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46B2A4FD" w14:textId="77777777" w:rsidTr="005900FA">
        <w:tc>
          <w:tcPr>
            <w:tcW w:w="674" w:type="dxa"/>
            <w:shd w:val="clear" w:color="auto" w:fill="auto"/>
            <w:vAlign w:val="center"/>
          </w:tcPr>
          <w:p w14:paraId="56EA41C9" w14:textId="0D18FC21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6" w:type="dxa"/>
            <w:shd w:val="clear" w:color="auto" w:fill="auto"/>
          </w:tcPr>
          <w:p w14:paraId="73EA928F" w14:textId="128D26C1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Многоэтажные общественные здания.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905704A" w14:textId="57D61A2D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16F92" w14:textId="1F1EC250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11FFB8" w14:textId="61E4B5E3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8BFADB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236233" w14:textId="3826F1DC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87B12AC" w14:textId="1FB9501E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Устный опро</w:t>
            </w:r>
          </w:p>
        </w:tc>
        <w:tc>
          <w:tcPr>
            <w:tcW w:w="1284" w:type="dxa"/>
            <w:shd w:val="clear" w:color="auto" w:fill="auto"/>
          </w:tcPr>
          <w:p w14:paraId="148829A7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5256B3CD" w14:textId="77777777" w:rsidTr="00740C0C">
        <w:tc>
          <w:tcPr>
            <w:tcW w:w="674" w:type="dxa"/>
            <w:shd w:val="clear" w:color="auto" w:fill="auto"/>
            <w:vAlign w:val="center"/>
          </w:tcPr>
          <w:p w14:paraId="4E705606" w14:textId="45A917F1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6" w:type="dxa"/>
            <w:shd w:val="clear" w:color="auto" w:fill="auto"/>
          </w:tcPr>
          <w:p w14:paraId="2A51BDB0" w14:textId="73084415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Физико-технические особенности проектирования различных общественных зданий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E6D8F7" w14:textId="28DF96D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E2EE8" w14:textId="53331AA4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A5672" w14:textId="39B4BAEA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D316EC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34ED4" w14:textId="44242804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B93CE7E" w14:textId="74B44488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Устный опро</w:t>
            </w:r>
          </w:p>
        </w:tc>
        <w:tc>
          <w:tcPr>
            <w:tcW w:w="1284" w:type="dxa"/>
            <w:shd w:val="clear" w:color="auto" w:fill="auto"/>
          </w:tcPr>
          <w:p w14:paraId="00658973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47600F83" w14:textId="77777777" w:rsidTr="00740C0C">
        <w:tc>
          <w:tcPr>
            <w:tcW w:w="674" w:type="dxa"/>
            <w:shd w:val="clear" w:color="auto" w:fill="auto"/>
            <w:vAlign w:val="center"/>
          </w:tcPr>
          <w:p w14:paraId="633CB410" w14:textId="7A094DC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6" w:type="dxa"/>
            <w:shd w:val="clear" w:color="auto" w:fill="auto"/>
          </w:tcPr>
          <w:p w14:paraId="2AD4A3F4" w14:textId="787EE79B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Градостроительное значение общественных зданий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AA28ED3" w14:textId="0C7AF4FD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DFD90" w14:textId="7763EA19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0526AD" w14:textId="1B891115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A97884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81263C" w14:textId="05EE05C9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5A4B42D" w14:textId="33AFBF86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Устный опро</w:t>
            </w:r>
          </w:p>
        </w:tc>
        <w:tc>
          <w:tcPr>
            <w:tcW w:w="1284" w:type="dxa"/>
            <w:shd w:val="clear" w:color="auto" w:fill="auto"/>
          </w:tcPr>
          <w:p w14:paraId="3AA0D6DF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15D8C468" w14:textId="77777777" w:rsidTr="005900FA">
        <w:tc>
          <w:tcPr>
            <w:tcW w:w="674" w:type="dxa"/>
            <w:shd w:val="clear" w:color="auto" w:fill="auto"/>
            <w:vAlign w:val="center"/>
          </w:tcPr>
          <w:p w14:paraId="7F3D9D5D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79CAE49B" w14:textId="77777777" w:rsidR="005A1F02" w:rsidRPr="00332FEE" w:rsidRDefault="005A1F02" w:rsidP="005A1F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7B0F6D5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FA3234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64D33A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0825D8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A0BE24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7EAB297D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shd w:val="clear" w:color="auto" w:fill="auto"/>
          </w:tcPr>
          <w:p w14:paraId="0763AC61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</w:rPr>
              <w:t>Экзамен</w:t>
            </w:r>
          </w:p>
        </w:tc>
      </w:tr>
      <w:tr w:rsidR="00332FEE" w:rsidRPr="00332FEE" w14:paraId="6AD1DFB9" w14:textId="77777777" w:rsidTr="005900FA">
        <w:tc>
          <w:tcPr>
            <w:tcW w:w="674" w:type="dxa"/>
            <w:shd w:val="clear" w:color="auto" w:fill="auto"/>
          </w:tcPr>
          <w:p w14:paraId="37F381FA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13CE3681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восьмом семестре</w:t>
            </w:r>
          </w:p>
        </w:tc>
        <w:tc>
          <w:tcPr>
            <w:tcW w:w="716" w:type="dxa"/>
            <w:shd w:val="clear" w:color="auto" w:fill="auto"/>
          </w:tcPr>
          <w:p w14:paraId="690DAECE" w14:textId="3E85D1E4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4CF7FAAA" w14:textId="2AC6072B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60581FD3" w14:textId="7CAAACD8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14:paraId="2FC9DA37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DC52D6B" w14:textId="5E3A16D1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06" w:type="dxa"/>
            <w:shd w:val="clear" w:color="auto" w:fill="auto"/>
          </w:tcPr>
          <w:p w14:paraId="406C5FFA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18AAC846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788C9D4F" w14:textId="77777777" w:rsidTr="005900FA">
        <w:tc>
          <w:tcPr>
            <w:tcW w:w="674" w:type="dxa"/>
            <w:shd w:val="clear" w:color="auto" w:fill="auto"/>
          </w:tcPr>
          <w:p w14:paraId="1080A230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31DAC728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716" w:type="dxa"/>
            <w:shd w:val="clear" w:color="auto" w:fill="auto"/>
          </w:tcPr>
          <w:p w14:paraId="31171A74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709" w:type="dxa"/>
            <w:shd w:val="clear" w:color="auto" w:fill="auto"/>
          </w:tcPr>
          <w:p w14:paraId="5E5EB492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72423C79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7216DC53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20F4B6B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906" w:type="dxa"/>
            <w:shd w:val="clear" w:color="auto" w:fill="auto"/>
          </w:tcPr>
          <w:p w14:paraId="4FCD3E08" w14:textId="77777777" w:rsidR="005A1F02" w:rsidRPr="00332FEE" w:rsidRDefault="005A1F02" w:rsidP="005A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0FD1A3FB" w14:textId="77777777" w:rsidR="005A1F02" w:rsidRPr="00332FEE" w:rsidRDefault="005A1F02" w:rsidP="005A1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7BEAB1" w14:textId="77777777" w:rsidR="003D0285" w:rsidRPr="00332FEE" w:rsidRDefault="003D0285" w:rsidP="00E86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7600B" w14:textId="39C468BC" w:rsidR="004A35FA" w:rsidRPr="00332FEE" w:rsidRDefault="00132757" w:rsidP="00BC7DE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2FEE">
        <w:rPr>
          <w:rFonts w:ascii="Times New Roman" w:hAnsi="Times New Roman"/>
          <w:b/>
          <w:sz w:val="24"/>
          <w:szCs w:val="24"/>
        </w:rPr>
        <w:t>3</w:t>
      </w:r>
      <w:r w:rsidR="0077105B" w:rsidRPr="00332FEE">
        <w:rPr>
          <w:rFonts w:ascii="Times New Roman" w:hAnsi="Times New Roman"/>
          <w:b/>
          <w:sz w:val="24"/>
          <w:szCs w:val="24"/>
        </w:rPr>
        <w:t>.2 Содержание дисциплины</w:t>
      </w:r>
      <w:r w:rsidR="00EA5E01" w:rsidRPr="00332FEE">
        <w:rPr>
          <w:rFonts w:ascii="Times New Roman" w:hAnsi="Times New Roman"/>
          <w:b/>
          <w:sz w:val="24"/>
          <w:szCs w:val="24"/>
        </w:rPr>
        <w:t xml:space="preserve"> </w:t>
      </w:r>
      <w:r w:rsidR="000C7D22" w:rsidRPr="00332FEE">
        <w:rPr>
          <w:rFonts w:ascii="Times New Roman" w:hAnsi="Times New Roman"/>
          <w:b/>
          <w:sz w:val="24"/>
          <w:szCs w:val="24"/>
        </w:rPr>
        <w:t>«Архитектурно-конструктивное проектирование общественных зданий»</w:t>
      </w:r>
      <w:r w:rsidR="00EA5E01" w:rsidRPr="00332FEE">
        <w:rPr>
          <w:rFonts w:ascii="Times New Roman" w:hAnsi="Times New Roman"/>
          <w:b/>
          <w:sz w:val="24"/>
          <w:szCs w:val="24"/>
        </w:rPr>
        <w:t>, структурированное</w:t>
      </w:r>
      <w:r w:rsidR="0077105B" w:rsidRPr="00332FEE">
        <w:rPr>
          <w:rFonts w:ascii="Times New Roman" w:hAnsi="Times New Roman"/>
          <w:b/>
          <w:sz w:val="24"/>
          <w:szCs w:val="24"/>
        </w:rPr>
        <w:t xml:space="preserve"> по разделам (темам)</w:t>
      </w:r>
    </w:p>
    <w:p w14:paraId="705C545E" w14:textId="77777777" w:rsidR="00F13EB3" w:rsidRPr="00332FEE" w:rsidRDefault="00F13EB3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Содержание лекционн</w:t>
      </w:r>
      <w:r w:rsidR="00E860DA" w:rsidRPr="00332FEE">
        <w:rPr>
          <w:rFonts w:ascii="Times New Roman" w:hAnsi="Times New Roman"/>
          <w:sz w:val="24"/>
          <w:szCs w:val="24"/>
        </w:rPr>
        <w:t>ых занятий при</w:t>
      </w:r>
      <w:r w:rsidR="003608B8" w:rsidRPr="00332FEE">
        <w:rPr>
          <w:rFonts w:ascii="Times New Roman" w:hAnsi="Times New Roman"/>
          <w:sz w:val="24"/>
          <w:szCs w:val="24"/>
        </w:rPr>
        <w:t xml:space="preserve">ведено в таблице </w:t>
      </w:r>
      <w:r w:rsidR="00141D0E" w:rsidRPr="00332FEE">
        <w:rPr>
          <w:rFonts w:ascii="Times New Roman" w:hAnsi="Times New Roman"/>
          <w:sz w:val="24"/>
          <w:szCs w:val="24"/>
        </w:rPr>
        <w:t>8,</w:t>
      </w:r>
      <w:r w:rsidRPr="00332FEE">
        <w:rPr>
          <w:rFonts w:ascii="Times New Roman" w:hAnsi="Times New Roman"/>
          <w:sz w:val="24"/>
          <w:szCs w:val="24"/>
        </w:rPr>
        <w:t xml:space="preserve"> содержание практи</w:t>
      </w:r>
      <w:r w:rsidR="003608B8" w:rsidRPr="00332FEE">
        <w:rPr>
          <w:rFonts w:ascii="Times New Roman" w:hAnsi="Times New Roman"/>
          <w:sz w:val="24"/>
          <w:szCs w:val="24"/>
        </w:rPr>
        <w:t xml:space="preserve">ческих занятий – в таблице </w:t>
      </w:r>
      <w:r w:rsidR="00141D0E" w:rsidRPr="00332FEE">
        <w:rPr>
          <w:rFonts w:ascii="Times New Roman" w:hAnsi="Times New Roman"/>
          <w:sz w:val="24"/>
          <w:szCs w:val="24"/>
        </w:rPr>
        <w:t>9</w:t>
      </w:r>
      <w:r w:rsidR="00EA5E01" w:rsidRPr="00332FEE">
        <w:rPr>
          <w:rFonts w:ascii="Times New Roman" w:hAnsi="Times New Roman"/>
          <w:sz w:val="24"/>
          <w:szCs w:val="24"/>
        </w:rPr>
        <w:t xml:space="preserve">, содержание лабораторных работ – в таблице </w:t>
      </w:r>
      <w:r w:rsidR="00141D0E" w:rsidRPr="00332FEE">
        <w:rPr>
          <w:rFonts w:ascii="Times New Roman" w:hAnsi="Times New Roman"/>
          <w:sz w:val="24"/>
          <w:szCs w:val="24"/>
        </w:rPr>
        <w:t>10</w:t>
      </w:r>
      <w:r w:rsidR="00EA5E01" w:rsidRPr="00332FEE">
        <w:rPr>
          <w:rFonts w:ascii="Times New Roman" w:hAnsi="Times New Roman"/>
          <w:sz w:val="24"/>
          <w:szCs w:val="24"/>
        </w:rPr>
        <w:t>.</w:t>
      </w:r>
    </w:p>
    <w:p w14:paraId="211D9A34" w14:textId="77777777" w:rsidR="005E1C12" w:rsidRPr="00332FEE" w:rsidRDefault="005E1C12" w:rsidP="00AE0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B180B4" w14:textId="77777777" w:rsidR="00D02433" w:rsidRPr="00332FEE" w:rsidRDefault="00694472" w:rsidP="008D2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Таблица </w:t>
      </w:r>
      <w:r w:rsidR="00141D0E" w:rsidRPr="00332FEE">
        <w:rPr>
          <w:rFonts w:ascii="Times New Roman" w:hAnsi="Times New Roman"/>
          <w:sz w:val="24"/>
          <w:szCs w:val="24"/>
        </w:rPr>
        <w:t>8</w:t>
      </w:r>
      <w:r w:rsidR="005E1C12" w:rsidRPr="00332FEE">
        <w:rPr>
          <w:rFonts w:ascii="Times New Roman" w:hAnsi="Times New Roman"/>
          <w:sz w:val="24"/>
          <w:szCs w:val="24"/>
        </w:rPr>
        <w:t xml:space="preserve"> – Содержание лекционных занятий</w:t>
      </w:r>
      <w:r w:rsidR="003B3CFB" w:rsidRPr="00332FEE">
        <w:rPr>
          <w:rFonts w:ascii="Times New Roman" w:hAnsi="Times New Roman"/>
          <w:sz w:val="24"/>
          <w:szCs w:val="24"/>
        </w:rPr>
        <w:t xml:space="preserve"> (очная форма обучения)</w:t>
      </w:r>
    </w:p>
    <w:tbl>
      <w:tblPr>
        <w:tblW w:w="15375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709"/>
        <w:gridCol w:w="2976"/>
        <w:gridCol w:w="6380"/>
        <w:gridCol w:w="885"/>
        <w:gridCol w:w="885"/>
        <w:gridCol w:w="885"/>
        <w:gridCol w:w="885"/>
        <w:gridCol w:w="885"/>
        <w:gridCol w:w="885"/>
      </w:tblGrid>
      <w:tr w:rsidR="00332FEE" w:rsidRPr="00332FEE" w14:paraId="3024BD73" w14:textId="77777777" w:rsidTr="009F0BE0">
        <w:trPr>
          <w:gridAfter w:val="6"/>
          <w:wAfter w:w="5310" w:type="dxa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A33BA1" w14:textId="77777777" w:rsidR="003B3CFB" w:rsidRPr="00332FEE" w:rsidRDefault="003B3CFB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332F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3358D7" w14:textId="77777777" w:rsidR="003B3CFB" w:rsidRPr="00332FEE" w:rsidRDefault="003B3CFB" w:rsidP="004E5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темы </w:t>
            </w:r>
          </w:p>
          <w:p w14:paraId="70E429A3" w14:textId="77777777" w:rsidR="003B3CFB" w:rsidRPr="00332FEE" w:rsidRDefault="003B3CFB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1E4407" w14:textId="77777777" w:rsidR="003B3CFB" w:rsidRPr="00332FEE" w:rsidRDefault="003B3CFB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332FEE" w:rsidRPr="00332FEE" w14:paraId="6C960335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2D4204" w14:textId="06EDDFB3" w:rsidR="003E263C" w:rsidRPr="00332FEE" w:rsidRDefault="004604F8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4A4BCC" w14:textId="3FC67B28" w:rsidR="003E263C" w:rsidRPr="00332FEE" w:rsidRDefault="003E263C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Теоретические основы проектирования общественных зданий.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9C0B00" w14:textId="77777777" w:rsidR="007173E3" w:rsidRPr="00332FEE" w:rsidRDefault="003E263C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Классификация общественных зданий. 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требования, предъявляемые к общественным зданиям. </w:t>
            </w:r>
          </w:p>
          <w:p w14:paraId="564AC1BA" w14:textId="187CABA1" w:rsidR="003E263C" w:rsidRPr="00332FEE" w:rsidRDefault="003E263C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Градостроительная и архитектурно-композиционная роль зданий и сооружений общественного назначения. </w:t>
            </w:r>
          </w:p>
        </w:tc>
        <w:tc>
          <w:tcPr>
            <w:tcW w:w="885" w:type="dxa"/>
            <w:vAlign w:val="center"/>
          </w:tcPr>
          <w:p w14:paraId="0CF6D6B6" w14:textId="77777777" w:rsidR="003E263C" w:rsidRPr="00332FEE" w:rsidRDefault="003E263C" w:rsidP="009F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7497CB4C" w14:textId="77777777" w:rsidR="003E263C" w:rsidRPr="00332FEE" w:rsidRDefault="003E263C" w:rsidP="009F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7E5F11E0" w14:textId="77777777" w:rsidR="003E263C" w:rsidRPr="00332FEE" w:rsidRDefault="003E263C" w:rsidP="009F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03DB48A" w14:textId="77777777" w:rsidR="003E263C" w:rsidRPr="00332FEE" w:rsidRDefault="003E263C" w:rsidP="009F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7A43D6D7" w14:textId="77777777" w:rsidR="003E263C" w:rsidRPr="00332FEE" w:rsidRDefault="003E263C" w:rsidP="009F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795E59A" w14:textId="77777777" w:rsidR="003E263C" w:rsidRPr="00332FEE" w:rsidRDefault="003E263C" w:rsidP="009F0BE0">
            <w:pPr>
              <w:pStyle w:val="ac"/>
              <w:rPr>
                <w:sz w:val="24"/>
                <w:szCs w:val="24"/>
              </w:rPr>
            </w:pPr>
          </w:p>
        </w:tc>
      </w:tr>
      <w:tr w:rsidR="00332FEE" w:rsidRPr="00332FEE" w14:paraId="0F3CAFDA" w14:textId="77777777" w:rsidTr="004E501A">
        <w:trPr>
          <w:trHeight w:val="1289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A7CC11" w14:textId="4578186D" w:rsidR="004604F8" w:rsidRPr="00332FEE" w:rsidRDefault="004604F8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E316FE" w14:textId="77777777" w:rsidR="004604F8" w:rsidRPr="00332FEE" w:rsidRDefault="004604F8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4CA36E" w14:textId="7307F2A4" w:rsidR="004604F8" w:rsidRPr="00332FEE" w:rsidRDefault="004604F8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формирования объемно-планировочных решений общественных зданий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169B49" w14:textId="032A0CAD" w:rsidR="004604F8" w:rsidRPr="00332FEE" w:rsidRDefault="004604F8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Функциональное зонирование, схемы группировки помещений. - Объемно-планировочная структура здания. Конструктивная структура здания. Структурные узлы зданий</w:t>
            </w:r>
          </w:p>
          <w:p w14:paraId="2326AB86" w14:textId="7D4FE488" w:rsidR="004604F8" w:rsidRPr="00332FEE" w:rsidRDefault="004604F8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Требования противопожарной безопасности. Эвакуация</w:t>
            </w:r>
          </w:p>
        </w:tc>
        <w:tc>
          <w:tcPr>
            <w:tcW w:w="885" w:type="dxa"/>
            <w:vAlign w:val="center"/>
          </w:tcPr>
          <w:p w14:paraId="1D8EF133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FC7E9E0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36400A2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E78FA8E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7230D9CC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7205A7F" w14:textId="77777777" w:rsidR="004604F8" w:rsidRPr="00332FEE" w:rsidRDefault="004604F8" w:rsidP="004604F8">
            <w:pPr>
              <w:pStyle w:val="ac"/>
              <w:rPr>
                <w:sz w:val="24"/>
                <w:szCs w:val="24"/>
              </w:rPr>
            </w:pPr>
          </w:p>
        </w:tc>
      </w:tr>
      <w:tr w:rsidR="00332FEE" w:rsidRPr="00332FEE" w14:paraId="0EB637A1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84B6D4" w14:textId="0BD0D913" w:rsidR="004604F8" w:rsidRPr="00332FEE" w:rsidRDefault="004604F8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0FD84D" w14:textId="42DBD831" w:rsidR="004604F8" w:rsidRPr="00332FEE" w:rsidRDefault="004604F8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Массовые и уникальные общественные здания.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EC9CE2" w14:textId="77777777" w:rsidR="003D3644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Горизонтальные и вертикальные коммуникации. </w:t>
            </w:r>
          </w:p>
          <w:p w14:paraId="0701AF43" w14:textId="51DA25DC" w:rsidR="004604F8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Здания учебного назначения. Здания лечебно</w:t>
            </w:r>
            <w:r w:rsidR="003D3644" w:rsidRPr="00332FEE">
              <w:rPr>
                <w:rFonts w:ascii="Times New Roman" w:hAnsi="Times New Roman"/>
                <w:sz w:val="24"/>
                <w:szCs w:val="24"/>
              </w:rPr>
              <w:t>-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профилактического назначения. Здания торгового назначения</w:t>
            </w:r>
          </w:p>
          <w:p w14:paraId="66AD608C" w14:textId="77777777" w:rsidR="004604F8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Архитектурно-композиционные и объемно-планировочные решения основных, вспомогательных и коммуникационных помещений общественных зданий. </w:t>
            </w:r>
          </w:p>
          <w:p w14:paraId="02CE0152" w14:textId="245DD871" w:rsidR="004604F8" w:rsidRPr="00332FEE" w:rsidRDefault="004604F8" w:rsidP="004E5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Конструктивные системы общественных зданий</w:t>
            </w:r>
          </w:p>
        </w:tc>
        <w:tc>
          <w:tcPr>
            <w:tcW w:w="885" w:type="dxa"/>
            <w:vAlign w:val="center"/>
          </w:tcPr>
          <w:p w14:paraId="34154716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F54D57C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48ED341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564B6351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252DFA30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6FE3BC28" w14:textId="77777777" w:rsidR="004604F8" w:rsidRPr="00332FEE" w:rsidRDefault="004604F8" w:rsidP="004604F8">
            <w:pPr>
              <w:pStyle w:val="ac"/>
              <w:rPr>
                <w:sz w:val="24"/>
                <w:szCs w:val="24"/>
              </w:rPr>
            </w:pPr>
          </w:p>
        </w:tc>
      </w:tr>
      <w:tr w:rsidR="00332FEE" w:rsidRPr="00332FEE" w14:paraId="3BF2173A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0E0F1" w14:textId="05E2E0D5" w:rsidR="004604F8" w:rsidRPr="00332FEE" w:rsidRDefault="004604F8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E428C5E" w14:textId="73F5BFA1" w:rsidR="004604F8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Архитектурно-композиционная</w:t>
            </w:r>
            <w:r w:rsidR="003D3644" w:rsidRPr="00332FEE">
              <w:rPr>
                <w:rFonts w:ascii="Times New Roman" w:hAnsi="Times New Roman"/>
                <w:sz w:val="24"/>
                <w:szCs w:val="24"/>
              </w:rPr>
              <w:t xml:space="preserve"> структура общественных зданий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 с покрытиями больших пролётов</w:t>
            </w:r>
            <w:r w:rsidR="003D3644" w:rsidRPr="00332F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6A3FB47" w14:textId="1C49A541" w:rsidR="004604F8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Зрелищные здания. Спортивные сооружения. Вокзалы, аэропорты.</w:t>
            </w:r>
          </w:p>
          <w:p w14:paraId="7BEB9AA5" w14:textId="77777777" w:rsidR="004604F8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Общественные здания с покрытиями больших пролётов. Несущие</w:t>
            </w:r>
          </w:p>
          <w:p w14:paraId="1898B390" w14:textId="77777777" w:rsidR="004604F8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конструкции покрытий больших пролётов: балки и фермы, рамы, арки; своды, перекрёстные системы, оболочки и складки, висячие системы покрытий, пневматические и тентовые покрытия</w:t>
            </w:r>
          </w:p>
          <w:p w14:paraId="352D6C76" w14:textId="77777777" w:rsidR="004604F8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Большепролетные </w:t>
            </w:r>
          </w:p>
          <w:p w14:paraId="2A0FADB8" w14:textId="6E746425" w:rsidR="004604F8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конструктивные решения зданий зального типа</w:t>
            </w:r>
          </w:p>
        </w:tc>
        <w:tc>
          <w:tcPr>
            <w:tcW w:w="885" w:type="dxa"/>
            <w:vAlign w:val="center"/>
          </w:tcPr>
          <w:p w14:paraId="36882ED5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17963B1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8F24DA0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1298C22D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095E0407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6CD458D" w14:textId="77777777" w:rsidR="004604F8" w:rsidRPr="00332FEE" w:rsidRDefault="004604F8" w:rsidP="004604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7EED9AC6" w14:textId="77777777" w:rsidTr="000F6CE0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BC1B2" w14:textId="7F7FA035" w:rsidR="004604F8" w:rsidRPr="00332FEE" w:rsidRDefault="004604F8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29C76" w14:textId="08DE10C7" w:rsidR="004604F8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Многоэтажные общественные здания.</w:t>
            </w:r>
          </w:p>
        </w:tc>
        <w:tc>
          <w:tcPr>
            <w:tcW w:w="63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B3C83A" w14:textId="10D91605" w:rsidR="004604F8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Определение многоэтажного общественного здания. Типология.</w:t>
            </w:r>
          </w:p>
          <w:p w14:paraId="654537A2" w14:textId="57BD0727" w:rsidR="003D3644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Объёмно-планировочные решения многоэтажных общественных зданий. Конструктивные решения многоэтажных общественных зданий. </w:t>
            </w:r>
            <w:r w:rsidR="003D3644" w:rsidRPr="00332FEE">
              <w:rPr>
                <w:rFonts w:ascii="Times New Roman" w:hAnsi="Times New Roman"/>
                <w:sz w:val="24"/>
                <w:szCs w:val="24"/>
              </w:rPr>
              <w:t xml:space="preserve">Конструктивные системы. Сборные жилые дома с несущими стенами. Каркасные здания. Панельные здания. </w:t>
            </w:r>
          </w:p>
          <w:p w14:paraId="179929B2" w14:textId="0745923B" w:rsidR="004604F8" w:rsidRPr="00332FEE" w:rsidRDefault="004604F8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Инженерное оборудование</w:t>
            </w:r>
            <w:r w:rsidR="003D3644" w:rsidRPr="00332F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5" w:type="dxa"/>
            <w:vAlign w:val="center"/>
          </w:tcPr>
          <w:p w14:paraId="69E1486F" w14:textId="77777777" w:rsidR="004604F8" w:rsidRPr="00332FEE" w:rsidRDefault="004604F8" w:rsidP="004604F8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2A4C210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5B59D55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23617E3B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6E345851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</w:tcPr>
          <w:p w14:paraId="692D0389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FEE" w:rsidRPr="00332FEE" w14:paraId="2279AF64" w14:textId="77777777" w:rsidTr="000F6CE0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80CF0" w14:textId="7211B819" w:rsidR="003D3644" w:rsidRPr="00332FEE" w:rsidRDefault="003D3644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F54B86" w14:textId="53C9B7CF" w:rsidR="003D3644" w:rsidRPr="00332FEE" w:rsidRDefault="003D3644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Физико-технические особенности проектирования различных общественных зданий </w:t>
            </w:r>
          </w:p>
        </w:tc>
        <w:tc>
          <w:tcPr>
            <w:tcW w:w="63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7AA8DA" w14:textId="77777777" w:rsidR="003D3644" w:rsidRPr="00332FEE" w:rsidRDefault="003D3644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Физико-технические особенности проектирования различных общественных зданий на основе строительной теплотехники, акустики, светотехники. Энергоэффективность общественных зданий и способы ее обеспечения</w:t>
            </w:r>
          </w:p>
          <w:p w14:paraId="4701EE57" w14:textId="3B8C7531" w:rsidR="006107E0" w:rsidRPr="00332FEE" w:rsidRDefault="006107E0" w:rsidP="004E501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Style w:val="af6"/>
                <w:rFonts w:ascii="Times New Roman" w:hAnsi="Times New Roman"/>
                <w:sz w:val="24"/>
                <w:szCs w:val="24"/>
              </w:rPr>
              <w:t>Обеспечение микроклимата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0214AAF" w14:textId="77777777" w:rsidR="006107E0" w:rsidRPr="00332FEE" w:rsidRDefault="006107E0" w:rsidP="004E501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Style w:val="af6"/>
                <w:rFonts w:ascii="Times New Roman" w:hAnsi="Times New Roman"/>
                <w:sz w:val="24"/>
                <w:szCs w:val="24"/>
              </w:rPr>
              <w:t>Защита от шума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1F5F22BB" w14:textId="4AF07451" w:rsidR="006107E0" w:rsidRPr="00332FEE" w:rsidRDefault="006107E0" w:rsidP="004E501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Style w:val="af6"/>
                <w:rFonts w:ascii="Times New Roman" w:hAnsi="Times New Roman"/>
                <w:sz w:val="24"/>
                <w:szCs w:val="24"/>
              </w:rPr>
              <w:t>Обеспечение безопасности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885" w:type="dxa"/>
            <w:vAlign w:val="center"/>
          </w:tcPr>
          <w:p w14:paraId="1FC42B9D" w14:textId="77777777" w:rsidR="003D3644" w:rsidRPr="00332FEE" w:rsidRDefault="003D3644" w:rsidP="004604F8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3C9EB0B" w14:textId="77777777" w:rsidR="003D3644" w:rsidRPr="00332FEE" w:rsidRDefault="003D3644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44AEA00" w14:textId="77777777" w:rsidR="003D3644" w:rsidRPr="00332FEE" w:rsidRDefault="003D3644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8FFD625" w14:textId="77777777" w:rsidR="003D3644" w:rsidRPr="00332FEE" w:rsidRDefault="003D3644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9C7229B" w14:textId="77777777" w:rsidR="003D3644" w:rsidRPr="00332FEE" w:rsidRDefault="003D3644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</w:tcPr>
          <w:p w14:paraId="778773FD" w14:textId="77777777" w:rsidR="003D3644" w:rsidRPr="00332FEE" w:rsidRDefault="003D3644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FEE" w:rsidRPr="00332FEE" w14:paraId="68E72E9A" w14:textId="77777777" w:rsidTr="000F6CE0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683C51" w14:textId="199EE9FF" w:rsidR="004604F8" w:rsidRPr="00332FEE" w:rsidRDefault="003D3644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DEB689" w14:textId="16464D4C" w:rsidR="004604F8" w:rsidRPr="00332FEE" w:rsidRDefault="003D3644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Градостроительное значение общественных зданий</w:t>
            </w:r>
          </w:p>
        </w:tc>
        <w:tc>
          <w:tcPr>
            <w:tcW w:w="63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0D67B6" w14:textId="64F7A517" w:rsidR="004604F8" w:rsidRPr="00332FEE" w:rsidRDefault="003D3644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Градостроительная и архитектурно-композиционная роль зданий и сооружений общественного назначения.</w:t>
            </w:r>
          </w:p>
        </w:tc>
        <w:tc>
          <w:tcPr>
            <w:tcW w:w="885" w:type="dxa"/>
            <w:vAlign w:val="center"/>
          </w:tcPr>
          <w:p w14:paraId="0F505E9A" w14:textId="77777777" w:rsidR="004604F8" w:rsidRPr="00332FEE" w:rsidRDefault="004604F8" w:rsidP="004604F8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949F73D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59EA8F7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2C4E258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62C4947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</w:tcPr>
          <w:p w14:paraId="6C03CD48" w14:textId="77777777" w:rsidR="004604F8" w:rsidRPr="00332FEE" w:rsidRDefault="004604F8" w:rsidP="00460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5BEBC9" w14:textId="77777777" w:rsidR="002938D9" w:rsidRPr="00332FEE" w:rsidRDefault="002938D9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0713385" w14:textId="77777777" w:rsidR="00F13EB3" w:rsidRPr="00332FEE" w:rsidRDefault="00694472" w:rsidP="00415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Таблица </w:t>
      </w:r>
      <w:r w:rsidR="00141D0E" w:rsidRPr="00332FEE">
        <w:rPr>
          <w:rFonts w:ascii="Times New Roman" w:hAnsi="Times New Roman"/>
          <w:sz w:val="24"/>
          <w:szCs w:val="24"/>
        </w:rPr>
        <w:t>9</w:t>
      </w:r>
      <w:r w:rsidR="006B41DA" w:rsidRPr="00332FEE">
        <w:rPr>
          <w:rFonts w:ascii="Times New Roman" w:hAnsi="Times New Roman"/>
          <w:sz w:val="24"/>
          <w:szCs w:val="24"/>
        </w:rPr>
        <w:t xml:space="preserve"> – Содержание </w:t>
      </w:r>
      <w:r w:rsidR="00D66DBC" w:rsidRPr="00332FEE">
        <w:rPr>
          <w:rFonts w:ascii="Times New Roman" w:hAnsi="Times New Roman"/>
          <w:sz w:val="24"/>
          <w:szCs w:val="24"/>
        </w:rPr>
        <w:t>практических занятий</w:t>
      </w:r>
      <w:r w:rsidR="003B3CFB" w:rsidRPr="00332FEE">
        <w:rPr>
          <w:rFonts w:ascii="Times New Roman" w:hAnsi="Times New Roman"/>
          <w:sz w:val="24"/>
          <w:szCs w:val="24"/>
        </w:rPr>
        <w:t xml:space="preserve"> (очная форма обучения)</w:t>
      </w:r>
    </w:p>
    <w:tbl>
      <w:tblPr>
        <w:tblW w:w="10064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5528"/>
      </w:tblGrid>
      <w:tr w:rsidR="00332FEE" w:rsidRPr="00332FEE" w14:paraId="41FE9E59" w14:textId="77777777" w:rsidTr="004E501A">
        <w:trPr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D24352" w14:textId="77777777" w:rsidR="003B3CFB" w:rsidRPr="00332FEE" w:rsidRDefault="003B3CFB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332F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6D57A2" w14:textId="77777777" w:rsidR="003B3CFB" w:rsidRPr="00332FEE" w:rsidRDefault="003B3CFB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Наименование темы дисциплины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C7E08F" w14:textId="77777777" w:rsidR="003B3CFB" w:rsidRPr="00332FEE" w:rsidRDefault="003B3CFB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332FEE" w:rsidRPr="00332FEE" w14:paraId="01D3901F" w14:textId="77777777" w:rsidTr="004E501A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00D9259" w14:textId="59C1160C" w:rsidR="006107E0" w:rsidRPr="00332FEE" w:rsidRDefault="006107E0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B44E41" w14:textId="5F77A565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Теоретические основы проектирования общественных зданий.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72AD8FF" w14:textId="6EA74A22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 «Эскизная проработка территории общественного здания» </w:t>
            </w:r>
          </w:p>
        </w:tc>
      </w:tr>
      <w:tr w:rsidR="00332FEE" w:rsidRPr="00332FEE" w14:paraId="1DB8183C" w14:textId="77777777" w:rsidTr="004E501A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C4CB4CD" w14:textId="0471BE2C" w:rsidR="006107E0" w:rsidRPr="00332FEE" w:rsidRDefault="006107E0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994BD8" w14:textId="77777777" w:rsidR="006107E0" w:rsidRPr="00332FEE" w:rsidRDefault="006107E0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C29AB9" w14:textId="5B939A11" w:rsidR="006107E0" w:rsidRPr="00332FEE" w:rsidRDefault="006107E0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формирования объемно-планировочных решений общественных зданий</w:t>
            </w:r>
          </w:p>
          <w:p w14:paraId="15C0F784" w14:textId="092A97A0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3157B94" w14:textId="77777777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 «Функциональная схема общественного здания» </w:t>
            </w:r>
          </w:p>
          <w:p w14:paraId="26E441AC" w14:textId="447E5F89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№3 «Планы этажей общественного здания» </w:t>
            </w:r>
          </w:p>
        </w:tc>
      </w:tr>
      <w:tr w:rsidR="00332FEE" w:rsidRPr="00332FEE" w14:paraId="4F4A54CE" w14:textId="77777777" w:rsidTr="004E501A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A868AD7" w14:textId="0FE7315D" w:rsidR="006107E0" w:rsidRPr="00332FEE" w:rsidRDefault="006107E0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893A2A" w14:textId="335D6D44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Массовые и уникальные общественные здания.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72F0D81" w14:textId="77777777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№4 «Контурный разрез общественного здания» </w:t>
            </w:r>
          </w:p>
          <w:p w14:paraId="698931DA" w14:textId="70019545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№7 «Конструктивный разрез общественного здания» </w:t>
            </w:r>
          </w:p>
        </w:tc>
      </w:tr>
      <w:tr w:rsidR="00332FEE" w:rsidRPr="00332FEE" w14:paraId="55E7C770" w14:textId="77777777" w:rsidTr="004E501A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1A45027" w14:textId="7C0F9CD9" w:rsidR="006107E0" w:rsidRPr="00332FEE" w:rsidRDefault="006107E0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A3E8E5" w14:textId="7E013CCB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Архитектурно-композиционная структура общественных зданий с покрытиями больших пролётов. 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7485914" w14:textId="77777777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№6 «План перекрытия общественного здания» </w:t>
            </w:r>
          </w:p>
          <w:p w14:paraId="762A756D" w14:textId="28405E10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№8 «План покрытия и кровли общественного здания» </w:t>
            </w:r>
          </w:p>
        </w:tc>
      </w:tr>
      <w:tr w:rsidR="00332FEE" w:rsidRPr="00332FEE" w14:paraId="39F350D3" w14:textId="77777777" w:rsidTr="004E501A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7DB02CF" w14:textId="07E501BF" w:rsidR="006107E0" w:rsidRPr="00332FEE" w:rsidRDefault="006107E0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0780FC" w14:textId="7780B16F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Многоэтажные общественные здания.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2EC2FD3" w14:textId="7E006618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Практическая работа №9 «Конструктивные узлы общественного здания»</w:t>
            </w:r>
          </w:p>
        </w:tc>
      </w:tr>
      <w:tr w:rsidR="00332FEE" w:rsidRPr="00332FEE" w14:paraId="14D294E5" w14:textId="77777777" w:rsidTr="004E501A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67077B6" w14:textId="3E5E7A2C" w:rsidR="006107E0" w:rsidRPr="00332FEE" w:rsidRDefault="006107E0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AD4F6A" w14:textId="4981C70C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Физико-технические особенности проектирования различных общественных зданий 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15EDC6F" w14:textId="5B93DCDE" w:rsidR="006107E0" w:rsidRPr="00332FEE" w:rsidRDefault="006107E0" w:rsidP="004E501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Style w:val="af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Расчёт системы вертикального транспорта</w:t>
            </w:r>
            <w:r w:rsidRPr="00332F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(лифтов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6CD966C" w14:textId="3044FB06" w:rsidR="006107E0" w:rsidRPr="00332FEE" w:rsidRDefault="006107E0" w:rsidP="004E501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Style w:val="af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Определение размеров световых проёмов</w:t>
            </w:r>
          </w:p>
          <w:p w14:paraId="2FA62B29" w14:textId="0778BB7B" w:rsidR="006107E0" w:rsidRPr="00332FEE" w:rsidRDefault="006107E0" w:rsidP="004E501A">
            <w:pPr>
              <w:pStyle w:val="Style11"/>
              <w:widowControl/>
              <w:suppressAutoHyphens/>
              <w:jc w:val="both"/>
            </w:pPr>
            <w:r w:rsidRPr="00332FEE">
              <w:t>Р</w:t>
            </w:r>
            <w:r w:rsidRPr="00332FEE">
              <w:rPr>
                <w:rStyle w:val="af6"/>
                <w:b w:val="0"/>
                <w:shd w:val="clear" w:color="auto" w:fill="FFFFFF"/>
              </w:rPr>
              <w:t>асчёт толщины наружных стен</w:t>
            </w:r>
          </w:p>
        </w:tc>
      </w:tr>
      <w:tr w:rsidR="00332FEE" w:rsidRPr="00332FEE" w14:paraId="051D5384" w14:textId="77777777" w:rsidTr="004E501A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A6D63A" w14:textId="198ADDD8" w:rsidR="006107E0" w:rsidRPr="00332FEE" w:rsidRDefault="006107E0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756263" w14:textId="7F6D5F70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Градостроительное значение общественных зданий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0B523CF" w14:textId="13794CD8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Разработка генплана объекта, расчёт ТЭП.</w:t>
            </w:r>
          </w:p>
          <w:p w14:paraId="164C386C" w14:textId="76CF2789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EE" w:rsidRPr="00332FEE" w14:paraId="14578EB8" w14:textId="77777777" w:rsidTr="004E501A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23D34EF" w14:textId="77777777" w:rsidR="006107E0" w:rsidRPr="00332FEE" w:rsidRDefault="006107E0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12465FB" w14:textId="2D83B819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C6907A7" w14:textId="77777777" w:rsidR="006107E0" w:rsidRPr="00332FEE" w:rsidRDefault="006107E0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199EFB" w14:textId="77777777" w:rsidR="003B3CFB" w:rsidRPr="00332FEE" w:rsidRDefault="003B3CFB" w:rsidP="003B3CFB">
      <w:pPr>
        <w:spacing w:after="0" w:line="360" w:lineRule="auto"/>
        <w:jc w:val="both"/>
      </w:pPr>
      <w:r w:rsidRPr="00332FEE">
        <w:rPr>
          <w:rFonts w:ascii="Times New Roman" w:hAnsi="Times New Roman"/>
          <w:sz w:val="28"/>
          <w:szCs w:val="28"/>
        </w:rPr>
        <w:t xml:space="preserve">Таблица </w:t>
      </w:r>
      <w:r w:rsidR="009F0BE0" w:rsidRPr="00332FEE">
        <w:rPr>
          <w:rFonts w:ascii="Times New Roman" w:hAnsi="Times New Roman"/>
          <w:sz w:val="28"/>
          <w:szCs w:val="28"/>
        </w:rPr>
        <w:t>9</w:t>
      </w:r>
      <w:r w:rsidRPr="00332FEE">
        <w:rPr>
          <w:rFonts w:ascii="Times New Roman" w:hAnsi="Times New Roman"/>
          <w:sz w:val="28"/>
          <w:szCs w:val="28"/>
        </w:rPr>
        <w:t xml:space="preserve"> </w:t>
      </w:r>
      <w:r w:rsidRPr="00332FEE">
        <w:t xml:space="preserve">– </w:t>
      </w:r>
      <w:r w:rsidRPr="00332FEE">
        <w:rPr>
          <w:rFonts w:ascii="Times New Roman" w:hAnsi="Times New Roman"/>
        </w:rPr>
        <w:t>Содержание лекционных занятий (</w:t>
      </w:r>
      <w:r w:rsidR="00FE4462" w:rsidRPr="00332FEE">
        <w:rPr>
          <w:rFonts w:ascii="Times New Roman" w:hAnsi="Times New Roman"/>
        </w:rPr>
        <w:t>очно-заочная</w:t>
      </w:r>
      <w:r w:rsidRPr="00332FEE">
        <w:rPr>
          <w:rFonts w:ascii="Times New Roman" w:hAnsi="Times New Roman"/>
        </w:rPr>
        <w:t xml:space="preserve"> форма обучения)</w:t>
      </w:r>
    </w:p>
    <w:tbl>
      <w:tblPr>
        <w:tblW w:w="15375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709"/>
        <w:gridCol w:w="2976"/>
        <w:gridCol w:w="6380"/>
        <w:gridCol w:w="885"/>
        <w:gridCol w:w="885"/>
        <w:gridCol w:w="885"/>
        <w:gridCol w:w="885"/>
        <w:gridCol w:w="885"/>
        <w:gridCol w:w="885"/>
      </w:tblGrid>
      <w:tr w:rsidR="00332FEE" w:rsidRPr="00332FEE" w14:paraId="17C9D6E3" w14:textId="77777777" w:rsidTr="000F6CE0">
        <w:trPr>
          <w:gridAfter w:val="6"/>
          <w:wAfter w:w="5310" w:type="dxa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F4ED95" w14:textId="77777777" w:rsidR="009F0BE0" w:rsidRPr="00332FEE" w:rsidRDefault="009F0BE0" w:rsidP="009F0BE0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b/>
              </w:rPr>
              <w:t>№</w:t>
            </w:r>
            <w:r w:rsidRPr="00332FEE">
              <w:rPr>
                <w:rFonts w:ascii="Times New Roman" w:eastAsia="Times New Roman" w:hAnsi="Times New Roman"/>
                <w:b/>
              </w:rPr>
              <w:t xml:space="preserve"> </w:t>
            </w:r>
            <w:r w:rsidRPr="00332FEE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4B4445" w14:textId="77777777" w:rsidR="009F0BE0" w:rsidRPr="00332FEE" w:rsidRDefault="009F0BE0" w:rsidP="009F0B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FEE">
              <w:rPr>
                <w:rFonts w:ascii="Times New Roman" w:hAnsi="Times New Roman"/>
                <w:b/>
              </w:rPr>
              <w:t xml:space="preserve">Наименование темы </w:t>
            </w:r>
          </w:p>
          <w:p w14:paraId="6386EE6B" w14:textId="77777777" w:rsidR="009F0BE0" w:rsidRPr="00332FEE" w:rsidRDefault="009F0BE0" w:rsidP="009F0BE0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b/>
              </w:rPr>
              <w:t>дисциплины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7579AE" w14:textId="77777777" w:rsidR="009F0BE0" w:rsidRPr="00332FEE" w:rsidRDefault="009F0BE0" w:rsidP="009F0BE0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b/>
              </w:rPr>
              <w:t>Содержание темы дисциплины</w:t>
            </w:r>
          </w:p>
        </w:tc>
      </w:tr>
      <w:tr w:rsidR="00332FEE" w:rsidRPr="00332FEE" w14:paraId="42B4B9A6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4591AA" w14:textId="7C6AF0E6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051FA5" w14:textId="2DA893FA" w:rsidR="004E501A" w:rsidRPr="00332FEE" w:rsidRDefault="004E501A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Теоретические основы проектирования общественных зданий.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41B15E" w14:textId="77777777" w:rsidR="004E501A" w:rsidRPr="00332FEE" w:rsidRDefault="004E501A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Классификация общественных зданий. 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требования, предъявляемые к общественным зданиям. </w:t>
            </w:r>
          </w:p>
          <w:p w14:paraId="7394D5FA" w14:textId="6E3E2AED" w:rsidR="004E501A" w:rsidRPr="00332FEE" w:rsidRDefault="004E501A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Градостроительная и архитектурно-композиционная роль зданий и сооружений общественного назначения. </w:t>
            </w:r>
          </w:p>
        </w:tc>
        <w:tc>
          <w:tcPr>
            <w:tcW w:w="885" w:type="dxa"/>
            <w:vAlign w:val="center"/>
          </w:tcPr>
          <w:p w14:paraId="2FE1D481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05A215EF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63026B9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704A6A2F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71D88B40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1B6311F6" w14:textId="77777777" w:rsidR="004E501A" w:rsidRPr="00332FEE" w:rsidRDefault="004E501A" w:rsidP="004E5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EE" w:rsidRPr="00332FEE" w14:paraId="55FDB816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42E062" w14:textId="793288F1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2BC738C" w14:textId="77777777" w:rsidR="004E501A" w:rsidRPr="00332FEE" w:rsidRDefault="004E501A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A6E997" w14:textId="32A98E36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формирования объемно-планировочных решений общественных зданий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C18AFB" w14:textId="77777777" w:rsidR="004E501A" w:rsidRPr="00332FEE" w:rsidRDefault="004E501A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Функциональное зонирование, схемы группировки помещений. - Объемно-планировочная структура здания. Конструктивная структура здания. Структурные узлы зданий</w:t>
            </w:r>
          </w:p>
          <w:p w14:paraId="385C2577" w14:textId="74FD7F18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Требования противопожарной безопасности. Эвакуация</w:t>
            </w:r>
          </w:p>
        </w:tc>
        <w:tc>
          <w:tcPr>
            <w:tcW w:w="885" w:type="dxa"/>
            <w:vAlign w:val="center"/>
          </w:tcPr>
          <w:p w14:paraId="42161761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48BB336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5E6709B0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31EB946F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35AA2497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B4A8C85" w14:textId="77777777" w:rsidR="004E501A" w:rsidRPr="00332FEE" w:rsidRDefault="004E501A" w:rsidP="004E5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3A13AAAA" w14:textId="77777777" w:rsidTr="000F6CE0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8C01CE" w14:textId="293A026B" w:rsidR="004E501A" w:rsidRPr="00332FEE" w:rsidRDefault="004E501A" w:rsidP="004E501A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2DFF32" w14:textId="317B8290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Массовые и уникальные общественные здания.</w:t>
            </w:r>
          </w:p>
        </w:tc>
        <w:tc>
          <w:tcPr>
            <w:tcW w:w="63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4C90EC" w14:textId="77777777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Горизонтальные и вертикальные коммуникации. </w:t>
            </w:r>
          </w:p>
          <w:p w14:paraId="166099EF" w14:textId="77777777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Здания учебного назначения. Здания лечебно-профилактического назначения. Здания торгового назначения</w:t>
            </w:r>
          </w:p>
          <w:p w14:paraId="12FE2464" w14:textId="77777777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Архитектурно-композиционные и объемно-планировочные решения основных, вспомогательных и коммуникационных помещений общественных зданий. </w:t>
            </w:r>
          </w:p>
          <w:p w14:paraId="46A40651" w14:textId="3AC6DD81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Конструктивные системы общественных зданий</w:t>
            </w:r>
          </w:p>
        </w:tc>
        <w:tc>
          <w:tcPr>
            <w:tcW w:w="885" w:type="dxa"/>
            <w:vAlign w:val="center"/>
          </w:tcPr>
          <w:p w14:paraId="1D933F0C" w14:textId="77777777" w:rsidR="004E501A" w:rsidRPr="00332FEE" w:rsidRDefault="004E501A" w:rsidP="004E501A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4E67F3C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9ABEC67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2398E976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C4116A1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</w:tcPr>
          <w:p w14:paraId="280DF243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FEE" w:rsidRPr="00332FEE" w14:paraId="3B162904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8709AF" w14:textId="177D401E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41B263" w14:textId="3B11742C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Архитектурно-композиционная структура общественных зданий с покрытиями больших пролётов. 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A29B72" w14:textId="77777777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Зрелищные здания. Спортивные сооружения. Вокзалы, аэропорты.</w:t>
            </w:r>
          </w:p>
          <w:p w14:paraId="243227A0" w14:textId="77777777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Общественные здания с покрытиями больших пролётов. Несущие</w:t>
            </w:r>
          </w:p>
          <w:p w14:paraId="3326FC58" w14:textId="77777777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конструкции покрытий больших пролётов: балки и фермы, рамы, арки; своды, перекрёстные системы, оболочки и складки, висячие системы покрытий, пневматические и тентовые покрытия</w:t>
            </w:r>
          </w:p>
          <w:p w14:paraId="79AB7FED" w14:textId="77777777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Большепролетные </w:t>
            </w:r>
          </w:p>
          <w:p w14:paraId="7107BC03" w14:textId="43579DA2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конструктивные решения зданий зального типа</w:t>
            </w:r>
          </w:p>
        </w:tc>
        <w:tc>
          <w:tcPr>
            <w:tcW w:w="885" w:type="dxa"/>
            <w:vAlign w:val="center"/>
          </w:tcPr>
          <w:p w14:paraId="50C4A165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2708585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51BF1363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2A578F2A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7C1BFBB2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5893D9C4" w14:textId="77777777" w:rsidR="004E501A" w:rsidRPr="00332FEE" w:rsidRDefault="004E501A" w:rsidP="004E5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25DEB7AE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05F1C" w14:textId="2E28252E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BD9B26" w14:textId="552711BA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Многоэтажные общественные здания.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DFF95D" w14:textId="77777777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Определение многоэтажного общественного здания. Типология.</w:t>
            </w:r>
          </w:p>
          <w:p w14:paraId="696E5B18" w14:textId="77777777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Объёмно-планировочные решения многоэтажных общественных зданий. Конструктивные решения многоэтажных общественных зданий. Конструктивные системы. Сборные жилые дома с несущими стенами. Каркасные здания. Панельные здания. </w:t>
            </w:r>
          </w:p>
          <w:p w14:paraId="72F5E2CF" w14:textId="49A9A0A7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Инженерное оборудование.</w:t>
            </w:r>
          </w:p>
        </w:tc>
        <w:tc>
          <w:tcPr>
            <w:tcW w:w="885" w:type="dxa"/>
            <w:vAlign w:val="center"/>
          </w:tcPr>
          <w:p w14:paraId="5E0B0F84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95F1F94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14B6ECD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5E64F84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F8558C4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9AB2608" w14:textId="77777777" w:rsidR="004E501A" w:rsidRPr="00332FEE" w:rsidRDefault="004E501A" w:rsidP="004E5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53E58E29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C395F95" w14:textId="096881C8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6571A82" w14:textId="09477F8B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Физико-технические особенности проектирования различных общественных зданий 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6F4BF94" w14:textId="77777777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Физико-технические особенности проектирования различных общественных зданий на основе строительной теплотехники, акустики, светотехники. Энергоэффективность общественных зданий и способы ее обеспечения</w:t>
            </w:r>
          </w:p>
          <w:p w14:paraId="46666090" w14:textId="77777777" w:rsidR="004E501A" w:rsidRPr="00332FEE" w:rsidRDefault="004E501A" w:rsidP="004E501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Style w:val="af6"/>
                <w:rFonts w:ascii="Times New Roman" w:hAnsi="Times New Roman"/>
                <w:sz w:val="24"/>
                <w:szCs w:val="24"/>
              </w:rPr>
              <w:t>Обеспечение микроклимата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0935F4F" w14:textId="77777777" w:rsidR="004E501A" w:rsidRPr="00332FEE" w:rsidRDefault="004E501A" w:rsidP="004E501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Style w:val="af6"/>
                <w:rFonts w:ascii="Times New Roman" w:hAnsi="Times New Roman"/>
                <w:sz w:val="24"/>
                <w:szCs w:val="24"/>
              </w:rPr>
              <w:t>Защита от шума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5579B560" w14:textId="10BC423A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2FEE">
              <w:rPr>
                <w:rStyle w:val="af6"/>
                <w:rFonts w:ascii="Times New Roman" w:hAnsi="Times New Roman"/>
                <w:sz w:val="24"/>
                <w:szCs w:val="24"/>
              </w:rPr>
              <w:t>Обеспечение безопасности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885" w:type="dxa"/>
            <w:vAlign w:val="center"/>
          </w:tcPr>
          <w:p w14:paraId="393006B5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027E17A3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A5D7F70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2FEEC083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755C1D61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69E0107D" w14:textId="77777777" w:rsidR="004E501A" w:rsidRPr="00332FEE" w:rsidRDefault="004E501A" w:rsidP="004E5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FEE" w:rsidRPr="00332FEE" w14:paraId="3BAAA0CF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8B9350" w14:textId="7F84F8CB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454490" w14:textId="2B49750A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Градостроительное значение общественных зданий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B0642B" w14:textId="11883D6E" w:rsidR="004E501A" w:rsidRPr="00332FEE" w:rsidRDefault="004E501A" w:rsidP="004E50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Градостроительная и архитектурно-композиционная роль зданий и сооружений общественного назначения.</w:t>
            </w:r>
          </w:p>
        </w:tc>
        <w:tc>
          <w:tcPr>
            <w:tcW w:w="885" w:type="dxa"/>
            <w:vAlign w:val="center"/>
          </w:tcPr>
          <w:p w14:paraId="5BFFBFD4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D6F0BBE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8226F29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4C0F4A8A" w14:textId="77777777" w:rsidR="004E501A" w:rsidRPr="00332FEE" w:rsidRDefault="004E501A" w:rsidP="004E5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01AB7763" w14:textId="77777777" w:rsidR="004E501A" w:rsidRPr="00332FEE" w:rsidRDefault="004E501A" w:rsidP="004E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2A0FCFFB" w14:textId="77777777" w:rsidR="004E501A" w:rsidRPr="00332FEE" w:rsidRDefault="004E501A" w:rsidP="004E5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763A463" w14:textId="77777777" w:rsidR="003B3CFB" w:rsidRPr="00332FEE" w:rsidRDefault="003B3CFB" w:rsidP="003B3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A65051" w14:textId="77777777" w:rsidR="003B3CFB" w:rsidRPr="00332FEE" w:rsidRDefault="003B3CFB" w:rsidP="003B3CFB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332FEE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 w:rsidR="009F0BE0" w:rsidRPr="00332FEE">
        <w:rPr>
          <w:rFonts w:ascii="Times New Roman" w:hAnsi="Times New Roman"/>
          <w:sz w:val="24"/>
          <w:szCs w:val="24"/>
        </w:rPr>
        <w:t>10</w:t>
      </w:r>
      <w:r w:rsidRPr="00332FEE">
        <w:rPr>
          <w:sz w:val="24"/>
          <w:szCs w:val="24"/>
        </w:rPr>
        <w:t xml:space="preserve"> </w:t>
      </w:r>
      <w:r w:rsidRPr="00332FEE">
        <w:rPr>
          <w:rFonts w:ascii="Times New Roman" w:hAnsi="Times New Roman"/>
          <w:sz w:val="24"/>
          <w:szCs w:val="24"/>
        </w:rPr>
        <w:t>– Содержание</w:t>
      </w:r>
      <w:r w:rsidRPr="00332FEE">
        <w:rPr>
          <w:rFonts w:ascii="Times New Roman" w:hAnsi="Times New Roman"/>
        </w:rPr>
        <w:t xml:space="preserve"> практических занятий (</w:t>
      </w:r>
      <w:r w:rsidR="00FE4462" w:rsidRPr="00332FEE">
        <w:rPr>
          <w:rFonts w:ascii="Times New Roman" w:hAnsi="Times New Roman"/>
        </w:rPr>
        <w:t>очно-заочная</w:t>
      </w:r>
      <w:r w:rsidRPr="00332FEE">
        <w:rPr>
          <w:rFonts w:ascii="Times New Roman" w:hAnsi="Times New Roman"/>
        </w:rPr>
        <w:t xml:space="preserve"> форма обучения)</w:t>
      </w:r>
    </w:p>
    <w:tbl>
      <w:tblPr>
        <w:tblW w:w="10064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5528"/>
      </w:tblGrid>
      <w:tr w:rsidR="00332FEE" w:rsidRPr="00332FEE" w14:paraId="1B9EAAE8" w14:textId="77777777" w:rsidTr="000F6CE0">
        <w:trPr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641210" w14:textId="77777777" w:rsidR="009F0BE0" w:rsidRPr="00332FEE" w:rsidRDefault="009F0BE0" w:rsidP="000F6CE0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b/>
              </w:rPr>
              <w:t>№</w:t>
            </w:r>
            <w:r w:rsidRPr="00332FEE">
              <w:rPr>
                <w:rFonts w:ascii="Times New Roman" w:eastAsia="Times New Roman" w:hAnsi="Times New Roman"/>
                <w:b/>
              </w:rPr>
              <w:t xml:space="preserve"> </w:t>
            </w:r>
            <w:r w:rsidRPr="00332FEE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15B31A" w14:textId="77777777" w:rsidR="009F0BE0" w:rsidRPr="00332FEE" w:rsidRDefault="009F0BE0" w:rsidP="000F6CE0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b/>
              </w:rPr>
              <w:t>Наименование темы дисциплины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84A445" w14:textId="77777777" w:rsidR="009F0BE0" w:rsidRPr="00332FEE" w:rsidRDefault="009F0BE0" w:rsidP="000F6CE0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b/>
              </w:rPr>
              <w:t>Содержание темы дисциплины</w:t>
            </w:r>
          </w:p>
        </w:tc>
      </w:tr>
      <w:tr w:rsidR="00332FEE" w:rsidRPr="00332FEE" w14:paraId="63287B10" w14:textId="77777777" w:rsidTr="00740C0C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10F56D5" w14:textId="4EA52FD1" w:rsidR="004E501A" w:rsidRPr="00332FEE" w:rsidRDefault="004E501A" w:rsidP="004E501A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82E6F9" w14:textId="32284A88" w:rsidR="004E501A" w:rsidRPr="00332FEE" w:rsidRDefault="004E501A" w:rsidP="004E501A">
            <w:pPr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Теоретические основы проектирования общественных зданий.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CE39DC6" w14:textId="4EC00292" w:rsidR="004E501A" w:rsidRPr="00332FEE" w:rsidRDefault="004E501A" w:rsidP="004E501A">
            <w:pPr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 «Эскизная проработка территории общественного здания» </w:t>
            </w:r>
          </w:p>
        </w:tc>
      </w:tr>
      <w:tr w:rsidR="00332FEE" w:rsidRPr="00332FEE" w14:paraId="49C4DE7C" w14:textId="77777777" w:rsidTr="00740C0C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305EF41" w14:textId="3358C544" w:rsidR="004E501A" w:rsidRPr="00332FEE" w:rsidRDefault="004E501A" w:rsidP="004E501A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947DA5" w14:textId="77777777" w:rsidR="004E501A" w:rsidRPr="00332FEE" w:rsidRDefault="004E501A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A508C5" w14:textId="77777777" w:rsidR="004E501A" w:rsidRPr="00332FEE" w:rsidRDefault="004E501A" w:rsidP="004E5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формирования объемно-планировочных решений общественных зданий</w:t>
            </w:r>
          </w:p>
          <w:p w14:paraId="35B84D4E" w14:textId="47DB9A03" w:rsidR="004E501A" w:rsidRPr="00332FEE" w:rsidRDefault="004E501A" w:rsidP="004E501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C4E41B7" w14:textId="77777777" w:rsidR="004E501A" w:rsidRPr="00332FEE" w:rsidRDefault="004E501A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 «Функциональная схема общественного здания» </w:t>
            </w:r>
          </w:p>
          <w:p w14:paraId="7A7A881E" w14:textId="313BBC48" w:rsidR="004E501A" w:rsidRPr="00332FEE" w:rsidRDefault="004E501A" w:rsidP="004E501A">
            <w:pPr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№3 «Планы этажей общественного здания» </w:t>
            </w:r>
          </w:p>
        </w:tc>
      </w:tr>
      <w:tr w:rsidR="00332FEE" w:rsidRPr="00332FEE" w14:paraId="790FB17D" w14:textId="77777777" w:rsidTr="00740C0C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09810FE" w14:textId="7B8E1138" w:rsidR="004E501A" w:rsidRPr="00332FEE" w:rsidRDefault="004E501A" w:rsidP="004E501A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4D0A0DE" w14:textId="14378290" w:rsidR="004E501A" w:rsidRPr="00332FEE" w:rsidRDefault="004E501A" w:rsidP="004E501A">
            <w:pPr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Массовые и уникальные общественные здания.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0989379" w14:textId="77777777" w:rsidR="004E501A" w:rsidRPr="00332FEE" w:rsidRDefault="004E501A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№4 «Контурный разрез общественного здания» </w:t>
            </w:r>
          </w:p>
          <w:p w14:paraId="52B807CA" w14:textId="685E5588" w:rsidR="004E501A" w:rsidRPr="00332FEE" w:rsidRDefault="004E501A" w:rsidP="004E501A">
            <w:pPr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№7 «Конструктивный разрез общественного здания» </w:t>
            </w:r>
          </w:p>
        </w:tc>
      </w:tr>
      <w:tr w:rsidR="00332FEE" w:rsidRPr="00332FEE" w14:paraId="70733AEA" w14:textId="77777777" w:rsidTr="00740C0C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A18F1D5" w14:textId="6A658465" w:rsidR="004E501A" w:rsidRPr="00332FEE" w:rsidRDefault="004E501A" w:rsidP="004E501A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026819" w14:textId="539515B2" w:rsidR="004E501A" w:rsidRPr="00332FEE" w:rsidRDefault="004E501A" w:rsidP="004E501A">
            <w:pPr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Архитектурно-композиционная структура общественных зданий с покрытиями больших пролётов. 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96E22EF" w14:textId="77777777" w:rsidR="004E501A" w:rsidRPr="00332FEE" w:rsidRDefault="004E501A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№6 «План перекрытия общественного здания» </w:t>
            </w:r>
          </w:p>
          <w:p w14:paraId="29605A41" w14:textId="313EF96D" w:rsidR="004E501A" w:rsidRPr="00332FEE" w:rsidRDefault="004E501A" w:rsidP="004E501A">
            <w:pPr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№8 «План покрытия и кровли общественного здания» </w:t>
            </w:r>
          </w:p>
        </w:tc>
      </w:tr>
      <w:tr w:rsidR="00332FEE" w:rsidRPr="00332FEE" w14:paraId="139DBCD2" w14:textId="77777777" w:rsidTr="00740C0C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FA811E8" w14:textId="3654ACC0" w:rsidR="004E501A" w:rsidRPr="00332FEE" w:rsidRDefault="004E501A" w:rsidP="004E501A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C39E2A" w14:textId="69742481" w:rsidR="004E501A" w:rsidRPr="00332FEE" w:rsidRDefault="004E501A" w:rsidP="004E501A">
            <w:pPr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Многоэтажные общественные здания.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4978388" w14:textId="27A95224" w:rsidR="004E501A" w:rsidRPr="00332FEE" w:rsidRDefault="004E501A" w:rsidP="004E501A">
            <w:pPr>
              <w:rPr>
                <w:rFonts w:ascii="Times New Roman" w:hAnsi="Times New Roman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Практическая работа №9 «Конструктивные узлы общественного здания»</w:t>
            </w:r>
          </w:p>
        </w:tc>
      </w:tr>
      <w:tr w:rsidR="00332FEE" w:rsidRPr="00332FEE" w14:paraId="3E9C1439" w14:textId="77777777" w:rsidTr="00740C0C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561718C" w14:textId="74EE05AD" w:rsidR="004E501A" w:rsidRPr="00332FEE" w:rsidRDefault="004E501A" w:rsidP="004E501A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4DD69C" w14:textId="6A5CB2E2" w:rsidR="004E501A" w:rsidRPr="00332FEE" w:rsidRDefault="004E501A" w:rsidP="004E501A">
            <w:pPr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Физико-технические особенности проектирования различных общественных зданий 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1477DD1" w14:textId="77777777" w:rsidR="004E501A" w:rsidRPr="00332FEE" w:rsidRDefault="004E501A" w:rsidP="004E501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Style w:val="af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Расчёт системы вертикального транспорта</w:t>
            </w:r>
            <w:r w:rsidRPr="00332F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(лифтов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EB27C1D" w14:textId="77777777" w:rsidR="004E501A" w:rsidRPr="00332FEE" w:rsidRDefault="004E501A" w:rsidP="004E501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Style w:val="af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Определение размеров световых проёмов</w:t>
            </w:r>
          </w:p>
          <w:p w14:paraId="70711E16" w14:textId="10503F6D" w:rsidR="004E501A" w:rsidRPr="00332FEE" w:rsidRDefault="004E501A" w:rsidP="004E501A">
            <w:pPr>
              <w:pStyle w:val="Style11"/>
              <w:widowControl/>
              <w:suppressAutoHyphens/>
              <w:jc w:val="both"/>
            </w:pPr>
            <w:r w:rsidRPr="00332FEE">
              <w:t>Р</w:t>
            </w:r>
            <w:r w:rsidRPr="00332FEE">
              <w:rPr>
                <w:rStyle w:val="af6"/>
                <w:b w:val="0"/>
                <w:shd w:val="clear" w:color="auto" w:fill="FFFFFF"/>
              </w:rPr>
              <w:t>асчёт толщины наружных стен</w:t>
            </w:r>
          </w:p>
        </w:tc>
      </w:tr>
      <w:tr w:rsidR="00332FEE" w:rsidRPr="00332FEE" w14:paraId="4D473432" w14:textId="77777777" w:rsidTr="00740C0C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4C0ADA5" w14:textId="56156CDE" w:rsidR="004E501A" w:rsidRPr="00332FEE" w:rsidRDefault="004E501A" w:rsidP="004E501A">
            <w:pPr>
              <w:spacing w:after="0" w:line="240" w:lineRule="auto"/>
              <w:jc w:val="center"/>
            </w:pPr>
            <w:r w:rsidRPr="00332F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D24BBC" w14:textId="0EFE54A5" w:rsidR="004E501A" w:rsidRPr="00332FEE" w:rsidRDefault="004E501A" w:rsidP="004E501A">
            <w:pPr>
              <w:rPr>
                <w:rFonts w:ascii="Times New Roman" w:hAnsi="Times New Roman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Градостроительное значение общественных зданий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E02092B" w14:textId="77777777" w:rsidR="004E501A" w:rsidRPr="00332FEE" w:rsidRDefault="004E501A" w:rsidP="004E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Разработка генплана объекта, расчёт ТЭП.</w:t>
            </w:r>
          </w:p>
          <w:p w14:paraId="14B05F5D" w14:textId="3590C7F0" w:rsidR="004E501A" w:rsidRPr="00332FEE" w:rsidRDefault="004E501A" w:rsidP="004E501A">
            <w:pPr>
              <w:rPr>
                <w:rFonts w:ascii="Times New Roman" w:hAnsi="Times New Roman"/>
              </w:rPr>
            </w:pPr>
          </w:p>
        </w:tc>
      </w:tr>
    </w:tbl>
    <w:p w14:paraId="0416FE26" w14:textId="77777777" w:rsidR="003D0285" w:rsidRPr="00332FEE" w:rsidRDefault="003D0285" w:rsidP="00EA5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098A1" w14:textId="77777777" w:rsidR="00132757" w:rsidRPr="00332FEE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4. М</w:t>
      </w:r>
      <w:r w:rsidRPr="00332F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етодические указания </w:t>
      </w: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обучающихся </w:t>
      </w:r>
      <w:r w:rsidRPr="00332F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освоению дисциплины </w:t>
      </w:r>
    </w:p>
    <w:p w14:paraId="5A8BFB07" w14:textId="77777777" w:rsidR="00132757" w:rsidRPr="00332FEE" w:rsidRDefault="00132757" w:rsidP="00EA5E0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72A31A2" w14:textId="77777777" w:rsidR="00132757" w:rsidRPr="00332FEE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4.1. Общие методические рекомендации по освоению дисциплины, образовательные технологии</w:t>
      </w:r>
    </w:p>
    <w:p w14:paraId="38BEDCFB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Дисциплина реализуется посредством проведения контактной работы с </w:t>
      </w:r>
      <w:r w:rsidR="00EA5E01" w:rsidRPr="00332FEE">
        <w:rPr>
          <w:rFonts w:ascii="Times New Roman" w:eastAsia="Times New Roman" w:hAnsi="Times New Roman"/>
          <w:iCs/>
          <w:sz w:val="24"/>
          <w:szCs w:val="24"/>
          <w:lang w:eastAsia="ru-RU"/>
        </w:rPr>
        <w:t>обучающимися (</w:t>
      </w:r>
      <w:r w:rsidRPr="00332FE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включая проведение текущего контроля успеваемости), самостоятельной работы обучающихся и промежуточной аттестации. </w:t>
      </w:r>
    </w:p>
    <w:p w14:paraId="0D306DD1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</w:t>
      </w:r>
      <w:r w:rsidRPr="00332FEE">
        <w:rPr>
          <w:rFonts w:ascii="Times New Roman" w:hAnsi="Times New Roman"/>
          <w:sz w:val="24"/>
          <w:szCs w:val="24"/>
        </w:rPr>
        <w:t xml:space="preserve">рудоемкость контактной работа в ЭИОС эквивалентна аудиторной работе. </w:t>
      </w:r>
    </w:p>
    <w:p w14:paraId="15F19C3B" w14:textId="77777777" w:rsidR="00132757" w:rsidRPr="00332FEE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71034AD6" w14:textId="77777777" w:rsidR="00132757" w:rsidRPr="00332FEE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Преподавание дисциплины ведется с применением следующих видов образовательных технологий:</w:t>
      </w:r>
    </w:p>
    <w:p w14:paraId="265AF7EB" w14:textId="77777777" w:rsidR="00132757" w:rsidRPr="00332FEE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i/>
          <w:sz w:val="24"/>
          <w:szCs w:val="24"/>
          <w:lang w:eastAsia="ru-RU"/>
        </w:rPr>
        <w:t>-балльно-рейтинговая технология оценивания;</w:t>
      </w:r>
    </w:p>
    <w:p w14:paraId="0AE5B5BC" w14:textId="77777777" w:rsidR="00132757" w:rsidRPr="00332FEE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i/>
          <w:sz w:val="24"/>
          <w:szCs w:val="24"/>
          <w:lang w:eastAsia="ru-RU"/>
        </w:rPr>
        <w:t>- электронное обучение;</w:t>
      </w:r>
    </w:p>
    <w:p w14:paraId="2979AC17" w14:textId="77777777" w:rsidR="00132757" w:rsidRPr="00332FEE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- проблемное обучение;</w:t>
      </w:r>
    </w:p>
    <w:p w14:paraId="3BCBAA13" w14:textId="77777777" w:rsidR="00132757" w:rsidRPr="00332FEE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i/>
          <w:sz w:val="24"/>
          <w:szCs w:val="24"/>
          <w:lang w:eastAsia="ru-RU"/>
        </w:rPr>
        <w:t>- разбор конкретных ситуаций;</w:t>
      </w:r>
    </w:p>
    <w:p w14:paraId="0F486BD4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оценки знаний, умений, навыков и уровня сформированности компетенции по дисциплине применяется балльно-рейтинговая система контроля и оценки успеваемости студентов. В основу балльно-рейтинговой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 </w:t>
      </w:r>
    </w:p>
    <w:p w14:paraId="685D5E15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14:paraId="60EF4310" w14:textId="77777777" w:rsidR="00132757" w:rsidRPr="00332FEE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(повышенный уровень)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86 до 100, что соответствует повышенному уровню сформированности результатов обучения.</w:t>
      </w:r>
    </w:p>
    <w:p w14:paraId="55ECAB2E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(пороговый уровень)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61 до 85,9, что соответствует пороговому уровню сформированности результатов обучения.</w:t>
      </w:r>
    </w:p>
    <w:p w14:paraId="736FF2E7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несформированным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допороговому уровню.</w:t>
      </w:r>
    </w:p>
    <w:p w14:paraId="28C6770A" w14:textId="77777777" w:rsidR="00132757" w:rsidRPr="00332FEE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D17C7E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4.2.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указания для обучающихся по освоению дисциплины на занятиях лекционного типа</w:t>
      </w:r>
    </w:p>
    <w:p w14:paraId="5FA1E103" w14:textId="77777777" w:rsidR="00132757" w:rsidRPr="00332FEE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2FEE">
        <w:rPr>
          <w:rFonts w:ascii="Times New Roman" w:hAnsi="Times New Roman"/>
          <w:sz w:val="24"/>
          <w:szCs w:val="24"/>
          <w:lang w:eastAsia="ru-RU"/>
        </w:rPr>
        <w:tab/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Лекционный курс предполагает систематизированное изложение основных вопросов тематического плана. </w:t>
      </w:r>
      <w:r w:rsidRPr="00332FEE">
        <w:rPr>
          <w:rFonts w:ascii="Times New Roman" w:hAnsi="Times New Roman"/>
          <w:sz w:val="24"/>
          <w:szCs w:val="24"/>
          <w:lang w:eastAsia="ru-RU"/>
        </w:rPr>
        <w:t xml:space="preserve">В ходе лекционных занятий раскрываются базовые вопросы в рамках каждой </w:t>
      </w:r>
      <w:r w:rsidR="00FF4507" w:rsidRPr="00332FEE">
        <w:rPr>
          <w:rFonts w:ascii="Times New Roman" w:hAnsi="Times New Roman"/>
          <w:sz w:val="24"/>
          <w:szCs w:val="24"/>
          <w:lang w:eastAsia="ru-RU"/>
        </w:rPr>
        <w:t>темы дисциплины</w:t>
      </w:r>
      <w:r w:rsidRPr="00332FEE">
        <w:rPr>
          <w:rFonts w:ascii="Times New Roman" w:hAnsi="Times New Roman"/>
          <w:sz w:val="24"/>
          <w:szCs w:val="24"/>
          <w:lang w:eastAsia="ru-RU"/>
        </w:rPr>
        <w:t>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/ лабораторным работам и выполнения заданий самостоятельной работы, а также к мероприятиям текущего контроля успеваемости и промежуточной аттестации по дисциплине.</w:t>
      </w:r>
    </w:p>
    <w:p w14:paraId="604217DD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лекционных </w:t>
      </w:r>
      <w:r w:rsidR="00FF4507" w:rsidRPr="00332FEE">
        <w:rPr>
          <w:rFonts w:ascii="Times New Roman" w:eastAsia="Times New Roman" w:hAnsi="Times New Roman"/>
          <w:sz w:val="24"/>
          <w:szCs w:val="24"/>
          <w:lang w:eastAsia="ru-RU"/>
        </w:rPr>
        <w:t>занятий рекомендуется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конспектирование учебного материала. Возможно ведение конспекта лекций в виде интеллект-карт.</w:t>
      </w:r>
    </w:p>
    <w:p w14:paraId="629A6914" w14:textId="77777777" w:rsidR="00FF4507" w:rsidRPr="00332FEE" w:rsidRDefault="00FF450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BDFE67" w14:textId="77777777" w:rsidR="00FF4507" w:rsidRPr="00332FEE" w:rsidRDefault="00FF4507" w:rsidP="00FF4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4.3. Методические указания для обучающихся по освоению дисциплины на лабораторных работах</w:t>
      </w:r>
    </w:p>
    <w:p w14:paraId="0BD5A2F7" w14:textId="77777777" w:rsidR="00FF4507" w:rsidRPr="00332FEE" w:rsidRDefault="00FF4507" w:rsidP="00FF4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Подготовку к каждой лабораторной работе студент должен начать с ознакомления с планом занятия, который отражает содержание предложенной темы. Каждая выполненная работа с оформленным отчетом по ней подлежит защите преподавателю. </w:t>
      </w:r>
    </w:p>
    <w:p w14:paraId="1DD9A6A3" w14:textId="77777777" w:rsidR="00FF4507" w:rsidRPr="00332FEE" w:rsidRDefault="00FF4507" w:rsidP="00FF4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ab/>
        <w:t>При оценивании лабораторных работ учитывается следующее:</w:t>
      </w:r>
    </w:p>
    <w:p w14:paraId="41DA8AF0" w14:textId="77777777" w:rsidR="00FF4507" w:rsidRPr="00332FEE" w:rsidRDefault="00FF4507" w:rsidP="00AC05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качество выполнения экспериментально-практической части работы и степень соответствия результатов работы заданным требованиям;</w:t>
      </w:r>
    </w:p>
    <w:p w14:paraId="7810FD37" w14:textId="77777777" w:rsidR="00FF4507" w:rsidRPr="00332FEE" w:rsidRDefault="00FF4507" w:rsidP="00AC05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качество оформления отчета по работе;</w:t>
      </w:r>
    </w:p>
    <w:p w14:paraId="3ECF13A0" w14:textId="77777777" w:rsidR="00FF4507" w:rsidRPr="00332FEE" w:rsidRDefault="00FF4507" w:rsidP="00AC05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качество устных ответов на контрольные вопросы при защите работы.</w:t>
      </w:r>
    </w:p>
    <w:p w14:paraId="2930C9A7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B4CE0E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4.4. Методические указания для обучающихся по освоению дисциплины на занятиях </w:t>
      </w:r>
      <w:r w:rsidR="00FF4507"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практического (</w:t>
      </w: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семинарского</w:t>
      </w:r>
      <w:r w:rsidR="00FF4507"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типа</w:t>
      </w:r>
    </w:p>
    <w:p w14:paraId="6651C660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</w:t>
      </w:r>
    </w:p>
    <w:p w14:paraId="6A34422A" w14:textId="77777777" w:rsidR="00132757" w:rsidRPr="00332FEE" w:rsidRDefault="00132757" w:rsidP="00EA5E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Практические (</w:t>
      </w:r>
      <w:r w:rsidR="003E1CD8" w:rsidRPr="00332FEE">
        <w:rPr>
          <w:rFonts w:ascii="Times New Roman" w:hAnsi="Times New Roman"/>
          <w:sz w:val="24"/>
          <w:szCs w:val="24"/>
        </w:rPr>
        <w:t xml:space="preserve">семинарские) </w:t>
      </w:r>
      <w:r w:rsidR="00F60D7F" w:rsidRPr="00332FEE">
        <w:rPr>
          <w:rFonts w:ascii="Times New Roman" w:hAnsi="Times New Roman"/>
          <w:sz w:val="24"/>
          <w:szCs w:val="24"/>
        </w:rPr>
        <w:t>занятия,</w:t>
      </w:r>
      <w:r w:rsidRPr="00332FEE">
        <w:rPr>
          <w:rFonts w:ascii="Times New Roman" w:hAnsi="Times New Roman"/>
          <w:sz w:val="24"/>
          <w:szCs w:val="24"/>
        </w:rPr>
        <w:t xml:space="preserve"> обучающихся обеспечивают:</w:t>
      </w:r>
    </w:p>
    <w:p w14:paraId="71DB37AC" w14:textId="77777777" w:rsidR="00132757" w:rsidRPr="00332FEE" w:rsidRDefault="00132757" w:rsidP="00EA5E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- проверку и уточнение знаний, полученных на лекциях; </w:t>
      </w:r>
    </w:p>
    <w:p w14:paraId="01F3A957" w14:textId="77777777" w:rsidR="00132757" w:rsidRPr="00332FEE" w:rsidRDefault="00132757" w:rsidP="00EA5E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- получение умений и навыков составления докладов и сообщений, обсуждения вопросов по учебному материалу дисциплины;</w:t>
      </w:r>
    </w:p>
    <w:p w14:paraId="7BB418C9" w14:textId="77777777" w:rsidR="00132757" w:rsidRPr="00332FEE" w:rsidRDefault="00132757" w:rsidP="00EA5E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- подведение итогов занятий по рейтинговой системе, согласно технологической карте дисциплины.</w:t>
      </w:r>
    </w:p>
    <w:p w14:paraId="4727E157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FC9CFF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4.5. Методические указания по самостоятельной работе обучающихся </w:t>
      </w:r>
    </w:p>
    <w:p w14:paraId="791FCD08" w14:textId="77777777" w:rsidR="00132757" w:rsidRPr="00332FEE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5409A969" w14:textId="77777777" w:rsidR="00132757" w:rsidRPr="00332FEE" w:rsidRDefault="00132757" w:rsidP="00EA5E0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представленной в Разделе 5. </w:t>
      </w:r>
    </w:p>
    <w:p w14:paraId="11B50494" w14:textId="77777777" w:rsidR="00132757" w:rsidRPr="00332FEE" w:rsidRDefault="00132757" w:rsidP="00EA5E0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 обеспечивающему доступ к программному обеспечению, необходимому для изучения дисциплины, а также доступ через 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 при изучении дисциплины.</w:t>
      </w:r>
    </w:p>
    <w:p w14:paraId="687D56AA" w14:textId="77777777" w:rsidR="00132757" w:rsidRPr="00332FEE" w:rsidRDefault="00132757" w:rsidP="00EA5E0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обучающихся по </w:t>
      </w:r>
      <w:r w:rsidR="00FE4462" w:rsidRPr="00332FEE">
        <w:rPr>
          <w:rFonts w:ascii="Times New Roman" w:eastAsia="Times New Roman" w:hAnsi="Times New Roman"/>
          <w:sz w:val="24"/>
          <w:szCs w:val="24"/>
          <w:lang w:eastAsia="ru-RU"/>
        </w:rPr>
        <w:t>очно-заочной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форме обучения самостоятельная работа является основным видом учебной деятельности.</w:t>
      </w:r>
    </w:p>
    <w:p w14:paraId="2B729ABD" w14:textId="77777777" w:rsidR="00132757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3775A" w14:textId="77777777" w:rsidR="006E6E26" w:rsidRPr="00210A8C" w:rsidRDefault="006E6E26" w:rsidP="006E6E26">
      <w:pPr>
        <w:pStyle w:val="a6"/>
        <w:numPr>
          <w:ilvl w:val="1"/>
          <w:numId w:val="29"/>
        </w:numPr>
        <w:tabs>
          <w:tab w:val="left" w:pos="10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0A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Методические указания для выполнения курсового проекта</w:t>
      </w:r>
    </w:p>
    <w:p w14:paraId="41066EC5" w14:textId="77777777" w:rsidR="006E6E26" w:rsidRDefault="006E6E26" w:rsidP="006E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D25">
        <w:rPr>
          <w:rFonts w:ascii="Times New Roman" w:eastAsia="Times New Roman" w:hAnsi="Times New Roman"/>
          <w:sz w:val="24"/>
          <w:szCs w:val="24"/>
          <w:lang w:eastAsia="ru-RU"/>
        </w:rPr>
        <w:t>Выполнение курсового проекта способствует лучшему освоению обучающимися учебного материала, формирует практический опыт и умения по изучаемой дисциплине, способствует формированию у обучающихся готовности к самостоятельной профессиональной деятельности, является этапом к выполнению выпускной квалификационной работы.</w:t>
      </w:r>
    </w:p>
    <w:p w14:paraId="2ED44273" w14:textId="77777777" w:rsidR="006E6E26" w:rsidRPr="002B3D25" w:rsidRDefault="006E6E26" w:rsidP="006E6E2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  <w:t xml:space="preserve">    </w:t>
      </w:r>
    </w:p>
    <w:p w14:paraId="2006092D" w14:textId="77777777" w:rsidR="006E6E26" w:rsidRPr="002B3D25" w:rsidRDefault="006E6E26" w:rsidP="006E6E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Курсовая работа (проект) — это самостоятельная работа, в которой используется теоретический материал, изучаемый в течении учебного года.</w:t>
      </w:r>
    </w:p>
    <w:p w14:paraId="229ABD32" w14:textId="77777777" w:rsidR="006E6E26" w:rsidRPr="002B3D25" w:rsidRDefault="006E6E26" w:rsidP="006E6E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Целью проекта является повышение уровня профессиональной подготовки обучающегося. Проект формирует следующие компетенции:</w:t>
      </w:r>
    </w:p>
    <w:p w14:paraId="2558E355" w14:textId="77777777" w:rsidR="006E6E26" w:rsidRPr="002B3D25" w:rsidRDefault="006E6E26" w:rsidP="006E6E26">
      <w:pPr>
        <w:numPr>
          <w:ilvl w:val="0"/>
          <w:numId w:val="27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усвоение теоретического материала и путей его применения на практике;</w:t>
      </w:r>
    </w:p>
    <w:p w14:paraId="5E16083F" w14:textId="77777777" w:rsidR="006E6E26" w:rsidRPr="002B3D25" w:rsidRDefault="006E6E26" w:rsidP="006E6E26">
      <w:pPr>
        <w:numPr>
          <w:ilvl w:val="0"/>
          <w:numId w:val="27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 xml:space="preserve">навыки </w:t>
      </w:r>
      <w:r>
        <w:rPr>
          <w:rFonts w:ascii="Times New Roman" w:hAnsi="Times New Roman"/>
          <w:sz w:val="24"/>
          <w:szCs w:val="24"/>
          <w:lang w:eastAsia="ru-RU"/>
        </w:rPr>
        <w:t>научно-</w:t>
      </w:r>
      <w:r w:rsidRPr="002B3D25">
        <w:rPr>
          <w:rFonts w:ascii="Times New Roman" w:hAnsi="Times New Roman"/>
          <w:sz w:val="24"/>
          <w:szCs w:val="24"/>
          <w:lang w:eastAsia="ru-RU"/>
        </w:rPr>
        <w:t>творческого мышления;</w:t>
      </w:r>
    </w:p>
    <w:p w14:paraId="0E4746F6" w14:textId="77777777" w:rsidR="006E6E26" w:rsidRPr="002B3D25" w:rsidRDefault="006E6E26" w:rsidP="006E6E26">
      <w:pPr>
        <w:numPr>
          <w:ilvl w:val="0"/>
          <w:numId w:val="27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воспитание чувства ответственности за качество принятых решений;</w:t>
      </w:r>
    </w:p>
    <w:p w14:paraId="5F79F853" w14:textId="77777777" w:rsidR="006E6E26" w:rsidRPr="002B3D25" w:rsidRDefault="006E6E26" w:rsidP="006E6E26">
      <w:pPr>
        <w:numPr>
          <w:ilvl w:val="0"/>
          <w:numId w:val="27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навыки самостоятельной профессиональной деятельности;</w:t>
      </w:r>
    </w:p>
    <w:p w14:paraId="65386164" w14:textId="77777777" w:rsidR="006E6E26" w:rsidRPr="002B3D25" w:rsidRDefault="006E6E26" w:rsidP="006E6E26">
      <w:pPr>
        <w:numPr>
          <w:ilvl w:val="0"/>
          <w:numId w:val="27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комплексная работа со специальной литературой и информационными ресурсами;</w:t>
      </w:r>
    </w:p>
    <w:p w14:paraId="3EFD1FFB" w14:textId="77777777" w:rsidR="006E6E26" w:rsidRPr="002B3D25" w:rsidRDefault="006E6E26" w:rsidP="006E6E26">
      <w:pPr>
        <w:numPr>
          <w:ilvl w:val="0"/>
          <w:numId w:val="27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научно-исследовательская деятельность.</w:t>
      </w:r>
    </w:p>
    <w:p w14:paraId="0FC0B42E" w14:textId="77777777" w:rsidR="006E6E26" w:rsidRPr="002B3D25" w:rsidRDefault="006E6E26" w:rsidP="006E6E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Проект входит в индивидуальное портфолио обучающегося.</w:t>
      </w:r>
    </w:p>
    <w:p w14:paraId="6ECD13F0" w14:textId="77777777" w:rsidR="006E6E26" w:rsidRPr="002B3D25" w:rsidRDefault="006E6E26" w:rsidP="006E6E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В случае наличия существенных замечаний руководителя работа возвращается обучающемуся на доработку.</w:t>
      </w:r>
    </w:p>
    <w:p w14:paraId="4C82C61D" w14:textId="77777777" w:rsidR="006E6E26" w:rsidRPr="002B3D25" w:rsidRDefault="006E6E26" w:rsidP="006E6E26">
      <w:pPr>
        <w:tabs>
          <w:tab w:val="left" w:pos="1560"/>
        </w:tabs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F71DFA" w14:textId="77777777" w:rsidR="006E6E26" w:rsidRPr="002B3D25" w:rsidRDefault="006E6E26" w:rsidP="006E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b/>
          <w:iCs/>
          <w:sz w:val="24"/>
          <w:szCs w:val="24"/>
        </w:rPr>
      </w:pPr>
      <w:r w:rsidRPr="002B3D25">
        <w:rPr>
          <w:rFonts w:ascii="Times New Roman" w:eastAsia="TimesNewRomanPSMT-Identity-H" w:hAnsi="Times New Roman"/>
          <w:b/>
          <w:iCs/>
          <w:sz w:val="24"/>
          <w:szCs w:val="24"/>
        </w:rPr>
        <w:t>4.</w:t>
      </w:r>
      <w:r>
        <w:rPr>
          <w:rFonts w:ascii="Times New Roman" w:eastAsia="TimesNewRomanPSMT-Identity-H" w:hAnsi="Times New Roman"/>
          <w:b/>
          <w:iCs/>
          <w:sz w:val="24"/>
          <w:szCs w:val="24"/>
        </w:rPr>
        <w:t>5</w:t>
      </w:r>
      <w:r w:rsidRPr="002B3D25">
        <w:rPr>
          <w:rFonts w:ascii="Times New Roman" w:eastAsia="TimesNewRomanPSMT-Identity-H" w:hAnsi="Times New Roman"/>
          <w:b/>
          <w:iCs/>
          <w:sz w:val="24"/>
          <w:szCs w:val="24"/>
        </w:rPr>
        <w:t>.2  Методические указания по подготовке доклада к защите курсового проекта</w:t>
      </w:r>
    </w:p>
    <w:p w14:paraId="5645D8AF" w14:textId="77777777" w:rsidR="006E6E26" w:rsidRPr="002B3D25" w:rsidRDefault="006E6E26" w:rsidP="006E6E2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-Identity-H" w:hAnsi="Times New Roman"/>
          <w:b/>
          <w:iCs/>
          <w:sz w:val="24"/>
          <w:szCs w:val="24"/>
        </w:rPr>
      </w:pPr>
    </w:p>
    <w:p w14:paraId="50969BBF" w14:textId="77777777" w:rsidR="006E6E26" w:rsidRPr="002B3D25" w:rsidRDefault="006E6E26" w:rsidP="006E6E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/>
          <w:sz w:val="24"/>
          <w:szCs w:val="24"/>
        </w:rPr>
      </w:pPr>
      <w:r w:rsidRPr="002B3D25">
        <w:rPr>
          <w:rFonts w:ascii="Times New Roman" w:eastAsia="TimesNewRomanPSMT-Identity-H" w:hAnsi="Times New Roman"/>
          <w:sz w:val="24"/>
          <w:szCs w:val="24"/>
        </w:rPr>
        <w:t>При подготовке доклада рекомендуется сделать следующее. Составить план-конспект своего выступления. Продумать примеры с целью обеспечения тесной связи изучаемой теории с реальной жизнью. Подготовить сопроводительную слайд-презентацию или демонстрационный раздаточный материал по выбранной теме.</w:t>
      </w:r>
    </w:p>
    <w:p w14:paraId="3CE1D6FD" w14:textId="77777777" w:rsidR="006E6E26" w:rsidRPr="002B3D25" w:rsidRDefault="006E6E26" w:rsidP="006E6E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/>
          <w:sz w:val="24"/>
          <w:szCs w:val="24"/>
        </w:rPr>
      </w:pPr>
      <w:r w:rsidRPr="002B3D25">
        <w:rPr>
          <w:rFonts w:ascii="Times New Roman" w:eastAsia="TimesNewRomanPSMT-Identity-H" w:hAnsi="Times New Roman"/>
          <w:sz w:val="24"/>
          <w:szCs w:val="24"/>
        </w:rPr>
        <w:t>Рекомендуется провести дома репетицию выступления с целью отработки речевого аппарата и продолжительности выступления (регламент – 5-7 мин.).</w:t>
      </w:r>
    </w:p>
    <w:p w14:paraId="427522E5" w14:textId="77777777" w:rsidR="006E6E26" w:rsidRDefault="006E6E26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A4D81B" w14:textId="77777777" w:rsidR="006E6E26" w:rsidRPr="00332FEE" w:rsidRDefault="006E6E26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A71C79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5. Учебно-методическое и информационное обеспечение дисциплины</w:t>
      </w:r>
    </w:p>
    <w:p w14:paraId="33FC49AA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70A2D453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5.1. Перечень основной и дополнительной учебной литературы, необходимой для освоения дисциплины </w:t>
      </w:r>
    </w:p>
    <w:p w14:paraId="31B85EA0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 </w:t>
      </w:r>
    </w:p>
    <w:p w14:paraId="0912FE50" w14:textId="77777777" w:rsidR="00132757" w:rsidRPr="00332FEE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B302E7" w14:textId="77777777" w:rsidR="003E1CD8" w:rsidRPr="00332FEE" w:rsidRDefault="003E1CD8" w:rsidP="003E1CD8">
      <w:pPr>
        <w:pStyle w:val="ac"/>
        <w:ind w:firstLine="567"/>
        <w:contextualSpacing/>
        <w:jc w:val="both"/>
        <w:rPr>
          <w:b/>
          <w:sz w:val="24"/>
          <w:szCs w:val="24"/>
        </w:rPr>
      </w:pPr>
      <w:r w:rsidRPr="00332FEE">
        <w:rPr>
          <w:b/>
          <w:sz w:val="24"/>
          <w:szCs w:val="24"/>
        </w:rPr>
        <w:t>Основная литература</w:t>
      </w:r>
    </w:p>
    <w:p w14:paraId="73002078" w14:textId="4D59859A" w:rsidR="006107E0" w:rsidRPr="00332FEE" w:rsidRDefault="006107E0" w:rsidP="006107E0">
      <w:pPr>
        <w:pStyle w:val="a6"/>
        <w:widowControl w:val="0"/>
        <w:numPr>
          <w:ilvl w:val="0"/>
          <w:numId w:val="24"/>
        </w:numPr>
        <w:tabs>
          <w:tab w:val="left" w:pos="85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Сербинович, П. П. Архитектура гражданских и промышленных зданий. Гражданские здания массового строительства : практическое пособие : [16+] / П. П. Сербинович. – Изд. 2-е, испр. и доп. – Москва : Высшая школа, 1975. – 313 с. https://biblioclub.ru/index.php?page=book&amp;id=572158</w:t>
      </w:r>
    </w:p>
    <w:p w14:paraId="66EA88D7" w14:textId="3C524D09" w:rsidR="006107E0" w:rsidRPr="00332FEE" w:rsidRDefault="006107E0" w:rsidP="006107E0">
      <w:pPr>
        <w:numPr>
          <w:ilvl w:val="0"/>
          <w:numId w:val="24"/>
        </w:numPr>
        <w:tabs>
          <w:tab w:val="left" w:pos="277"/>
          <w:tab w:val="left" w:pos="993"/>
        </w:tabs>
        <w:spacing w:after="0" w:line="240" w:lineRule="auto"/>
        <w:ind w:left="0" w:firstLine="567"/>
        <w:jc w:val="both"/>
        <w:rPr>
          <w:rStyle w:val="ae"/>
          <w:rFonts w:ascii="Times New Roman" w:hAnsi="Times New Roman"/>
          <w:color w:val="auto"/>
          <w:sz w:val="24"/>
          <w:szCs w:val="24"/>
          <w:u w:val="none"/>
        </w:rPr>
      </w:pPr>
      <w:r w:rsidRPr="00332FEE">
        <w:rPr>
          <w:rFonts w:ascii="Times New Roman" w:hAnsi="Times New Roman"/>
          <w:sz w:val="24"/>
          <w:szCs w:val="24"/>
        </w:rPr>
        <w:t xml:space="preserve">Поздникин В.М., Голубева Е.А. Архитектурно-конструктивное проектирование многоэтажных зданий: Учеб. пособие [Электронный ресурс].- Екатеринбург: Архитектон, 2015.- 60с. </w:t>
      </w:r>
      <w:hyperlink r:id="rId8" w:history="1">
        <w:r w:rsidRPr="00332FEE">
          <w:rPr>
            <w:rStyle w:val="ae"/>
            <w:rFonts w:ascii="Times New Roman" w:hAnsi="Times New Roman"/>
            <w:color w:val="auto"/>
            <w:sz w:val="24"/>
            <w:szCs w:val="24"/>
          </w:rPr>
          <w:t>http://www.knigafund.ru/books/1994</w:t>
        </w:r>
      </w:hyperlink>
    </w:p>
    <w:p w14:paraId="0EA87FEF" w14:textId="77777777" w:rsidR="006107E0" w:rsidRPr="00332FEE" w:rsidRDefault="006107E0" w:rsidP="006107E0">
      <w:pPr>
        <w:numPr>
          <w:ilvl w:val="0"/>
          <w:numId w:val="24"/>
        </w:numPr>
        <w:tabs>
          <w:tab w:val="left" w:pos="27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Правоторова, А.А. Социально-культурные основы архитектурного проектирования [Электронный ресурс] : учеб. пособие — Электрон. дан. — Санкт-Петербург : Лань, 2012. — 320 с. </w:t>
      </w:r>
      <w:hyperlink r:id="rId9" w:history="1">
        <w:r w:rsidRPr="00332FEE">
          <w:rPr>
            <w:rStyle w:val="ae"/>
            <w:rFonts w:ascii="Times New Roman" w:hAnsi="Times New Roman"/>
            <w:color w:val="auto"/>
            <w:sz w:val="24"/>
            <w:szCs w:val="24"/>
          </w:rPr>
          <w:t>https://e.lanbook.com/book/4235</w:t>
        </w:r>
      </w:hyperlink>
      <w:r w:rsidRPr="00332FEE">
        <w:rPr>
          <w:rFonts w:ascii="Times New Roman" w:hAnsi="Times New Roman"/>
          <w:sz w:val="24"/>
          <w:szCs w:val="24"/>
        </w:rPr>
        <w:t>.</w:t>
      </w:r>
    </w:p>
    <w:p w14:paraId="3C622896" w14:textId="733F95CF" w:rsidR="006107E0" w:rsidRPr="00332FEE" w:rsidRDefault="00BB3FFE" w:rsidP="00740C0C">
      <w:pPr>
        <w:numPr>
          <w:ilvl w:val="0"/>
          <w:numId w:val="24"/>
        </w:numPr>
        <w:tabs>
          <w:tab w:val="left" w:pos="27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Гельфонд, А.Л. Архитектурное проектирование общественных зданий и сооружений: учебное пособие./ А.Л. Гельфонд – М.: «Архитектура –С», 2009. – 280 с</w:t>
      </w:r>
    </w:p>
    <w:p w14:paraId="0DCCAA54" w14:textId="0296EC9E" w:rsidR="003B3CFB" w:rsidRPr="00332FEE" w:rsidRDefault="003B3CFB" w:rsidP="006107E0">
      <w:pPr>
        <w:widowControl w:val="0"/>
        <w:tabs>
          <w:tab w:val="left" w:pos="85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FAF1534" w14:textId="77777777" w:rsidR="003E1CD8" w:rsidRPr="00332FEE" w:rsidRDefault="003E1CD8" w:rsidP="003E1CD8">
      <w:pPr>
        <w:pStyle w:val="ac"/>
        <w:ind w:firstLine="567"/>
        <w:contextualSpacing/>
        <w:jc w:val="both"/>
        <w:rPr>
          <w:b/>
          <w:sz w:val="24"/>
          <w:szCs w:val="24"/>
        </w:rPr>
      </w:pPr>
      <w:r w:rsidRPr="00332FEE">
        <w:rPr>
          <w:b/>
          <w:sz w:val="24"/>
          <w:szCs w:val="24"/>
        </w:rPr>
        <w:t>Дополнительная литература</w:t>
      </w:r>
    </w:p>
    <w:p w14:paraId="0A613837" w14:textId="70D2CFEE" w:rsidR="006107E0" w:rsidRPr="00332FEE" w:rsidRDefault="006107E0" w:rsidP="004E501A">
      <w:pPr>
        <w:pStyle w:val="a6"/>
        <w:widowControl w:val="0"/>
        <w:numPr>
          <w:ilvl w:val="0"/>
          <w:numId w:val="25"/>
        </w:numPr>
        <w:tabs>
          <w:tab w:val="left" w:pos="36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Тамразян, А.Г. Архитектура гражданских и промышленных зданий. Специальный курс: учебное пособие [Электронный ресурс] : учеб. пособие — Электрон. дан. — Москва : МИСИ – МГСУ, 2017. — 732 с. </w:t>
      </w:r>
      <w:hyperlink r:id="rId10" w:history="1">
        <w:r w:rsidRPr="00332FEE">
          <w:rPr>
            <w:rStyle w:val="ae"/>
            <w:rFonts w:ascii="Times New Roman" w:hAnsi="Times New Roman"/>
            <w:color w:val="auto"/>
            <w:sz w:val="24"/>
            <w:szCs w:val="24"/>
          </w:rPr>
          <w:t>https://e.lanbook.com/book/95084</w:t>
        </w:r>
      </w:hyperlink>
    </w:p>
    <w:p w14:paraId="4EB645C9" w14:textId="58FA5277" w:rsidR="006107E0" w:rsidRPr="00332FEE" w:rsidRDefault="00000000" w:rsidP="004E501A">
      <w:pPr>
        <w:pStyle w:val="a6"/>
        <w:numPr>
          <w:ilvl w:val="0"/>
          <w:numId w:val="25"/>
        </w:numPr>
        <w:tabs>
          <w:tab w:val="left" w:pos="0"/>
          <w:tab w:val="left" w:pos="360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1" w:tgtFrame="_blank" w:history="1">
        <w:r w:rsidR="006107E0" w:rsidRPr="00332FEE">
          <w:rPr>
            <w:rStyle w:val="ae"/>
            <w:rFonts w:ascii="Times New Roman" w:hAnsi="Times New Roman"/>
            <w:color w:val="auto"/>
            <w:sz w:val="24"/>
            <w:szCs w:val="24"/>
          </w:rPr>
          <w:t>Смирнов Л. Н.</w:t>
        </w:r>
      </w:hyperlink>
      <w:r w:rsidR="006107E0" w:rsidRPr="00332FEE">
        <w:rPr>
          <w:rFonts w:ascii="Times New Roman" w:hAnsi="Times New Roman"/>
          <w:sz w:val="24"/>
          <w:szCs w:val="24"/>
        </w:rPr>
        <w:t>, </w:t>
      </w:r>
      <w:hyperlink r:id="rId12" w:tgtFrame="_blank" w:history="1">
        <w:r w:rsidR="006107E0" w:rsidRPr="00332FEE">
          <w:rPr>
            <w:rStyle w:val="ae"/>
            <w:rFonts w:ascii="Times New Roman" w:hAnsi="Times New Roman"/>
            <w:color w:val="auto"/>
            <w:sz w:val="24"/>
            <w:szCs w:val="24"/>
          </w:rPr>
          <w:t>Слукин В. М.</w:t>
        </w:r>
      </w:hyperlink>
      <w:r w:rsidR="006107E0" w:rsidRPr="00332FEE">
        <w:rPr>
          <w:rFonts w:ascii="Times New Roman" w:hAnsi="Times New Roman"/>
          <w:sz w:val="24"/>
          <w:szCs w:val="24"/>
        </w:rPr>
        <w:t xml:space="preserve"> </w:t>
      </w:r>
      <w:r w:rsidR="006107E0" w:rsidRPr="00332FEE">
        <w:rPr>
          <w:rFonts w:ascii="Times New Roman" w:hAnsi="Times New Roman"/>
          <w:bCs/>
          <w:sz w:val="24"/>
          <w:szCs w:val="24"/>
        </w:rPr>
        <w:t>Проектирование световой среды интерьеров жилых и общественных зданий: учебно-методическое пособие /</w:t>
      </w:r>
      <w:r w:rsidR="006107E0" w:rsidRPr="00332FEE">
        <w:rPr>
          <w:rFonts w:ascii="Times New Roman" w:hAnsi="Times New Roman"/>
          <w:sz w:val="24"/>
          <w:szCs w:val="24"/>
        </w:rPr>
        <w:t xml:space="preserve">Л. Н </w:t>
      </w:r>
      <w:hyperlink r:id="rId13" w:tgtFrame="_blank" w:history="1">
        <w:r w:rsidR="006107E0" w:rsidRPr="00332FEE">
          <w:rPr>
            <w:rStyle w:val="ae"/>
            <w:rFonts w:ascii="Times New Roman" w:hAnsi="Times New Roman"/>
            <w:color w:val="auto"/>
            <w:sz w:val="24"/>
            <w:szCs w:val="24"/>
          </w:rPr>
          <w:t>Смирнов.</w:t>
        </w:r>
      </w:hyperlink>
      <w:r w:rsidR="006107E0" w:rsidRPr="00332FEE">
        <w:rPr>
          <w:rFonts w:ascii="Times New Roman" w:hAnsi="Times New Roman"/>
          <w:sz w:val="24"/>
          <w:szCs w:val="24"/>
        </w:rPr>
        <w:t xml:space="preserve">, В. М. </w:t>
      </w:r>
      <w:hyperlink r:id="rId14" w:tgtFrame="_blank" w:history="1">
        <w:r w:rsidR="006107E0" w:rsidRPr="00332FEE">
          <w:rPr>
            <w:rStyle w:val="ae"/>
            <w:rFonts w:ascii="Times New Roman" w:hAnsi="Times New Roman"/>
            <w:color w:val="auto"/>
            <w:sz w:val="24"/>
            <w:szCs w:val="24"/>
          </w:rPr>
          <w:t>Слукин.</w:t>
        </w:r>
      </w:hyperlink>
      <w:r w:rsidR="006107E0" w:rsidRPr="00332FEE">
        <w:rPr>
          <w:rFonts w:ascii="Times New Roman" w:hAnsi="Times New Roman"/>
          <w:sz w:val="24"/>
          <w:szCs w:val="24"/>
        </w:rPr>
        <w:t>- Изд. 3-е перераб. и доп. – Екатеринбург: Архитектон,  2014.-  77 с.</w:t>
      </w:r>
    </w:p>
    <w:p w14:paraId="163A941F" w14:textId="3EA5108C" w:rsidR="00BB3FFE" w:rsidRPr="00332FEE" w:rsidRDefault="00BB3FFE" w:rsidP="004E501A">
      <w:pPr>
        <w:pStyle w:val="a6"/>
        <w:numPr>
          <w:ilvl w:val="0"/>
          <w:numId w:val="25"/>
        </w:numPr>
        <w:tabs>
          <w:tab w:val="left" w:pos="0"/>
          <w:tab w:val="left" w:pos="360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Шерешевский, И.А. Конструирование гражданских зданий: учебное пособие /И.А. Шерешевский – М.: «Архитектура – С», 2010. – 176 с</w:t>
      </w:r>
    </w:p>
    <w:p w14:paraId="2D850E9F" w14:textId="77777777" w:rsidR="00CF1287" w:rsidRPr="00332FEE" w:rsidRDefault="000952B7" w:rsidP="00CF1287">
      <w:pPr>
        <w:pStyle w:val="ac"/>
        <w:ind w:firstLine="567"/>
        <w:contextualSpacing/>
        <w:jc w:val="both"/>
        <w:rPr>
          <w:b/>
          <w:sz w:val="24"/>
          <w:szCs w:val="24"/>
        </w:rPr>
      </w:pPr>
      <w:r w:rsidRPr="00332FEE">
        <w:rPr>
          <w:b/>
          <w:sz w:val="24"/>
          <w:szCs w:val="24"/>
        </w:rPr>
        <w:t>Нормативно-техническая</w:t>
      </w:r>
      <w:r w:rsidR="003E1CD8" w:rsidRPr="00332FEE">
        <w:rPr>
          <w:b/>
          <w:sz w:val="24"/>
          <w:szCs w:val="24"/>
        </w:rPr>
        <w:t xml:space="preserve"> </w:t>
      </w:r>
      <w:r w:rsidR="00CF1287" w:rsidRPr="00332FEE">
        <w:rPr>
          <w:b/>
          <w:sz w:val="24"/>
          <w:szCs w:val="24"/>
        </w:rPr>
        <w:t>документация</w:t>
      </w:r>
    </w:p>
    <w:p w14:paraId="5C2F0F96" w14:textId="2B3F5F66" w:rsidR="006107E0" w:rsidRPr="00332FEE" w:rsidRDefault="006107E0" w:rsidP="006107E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СП 118.13330.2022 «СНиП 31-06-2009 Общественные здания и сооружения». </w:t>
      </w:r>
      <w:r w:rsidRPr="00332FEE">
        <w:rPr>
          <w:rFonts w:ascii="Times New Roman" w:hAnsi="Times New Roman"/>
          <w:b/>
          <w:sz w:val="24"/>
          <w:szCs w:val="24"/>
        </w:rPr>
        <w:t xml:space="preserve"> </w:t>
      </w:r>
    </w:p>
    <w:p w14:paraId="72FB7B23" w14:textId="203F3112" w:rsidR="00BB3FFE" w:rsidRPr="00332FEE" w:rsidRDefault="00BB3FFE" w:rsidP="00740C0C">
      <w:pPr>
        <w:pStyle w:val="ac"/>
        <w:numPr>
          <w:ilvl w:val="0"/>
          <w:numId w:val="9"/>
        </w:numPr>
        <w:contextualSpacing/>
        <w:jc w:val="both"/>
        <w:rPr>
          <w:b/>
          <w:sz w:val="24"/>
          <w:szCs w:val="24"/>
        </w:rPr>
      </w:pPr>
      <w:r w:rsidRPr="00332FEE">
        <w:rPr>
          <w:sz w:val="24"/>
          <w:szCs w:val="24"/>
        </w:rPr>
        <w:t>СП 2.13130.2020 Системы противопожарной защиты. Обеспечение огнестойкости объектов защиты</w:t>
      </w:r>
    </w:p>
    <w:p w14:paraId="7376BC18" w14:textId="77777777" w:rsidR="00CF1287" w:rsidRPr="00332FEE" w:rsidRDefault="00CF1287" w:rsidP="00CF1287">
      <w:pPr>
        <w:pStyle w:val="ac"/>
        <w:ind w:firstLine="567"/>
        <w:contextualSpacing/>
        <w:jc w:val="both"/>
        <w:rPr>
          <w:b/>
          <w:sz w:val="24"/>
          <w:szCs w:val="24"/>
        </w:rPr>
      </w:pPr>
    </w:p>
    <w:p w14:paraId="2D1ADD0E" w14:textId="77777777" w:rsidR="00132757" w:rsidRPr="00332FEE" w:rsidRDefault="00132757" w:rsidP="00132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5.2. Профессиональные базы данных, </w:t>
      </w:r>
      <w:r w:rsidRPr="00332FE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информационно-справочные системы, интернет-ресурсы </w:t>
      </w:r>
    </w:p>
    <w:p w14:paraId="7A9F3122" w14:textId="77777777" w:rsidR="002253D2" w:rsidRPr="00332FEE" w:rsidRDefault="002253D2" w:rsidP="004E501A">
      <w:pPr>
        <w:widowControl w:val="0"/>
        <w:numPr>
          <w:ilvl w:val="0"/>
          <w:numId w:val="4"/>
        </w:numPr>
        <w:tabs>
          <w:tab w:val="clear" w:pos="1495"/>
          <w:tab w:val="left" w:pos="850"/>
          <w:tab w:val="num" w:pos="113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БИЦ Московского политехнического университета  [Электронный ресурс]. - Режим доступа: https://lib.mospolytech.ru/ - Загл. с экрана.</w:t>
      </w:r>
    </w:p>
    <w:p w14:paraId="482CD764" w14:textId="77777777" w:rsidR="002253D2" w:rsidRPr="00332FEE" w:rsidRDefault="002253D2" w:rsidP="004E501A">
      <w:pPr>
        <w:widowControl w:val="0"/>
        <w:numPr>
          <w:ilvl w:val="0"/>
          <w:numId w:val="4"/>
        </w:numPr>
        <w:tabs>
          <w:tab w:val="clear" w:pos="1495"/>
          <w:tab w:val="left" w:pos="850"/>
          <w:tab w:val="num" w:pos="113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ЭБС "Университетская Библиотека Онлайн" [Электронный ресурс]. - Режим доступа: https://biblioclub.ru/ - Загл. с экрана.</w:t>
      </w:r>
    </w:p>
    <w:p w14:paraId="7B5002D9" w14:textId="77777777" w:rsidR="002253D2" w:rsidRPr="00332FEE" w:rsidRDefault="002253D2" w:rsidP="004E501A">
      <w:pPr>
        <w:widowControl w:val="0"/>
        <w:numPr>
          <w:ilvl w:val="0"/>
          <w:numId w:val="4"/>
        </w:numPr>
        <w:tabs>
          <w:tab w:val="clear" w:pos="1495"/>
          <w:tab w:val="left" w:pos="850"/>
          <w:tab w:val="num" w:pos="113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lastRenderedPageBreak/>
        <w:t xml:space="preserve"> Электронно-библиотечная система «Издательства Лань» [Электронный ресурс]. - Режим доступа: https://lanbook.com/ . - Загл. с экрана.</w:t>
      </w:r>
    </w:p>
    <w:p w14:paraId="478A31C6" w14:textId="77777777" w:rsidR="002253D2" w:rsidRPr="00332FEE" w:rsidRDefault="002253D2" w:rsidP="004E501A">
      <w:pPr>
        <w:widowControl w:val="0"/>
        <w:numPr>
          <w:ilvl w:val="0"/>
          <w:numId w:val="4"/>
        </w:numPr>
        <w:tabs>
          <w:tab w:val="clear" w:pos="1495"/>
          <w:tab w:val="left" w:pos="850"/>
          <w:tab w:val="num" w:pos="113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Электронно-библиотечная система Юрайт [Электронный ресурс]. – </w:t>
      </w:r>
    </w:p>
    <w:p w14:paraId="1BA444FC" w14:textId="77777777" w:rsidR="002253D2" w:rsidRPr="00332FEE" w:rsidRDefault="002253D2" w:rsidP="004E501A">
      <w:pPr>
        <w:widowControl w:val="0"/>
        <w:numPr>
          <w:ilvl w:val="0"/>
          <w:numId w:val="4"/>
        </w:numPr>
        <w:tabs>
          <w:tab w:val="clear" w:pos="1495"/>
          <w:tab w:val="left" w:pos="850"/>
          <w:tab w:val="num" w:pos="113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Режим доступа: https://urait.ru/- Загл. с экрана.</w:t>
      </w:r>
    </w:p>
    <w:p w14:paraId="07F7390A" w14:textId="77777777" w:rsidR="002253D2" w:rsidRPr="00332FEE" w:rsidRDefault="003B3CFB" w:rsidP="004E501A">
      <w:pPr>
        <w:widowControl w:val="0"/>
        <w:numPr>
          <w:ilvl w:val="0"/>
          <w:numId w:val="4"/>
        </w:numPr>
        <w:tabs>
          <w:tab w:val="clear" w:pos="1495"/>
          <w:tab w:val="left" w:pos="850"/>
          <w:tab w:val="num" w:pos="113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Единый портал Интернет-тестирования в сфере образования − </w:t>
      </w:r>
      <w:hyperlink r:id="rId15" w:history="1">
        <w:r w:rsidRPr="00332FEE">
          <w:rPr>
            <w:rFonts w:ascii="Times New Roman" w:hAnsi="Times New Roman"/>
            <w:sz w:val="24"/>
            <w:szCs w:val="24"/>
          </w:rPr>
          <w:t>http://www.i-exam.ru</w:t>
        </w:r>
      </w:hyperlink>
    </w:p>
    <w:p w14:paraId="3253DEAB" w14:textId="77777777" w:rsidR="003B3CFB" w:rsidRPr="00332FEE" w:rsidRDefault="003B3CFB" w:rsidP="004E501A">
      <w:pPr>
        <w:widowControl w:val="0"/>
        <w:numPr>
          <w:ilvl w:val="0"/>
          <w:numId w:val="4"/>
        </w:numPr>
        <w:tabs>
          <w:tab w:val="clear" w:pos="1495"/>
          <w:tab w:val="left" w:pos="850"/>
          <w:tab w:val="num" w:pos="113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 Интернет-олимпиады в сфере профессионального образования − </w:t>
      </w:r>
      <w:hyperlink r:id="rId16" w:history="1">
        <w:r w:rsidRPr="00332FEE">
          <w:rPr>
            <w:rFonts w:ascii="Times New Roman" w:hAnsi="Times New Roman"/>
            <w:sz w:val="24"/>
            <w:szCs w:val="24"/>
          </w:rPr>
          <w:t>http://www.i-olymp.ru</w:t>
        </w:r>
      </w:hyperlink>
    </w:p>
    <w:p w14:paraId="56921C23" w14:textId="77777777" w:rsidR="00DD3734" w:rsidRPr="00332FEE" w:rsidRDefault="00DD3734" w:rsidP="009D2D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3C6B4A" w14:textId="77777777" w:rsidR="00BB3FFE" w:rsidRPr="00332FEE" w:rsidRDefault="00BB3FFE" w:rsidP="00BB3FFE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5.3. Программное обеспечение</w:t>
      </w:r>
    </w:p>
    <w:p w14:paraId="16ECDD36" w14:textId="77777777" w:rsidR="00BB3FFE" w:rsidRPr="00332FEE" w:rsidRDefault="00BB3FFE" w:rsidP="00BB3FFE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учебного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процесса по дисциплине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с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использованием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следующего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программного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обеспечения (лицензионного и свободно распространяемого), в том числе отечественного производства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7EF269A" w14:textId="77777777" w:rsidR="00BB3FFE" w:rsidRPr="00332FEE" w:rsidRDefault="00BB3FFE" w:rsidP="00BB3FFE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332FEE" w:rsidRPr="00332FEE" w14:paraId="33709D10" w14:textId="77777777" w:rsidTr="00740C0C">
        <w:tc>
          <w:tcPr>
            <w:tcW w:w="567" w:type="dxa"/>
            <w:shd w:val="clear" w:color="auto" w:fill="D9D9D9"/>
          </w:tcPr>
          <w:p w14:paraId="4CA8AE72" w14:textId="77777777" w:rsidR="00BB3FFE" w:rsidRPr="00332FEE" w:rsidRDefault="00BB3FFE" w:rsidP="00740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E3936B5" w14:textId="77777777" w:rsidR="00BB3FFE" w:rsidRPr="00332FEE" w:rsidRDefault="00BB3FFE" w:rsidP="00740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D9D9D9"/>
          </w:tcPr>
          <w:p w14:paraId="73F4C226" w14:textId="77777777" w:rsidR="00BB3FFE" w:rsidRPr="00332FEE" w:rsidRDefault="00BB3FFE" w:rsidP="00740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shd w:val="clear" w:color="auto" w:fill="D9D9D9"/>
          </w:tcPr>
          <w:p w14:paraId="0FC92A83" w14:textId="77777777" w:rsidR="00BB3FFE" w:rsidRPr="00332FEE" w:rsidRDefault="00BB3FFE" w:rsidP="00740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Условия доступа</w:t>
            </w:r>
          </w:p>
        </w:tc>
      </w:tr>
      <w:tr w:rsidR="00332FEE" w:rsidRPr="00332FEE" w14:paraId="00EADF1B" w14:textId="77777777" w:rsidTr="00740C0C">
        <w:tc>
          <w:tcPr>
            <w:tcW w:w="567" w:type="dxa"/>
          </w:tcPr>
          <w:p w14:paraId="02462E81" w14:textId="77777777" w:rsidR="00BB3FFE" w:rsidRPr="00332FEE" w:rsidRDefault="00BB3FFE" w:rsidP="0074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14:paraId="5972CD79" w14:textId="77777777" w:rsidR="00BB3FFE" w:rsidRPr="00332FEE" w:rsidRDefault="00BB3FFE" w:rsidP="00740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Microsoft  Windows </w:t>
            </w:r>
          </w:p>
        </w:tc>
        <w:tc>
          <w:tcPr>
            <w:tcW w:w="4252" w:type="dxa"/>
          </w:tcPr>
          <w:p w14:paraId="24418728" w14:textId="77777777" w:rsidR="00BB3FFE" w:rsidRPr="00332FEE" w:rsidRDefault="00BB3FFE" w:rsidP="00740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332FEE" w:rsidRPr="00332FEE" w14:paraId="6CDB006F" w14:textId="77777777" w:rsidTr="00740C0C">
        <w:tc>
          <w:tcPr>
            <w:tcW w:w="567" w:type="dxa"/>
          </w:tcPr>
          <w:p w14:paraId="4D7DAC8E" w14:textId="77777777" w:rsidR="00BB3FFE" w:rsidRPr="00332FEE" w:rsidRDefault="00BB3FFE" w:rsidP="0074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14:paraId="6951A1B2" w14:textId="77777777" w:rsidR="00BB3FFE" w:rsidRPr="00332FEE" w:rsidRDefault="00BB3FFE" w:rsidP="00740C0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Microsoft</w:t>
            </w:r>
            <w:r w:rsidRPr="00332F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332FEE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Office</w:t>
            </w:r>
            <w:r w:rsidRPr="00332F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14:paraId="7BB5145C" w14:textId="77777777" w:rsidR="00BB3FFE" w:rsidRPr="00332FEE" w:rsidRDefault="00BB3FFE" w:rsidP="00740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332FEE" w:rsidRPr="00332FEE" w14:paraId="08A4777A" w14:textId="77777777" w:rsidTr="00740C0C">
        <w:tc>
          <w:tcPr>
            <w:tcW w:w="567" w:type="dxa"/>
          </w:tcPr>
          <w:p w14:paraId="28AC9BA3" w14:textId="77777777" w:rsidR="00BB3FFE" w:rsidRPr="00332FEE" w:rsidRDefault="00BB3FFE" w:rsidP="0074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14:paraId="00DB72B1" w14:textId="77777777" w:rsidR="00BB3FFE" w:rsidRPr="00332FEE" w:rsidRDefault="00BB3FFE" w:rsidP="00740C0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КонсультантПлюс</w:t>
            </w:r>
          </w:p>
        </w:tc>
        <w:tc>
          <w:tcPr>
            <w:tcW w:w="4252" w:type="dxa"/>
          </w:tcPr>
          <w:p w14:paraId="7DCBA5CC" w14:textId="77777777" w:rsidR="00BB3FFE" w:rsidRPr="00332FEE" w:rsidRDefault="00BB3FFE" w:rsidP="00740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BB3FFE" w:rsidRPr="00332FEE" w14:paraId="59685623" w14:textId="77777777" w:rsidTr="00740C0C">
        <w:tc>
          <w:tcPr>
            <w:tcW w:w="567" w:type="dxa"/>
          </w:tcPr>
          <w:p w14:paraId="288845C9" w14:textId="77777777" w:rsidR="00BB3FFE" w:rsidRPr="00332FEE" w:rsidRDefault="00BB3FFE" w:rsidP="0074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14:paraId="0EE9E7EB" w14:textId="77777777" w:rsidR="00BB3FFE" w:rsidRPr="00332FEE" w:rsidRDefault="00BB3FFE" w:rsidP="00740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СДО </w:t>
            </w:r>
            <w:r w:rsidRPr="00332F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  <w:tc>
          <w:tcPr>
            <w:tcW w:w="4252" w:type="dxa"/>
          </w:tcPr>
          <w:p w14:paraId="3E72E92E" w14:textId="77777777" w:rsidR="00BB3FFE" w:rsidRPr="00332FEE" w:rsidRDefault="00BB3FFE" w:rsidP="00740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из любой точки, в которой имеется доступ к сети Интернет (лицензионный договор)</w:t>
            </w:r>
          </w:p>
        </w:tc>
      </w:tr>
    </w:tbl>
    <w:p w14:paraId="58A51480" w14:textId="77777777" w:rsidR="00BB3FFE" w:rsidRPr="00332FEE" w:rsidRDefault="00BB3FFE" w:rsidP="00BB3F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70B409" w14:textId="0EE59836" w:rsidR="00BB3FFE" w:rsidRPr="00332FEE" w:rsidRDefault="00BB3FFE" w:rsidP="00BB3F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5.4. Перечень учебно-методического обеспечения для самостоятельной ра</w:t>
      </w:r>
      <w:r w:rsidR="00803499"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боты обучающихся по дисциплине</w:t>
      </w:r>
    </w:p>
    <w:p w14:paraId="66B7770A" w14:textId="6F08B9A7" w:rsidR="00BB3FFE" w:rsidRPr="00332FEE" w:rsidRDefault="00BB3FFE" w:rsidP="00BB3F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Перечень разделов дисциплины и рекомендуемой литературы (из списка основной и дополнительной литературы) для самостоятельной работы студентов приведены в таблице 6.</w:t>
      </w:r>
    </w:p>
    <w:p w14:paraId="275E9632" w14:textId="77777777" w:rsidR="00BB3FFE" w:rsidRPr="00332FEE" w:rsidRDefault="00BB3FFE" w:rsidP="00BB3FFE">
      <w:pPr>
        <w:tabs>
          <w:tab w:val="left" w:pos="851"/>
          <w:tab w:val="left" w:pos="33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B4D4A7" w14:textId="77777777" w:rsidR="00BB3FFE" w:rsidRPr="00332FEE" w:rsidRDefault="00BB3FFE" w:rsidP="00BB3F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6 – Учебно-методическое обеспечение самостоятельной работы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54"/>
        <w:gridCol w:w="3925"/>
      </w:tblGrid>
      <w:tr w:rsidR="00332FEE" w:rsidRPr="00332FEE" w14:paraId="7A6C1B9C" w14:textId="77777777" w:rsidTr="00740C0C">
        <w:tc>
          <w:tcPr>
            <w:tcW w:w="560" w:type="dxa"/>
            <w:shd w:val="clear" w:color="auto" w:fill="auto"/>
          </w:tcPr>
          <w:p w14:paraId="1E4EF85E" w14:textId="77777777" w:rsidR="00BB3FFE" w:rsidRPr="00332FEE" w:rsidRDefault="00BB3FFE" w:rsidP="00740C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54" w:type="dxa"/>
            <w:shd w:val="clear" w:color="auto" w:fill="auto"/>
          </w:tcPr>
          <w:p w14:paraId="569ADEA0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3925" w:type="dxa"/>
            <w:shd w:val="clear" w:color="auto" w:fill="auto"/>
          </w:tcPr>
          <w:p w14:paraId="0E5B8DF9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696247DF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(ссылка на номер в списке литературы)</w:t>
            </w:r>
          </w:p>
        </w:tc>
      </w:tr>
      <w:tr w:rsidR="00332FEE" w:rsidRPr="00332FEE" w14:paraId="641874A5" w14:textId="77777777" w:rsidTr="00740C0C">
        <w:tc>
          <w:tcPr>
            <w:tcW w:w="560" w:type="dxa"/>
            <w:shd w:val="clear" w:color="auto" w:fill="auto"/>
          </w:tcPr>
          <w:p w14:paraId="206C3B91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shd w:val="clear" w:color="auto" w:fill="auto"/>
          </w:tcPr>
          <w:p w14:paraId="7335E1F2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5" w:type="dxa"/>
            <w:shd w:val="clear" w:color="auto" w:fill="auto"/>
          </w:tcPr>
          <w:p w14:paraId="7529EA8F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2FEE" w:rsidRPr="00332FEE" w14:paraId="7EC659E0" w14:textId="77777777" w:rsidTr="00740C0C">
        <w:tc>
          <w:tcPr>
            <w:tcW w:w="560" w:type="dxa"/>
            <w:shd w:val="clear" w:color="auto" w:fill="auto"/>
            <w:vAlign w:val="center"/>
          </w:tcPr>
          <w:p w14:paraId="193FD228" w14:textId="77777777" w:rsidR="00BB3FFE" w:rsidRPr="00332FEE" w:rsidRDefault="00BB3FFE" w:rsidP="00BB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shd w:val="clear" w:color="auto" w:fill="auto"/>
          </w:tcPr>
          <w:p w14:paraId="406E17CE" w14:textId="21308730" w:rsidR="00BB3FFE" w:rsidRPr="00332FEE" w:rsidRDefault="00BB3FFE" w:rsidP="00BB3F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Пятый семестр</w:t>
            </w:r>
          </w:p>
        </w:tc>
        <w:tc>
          <w:tcPr>
            <w:tcW w:w="3925" w:type="dxa"/>
            <w:shd w:val="clear" w:color="auto" w:fill="auto"/>
          </w:tcPr>
          <w:p w14:paraId="5A941A6B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EE" w:rsidRPr="00332FEE" w14:paraId="6FCEAFEA" w14:textId="77777777" w:rsidTr="00740C0C">
        <w:tc>
          <w:tcPr>
            <w:tcW w:w="560" w:type="dxa"/>
            <w:shd w:val="clear" w:color="auto" w:fill="auto"/>
            <w:vAlign w:val="center"/>
          </w:tcPr>
          <w:p w14:paraId="1A72F2DE" w14:textId="77777777" w:rsidR="00BB3FFE" w:rsidRPr="00332FEE" w:rsidRDefault="00BB3FFE" w:rsidP="00BB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shd w:val="clear" w:color="auto" w:fill="auto"/>
          </w:tcPr>
          <w:p w14:paraId="7FD19103" w14:textId="5DBF087D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Теоретические основы проектирования общественных зданий.</w:t>
            </w:r>
          </w:p>
        </w:tc>
        <w:tc>
          <w:tcPr>
            <w:tcW w:w="3925" w:type="dxa"/>
            <w:shd w:val="clear" w:color="auto" w:fill="auto"/>
          </w:tcPr>
          <w:p w14:paraId="25B527A3" w14:textId="2984BE58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31BE6252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Дополнительная: 1,3</w:t>
            </w:r>
          </w:p>
        </w:tc>
      </w:tr>
      <w:tr w:rsidR="00332FEE" w:rsidRPr="00332FEE" w14:paraId="0C1C1098" w14:textId="77777777" w:rsidTr="00740C0C">
        <w:tc>
          <w:tcPr>
            <w:tcW w:w="560" w:type="dxa"/>
            <w:shd w:val="clear" w:color="auto" w:fill="auto"/>
            <w:vAlign w:val="center"/>
          </w:tcPr>
          <w:p w14:paraId="673F92D3" w14:textId="77777777" w:rsidR="00BB3FFE" w:rsidRPr="00332FEE" w:rsidRDefault="00BB3FFE" w:rsidP="00BB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54" w:type="dxa"/>
            <w:shd w:val="clear" w:color="auto" w:fill="auto"/>
          </w:tcPr>
          <w:p w14:paraId="5C1143C4" w14:textId="5FA5D3E0" w:rsidR="00BB3FFE" w:rsidRPr="00332FEE" w:rsidRDefault="00BB3FFE" w:rsidP="00BB3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формирования объемно-планировочных решений общественных зданий</w:t>
            </w:r>
          </w:p>
          <w:p w14:paraId="64555B80" w14:textId="04B58B44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5" w:type="dxa"/>
            <w:shd w:val="clear" w:color="auto" w:fill="auto"/>
          </w:tcPr>
          <w:p w14:paraId="39A43B61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6C86D812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Дополнительная: 1, 3</w:t>
            </w:r>
          </w:p>
        </w:tc>
      </w:tr>
      <w:tr w:rsidR="00332FEE" w:rsidRPr="00332FEE" w14:paraId="1F8624B6" w14:textId="77777777" w:rsidTr="00740C0C">
        <w:tc>
          <w:tcPr>
            <w:tcW w:w="560" w:type="dxa"/>
            <w:shd w:val="clear" w:color="auto" w:fill="auto"/>
            <w:vAlign w:val="center"/>
          </w:tcPr>
          <w:p w14:paraId="2BB559FB" w14:textId="77777777" w:rsidR="00BB3FFE" w:rsidRPr="00332FEE" w:rsidRDefault="00BB3FFE" w:rsidP="00BB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54" w:type="dxa"/>
            <w:shd w:val="clear" w:color="auto" w:fill="auto"/>
          </w:tcPr>
          <w:p w14:paraId="143BFE54" w14:textId="458EC8C2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Массовые и уникальные общественные здания.</w:t>
            </w:r>
          </w:p>
        </w:tc>
        <w:tc>
          <w:tcPr>
            <w:tcW w:w="3925" w:type="dxa"/>
            <w:shd w:val="clear" w:color="auto" w:fill="auto"/>
          </w:tcPr>
          <w:p w14:paraId="5C98AA71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Основная: 1,2,4</w:t>
            </w:r>
          </w:p>
          <w:p w14:paraId="67CF874B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332FEE" w:rsidRPr="00332FEE" w14:paraId="3480D119" w14:textId="77777777" w:rsidTr="00740C0C">
        <w:tc>
          <w:tcPr>
            <w:tcW w:w="560" w:type="dxa"/>
            <w:shd w:val="clear" w:color="auto" w:fill="auto"/>
            <w:vAlign w:val="center"/>
          </w:tcPr>
          <w:p w14:paraId="783B1322" w14:textId="77777777" w:rsidR="00BB3FFE" w:rsidRPr="00332FEE" w:rsidRDefault="00BB3FFE" w:rsidP="00BB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54" w:type="dxa"/>
            <w:shd w:val="clear" w:color="auto" w:fill="auto"/>
          </w:tcPr>
          <w:p w14:paraId="0D5A0853" w14:textId="72ED8446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Архитектурно-композиционная структура общественных зданий с покрытиями больших пролётов. </w:t>
            </w:r>
          </w:p>
        </w:tc>
        <w:tc>
          <w:tcPr>
            <w:tcW w:w="3925" w:type="dxa"/>
            <w:shd w:val="clear" w:color="auto" w:fill="auto"/>
          </w:tcPr>
          <w:p w14:paraId="51FE0D20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Основная: 1,2,4</w:t>
            </w:r>
          </w:p>
          <w:p w14:paraId="1A4A6E94" w14:textId="7BFD0726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Дополнительная: 1, 2</w:t>
            </w:r>
          </w:p>
        </w:tc>
      </w:tr>
      <w:tr w:rsidR="00332FEE" w:rsidRPr="00332FEE" w14:paraId="0B58FE10" w14:textId="77777777" w:rsidTr="00740C0C">
        <w:tc>
          <w:tcPr>
            <w:tcW w:w="560" w:type="dxa"/>
            <w:shd w:val="clear" w:color="auto" w:fill="auto"/>
            <w:vAlign w:val="center"/>
          </w:tcPr>
          <w:p w14:paraId="4CE281CD" w14:textId="77777777" w:rsidR="00BB3FFE" w:rsidRPr="00332FEE" w:rsidRDefault="00BB3FFE" w:rsidP="00BB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shd w:val="clear" w:color="auto" w:fill="auto"/>
          </w:tcPr>
          <w:p w14:paraId="289A6785" w14:textId="34FB2EE9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Шестой семестр</w:t>
            </w:r>
          </w:p>
        </w:tc>
        <w:tc>
          <w:tcPr>
            <w:tcW w:w="3925" w:type="dxa"/>
            <w:shd w:val="clear" w:color="auto" w:fill="auto"/>
          </w:tcPr>
          <w:p w14:paraId="46822F2F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EE" w:rsidRPr="00332FEE" w14:paraId="3EDD2902" w14:textId="77777777" w:rsidTr="00740C0C">
        <w:tc>
          <w:tcPr>
            <w:tcW w:w="560" w:type="dxa"/>
            <w:shd w:val="clear" w:color="auto" w:fill="auto"/>
            <w:vAlign w:val="center"/>
          </w:tcPr>
          <w:p w14:paraId="70175313" w14:textId="77777777" w:rsidR="00BB3FFE" w:rsidRPr="00332FEE" w:rsidRDefault="00BB3FFE" w:rsidP="00BB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4" w:type="dxa"/>
            <w:shd w:val="clear" w:color="auto" w:fill="auto"/>
          </w:tcPr>
          <w:p w14:paraId="49DAE0A2" w14:textId="7BD9559C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Многоэтажные общественные здания.</w:t>
            </w:r>
          </w:p>
        </w:tc>
        <w:tc>
          <w:tcPr>
            <w:tcW w:w="3925" w:type="dxa"/>
            <w:shd w:val="clear" w:color="auto" w:fill="auto"/>
          </w:tcPr>
          <w:p w14:paraId="6CE893DF" w14:textId="0811D7A9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Основная: 1, </w:t>
            </w:r>
            <w:r w:rsidR="00803499"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17DB6DE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Дополнительная: 1, 3</w:t>
            </w:r>
          </w:p>
        </w:tc>
      </w:tr>
      <w:tr w:rsidR="00332FEE" w:rsidRPr="00332FEE" w14:paraId="1871584C" w14:textId="77777777" w:rsidTr="00740C0C">
        <w:tc>
          <w:tcPr>
            <w:tcW w:w="560" w:type="dxa"/>
            <w:shd w:val="clear" w:color="auto" w:fill="auto"/>
            <w:vAlign w:val="center"/>
          </w:tcPr>
          <w:p w14:paraId="457AFAB5" w14:textId="77777777" w:rsidR="00BB3FFE" w:rsidRPr="00332FEE" w:rsidRDefault="00BB3FFE" w:rsidP="00BB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54" w:type="dxa"/>
            <w:shd w:val="clear" w:color="auto" w:fill="auto"/>
          </w:tcPr>
          <w:p w14:paraId="45469D53" w14:textId="5BB64D0A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Физико-технические особенности проектирования различных общественных зданий </w:t>
            </w:r>
          </w:p>
        </w:tc>
        <w:tc>
          <w:tcPr>
            <w:tcW w:w="3925" w:type="dxa"/>
            <w:shd w:val="clear" w:color="auto" w:fill="auto"/>
          </w:tcPr>
          <w:p w14:paraId="410E3FCF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Основная: 1, 2, 3</w:t>
            </w:r>
          </w:p>
          <w:p w14:paraId="5AB2CD0D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Дополнительная: 1, 3</w:t>
            </w:r>
          </w:p>
        </w:tc>
      </w:tr>
      <w:tr w:rsidR="00332FEE" w:rsidRPr="00332FEE" w14:paraId="390C71EE" w14:textId="77777777" w:rsidTr="00740C0C">
        <w:tc>
          <w:tcPr>
            <w:tcW w:w="560" w:type="dxa"/>
            <w:shd w:val="clear" w:color="auto" w:fill="auto"/>
            <w:vAlign w:val="center"/>
          </w:tcPr>
          <w:p w14:paraId="4F5516A7" w14:textId="77777777" w:rsidR="00BB3FFE" w:rsidRPr="00332FEE" w:rsidRDefault="00BB3FFE" w:rsidP="00BB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54" w:type="dxa"/>
            <w:shd w:val="clear" w:color="auto" w:fill="auto"/>
          </w:tcPr>
          <w:p w14:paraId="0E52E39B" w14:textId="1BAC4776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Градостроительное значение общественных зданий</w:t>
            </w:r>
          </w:p>
        </w:tc>
        <w:tc>
          <w:tcPr>
            <w:tcW w:w="3925" w:type="dxa"/>
            <w:shd w:val="clear" w:color="auto" w:fill="auto"/>
          </w:tcPr>
          <w:p w14:paraId="1CF26A1B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1ADD5B83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Дополнительная: 1,2,3</w:t>
            </w:r>
          </w:p>
        </w:tc>
      </w:tr>
      <w:tr w:rsidR="00803499" w:rsidRPr="00332FEE" w14:paraId="6DC84E4D" w14:textId="77777777" w:rsidTr="00740C0C">
        <w:tc>
          <w:tcPr>
            <w:tcW w:w="560" w:type="dxa"/>
            <w:shd w:val="clear" w:color="auto" w:fill="auto"/>
            <w:vAlign w:val="center"/>
          </w:tcPr>
          <w:p w14:paraId="2D7B79EC" w14:textId="487EBE3B" w:rsidR="00BB3FFE" w:rsidRPr="00332FEE" w:rsidRDefault="00BB3FFE" w:rsidP="00BB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shd w:val="clear" w:color="auto" w:fill="auto"/>
          </w:tcPr>
          <w:p w14:paraId="750130FE" w14:textId="3CC0B8CF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25" w:type="dxa"/>
            <w:shd w:val="clear" w:color="auto" w:fill="auto"/>
          </w:tcPr>
          <w:p w14:paraId="1C907AEB" w14:textId="112E6AB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AA2734" w14:textId="77777777" w:rsidR="00BB3FFE" w:rsidRPr="00332FEE" w:rsidRDefault="00BB3FFE" w:rsidP="00FD63D8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14:paraId="2FBD237E" w14:textId="77777777" w:rsidR="00132757" w:rsidRPr="00332FEE" w:rsidRDefault="00132757" w:rsidP="00132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6. Описание материально-технической базы, необходимой для осуществления образовательного процесса по дисциплине</w:t>
      </w:r>
    </w:p>
    <w:p w14:paraId="06077730" w14:textId="77777777" w:rsidR="00132757" w:rsidRPr="00332FEE" w:rsidRDefault="00132757" w:rsidP="0013275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67741AD1" w14:textId="77777777" w:rsidR="00132757" w:rsidRPr="00332FEE" w:rsidRDefault="00132757" w:rsidP="00132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Помещения представляют собой учебные аудитории для проведения учебных занятий, предусмотренных учебным планом и рабочей программой дисциплины, оснащенные оборудованием и техническими средствами обучения.</w:t>
      </w:r>
    </w:p>
    <w:p w14:paraId="6C35AE79" w14:textId="77777777" w:rsidR="00132757" w:rsidRPr="00332FEE" w:rsidRDefault="00132757" w:rsidP="001327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15D7C"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лекционного типа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 обеспечивающие тематические иллюстрации, соответствующие данной программе дисциплины.</w:t>
      </w:r>
    </w:p>
    <w:p w14:paraId="62733D09" w14:textId="77777777" w:rsidR="001E7248" w:rsidRPr="00332FEE" w:rsidRDefault="00C15D7C" w:rsidP="001E72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1E7248"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практического типа</w:t>
      </w:r>
      <w:r w:rsidR="001E7248" w:rsidRPr="00332FEE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практического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79F95D74" w14:textId="77777777" w:rsidR="00132757" w:rsidRPr="00332FEE" w:rsidRDefault="00132757" w:rsidP="001327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Промежуточная аттестация.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проведения промежуточной аттестации по дисциплине используются компьютерные классы,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 и/или учебные аудитории, укомплектованные мебелью и техническими средствами обучения.</w:t>
      </w:r>
    </w:p>
    <w:p w14:paraId="6E832D83" w14:textId="77777777" w:rsidR="00132757" w:rsidRPr="00332FEE" w:rsidRDefault="00132757" w:rsidP="001327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 </w:t>
      </w:r>
    </w:p>
    <w:p w14:paraId="3975FCE4" w14:textId="77777777" w:rsidR="00132757" w:rsidRPr="00332FEE" w:rsidRDefault="00132757" w:rsidP="00132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32FEE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="00C15D7C" w:rsidRPr="00332FEE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332FEE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компьютерные классы 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института</w:t>
      </w:r>
      <w:r w:rsidRPr="00332FEE">
        <w:rPr>
          <w:rFonts w:ascii="Times New Roman" w:hAnsi="Times New Roman"/>
          <w:bCs/>
          <w:iCs/>
          <w:sz w:val="24"/>
          <w:szCs w:val="24"/>
          <w:lang w:eastAsia="ru-RU"/>
        </w:rPr>
        <w:t>;</w:t>
      </w:r>
    </w:p>
    <w:p w14:paraId="7E738BDE" w14:textId="77777777" w:rsidR="00132757" w:rsidRPr="00332FEE" w:rsidRDefault="00132757" w:rsidP="00132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32FEE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="00C15D7C" w:rsidRPr="00332FEE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332FEE">
        <w:rPr>
          <w:rFonts w:ascii="Times New Roman" w:hAnsi="Times New Roman"/>
          <w:bCs/>
          <w:iCs/>
          <w:sz w:val="24"/>
          <w:szCs w:val="24"/>
          <w:lang w:eastAsia="ru-RU"/>
        </w:rPr>
        <w:t>библиотека, имеющая места для обучающихся, оснащенные компьютерами с доступом к базам данных и сети Интернет.</w:t>
      </w:r>
    </w:p>
    <w:p w14:paraId="31C9CA12" w14:textId="77777777" w:rsidR="00132757" w:rsidRPr="00332FEE" w:rsidRDefault="00132757" w:rsidP="001327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Pr="00332FEE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Электронная информационно-образовательная среда </w:t>
      </w: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института</w:t>
      </w:r>
      <w:r w:rsidRPr="00332FEE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(ЭИОС).</w:t>
      </w:r>
      <w:r w:rsidRPr="00332FEE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Каждый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течение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всего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периода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обучения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индивидуальным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2FEE">
        <w:rPr>
          <w:rFonts w:ascii="Times New Roman" w:eastAsia="Times New Roman" w:hAnsi="Times New Roman"/>
          <w:bCs/>
          <w:sz w:val="24"/>
          <w:szCs w:val="24"/>
          <w:lang w:eastAsia="ru-RU"/>
        </w:rPr>
        <w:t>неограниченным</w:t>
      </w: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доступом к электронной информационно-образовательной среде института (ЭИОС) из любой точки, в которой имеется доступ к информационно-телекоммуникационной сети "Интернет", как на территории института, так и вне ее. </w:t>
      </w:r>
    </w:p>
    <w:p w14:paraId="2559E949" w14:textId="77777777" w:rsidR="00132757" w:rsidRPr="00332FEE" w:rsidRDefault="00132757" w:rsidP="00C15D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>ЭИОС института обеспечивает:</w:t>
      </w:r>
    </w:p>
    <w:p w14:paraId="055759B5" w14:textId="77777777" w:rsidR="00132757" w:rsidRPr="00332FEE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332FEE">
        <w:rPr>
          <w:rFonts w:ascii="Times New Roman" w:eastAsia="Times New Roman" w:hAnsi="Times New Roman"/>
          <w:sz w:val="24"/>
          <w:szCs w:val="24"/>
          <w:lang w:eastAsia="ru-RU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03193379" w14:textId="77777777" w:rsidR="00132757" w:rsidRPr="00332FEE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dst100191"/>
      <w:bookmarkEnd w:id="1"/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332FEE">
        <w:rPr>
          <w:rFonts w:ascii="Times New Roman" w:eastAsia="Times New Roman" w:hAnsi="Times New Roman"/>
          <w:sz w:val="24"/>
          <w:szCs w:val="24"/>
          <w:lang w:eastAsia="ru-RU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78D85DB4" w14:textId="77777777" w:rsidR="00132757" w:rsidRPr="00332FEE" w:rsidRDefault="00132757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dst100192"/>
      <w:bookmarkEnd w:id="2"/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 </w:t>
      </w:r>
    </w:p>
    <w:p w14:paraId="1F8FBDCD" w14:textId="77777777" w:rsidR="00132757" w:rsidRPr="00332FEE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dst100193"/>
      <w:bookmarkEnd w:id="3"/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332FEE">
        <w:rPr>
          <w:rFonts w:ascii="Times New Roman" w:eastAsia="Times New Roman" w:hAnsi="Times New Roman"/>
          <w:sz w:val="24"/>
          <w:szCs w:val="24"/>
          <w:lang w:eastAsia="ru-RU"/>
        </w:rPr>
        <w:t>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6871322B" w14:textId="77777777" w:rsidR="00132757" w:rsidRPr="00332FEE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dst100194"/>
      <w:bookmarkEnd w:id="4"/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332FEE">
        <w:rPr>
          <w:rFonts w:ascii="Times New Roman" w:eastAsia="Times New Roman" w:hAnsi="Times New Roman"/>
          <w:sz w:val="24"/>
          <w:szCs w:val="24"/>
          <w:lang w:eastAsia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599E8D83" w14:textId="77777777" w:rsidR="00132757" w:rsidRPr="00332FEE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dst100195"/>
      <w:bookmarkEnd w:id="5"/>
      <w:r w:rsidRPr="00332FE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332FEE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14:paraId="32A7B807" w14:textId="77777777" w:rsidR="00132757" w:rsidRPr="00332FEE" w:rsidRDefault="00132757" w:rsidP="001327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74BAB6C" w14:textId="77777777" w:rsidR="002432F3" w:rsidRPr="00332FEE" w:rsidRDefault="002432F3" w:rsidP="00243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FEE">
        <w:rPr>
          <w:rFonts w:ascii="Times New Roman" w:hAnsi="Times New Roman"/>
          <w:sz w:val="28"/>
          <w:szCs w:val="28"/>
        </w:rPr>
        <w:t xml:space="preserve">Таблица </w:t>
      </w:r>
      <w:r w:rsidR="00141D0E" w:rsidRPr="00332FEE">
        <w:rPr>
          <w:rFonts w:ascii="Times New Roman" w:hAnsi="Times New Roman"/>
          <w:sz w:val="28"/>
          <w:szCs w:val="28"/>
        </w:rPr>
        <w:t>11</w:t>
      </w:r>
      <w:r w:rsidRPr="00332FEE">
        <w:rPr>
          <w:rFonts w:ascii="Times New Roman" w:hAnsi="Times New Roman"/>
          <w:sz w:val="28"/>
          <w:szCs w:val="28"/>
        </w:rPr>
        <w:t xml:space="preserve"> – Перечень аудиторий и оборудования</w:t>
      </w:r>
    </w:p>
    <w:tbl>
      <w:tblPr>
        <w:tblW w:w="949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61"/>
        <w:gridCol w:w="1842"/>
        <w:gridCol w:w="4395"/>
      </w:tblGrid>
      <w:tr w:rsidR="00332FEE" w:rsidRPr="00332FEE" w14:paraId="0F0F525A" w14:textId="77777777" w:rsidTr="00E16F90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FC47FE" w14:textId="77777777" w:rsidR="003B3CFB" w:rsidRPr="00332FEE" w:rsidRDefault="003B3CFB" w:rsidP="00673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62BB7B" w14:textId="77777777" w:rsidR="003B3CFB" w:rsidRPr="00332FEE" w:rsidRDefault="003B3CFB" w:rsidP="00673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BF4037" w14:textId="77777777" w:rsidR="003B3CFB" w:rsidRPr="00332FEE" w:rsidRDefault="003B3CFB" w:rsidP="00673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Материально-технические средства</w:t>
            </w:r>
          </w:p>
        </w:tc>
      </w:tr>
      <w:tr w:rsidR="00332FEE" w:rsidRPr="00332FEE" w14:paraId="7ADC707A" w14:textId="77777777" w:rsidTr="00E16F90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9D70E67" w14:textId="77777777" w:rsidR="003B3CFB" w:rsidRPr="00332FEE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Ауд. № 221, главный корпус (ул. Право-Лыбедская, 26/53).</w:t>
            </w:r>
          </w:p>
          <w:p w14:paraId="2A5058BD" w14:textId="77777777" w:rsidR="003B3CFB" w:rsidRPr="00332FEE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1. Лекционная аудитория.</w:t>
            </w:r>
          </w:p>
          <w:p w14:paraId="676923E6" w14:textId="77777777" w:rsidR="003B3CFB" w:rsidRPr="00332FEE" w:rsidRDefault="003B3CFB" w:rsidP="00673D7F">
            <w:pPr>
              <w:spacing w:after="0"/>
              <w:rPr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 Аудитория для групповых и индивидуальных консультаций.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7931535" w14:textId="77777777" w:rsidR="003B3CFB" w:rsidRPr="00332FEE" w:rsidRDefault="003B3CFB" w:rsidP="00673D7F">
            <w:pPr>
              <w:rPr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0A1663F" w14:textId="77777777" w:rsidR="003B3CFB" w:rsidRPr="00332FEE" w:rsidRDefault="003B3CFB" w:rsidP="00673D7F">
            <w:pPr>
              <w:pStyle w:val="ConsPlusNormal"/>
              <w:widowControl/>
              <w:rPr>
                <w:sz w:val="24"/>
                <w:szCs w:val="24"/>
              </w:rPr>
            </w:pPr>
            <w:r w:rsidRPr="00332FEE">
              <w:rPr>
                <w:rFonts w:ascii="Times New Roman" w:hAnsi="Times New Roman" w:cs="Times New Roman"/>
                <w:sz w:val="24"/>
                <w:szCs w:val="24"/>
              </w:rPr>
              <w:t>- комбинированные сидения с письменным местом, классная доска, кафедра для преподавателя, экран, проектор, ноутбук</w:t>
            </w:r>
          </w:p>
        </w:tc>
      </w:tr>
      <w:tr w:rsidR="00332FEE" w:rsidRPr="00332FEE" w14:paraId="0550E477" w14:textId="77777777" w:rsidTr="00E16F90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D9F8E49" w14:textId="77777777" w:rsidR="003B3CFB" w:rsidRPr="00332FEE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D2244A3" w14:textId="77777777" w:rsidR="003B3CFB" w:rsidRPr="00332FEE" w:rsidRDefault="003B3CFB" w:rsidP="00673D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0C58A22" w14:textId="723EE7DE" w:rsidR="003B3CFB" w:rsidRPr="00332FEE" w:rsidRDefault="003B3CFB" w:rsidP="00673D7F">
            <w:pPr>
              <w:pStyle w:val="ConsPlusNormal"/>
              <w:widowControl/>
              <w:ind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EE" w:rsidRPr="00332FEE" w14:paraId="2AB78EA2" w14:textId="77777777" w:rsidTr="00E16F90">
        <w:trPr>
          <w:trHeight w:val="24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595FDB" w14:textId="77777777" w:rsidR="003B3CFB" w:rsidRPr="00332FEE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Ауд. № 208, главный корпус (ул. Право-Лыбедская, 26/53).</w:t>
            </w:r>
          </w:p>
          <w:p w14:paraId="7EBF17FE" w14:textId="77777777" w:rsidR="003B3CFB" w:rsidRPr="00332FEE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 xml:space="preserve">1. Компьютерная аудитория. </w:t>
            </w:r>
          </w:p>
          <w:p w14:paraId="04085766" w14:textId="77777777" w:rsidR="003B3CFB" w:rsidRPr="00332FEE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>2. Аудитория для курсового проектирования.</w:t>
            </w:r>
          </w:p>
          <w:p w14:paraId="4F0D9BBA" w14:textId="77777777" w:rsidR="003B3CFB" w:rsidRPr="00332FEE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iCs/>
                <w:sz w:val="24"/>
                <w:szCs w:val="24"/>
              </w:rPr>
              <w:t xml:space="preserve">3. Аудитория для самостоятельной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1C06D6" w14:textId="77777777" w:rsidR="003B3CFB" w:rsidRPr="00332FEE" w:rsidRDefault="003B3CFB" w:rsidP="00673D7F">
            <w:pPr>
              <w:rPr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  <w:p w14:paraId="463F1888" w14:textId="77777777" w:rsidR="003B3CFB" w:rsidRPr="00332FEE" w:rsidRDefault="003B3CFB" w:rsidP="00673D7F">
            <w:pPr>
              <w:rPr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7D9CFC9C" w14:textId="77777777" w:rsidR="003B3CFB" w:rsidRPr="00332FEE" w:rsidRDefault="003B3CFB" w:rsidP="00673D7F">
            <w:pPr>
              <w:rPr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43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93D965" w14:textId="77777777" w:rsidR="003B3CFB" w:rsidRPr="00332FEE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аудитория дл</w:t>
            </w:r>
            <w:r w:rsidR="009C4E55" w:rsidRPr="00332FEE">
              <w:rPr>
                <w:rFonts w:ascii="Times New Roman" w:hAnsi="Times New Roman"/>
                <w:sz w:val="24"/>
                <w:szCs w:val="24"/>
              </w:rPr>
              <w:t xml:space="preserve">я практических и   семинарских 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>занятий:</w:t>
            </w:r>
          </w:p>
          <w:p w14:paraId="6507C0BF" w14:textId="77777777" w:rsidR="003B3CFB" w:rsidRPr="00332FEE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Рабочее место преподавателя:</w:t>
            </w:r>
          </w:p>
          <w:p w14:paraId="757A3D0B" w14:textId="77777777" w:rsidR="003B3CFB" w:rsidRPr="00332FEE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­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6D84D125" w14:textId="77777777" w:rsidR="003B3CFB" w:rsidRPr="00332FEE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Рабочее место учащегося: </w:t>
            </w:r>
          </w:p>
          <w:p w14:paraId="1B5865EA" w14:textId="77777777" w:rsidR="003B3CFB" w:rsidRPr="00332FEE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­</w:t>
            </w:r>
            <w:r w:rsidRPr="00332FEE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294A8405" w14:textId="77777777" w:rsidR="003B3CFB" w:rsidRPr="00332FEE" w:rsidRDefault="003B3CFB" w:rsidP="00673D7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программное обеспечение;</w:t>
            </w:r>
          </w:p>
        </w:tc>
      </w:tr>
    </w:tbl>
    <w:p w14:paraId="5EE79605" w14:textId="77777777" w:rsidR="00F6438C" w:rsidRPr="00332FEE" w:rsidRDefault="00F6438C" w:rsidP="001327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5732E5B" w14:textId="389F692A" w:rsidR="00132757" w:rsidRPr="00332FEE" w:rsidRDefault="00132757" w:rsidP="0013275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7. Оценочные материалы (фонд оценочных средств) для текущего контроля успеваемости и промежуточной аттестации</w:t>
      </w:r>
    </w:p>
    <w:p w14:paraId="56924B72" w14:textId="77777777" w:rsidR="00BB3FFE" w:rsidRPr="00332FEE" w:rsidRDefault="00BB3FFE" w:rsidP="0013275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781F3810" w14:textId="3569F0DC" w:rsidR="00BB3FFE" w:rsidRPr="00332FEE" w:rsidRDefault="00BB3FFE" w:rsidP="00BB3FFE">
      <w:pPr>
        <w:pStyle w:val="ac"/>
        <w:tabs>
          <w:tab w:val="left" w:pos="5844"/>
        </w:tabs>
        <w:ind w:firstLine="567"/>
        <w:jc w:val="both"/>
        <w:rPr>
          <w:sz w:val="24"/>
          <w:szCs w:val="24"/>
        </w:rPr>
      </w:pPr>
      <w:r w:rsidRPr="00332FEE">
        <w:rPr>
          <w:sz w:val="24"/>
          <w:szCs w:val="24"/>
        </w:rPr>
        <w:t>Паспорт фонда оценочных указан в таблице 8.</w:t>
      </w:r>
      <w:r w:rsidRPr="00332FEE">
        <w:rPr>
          <w:sz w:val="24"/>
          <w:szCs w:val="24"/>
        </w:rPr>
        <w:tab/>
      </w:r>
    </w:p>
    <w:p w14:paraId="5D37361D" w14:textId="77777777" w:rsidR="00BB3FFE" w:rsidRPr="00332FEE" w:rsidRDefault="00BB3FFE" w:rsidP="00BB3FFE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>Таблица 8 − Паспорт фонда оценочных средств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909"/>
        <w:gridCol w:w="1895"/>
        <w:gridCol w:w="2145"/>
      </w:tblGrid>
      <w:tr w:rsidR="00803499" w:rsidRPr="00332FEE" w14:paraId="7E919CB7" w14:textId="77777777" w:rsidTr="00740C0C">
        <w:tc>
          <w:tcPr>
            <w:tcW w:w="567" w:type="dxa"/>
            <w:vAlign w:val="center"/>
          </w:tcPr>
          <w:p w14:paraId="2A23DA0B" w14:textId="77777777" w:rsidR="00BB3FFE" w:rsidRPr="00332FEE" w:rsidRDefault="00BB3FFE" w:rsidP="00740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 №</w:t>
            </w:r>
          </w:p>
          <w:p w14:paraId="3C7093DD" w14:textId="77777777" w:rsidR="00BB3FFE" w:rsidRPr="00332FEE" w:rsidRDefault="00BB3FFE" w:rsidP="00740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4909" w:type="dxa"/>
            <w:vAlign w:val="center"/>
          </w:tcPr>
          <w:p w14:paraId="45E56425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0C3FB7A3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1895" w:type="dxa"/>
            <w:vAlign w:val="center"/>
          </w:tcPr>
          <w:p w14:paraId="037493AD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2A5214D0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2145" w:type="dxa"/>
            <w:vAlign w:val="center"/>
          </w:tcPr>
          <w:p w14:paraId="29F5358C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3F14085D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оценочного средства</w:t>
            </w:r>
          </w:p>
        </w:tc>
      </w:tr>
      <w:tr w:rsidR="00803499" w:rsidRPr="00332FEE" w14:paraId="7F484B82" w14:textId="77777777" w:rsidTr="00740C0C">
        <w:tc>
          <w:tcPr>
            <w:tcW w:w="567" w:type="dxa"/>
            <w:vAlign w:val="center"/>
          </w:tcPr>
          <w:p w14:paraId="33361CE1" w14:textId="77777777" w:rsidR="00BB3FFE" w:rsidRPr="00332FEE" w:rsidRDefault="00BB3FFE" w:rsidP="00740C0C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14:paraId="3DFEBC14" w14:textId="77777777" w:rsidR="00BB3FFE" w:rsidRPr="00332FEE" w:rsidRDefault="00BB3FFE" w:rsidP="00740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 w14:paraId="70822B05" w14:textId="01440150" w:rsidR="00BB3FFE" w:rsidRPr="00332FEE" w:rsidRDefault="00BB3FFE" w:rsidP="005A1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ПК-</w:t>
            </w:r>
            <w:r w:rsidR="005A1F02" w:rsidRPr="00332F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  <w:vMerge w:val="restart"/>
            <w:vAlign w:val="center"/>
          </w:tcPr>
          <w:p w14:paraId="4CB96443" w14:textId="77777777" w:rsidR="00BB3FFE" w:rsidRPr="00332FEE" w:rsidRDefault="00BB3FFE" w:rsidP="00740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Конспект лекций, чертежи практических занятий, наличие грамотно выполненных чертежей в составе Курсового проекта,  вопросы к зачету</w:t>
            </w:r>
          </w:p>
        </w:tc>
      </w:tr>
      <w:tr w:rsidR="00803499" w:rsidRPr="00332FEE" w14:paraId="10CD2D75" w14:textId="77777777" w:rsidTr="00740C0C">
        <w:trPr>
          <w:trHeight w:val="315"/>
        </w:trPr>
        <w:tc>
          <w:tcPr>
            <w:tcW w:w="567" w:type="dxa"/>
            <w:vAlign w:val="center"/>
          </w:tcPr>
          <w:p w14:paraId="1385AD05" w14:textId="77777777" w:rsidR="00BB3FFE" w:rsidRPr="00332FEE" w:rsidRDefault="00BB3FFE" w:rsidP="00BB3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14:paraId="0A4B56C9" w14:textId="7CCCD62B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Пятый семестр</w:t>
            </w:r>
          </w:p>
        </w:tc>
        <w:tc>
          <w:tcPr>
            <w:tcW w:w="1895" w:type="dxa"/>
            <w:vMerge/>
            <w:vAlign w:val="center"/>
          </w:tcPr>
          <w:p w14:paraId="074D18D1" w14:textId="77777777" w:rsidR="00BB3FFE" w:rsidRPr="00332FEE" w:rsidRDefault="00BB3FFE" w:rsidP="00BB3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vAlign w:val="center"/>
          </w:tcPr>
          <w:p w14:paraId="33BDBB74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499" w:rsidRPr="00332FEE" w14:paraId="5DA5B349" w14:textId="77777777" w:rsidTr="00740C0C">
        <w:tc>
          <w:tcPr>
            <w:tcW w:w="567" w:type="dxa"/>
            <w:vAlign w:val="center"/>
          </w:tcPr>
          <w:p w14:paraId="2A558C97" w14:textId="33141793" w:rsidR="00BB3FFE" w:rsidRPr="00332FEE" w:rsidRDefault="00BB3FFE" w:rsidP="00BB3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</w:tcPr>
          <w:p w14:paraId="2EFF4157" w14:textId="3C7E8CFB" w:rsidR="00BB3FFE" w:rsidRPr="00332FEE" w:rsidRDefault="00BB3FFE" w:rsidP="00BB3F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Теоретические основы проектирования общественных зданий.</w:t>
            </w:r>
          </w:p>
        </w:tc>
        <w:tc>
          <w:tcPr>
            <w:tcW w:w="1895" w:type="dxa"/>
            <w:vMerge/>
            <w:vAlign w:val="center"/>
          </w:tcPr>
          <w:p w14:paraId="117A8132" w14:textId="77777777" w:rsidR="00BB3FFE" w:rsidRPr="00332FEE" w:rsidRDefault="00BB3FFE" w:rsidP="00BB3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23BB25CB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499" w:rsidRPr="00332FEE" w14:paraId="31B8B619" w14:textId="77777777" w:rsidTr="00740C0C">
        <w:tc>
          <w:tcPr>
            <w:tcW w:w="567" w:type="dxa"/>
            <w:vAlign w:val="center"/>
          </w:tcPr>
          <w:p w14:paraId="38DBEFDB" w14:textId="5A8E414F" w:rsidR="00BB3FFE" w:rsidRPr="00332FEE" w:rsidRDefault="00BB3FFE" w:rsidP="00BB3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</w:tcPr>
          <w:p w14:paraId="1593339C" w14:textId="5658081F" w:rsidR="00BB3FFE" w:rsidRPr="00332FEE" w:rsidRDefault="00BB3FFE" w:rsidP="00BB3F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формирования объемно-планировочных решений общественных зданий</w:t>
            </w:r>
          </w:p>
        </w:tc>
        <w:tc>
          <w:tcPr>
            <w:tcW w:w="1895" w:type="dxa"/>
            <w:vMerge/>
          </w:tcPr>
          <w:p w14:paraId="4B2FB4EC" w14:textId="77777777" w:rsidR="00BB3FFE" w:rsidRPr="00332FEE" w:rsidRDefault="00BB3FFE" w:rsidP="00BB3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003CA5FE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499" w:rsidRPr="00332FEE" w14:paraId="218FB8A0" w14:textId="77777777" w:rsidTr="00740C0C">
        <w:tc>
          <w:tcPr>
            <w:tcW w:w="567" w:type="dxa"/>
            <w:vAlign w:val="center"/>
          </w:tcPr>
          <w:p w14:paraId="162EB919" w14:textId="0C5B015D" w:rsidR="00BB3FFE" w:rsidRPr="00332FEE" w:rsidRDefault="00BB3FFE" w:rsidP="00BB3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</w:tcPr>
          <w:p w14:paraId="53C44E2B" w14:textId="09AB4194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Массовые и уникальные общественные здания.</w:t>
            </w:r>
          </w:p>
        </w:tc>
        <w:tc>
          <w:tcPr>
            <w:tcW w:w="1895" w:type="dxa"/>
          </w:tcPr>
          <w:p w14:paraId="2CF7AF19" w14:textId="77777777" w:rsidR="00BB3FFE" w:rsidRPr="00332FEE" w:rsidRDefault="00BB3FFE" w:rsidP="00BB3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35052601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499" w:rsidRPr="00332FEE" w14:paraId="7338C616" w14:textId="77777777" w:rsidTr="00740C0C">
        <w:tc>
          <w:tcPr>
            <w:tcW w:w="567" w:type="dxa"/>
            <w:vAlign w:val="center"/>
          </w:tcPr>
          <w:p w14:paraId="21AA97CF" w14:textId="27591C31" w:rsidR="00BB3FFE" w:rsidRPr="00332FEE" w:rsidRDefault="00BB3FFE" w:rsidP="00BB3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</w:tcPr>
          <w:p w14:paraId="288EB731" w14:textId="00FA2A0F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Архитектурно-композиционная структура общественных зданий с покрытиями больших пролётов. </w:t>
            </w:r>
          </w:p>
        </w:tc>
        <w:tc>
          <w:tcPr>
            <w:tcW w:w="1895" w:type="dxa"/>
          </w:tcPr>
          <w:p w14:paraId="0616A839" w14:textId="77777777" w:rsidR="00BB3FFE" w:rsidRPr="00332FEE" w:rsidRDefault="00BB3FFE" w:rsidP="00BB3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2E4048E2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499" w:rsidRPr="00332FEE" w14:paraId="25C268AD" w14:textId="77777777" w:rsidTr="00740C0C">
        <w:tc>
          <w:tcPr>
            <w:tcW w:w="567" w:type="dxa"/>
            <w:vAlign w:val="center"/>
          </w:tcPr>
          <w:p w14:paraId="64143ED7" w14:textId="77777777" w:rsidR="00BB3FFE" w:rsidRPr="00332FEE" w:rsidRDefault="00BB3FFE" w:rsidP="00BB3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14:paraId="77BB99E4" w14:textId="7372D435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b/>
                <w:sz w:val="24"/>
                <w:szCs w:val="24"/>
              </w:rPr>
              <w:t>Шестой семестр</w:t>
            </w:r>
          </w:p>
        </w:tc>
        <w:tc>
          <w:tcPr>
            <w:tcW w:w="1895" w:type="dxa"/>
          </w:tcPr>
          <w:p w14:paraId="730BAD38" w14:textId="77777777" w:rsidR="00BB3FFE" w:rsidRPr="00332FEE" w:rsidRDefault="00BB3FFE" w:rsidP="00BB3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14:paraId="2201450B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499" w:rsidRPr="00332FEE" w14:paraId="66311D45" w14:textId="77777777" w:rsidTr="00740C0C">
        <w:tc>
          <w:tcPr>
            <w:tcW w:w="567" w:type="dxa"/>
            <w:vAlign w:val="center"/>
          </w:tcPr>
          <w:p w14:paraId="2E3678BC" w14:textId="23452123" w:rsidR="00BB3FFE" w:rsidRPr="00332FEE" w:rsidRDefault="00BB3FFE" w:rsidP="00BB3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9" w:type="dxa"/>
          </w:tcPr>
          <w:p w14:paraId="7AC28D80" w14:textId="75CF8975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Многоэтажные общественные здания.</w:t>
            </w:r>
          </w:p>
        </w:tc>
        <w:tc>
          <w:tcPr>
            <w:tcW w:w="1895" w:type="dxa"/>
          </w:tcPr>
          <w:p w14:paraId="14BB531A" w14:textId="5E100F77" w:rsidR="00BB3FFE" w:rsidRPr="00332FEE" w:rsidRDefault="00803499" w:rsidP="00BB3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F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145" w:type="dxa"/>
            <w:vMerge w:val="restart"/>
          </w:tcPr>
          <w:p w14:paraId="716FB9A0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Конспект лекций, чертежи практических занятий</w:t>
            </w:r>
          </w:p>
        </w:tc>
      </w:tr>
      <w:tr w:rsidR="00803499" w:rsidRPr="00332FEE" w14:paraId="7BBB280D" w14:textId="77777777" w:rsidTr="00740C0C">
        <w:tc>
          <w:tcPr>
            <w:tcW w:w="567" w:type="dxa"/>
            <w:vAlign w:val="center"/>
          </w:tcPr>
          <w:p w14:paraId="053CBA82" w14:textId="6DA93D5D" w:rsidR="00BB3FFE" w:rsidRPr="00332FEE" w:rsidRDefault="00BB3FFE" w:rsidP="00BB3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9" w:type="dxa"/>
          </w:tcPr>
          <w:p w14:paraId="05CBC9EC" w14:textId="7D6BCCC3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 xml:space="preserve">Физико-технические особенности проектирования различных общественных зданий </w:t>
            </w:r>
          </w:p>
        </w:tc>
        <w:tc>
          <w:tcPr>
            <w:tcW w:w="1895" w:type="dxa"/>
          </w:tcPr>
          <w:p w14:paraId="760E1B27" w14:textId="77777777" w:rsidR="00BB3FFE" w:rsidRPr="00332FEE" w:rsidRDefault="00BB3FFE" w:rsidP="00BB3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16349EC2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499" w:rsidRPr="00332FEE" w14:paraId="0395DF3F" w14:textId="77777777" w:rsidTr="00740C0C">
        <w:tc>
          <w:tcPr>
            <w:tcW w:w="567" w:type="dxa"/>
            <w:vAlign w:val="center"/>
          </w:tcPr>
          <w:p w14:paraId="55FC8809" w14:textId="7F850B0D" w:rsidR="00BB3FFE" w:rsidRPr="00332FEE" w:rsidRDefault="00BB3FFE" w:rsidP="00BB3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09" w:type="dxa"/>
          </w:tcPr>
          <w:p w14:paraId="53FBB149" w14:textId="323C2428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EE">
              <w:rPr>
                <w:rFonts w:ascii="Times New Roman" w:hAnsi="Times New Roman"/>
                <w:sz w:val="24"/>
                <w:szCs w:val="24"/>
              </w:rPr>
              <w:t>Градостроительное значение общественных зданий</w:t>
            </w:r>
          </w:p>
        </w:tc>
        <w:tc>
          <w:tcPr>
            <w:tcW w:w="1895" w:type="dxa"/>
          </w:tcPr>
          <w:p w14:paraId="79CD2C8F" w14:textId="77777777" w:rsidR="00BB3FFE" w:rsidRPr="00332FEE" w:rsidRDefault="00BB3FFE" w:rsidP="00BB3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4F33717E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FFE" w:rsidRPr="00332FEE" w14:paraId="4EB2E819" w14:textId="77777777" w:rsidTr="00740C0C">
        <w:tc>
          <w:tcPr>
            <w:tcW w:w="567" w:type="dxa"/>
            <w:vAlign w:val="center"/>
          </w:tcPr>
          <w:p w14:paraId="27A219A7" w14:textId="4843EACC" w:rsidR="00BB3FFE" w:rsidRPr="00332FEE" w:rsidRDefault="00BB3FFE" w:rsidP="00BB3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14:paraId="10BEE420" w14:textId="50E9E28B" w:rsidR="00BB3FFE" w:rsidRPr="00332FEE" w:rsidRDefault="00BB3FFE" w:rsidP="00BB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06426BE8" w14:textId="77777777" w:rsidR="00BB3FFE" w:rsidRPr="00332FEE" w:rsidRDefault="00BB3FFE" w:rsidP="00BB3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3D325350" w14:textId="77777777" w:rsidR="00BB3FFE" w:rsidRPr="00332FEE" w:rsidRDefault="00BB3FFE" w:rsidP="00BB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EC65284" w14:textId="77777777" w:rsidR="00132757" w:rsidRPr="00332FEE" w:rsidRDefault="00132757" w:rsidP="00132757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79587CB9" w14:textId="2A937CD1" w:rsidR="00132757" w:rsidRPr="00332FEE" w:rsidRDefault="00132757" w:rsidP="0013275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7.1. </w:t>
      </w: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контрольные задания или иные материалы, необходимые для оценки знаний, умений, навыков и (или) опыта в ходе текущего контроля успеваемости</w:t>
      </w:r>
    </w:p>
    <w:p w14:paraId="77283211" w14:textId="6A0048F9" w:rsidR="003E263C" w:rsidRPr="00332FEE" w:rsidRDefault="003E263C" w:rsidP="0013275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15B51A" w14:textId="33856A28" w:rsidR="008F69A3" w:rsidRPr="00332FEE" w:rsidRDefault="00DD3734" w:rsidP="004E501A">
      <w:pPr>
        <w:pStyle w:val="a6"/>
        <w:numPr>
          <w:ilvl w:val="2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Типовые вопросы для </w:t>
      </w:r>
      <w:r w:rsidR="00186A23"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>устного</w:t>
      </w:r>
      <w:r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опроса</w:t>
      </w:r>
      <w:r w:rsidR="004E501A" w:rsidRPr="00332F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8F69A3" w:rsidRPr="00332FEE">
        <w:rPr>
          <w:rFonts w:ascii="Times New Roman" w:hAnsi="Times New Roman"/>
          <w:b/>
          <w:sz w:val="24"/>
          <w:szCs w:val="24"/>
        </w:rPr>
        <w:t xml:space="preserve">Примерные темы докладов </w:t>
      </w:r>
    </w:p>
    <w:p w14:paraId="33219C37" w14:textId="77777777" w:rsidR="00186A23" w:rsidRPr="00332FEE" w:rsidRDefault="00186A23" w:rsidP="00186A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AE4D91" w14:textId="77777777" w:rsidR="00186A23" w:rsidRPr="00332FEE" w:rsidRDefault="008F69A3" w:rsidP="00024F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sym w:font="Symbol" w:char="F0B7"/>
      </w:r>
      <w:r w:rsidRPr="00332FEE">
        <w:rPr>
          <w:rFonts w:ascii="Times New Roman" w:hAnsi="Times New Roman"/>
          <w:sz w:val="24"/>
          <w:szCs w:val="24"/>
        </w:rPr>
        <w:t xml:space="preserve"> Архитектурно-планировочные требования к предприятиям здравоохранения.</w:t>
      </w:r>
    </w:p>
    <w:p w14:paraId="4AA15CB8" w14:textId="77777777" w:rsidR="00186A23" w:rsidRPr="00332FEE" w:rsidRDefault="008F69A3" w:rsidP="00024F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hAnsi="Times New Roman"/>
          <w:sz w:val="24"/>
          <w:szCs w:val="24"/>
        </w:rPr>
        <w:sym w:font="Symbol" w:char="F0B7"/>
      </w:r>
      <w:r w:rsidRPr="00332FEE">
        <w:rPr>
          <w:rFonts w:ascii="Times New Roman" w:hAnsi="Times New Roman"/>
          <w:sz w:val="24"/>
          <w:szCs w:val="24"/>
        </w:rPr>
        <w:t xml:space="preserve"> Архитектурно-планировочные требования к предприятиям общественного питания. </w:t>
      </w:r>
    </w:p>
    <w:p w14:paraId="6B8961FA" w14:textId="77777777" w:rsidR="00186A23" w:rsidRPr="00332FEE" w:rsidRDefault="008F69A3" w:rsidP="00024F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sym w:font="Symbol" w:char="F0B7"/>
      </w:r>
      <w:r w:rsidRPr="00332FEE">
        <w:rPr>
          <w:rFonts w:ascii="Times New Roman" w:hAnsi="Times New Roman"/>
          <w:sz w:val="24"/>
          <w:szCs w:val="24"/>
        </w:rPr>
        <w:t xml:space="preserve"> Архитектурно-планировочные требования к торгово-развлекательным предприятиям. </w:t>
      </w:r>
    </w:p>
    <w:p w14:paraId="28679BE5" w14:textId="77777777" w:rsidR="00186A23" w:rsidRPr="00332FEE" w:rsidRDefault="008F69A3" w:rsidP="00024F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sym w:font="Symbol" w:char="F0B7"/>
      </w:r>
      <w:r w:rsidRPr="00332FEE">
        <w:rPr>
          <w:rFonts w:ascii="Times New Roman" w:hAnsi="Times New Roman"/>
          <w:sz w:val="24"/>
          <w:szCs w:val="24"/>
        </w:rPr>
        <w:t xml:space="preserve"> Архитектурно-планировочные требования к административно-офисным предприятиям. </w:t>
      </w:r>
    </w:p>
    <w:p w14:paraId="72DC4901" w14:textId="77777777" w:rsidR="00186A23" w:rsidRPr="00332FEE" w:rsidRDefault="008F69A3" w:rsidP="00024F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lastRenderedPageBreak/>
        <w:sym w:font="Symbol" w:char="F0B7"/>
      </w:r>
      <w:r w:rsidRPr="00332FEE">
        <w:rPr>
          <w:rFonts w:ascii="Times New Roman" w:hAnsi="Times New Roman"/>
          <w:sz w:val="24"/>
          <w:szCs w:val="24"/>
        </w:rPr>
        <w:t xml:space="preserve"> Архитектурно-планировочные требования к зданиям организаций образования </w:t>
      </w:r>
    </w:p>
    <w:p w14:paraId="1DD634D1" w14:textId="77777777" w:rsidR="00186A23" w:rsidRPr="00332FEE" w:rsidRDefault="008F69A3" w:rsidP="00024F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sym w:font="Symbol" w:char="F0B7"/>
      </w:r>
      <w:r w:rsidRPr="00332FEE">
        <w:rPr>
          <w:rFonts w:ascii="Times New Roman" w:hAnsi="Times New Roman"/>
          <w:sz w:val="24"/>
          <w:szCs w:val="24"/>
        </w:rPr>
        <w:t xml:space="preserve"> Архитектурно-планировочные требования к зданиям вокзалов всех видов транспорта </w:t>
      </w:r>
    </w:p>
    <w:p w14:paraId="501FDEF0" w14:textId="77777777" w:rsidR="00186A23" w:rsidRPr="00332FEE" w:rsidRDefault="008F69A3" w:rsidP="00024F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sym w:font="Symbol" w:char="F0B7"/>
      </w:r>
      <w:r w:rsidRPr="00332FEE">
        <w:rPr>
          <w:rFonts w:ascii="Times New Roman" w:hAnsi="Times New Roman"/>
          <w:sz w:val="24"/>
          <w:szCs w:val="24"/>
        </w:rPr>
        <w:t xml:space="preserve"> Архитектурно-планировочные требования к зданиям зрелищных учреждений </w:t>
      </w:r>
    </w:p>
    <w:p w14:paraId="2540CC17" w14:textId="77777777" w:rsidR="00186A23" w:rsidRPr="00332FEE" w:rsidRDefault="008F69A3" w:rsidP="00024F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sym w:font="Symbol" w:char="F0B7"/>
      </w:r>
      <w:r w:rsidRPr="00332FEE">
        <w:rPr>
          <w:rFonts w:ascii="Times New Roman" w:hAnsi="Times New Roman"/>
          <w:sz w:val="24"/>
          <w:szCs w:val="24"/>
        </w:rPr>
        <w:t xml:space="preserve"> Архитектурно-планировочные требования к зданиям гостиниц </w:t>
      </w:r>
    </w:p>
    <w:p w14:paraId="56EE7CF6" w14:textId="77777777" w:rsidR="00024F19" w:rsidRPr="00332FEE" w:rsidRDefault="008F69A3" w:rsidP="00024F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sym w:font="Symbol" w:char="F0B7"/>
      </w:r>
      <w:r w:rsidRPr="00332FEE">
        <w:rPr>
          <w:rFonts w:ascii="Times New Roman" w:hAnsi="Times New Roman"/>
          <w:sz w:val="24"/>
          <w:szCs w:val="24"/>
        </w:rPr>
        <w:t xml:space="preserve"> Архитектурно-планировочные требования к зданиям банков </w:t>
      </w:r>
    </w:p>
    <w:p w14:paraId="55560962" w14:textId="338D832F" w:rsidR="00024F19" w:rsidRPr="00332FEE" w:rsidRDefault="008F69A3" w:rsidP="00024F19">
      <w:pPr>
        <w:pStyle w:val="a6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Новинки в строительстве при создания доступной среды для маломобильных групп населения </w:t>
      </w:r>
    </w:p>
    <w:p w14:paraId="3C75BF5C" w14:textId="77777777" w:rsidR="00024F19" w:rsidRPr="00332FEE" w:rsidRDefault="008F69A3" w:rsidP="00024F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sym w:font="Symbol" w:char="F0B7"/>
      </w:r>
      <w:r w:rsidRPr="00332FEE">
        <w:rPr>
          <w:rFonts w:ascii="Times New Roman" w:hAnsi="Times New Roman"/>
          <w:sz w:val="24"/>
          <w:szCs w:val="24"/>
        </w:rPr>
        <w:t xml:space="preserve"> Повышение энергоэффективности зданий: </w:t>
      </w:r>
    </w:p>
    <w:p w14:paraId="07CC669C" w14:textId="6FADE7D3" w:rsidR="00024F19" w:rsidRPr="00332FEE" w:rsidRDefault="008F69A3" w:rsidP="00024F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sym w:font="Symbol" w:char="F0B7"/>
      </w:r>
      <w:r w:rsidRPr="00332FEE">
        <w:rPr>
          <w:rFonts w:ascii="Times New Roman" w:hAnsi="Times New Roman"/>
          <w:sz w:val="24"/>
          <w:szCs w:val="24"/>
        </w:rPr>
        <w:t xml:space="preserve"> Быстровозводимые здания </w:t>
      </w:r>
    </w:p>
    <w:p w14:paraId="2ED35D02" w14:textId="64D8ACFC" w:rsidR="008F69A3" w:rsidRPr="00332FEE" w:rsidRDefault="008F69A3" w:rsidP="00024F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sym w:font="Symbol" w:char="F0B7"/>
      </w:r>
      <w:r w:rsidRPr="00332FEE">
        <w:rPr>
          <w:rFonts w:ascii="Times New Roman" w:hAnsi="Times New Roman"/>
          <w:sz w:val="24"/>
          <w:szCs w:val="24"/>
        </w:rPr>
        <w:t xml:space="preserve"> Современные решения инженерного обеспечения общественных зданий</w:t>
      </w:r>
    </w:p>
    <w:p w14:paraId="67712FDD" w14:textId="77777777" w:rsidR="00024F19" w:rsidRPr="00332FEE" w:rsidRDefault="00024F19" w:rsidP="00186A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1A857C" w14:textId="7E51DE23" w:rsidR="008F69A3" w:rsidRPr="00332FEE" w:rsidRDefault="004E501A" w:rsidP="004E501A">
      <w:pPr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EE">
        <w:rPr>
          <w:rFonts w:ascii="Times New Roman" w:hAnsi="Times New Roman"/>
          <w:b/>
          <w:sz w:val="24"/>
          <w:szCs w:val="24"/>
        </w:rPr>
        <w:t xml:space="preserve">7.1.2. </w:t>
      </w:r>
      <w:r w:rsidR="008F69A3" w:rsidRPr="00332FEE">
        <w:rPr>
          <w:rFonts w:ascii="Times New Roman" w:hAnsi="Times New Roman"/>
          <w:b/>
          <w:sz w:val="24"/>
          <w:szCs w:val="24"/>
        </w:rPr>
        <w:t xml:space="preserve">Примерные темы курсового проекта: </w:t>
      </w:r>
    </w:p>
    <w:p w14:paraId="284B5BC8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1. Многофункциональный спортивный комплекс. </w:t>
      </w:r>
    </w:p>
    <w:p w14:paraId="69DA7CC9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2. Центр адаптивного спорта. </w:t>
      </w:r>
    </w:p>
    <w:p w14:paraId="2DC7E136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3. Дворец спорта. </w:t>
      </w:r>
    </w:p>
    <w:p w14:paraId="078A0753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4. Физкультурно-оздоровительный комплекс. </w:t>
      </w:r>
    </w:p>
    <w:p w14:paraId="337F5EB1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5. Ресторан на 140 – 300 мест. </w:t>
      </w:r>
    </w:p>
    <w:p w14:paraId="5392B4E4" w14:textId="439E85CA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6. Заводская столовая </w:t>
      </w:r>
    </w:p>
    <w:p w14:paraId="323A0642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7. Гостинично-торговый комплекс. </w:t>
      </w:r>
    </w:p>
    <w:p w14:paraId="5C4303BF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8. Офисно-торговый центр. </w:t>
      </w:r>
    </w:p>
    <w:p w14:paraId="5EDCD32C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9. Торгово–развлекательный комплекс. </w:t>
      </w:r>
    </w:p>
    <w:p w14:paraId="379298A5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10. Бизнес-центр. </w:t>
      </w:r>
    </w:p>
    <w:p w14:paraId="5463B176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11. Общеобразовательная школа на 500-1000 учащихся. </w:t>
      </w:r>
    </w:p>
    <w:p w14:paraId="7B8F5C84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12. Детский-сад на 200-300 мест. </w:t>
      </w:r>
    </w:p>
    <w:p w14:paraId="5CE5A9AA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13. Автовокзал. </w:t>
      </w:r>
    </w:p>
    <w:p w14:paraId="7FA2DE61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14. Аэровокзал. </w:t>
      </w:r>
    </w:p>
    <w:p w14:paraId="6061D351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15. Аквапарк. </w:t>
      </w:r>
    </w:p>
    <w:p w14:paraId="3342E77A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16. Музей. </w:t>
      </w:r>
    </w:p>
    <w:p w14:paraId="629657D6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17. Театр кукол. </w:t>
      </w:r>
    </w:p>
    <w:p w14:paraId="6B6836B8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18. Музыкальный театр. </w:t>
      </w:r>
    </w:p>
    <w:p w14:paraId="3C9598A4" w14:textId="77777777" w:rsidR="00024F19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19. Поликлиника – диагностический центр. </w:t>
      </w:r>
    </w:p>
    <w:p w14:paraId="402D50B1" w14:textId="4F8ED53B" w:rsidR="008F69A3" w:rsidRPr="00332FEE" w:rsidRDefault="008F69A3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20. Здание банка</w:t>
      </w:r>
    </w:p>
    <w:p w14:paraId="35970F80" w14:textId="266FB347" w:rsidR="00024F19" w:rsidRPr="00332FEE" w:rsidRDefault="00024F19" w:rsidP="00024F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0B2831C3" w14:textId="24227EEE" w:rsidR="00024F19" w:rsidRPr="00332FEE" w:rsidRDefault="004E501A" w:rsidP="00024F19">
      <w:pPr>
        <w:pStyle w:val="ac"/>
        <w:rPr>
          <w:b/>
          <w:sz w:val="24"/>
          <w:szCs w:val="24"/>
        </w:rPr>
      </w:pPr>
      <w:r w:rsidRPr="00332FEE">
        <w:rPr>
          <w:b/>
          <w:sz w:val="24"/>
          <w:szCs w:val="24"/>
        </w:rPr>
        <w:t xml:space="preserve">7.1.2.1  </w:t>
      </w:r>
      <w:r w:rsidR="00024F19" w:rsidRPr="00332FEE">
        <w:rPr>
          <w:b/>
          <w:sz w:val="24"/>
          <w:szCs w:val="24"/>
        </w:rPr>
        <w:t xml:space="preserve">Примерный перечень вопросов при защите курсовой работы </w:t>
      </w:r>
    </w:p>
    <w:p w14:paraId="2009C289" w14:textId="77777777" w:rsidR="00024F19" w:rsidRPr="00332FEE" w:rsidRDefault="00024F19" w:rsidP="00024F19">
      <w:pPr>
        <w:pStyle w:val="ac"/>
        <w:rPr>
          <w:b/>
          <w:sz w:val="24"/>
          <w:szCs w:val="24"/>
        </w:rPr>
      </w:pPr>
    </w:p>
    <w:p w14:paraId="3178BA31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1. Обоснование выбора места размещения проектируемого общественного здания. </w:t>
      </w:r>
    </w:p>
    <w:p w14:paraId="7F8BBB05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2. Какие исходные данные послужили основой для формирования образа и функции архитектурного объекта? </w:t>
      </w:r>
    </w:p>
    <w:p w14:paraId="2E92AB20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3. Основные требования к размещению общественных зданий зального типа (кинотеатров) на генеральном плане. </w:t>
      </w:r>
    </w:p>
    <w:p w14:paraId="4BBBAB4A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4. Обоснование архитектурного образа проектируемого общественного здания </w:t>
      </w:r>
    </w:p>
    <w:p w14:paraId="79A7065A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>5. Целесообразность и обоснование применяемого колористического решения и наружной отделки проектируемого здания.</w:t>
      </w:r>
    </w:p>
    <w:p w14:paraId="17ABAE0C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 6. Тип кинотеатра по вместимости, типу экрана кинозала, времени эксплуатации (сезонный/ круглогодичный), уровню комфорта, типу применяемых конструкций. </w:t>
      </w:r>
    </w:p>
    <w:p w14:paraId="3040C5DF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7. Габаритные размеры кинозала, как осуществлялся расчет площади и объема зала? </w:t>
      </w:r>
    </w:p>
    <w:p w14:paraId="3FF3C8BD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8. Габаритные размеры и расчет площади распределительного вестибюля. </w:t>
      </w:r>
    </w:p>
    <w:p w14:paraId="0668D481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9. Функциональное назначение кинотеатра (универсальный/ специализированный). </w:t>
      </w:r>
    </w:p>
    <w:p w14:paraId="7EAD042B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10. Мероприятия по доступности маломобильных групп населения на генеральном плане и в помещениях общего доступа посетителей кинотеатра. </w:t>
      </w:r>
    </w:p>
    <w:p w14:paraId="4E85E560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>11. Учет рельефа местности при разработке проекта общественного здания, остановок общественного транспорта, существующих посадок растительности, пешеходных дорог и подъездов.</w:t>
      </w:r>
    </w:p>
    <w:p w14:paraId="01BD622E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 12. Основные требования к разработке плоскостных сооружений на территории проектируемого объекта (автомобильные стоянки, площадки). </w:t>
      </w:r>
    </w:p>
    <w:p w14:paraId="596C2B11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lastRenderedPageBreak/>
        <w:t xml:space="preserve">13. Взаимосвязь состава и площадей помещений кинотеатра с вместимостью кинозала. </w:t>
      </w:r>
    </w:p>
    <w:p w14:paraId="25BD1966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>14. Виды применяемых конструкций покрытия зала и их основные габариты.</w:t>
      </w:r>
    </w:p>
    <w:p w14:paraId="62842FF3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 15. Вид выбранной конструктивной схемы.</w:t>
      </w:r>
    </w:p>
    <w:p w14:paraId="04306B93" w14:textId="77777777" w:rsidR="00024F19" w:rsidRPr="00332FEE" w:rsidRDefault="00024F19" w:rsidP="004E501A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 16. Тип покрытия зального пространства проектируемого объекта. </w:t>
      </w:r>
    </w:p>
    <w:p w14:paraId="509BA843" w14:textId="77777777" w:rsidR="00024F19" w:rsidRPr="00332FEE" w:rsidRDefault="00024F19" w:rsidP="00024F19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 xml:space="preserve">17. Возможные варианты исполнения здания из других конструкций, изделий и материалов. </w:t>
      </w:r>
    </w:p>
    <w:p w14:paraId="7E930593" w14:textId="77777777" w:rsidR="00024F19" w:rsidRPr="00332FEE" w:rsidRDefault="00024F19" w:rsidP="00024F19">
      <w:pPr>
        <w:pStyle w:val="ac"/>
        <w:rPr>
          <w:sz w:val="24"/>
          <w:szCs w:val="24"/>
        </w:rPr>
      </w:pPr>
      <w:r w:rsidRPr="00332FEE">
        <w:rPr>
          <w:sz w:val="24"/>
          <w:szCs w:val="24"/>
        </w:rPr>
        <w:t>18. Виды нормативных документов, определяющих требования к оформлению архитектурно-строительных чертежей, используемые при разработке проекта общественного здания зального типа.</w:t>
      </w:r>
    </w:p>
    <w:p w14:paraId="6949E68A" w14:textId="77777777" w:rsidR="00024F19" w:rsidRPr="00332FEE" w:rsidRDefault="00024F19" w:rsidP="00024F19">
      <w:pPr>
        <w:pStyle w:val="ac"/>
        <w:rPr>
          <w:sz w:val="24"/>
          <w:szCs w:val="24"/>
        </w:rPr>
      </w:pPr>
    </w:p>
    <w:p w14:paraId="05C11DD3" w14:textId="70A656CB" w:rsidR="00AF35FE" w:rsidRPr="00332FEE" w:rsidRDefault="00353EA8" w:rsidP="00A52A54">
      <w:pPr>
        <w:pStyle w:val="ac"/>
        <w:ind w:firstLine="567"/>
        <w:jc w:val="both"/>
        <w:rPr>
          <w:b/>
          <w:sz w:val="24"/>
          <w:szCs w:val="24"/>
        </w:rPr>
      </w:pPr>
      <w:r w:rsidRPr="00332FEE">
        <w:rPr>
          <w:b/>
          <w:sz w:val="24"/>
          <w:szCs w:val="24"/>
        </w:rPr>
        <w:t>7.2. 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</w:t>
      </w:r>
    </w:p>
    <w:p w14:paraId="385C9AAA" w14:textId="77777777" w:rsidR="00024F19" w:rsidRPr="00332FEE" w:rsidRDefault="00024F19" w:rsidP="00A52A54">
      <w:pPr>
        <w:pStyle w:val="ac"/>
        <w:ind w:firstLine="567"/>
        <w:jc w:val="both"/>
        <w:rPr>
          <w:b/>
          <w:sz w:val="24"/>
          <w:szCs w:val="24"/>
        </w:rPr>
      </w:pPr>
    </w:p>
    <w:p w14:paraId="5CA1E4CB" w14:textId="77777777" w:rsidR="00F67101" w:rsidRPr="00332FEE" w:rsidRDefault="00F67101" w:rsidP="00F67101">
      <w:pPr>
        <w:pStyle w:val="ac"/>
        <w:ind w:firstLine="567"/>
        <w:rPr>
          <w:sz w:val="24"/>
          <w:szCs w:val="24"/>
        </w:rPr>
      </w:pPr>
      <w:r w:rsidRPr="00332FEE">
        <w:rPr>
          <w:sz w:val="24"/>
          <w:szCs w:val="24"/>
        </w:rPr>
        <w:t xml:space="preserve">Форма проведения промежуточной аттестации по дисциплине </w:t>
      </w:r>
      <w:r w:rsidR="005D7611" w:rsidRPr="00332FEE">
        <w:rPr>
          <w:sz w:val="24"/>
          <w:szCs w:val="24"/>
        </w:rPr>
        <w:t>зачет</w:t>
      </w:r>
      <w:r w:rsidRPr="00332FEE">
        <w:rPr>
          <w:sz w:val="24"/>
          <w:szCs w:val="24"/>
        </w:rPr>
        <w:t xml:space="preserve">. </w:t>
      </w:r>
    </w:p>
    <w:p w14:paraId="49D321FA" w14:textId="4F6A6BC6" w:rsidR="00F67101" w:rsidRPr="00332FEE" w:rsidRDefault="00F67101" w:rsidP="00F67101">
      <w:pPr>
        <w:pStyle w:val="ac"/>
        <w:ind w:firstLine="567"/>
        <w:rPr>
          <w:sz w:val="24"/>
          <w:szCs w:val="24"/>
        </w:rPr>
      </w:pPr>
      <w:r w:rsidRPr="00332FEE">
        <w:rPr>
          <w:sz w:val="24"/>
          <w:szCs w:val="24"/>
        </w:rPr>
        <w:t xml:space="preserve">Перечень вопросов для подготовки к </w:t>
      </w:r>
      <w:r w:rsidR="005D7611" w:rsidRPr="00332FEE">
        <w:rPr>
          <w:sz w:val="24"/>
          <w:szCs w:val="24"/>
        </w:rPr>
        <w:t>зачету</w:t>
      </w:r>
      <w:r w:rsidRPr="00332FEE">
        <w:rPr>
          <w:sz w:val="24"/>
          <w:szCs w:val="24"/>
        </w:rPr>
        <w:t xml:space="preserve"> (ПК-</w:t>
      </w:r>
      <w:r w:rsidR="00B92597" w:rsidRPr="00332FEE">
        <w:rPr>
          <w:sz w:val="24"/>
          <w:szCs w:val="24"/>
        </w:rPr>
        <w:t>2, ПК-</w:t>
      </w:r>
      <w:r w:rsidR="00803499" w:rsidRPr="00332FEE">
        <w:rPr>
          <w:sz w:val="24"/>
          <w:szCs w:val="24"/>
        </w:rPr>
        <w:t>5</w:t>
      </w:r>
      <w:r w:rsidRPr="00332FEE">
        <w:rPr>
          <w:sz w:val="24"/>
          <w:szCs w:val="24"/>
        </w:rPr>
        <w:t>):</w:t>
      </w:r>
    </w:p>
    <w:p w14:paraId="43CB52AE" w14:textId="77777777" w:rsidR="005D7611" w:rsidRPr="00332FEE" w:rsidRDefault="005D7611" w:rsidP="00F67101">
      <w:pPr>
        <w:pStyle w:val="ac"/>
        <w:ind w:firstLine="567"/>
        <w:rPr>
          <w:sz w:val="24"/>
          <w:szCs w:val="24"/>
        </w:rPr>
      </w:pPr>
    </w:p>
    <w:p w14:paraId="0A8364A9" w14:textId="77777777" w:rsidR="00024F19" w:rsidRPr="00332FEE" w:rsidRDefault="00024F19" w:rsidP="00024F19">
      <w:pPr>
        <w:spacing w:after="0" w:line="300" w:lineRule="auto"/>
        <w:ind w:left="785" w:right="66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7.2.1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Примерный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перечень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заданий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для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подготовки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к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тестированию</w:t>
      </w:r>
      <w:r w:rsidRPr="00332FEE">
        <w:rPr>
          <w:rFonts w:ascii="Times New Roman" w:hAnsi="Times New Roman"/>
          <w:sz w:val="24"/>
          <w:szCs w:val="24"/>
        </w:rPr>
        <w:t xml:space="preserve"> </w:t>
      </w:r>
    </w:p>
    <w:p w14:paraId="6DB94B95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958910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1.</w:t>
      </w:r>
      <w:r w:rsidRPr="00332FEE">
        <w:rPr>
          <w:rFonts w:ascii="Times New Roman" w:hAnsi="Times New Roman"/>
          <w:sz w:val="24"/>
          <w:szCs w:val="24"/>
        </w:rPr>
        <w:t xml:space="preserve"> Парикмахерская относится к типу зданий для … </w:t>
      </w:r>
    </w:p>
    <w:p w14:paraId="1BB8276C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торговли                                  2 – здравоохранения </w:t>
      </w:r>
    </w:p>
    <w:p w14:paraId="02CD1069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бытового обслуживания        4  – спорта </w:t>
      </w:r>
    </w:p>
    <w:p w14:paraId="0FFB4C23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</w:p>
    <w:p w14:paraId="36A492D7" w14:textId="77777777" w:rsidR="00024F19" w:rsidRPr="00332FEE" w:rsidRDefault="00024F19" w:rsidP="00024F19">
      <w:pPr>
        <w:spacing w:after="0" w:line="300" w:lineRule="auto"/>
        <w:ind w:left="764" w:right="193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32C3C778" wp14:editId="1BC80862">
            <wp:simplePos x="0" y="0"/>
            <wp:positionH relativeFrom="column">
              <wp:posOffset>4284345</wp:posOffset>
            </wp:positionH>
            <wp:positionV relativeFrom="paragraph">
              <wp:posOffset>8890</wp:posOffset>
            </wp:positionV>
            <wp:extent cx="899160" cy="619760"/>
            <wp:effectExtent l="0" t="0" r="0" b="8890"/>
            <wp:wrapSquare wrapText="bothSides"/>
            <wp:docPr id="3674" name="Picture 3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4" name="Picture 367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eastAsia="Times New Roman" w:hAnsi="Times New Roman"/>
          <w:b/>
          <w:sz w:val="24"/>
          <w:szCs w:val="24"/>
        </w:rPr>
        <w:t>2</w:t>
      </w:r>
      <w:r w:rsidRPr="00332FEE">
        <w:rPr>
          <w:rFonts w:ascii="Times New Roman" w:hAnsi="Times New Roman"/>
          <w:sz w:val="24"/>
          <w:szCs w:val="24"/>
        </w:rPr>
        <w:t xml:space="preserve">. Конструктивный вид свода:  </w:t>
      </w:r>
    </w:p>
    <w:p w14:paraId="62A20E75" w14:textId="77777777" w:rsidR="00024F19" w:rsidRPr="00332FEE" w:rsidRDefault="00024F19" w:rsidP="00024F19">
      <w:pPr>
        <w:spacing w:after="0" w:line="300" w:lineRule="auto"/>
        <w:ind w:left="29" w:right="193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 – сомкнутый свод        2  – купольный свод </w:t>
      </w:r>
    </w:p>
    <w:p w14:paraId="7E117BDC" w14:textId="77777777" w:rsidR="00024F19" w:rsidRPr="00332FEE" w:rsidRDefault="00024F19" w:rsidP="00024F19">
      <w:pPr>
        <w:spacing w:after="0" w:line="300" w:lineRule="auto"/>
        <w:ind w:left="29" w:right="193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– крестовый свод           4  – цилиндрический свод </w:t>
      </w:r>
    </w:p>
    <w:p w14:paraId="7FC9B38F" w14:textId="77777777" w:rsidR="00024F19" w:rsidRPr="00332FEE" w:rsidRDefault="00024F19" w:rsidP="00024F19">
      <w:pPr>
        <w:spacing w:after="0" w:line="300" w:lineRule="auto"/>
        <w:ind w:left="29" w:right="1931"/>
        <w:jc w:val="both"/>
        <w:rPr>
          <w:rFonts w:ascii="Times New Roman" w:hAnsi="Times New Roman"/>
          <w:sz w:val="24"/>
          <w:szCs w:val="24"/>
        </w:rPr>
      </w:pPr>
    </w:p>
    <w:p w14:paraId="77FA72E7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3</w:t>
      </w:r>
      <w:r w:rsidRPr="00332FEE">
        <w:rPr>
          <w:rFonts w:ascii="Times New Roman" w:hAnsi="Times New Roman"/>
          <w:sz w:val="24"/>
          <w:szCs w:val="24"/>
        </w:rPr>
        <w:t xml:space="preserve">. Композиционная схема предприятий общественного питания: </w:t>
      </w:r>
    </w:p>
    <w:p w14:paraId="5E16EECB" w14:textId="77777777" w:rsidR="00024F19" w:rsidRPr="00332FEE" w:rsidRDefault="00024F19" w:rsidP="00024F19">
      <w:pPr>
        <w:spacing w:after="0" w:line="300" w:lineRule="auto"/>
        <w:ind w:left="29" w:right="619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63F65D82" wp14:editId="7D6E301F">
            <wp:simplePos x="0" y="0"/>
            <wp:positionH relativeFrom="column">
              <wp:posOffset>4436745</wp:posOffset>
            </wp:positionH>
            <wp:positionV relativeFrom="paragraph">
              <wp:posOffset>64770</wp:posOffset>
            </wp:positionV>
            <wp:extent cx="1143000" cy="480060"/>
            <wp:effectExtent l="0" t="0" r="0" b="0"/>
            <wp:wrapSquare wrapText="bothSides"/>
            <wp:docPr id="3670" name="Picture 3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" name="Picture 367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hAnsi="Times New Roman"/>
          <w:sz w:val="24"/>
          <w:szCs w:val="24"/>
        </w:rPr>
        <w:t xml:space="preserve">1 – центрическая     2 – угловая </w:t>
      </w:r>
    </w:p>
    <w:p w14:paraId="30D3CAB9" w14:textId="77777777" w:rsidR="00024F19" w:rsidRPr="00332FEE" w:rsidRDefault="00024F19" w:rsidP="00024F19">
      <w:pPr>
        <w:spacing w:after="0" w:line="300" w:lineRule="auto"/>
        <w:ind w:left="29" w:right="619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фронтальная     4  – глубинная </w:t>
      </w:r>
    </w:p>
    <w:p w14:paraId="4814E10A" w14:textId="77777777" w:rsidR="00024F19" w:rsidRPr="00332FEE" w:rsidRDefault="00024F19" w:rsidP="00024F19">
      <w:pPr>
        <w:spacing w:after="0" w:line="300" w:lineRule="auto"/>
        <w:ind w:left="29" w:right="619"/>
        <w:jc w:val="both"/>
        <w:rPr>
          <w:rFonts w:ascii="Times New Roman" w:hAnsi="Times New Roman"/>
          <w:sz w:val="24"/>
          <w:szCs w:val="24"/>
        </w:rPr>
      </w:pPr>
    </w:p>
    <w:p w14:paraId="640A218F" w14:textId="77777777" w:rsidR="00024F19" w:rsidRPr="00332FEE" w:rsidRDefault="00024F19" w:rsidP="00024F19">
      <w:pPr>
        <w:spacing w:after="0" w:line="300" w:lineRule="auto"/>
        <w:ind w:left="19" w:right="74" w:firstLine="72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4</w:t>
      </w:r>
      <w:r w:rsidRPr="00332FEE">
        <w:rPr>
          <w:rFonts w:ascii="Times New Roman" w:hAnsi="Times New Roman"/>
          <w:sz w:val="24"/>
          <w:szCs w:val="24"/>
        </w:rPr>
        <w:t xml:space="preserve">. Тип здания для транспорта, предназначенного непосредственно для обслуживания населения: </w:t>
      </w:r>
    </w:p>
    <w:p w14:paraId="73B65E7C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вагоноремонтные мастерские   2 – железнодорожные пути </w:t>
      </w:r>
    </w:p>
    <w:p w14:paraId="3653BEB2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железнодорожный вокзал         4  – автозаправка </w:t>
      </w:r>
    </w:p>
    <w:p w14:paraId="45C7920C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</w:p>
    <w:p w14:paraId="143AB8F8" w14:textId="77777777" w:rsidR="00024F19" w:rsidRPr="00332FEE" w:rsidRDefault="00024F19" w:rsidP="00024F19">
      <w:pPr>
        <w:spacing w:after="0" w:line="300" w:lineRule="auto"/>
        <w:ind w:left="764" w:right="121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073904AF" wp14:editId="317564F3">
            <wp:simplePos x="0" y="0"/>
            <wp:positionH relativeFrom="column">
              <wp:posOffset>4512945</wp:posOffset>
            </wp:positionH>
            <wp:positionV relativeFrom="paragraph">
              <wp:posOffset>171450</wp:posOffset>
            </wp:positionV>
            <wp:extent cx="1074420" cy="883920"/>
            <wp:effectExtent l="0" t="0" r="0" b="0"/>
            <wp:wrapSquare wrapText="bothSides"/>
            <wp:docPr id="3672" name="Picture 3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" name="Picture 367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eastAsia="Times New Roman" w:hAnsi="Times New Roman"/>
          <w:b/>
          <w:sz w:val="24"/>
          <w:szCs w:val="24"/>
        </w:rPr>
        <w:t>5</w:t>
      </w:r>
      <w:r w:rsidRPr="00332FEE">
        <w:rPr>
          <w:rFonts w:ascii="Times New Roman" w:hAnsi="Times New Roman"/>
          <w:sz w:val="24"/>
          <w:szCs w:val="24"/>
        </w:rPr>
        <w:t xml:space="preserve">. Композиционный прием построения кинотеатра: </w:t>
      </w:r>
    </w:p>
    <w:p w14:paraId="2BD6B712" w14:textId="77777777" w:rsidR="00024F19" w:rsidRPr="00332FEE" w:rsidRDefault="00024F19" w:rsidP="00024F19">
      <w:pPr>
        <w:numPr>
          <w:ilvl w:val="0"/>
          <w:numId w:val="13"/>
        </w:numPr>
        <w:spacing w:after="0" w:line="300" w:lineRule="auto"/>
        <w:ind w:left="300" w:right="1215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однозальный и вход с торца </w:t>
      </w:r>
    </w:p>
    <w:p w14:paraId="6739F11F" w14:textId="77777777" w:rsidR="00024F19" w:rsidRPr="00332FEE" w:rsidRDefault="00024F19" w:rsidP="00024F19">
      <w:pPr>
        <w:numPr>
          <w:ilvl w:val="0"/>
          <w:numId w:val="13"/>
        </w:numPr>
        <w:spacing w:after="0" w:line="300" w:lineRule="auto"/>
        <w:ind w:left="300" w:right="1215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однозальный и вход продольной стороны </w:t>
      </w:r>
    </w:p>
    <w:p w14:paraId="34E42C52" w14:textId="77777777" w:rsidR="00024F19" w:rsidRPr="00332FEE" w:rsidRDefault="00024F19" w:rsidP="00024F19">
      <w:pPr>
        <w:numPr>
          <w:ilvl w:val="0"/>
          <w:numId w:val="13"/>
        </w:numPr>
        <w:spacing w:after="0" w:line="300" w:lineRule="auto"/>
        <w:ind w:left="300" w:right="1215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- двухзальный и вход с торца </w:t>
      </w:r>
    </w:p>
    <w:p w14:paraId="30851B82" w14:textId="77777777" w:rsidR="00024F19" w:rsidRPr="00332FEE" w:rsidRDefault="00024F19" w:rsidP="00024F19">
      <w:pPr>
        <w:numPr>
          <w:ilvl w:val="0"/>
          <w:numId w:val="13"/>
        </w:numPr>
        <w:spacing w:after="0" w:line="300" w:lineRule="auto"/>
        <w:ind w:left="300" w:right="1215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– двухзальный и вход с продольной стороны</w:t>
      </w:r>
    </w:p>
    <w:p w14:paraId="7D7D1C45" w14:textId="77777777" w:rsidR="00024F19" w:rsidRPr="00332FEE" w:rsidRDefault="00024F19" w:rsidP="00024F19">
      <w:pPr>
        <w:spacing w:after="0" w:line="300" w:lineRule="auto"/>
        <w:ind w:left="19" w:right="1215"/>
        <w:jc w:val="both"/>
        <w:rPr>
          <w:rFonts w:ascii="Times New Roman" w:hAnsi="Times New Roman"/>
          <w:sz w:val="24"/>
          <w:szCs w:val="24"/>
        </w:rPr>
      </w:pPr>
    </w:p>
    <w:p w14:paraId="43B27F4C" w14:textId="77777777" w:rsidR="00024F19" w:rsidRPr="00332FEE" w:rsidRDefault="00024F19" w:rsidP="00024F19">
      <w:pPr>
        <w:spacing w:after="0" w:line="300" w:lineRule="auto"/>
        <w:ind w:left="19" w:right="121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hAnsi="Times New Roman"/>
          <w:sz w:val="24"/>
          <w:szCs w:val="24"/>
        </w:rPr>
        <w:tab/>
      </w:r>
      <w:r w:rsidRPr="00332FEE">
        <w:rPr>
          <w:rFonts w:ascii="Times New Roman" w:eastAsia="Times New Roman" w:hAnsi="Times New Roman"/>
          <w:b/>
          <w:sz w:val="24"/>
          <w:szCs w:val="24"/>
        </w:rPr>
        <w:t>6</w:t>
      </w:r>
      <w:r w:rsidRPr="00332FEE">
        <w:rPr>
          <w:rFonts w:ascii="Times New Roman" w:hAnsi="Times New Roman"/>
          <w:sz w:val="24"/>
          <w:szCs w:val="24"/>
        </w:rPr>
        <w:t xml:space="preserve">. К пространственным конструкциям относятся: </w:t>
      </w:r>
    </w:p>
    <w:p w14:paraId="31CA66BE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фермы        2 – своды </w:t>
      </w:r>
    </w:p>
    <w:p w14:paraId="3CD46296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балки          4  – купола </w:t>
      </w:r>
    </w:p>
    <w:p w14:paraId="3AD6ECFC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</w:p>
    <w:p w14:paraId="624E46E0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7</w:t>
      </w:r>
      <w:r w:rsidRPr="00332FEE">
        <w:rPr>
          <w:rFonts w:ascii="Times New Roman" w:hAnsi="Times New Roman"/>
          <w:sz w:val="24"/>
          <w:szCs w:val="24"/>
        </w:rPr>
        <w:t xml:space="preserve">. Тип общественного здания: </w:t>
      </w:r>
    </w:p>
    <w:p w14:paraId="7001FC94" w14:textId="77777777" w:rsidR="00024F19" w:rsidRPr="00332FEE" w:rsidRDefault="00024F19" w:rsidP="00024F19">
      <w:pPr>
        <w:numPr>
          <w:ilvl w:val="0"/>
          <w:numId w:val="14"/>
        </w:numPr>
        <w:spacing w:after="0" w:line="300" w:lineRule="auto"/>
        <w:ind w:left="300" w:right="3374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0" wp14:anchorId="7FAE7AAA" wp14:editId="63A4DB65">
            <wp:simplePos x="0" y="0"/>
            <wp:positionH relativeFrom="column">
              <wp:posOffset>3293745</wp:posOffset>
            </wp:positionH>
            <wp:positionV relativeFrom="paragraph">
              <wp:posOffset>13335</wp:posOffset>
            </wp:positionV>
            <wp:extent cx="1005840" cy="815340"/>
            <wp:effectExtent l="0" t="0" r="3810" b="3810"/>
            <wp:wrapSquare wrapText="bothSides"/>
            <wp:docPr id="4030" name="Picture 4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" name="Picture 40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hAnsi="Times New Roman"/>
          <w:sz w:val="24"/>
          <w:szCs w:val="24"/>
        </w:rPr>
        <w:t xml:space="preserve">– продуктовый магазин </w:t>
      </w:r>
    </w:p>
    <w:p w14:paraId="1743A79D" w14:textId="77777777" w:rsidR="00024F19" w:rsidRPr="00332FEE" w:rsidRDefault="00024F19" w:rsidP="00024F19">
      <w:pPr>
        <w:numPr>
          <w:ilvl w:val="0"/>
          <w:numId w:val="14"/>
        </w:numPr>
        <w:spacing w:after="0" w:line="300" w:lineRule="auto"/>
        <w:ind w:left="300" w:right="3374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кинотеатр </w:t>
      </w:r>
    </w:p>
    <w:p w14:paraId="1981F09A" w14:textId="77777777" w:rsidR="00024F19" w:rsidRPr="00332FEE" w:rsidRDefault="00024F19" w:rsidP="00024F19">
      <w:pPr>
        <w:numPr>
          <w:ilvl w:val="0"/>
          <w:numId w:val="14"/>
        </w:numPr>
        <w:spacing w:after="0" w:line="300" w:lineRule="auto"/>
        <w:ind w:left="300" w:right="3374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- цирковая арена </w:t>
      </w:r>
    </w:p>
    <w:p w14:paraId="28F81120" w14:textId="77777777" w:rsidR="00024F19" w:rsidRPr="00332FEE" w:rsidRDefault="00024F19" w:rsidP="00024F19">
      <w:pPr>
        <w:numPr>
          <w:ilvl w:val="0"/>
          <w:numId w:val="14"/>
        </w:numPr>
        <w:spacing w:after="0" w:line="300" w:lineRule="auto"/>
        <w:ind w:left="300" w:right="3374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санаторий-профилакторий </w:t>
      </w:r>
    </w:p>
    <w:p w14:paraId="4FB5AF8C" w14:textId="77777777" w:rsidR="00024F19" w:rsidRPr="00332FEE" w:rsidRDefault="00024F19" w:rsidP="00024F19">
      <w:pPr>
        <w:spacing w:after="0" w:line="300" w:lineRule="auto"/>
        <w:ind w:left="19" w:right="3374"/>
        <w:jc w:val="both"/>
        <w:rPr>
          <w:rFonts w:ascii="Times New Roman" w:hAnsi="Times New Roman"/>
          <w:sz w:val="24"/>
          <w:szCs w:val="24"/>
        </w:rPr>
      </w:pPr>
    </w:p>
    <w:p w14:paraId="081C6D2C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8</w:t>
      </w:r>
      <w:r w:rsidRPr="00332FEE">
        <w:rPr>
          <w:rFonts w:ascii="Times New Roman" w:hAnsi="Times New Roman"/>
          <w:sz w:val="24"/>
          <w:szCs w:val="24"/>
        </w:rPr>
        <w:t xml:space="preserve">. Планировочная схема группировки помещений: </w:t>
      </w:r>
    </w:p>
    <w:p w14:paraId="4594E642" w14:textId="77777777" w:rsidR="00024F19" w:rsidRPr="00332FEE" w:rsidRDefault="00024F19" w:rsidP="00024F19">
      <w:pPr>
        <w:numPr>
          <w:ilvl w:val="0"/>
          <w:numId w:val="15"/>
        </w:numPr>
        <w:spacing w:after="0" w:line="300" w:lineRule="auto"/>
        <w:ind w:right="1935" w:hanging="21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 wp14:anchorId="46819379" wp14:editId="7403645E">
            <wp:simplePos x="0" y="0"/>
            <wp:positionH relativeFrom="column">
              <wp:posOffset>3979545</wp:posOffset>
            </wp:positionH>
            <wp:positionV relativeFrom="paragraph">
              <wp:posOffset>52070</wp:posOffset>
            </wp:positionV>
            <wp:extent cx="1333500" cy="655320"/>
            <wp:effectExtent l="0" t="0" r="0" b="0"/>
            <wp:wrapSquare wrapText="bothSides"/>
            <wp:docPr id="4032" name="Picture 4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" name="Picture 40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hAnsi="Times New Roman"/>
          <w:sz w:val="24"/>
          <w:szCs w:val="24"/>
        </w:rPr>
        <w:t xml:space="preserve">– ячейковая </w:t>
      </w:r>
    </w:p>
    <w:p w14:paraId="7C52516F" w14:textId="77777777" w:rsidR="00024F19" w:rsidRPr="00332FEE" w:rsidRDefault="00024F19" w:rsidP="00024F19">
      <w:pPr>
        <w:numPr>
          <w:ilvl w:val="0"/>
          <w:numId w:val="15"/>
        </w:numPr>
        <w:spacing w:after="0" w:line="300" w:lineRule="auto"/>
        <w:ind w:right="1935" w:hanging="21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анфиладная </w:t>
      </w:r>
    </w:p>
    <w:p w14:paraId="7D0AF8E5" w14:textId="77777777" w:rsidR="00024F19" w:rsidRPr="00332FEE" w:rsidRDefault="00024F19" w:rsidP="00024F19">
      <w:pPr>
        <w:numPr>
          <w:ilvl w:val="0"/>
          <w:numId w:val="15"/>
        </w:numPr>
        <w:spacing w:after="0" w:line="300" w:lineRule="auto"/>
        <w:ind w:right="1935" w:hanging="21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 – коридорная </w:t>
      </w:r>
    </w:p>
    <w:p w14:paraId="28FB66D9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4  – зальная </w:t>
      </w:r>
    </w:p>
    <w:p w14:paraId="4FA55DD6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</w:p>
    <w:p w14:paraId="160DADC4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 wp14:anchorId="412E5B11" wp14:editId="2A686AD4">
            <wp:simplePos x="0" y="0"/>
            <wp:positionH relativeFrom="column">
              <wp:posOffset>2417445</wp:posOffset>
            </wp:positionH>
            <wp:positionV relativeFrom="paragraph">
              <wp:posOffset>201930</wp:posOffset>
            </wp:positionV>
            <wp:extent cx="1524000" cy="769620"/>
            <wp:effectExtent l="0" t="0" r="0" b="0"/>
            <wp:wrapSquare wrapText="bothSides"/>
            <wp:docPr id="4034" name="Picture 4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" name="Picture 40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9</w:t>
      </w:r>
      <w:r w:rsidRPr="00332FEE">
        <w:rPr>
          <w:rFonts w:ascii="Times New Roman" w:hAnsi="Times New Roman"/>
          <w:sz w:val="24"/>
          <w:szCs w:val="24"/>
        </w:rPr>
        <w:t xml:space="preserve">. Композиционная схема предприятий общественного питания: </w:t>
      </w:r>
    </w:p>
    <w:p w14:paraId="25CFF592" w14:textId="77777777" w:rsidR="00024F19" w:rsidRPr="00332FEE" w:rsidRDefault="00024F19" w:rsidP="00024F19">
      <w:pPr>
        <w:numPr>
          <w:ilvl w:val="0"/>
          <w:numId w:val="16"/>
        </w:numPr>
        <w:spacing w:after="0" w:line="300" w:lineRule="auto"/>
        <w:ind w:left="300" w:right="4095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центрическая </w:t>
      </w:r>
    </w:p>
    <w:p w14:paraId="360CB2D0" w14:textId="77777777" w:rsidR="00024F19" w:rsidRPr="00332FEE" w:rsidRDefault="00024F19" w:rsidP="00024F19">
      <w:pPr>
        <w:numPr>
          <w:ilvl w:val="0"/>
          <w:numId w:val="16"/>
        </w:numPr>
        <w:spacing w:after="0" w:line="300" w:lineRule="auto"/>
        <w:ind w:left="300" w:right="4095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угловая </w:t>
      </w:r>
    </w:p>
    <w:p w14:paraId="2034A810" w14:textId="77777777" w:rsidR="00024F19" w:rsidRPr="00332FEE" w:rsidRDefault="00024F19" w:rsidP="00024F19">
      <w:pPr>
        <w:numPr>
          <w:ilvl w:val="0"/>
          <w:numId w:val="16"/>
        </w:numPr>
        <w:spacing w:after="0" w:line="300" w:lineRule="auto"/>
        <w:ind w:left="300" w:right="4095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- фронтальная </w:t>
      </w:r>
    </w:p>
    <w:p w14:paraId="1F2020C4" w14:textId="77777777" w:rsidR="00024F19" w:rsidRPr="00332FEE" w:rsidRDefault="00024F19" w:rsidP="00024F19">
      <w:pPr>
        <w:numPr>
          <w:ilvl w:val="0"/>
          <w:numId w:val="16"/>
        </w:numPr>
        <w:spacing w:after="0" w:line="300" w:lineRule="auto"/>
        <w:ind w:left="300" w:right="4095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разобщенные залы </w:t>
      </w:r>
    </w:p>
    <w:p w14:paraId="2E95C676" w14:textId="77777777" w:rsidR="00024F19" w:rsidRPr="00332FEE" w:rsidRDefault="00024F19" w:rsidP="00024F19">
      <w:pPr>
        <w:spacing w:after="0" w:line="300" w:lineRule="auto"/>
        <w:ind w:left="19" w:right="4095"/>
        <w:jc w:val="both"/>
        <w:rPr>
          <w:rFonts w:ascii="Times New Roman" w:hAnsi="Times New Roman"/>
          <w:sz w:val="24"/>
          <w:szCs w:val="24"/>
        </w:rPr>
      </w:pPr>
    </w:p>
    <w:p w14:paraId="42EB6CBE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10</w:t>
      </w:r>
      <w:r w:rsidRPr="00332FEE">
        <w:rPr>
          <w:rFonts w:ascii="Times New Roman" w:hAnsi="Times New Roman"/>
          <w:sz w:val="24"/>
          <w:szCs w:val="24"/>
        </w:rPr>
        <w:t xml:space="preserve">. Композиционный прием построения кинотеатра: </w:t>
      </w:r>
    </w:p>
    <w:p w14:paraId="5CB780A0" w14:textId="77777777" w:rsidR="00024F19" w:rsidRPr="00332FEE" w:rsidRDefault="00024F19" w:rsidP="00024F19">
      <w:pPr>
        <w:numPr>
          <w:ilvl w:val="0"/>
          <w:numId w:val="17"/>
        </w:numPr>
        <w:spacing w:after="0" w:line="300" w:lineRule="auto"/>
        <w:ind w:left="300" w:right="1515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 wp14:anchorId="02D6FDB8" wp14:editId="0CD01FE3">
            <wp:simplePos x="0" y="0"/>
            <wp:positionH relativeFrom="column">
              <wp:posOffset>4131945</wp:posOffset>
            </wp:positionH>
            <wp:positionV relativeFrom="paragraph">
              <wp:posOffset>128270</wp:posOffset>
            </wp:positionV>
            <wp:extent cx="1295400" cy="838200"/>
            <wp:effectExtent l="0" t="0" r="0" b="0"/>
            <wp:wrapSquare wrapText="bothSides"/>
            <wp:docPr id="4036" name="Picture 4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" name="Picture 403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hAnsi="Times New Roman"/>
          <w:sz w:val="24"/>
          <w:szCs w:val="24"/>
        </w:rPr>
        <w:t xml:space="preserve">– однозальный и вход с торца </w:t>
      </w:r>
    </w:p>
    <w:p w14:paraId="06CE5E88" w14:textId="77777777" w:rsidR="00024F19" w:rsidRPr="00332FEE" w:rsidRDefault="00024F19" w:rsidP="00024F19">
      <w:pPr>
        <w:numPr>
          <w:ilvl w:val="0"/>
          <w:numId w:val="17"/>
        </w:numPr>
        <w:spacing w:after="0" w:line="300" w:lineRule="auto"/>
        <w:ind w:left="300" w:right="1515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однозальный и вход с продольной стороны </w:t>
      </w:r>
    </w:p>
    <w:p w14:paraId="360D4A2B" w14:textId="77777777" w:rsidR="00024F19" w:rsidRPr="00332FEE" w:rsidRDefault="00024F19" w:rsidP="00024F19">
      <w:pPr>
        <w:numPr>
          <w:ilvl w:val="0"/>
          <w:numId w:val="17"/>
        </w:numPr>
        <w:spacing w:after="0" w:line="300" w:lineRule="auto"/>
        <w:ind w:left="300" w:right="1515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- двухзальный и вход с торца </w:t>
      </w:r>
    </w:p>
    <w:p w14:paraId="36E32764" w14:textId="77777777" w:rsidR="00024F19" w:rsidRPr="00332FEE" w:rsidRDefault="00024F19" w:rsidP="00024F19">
      <w:pPr>
        <w:numPr>
          <w:ilvl w:val="0"/>
          <w:numId w:val="17"/>
        </w:numPr>
        <w:spacing w:after="0" w:line="300" w:lineRule="auto"/>
        <w:ind w:left="300" w:right="1515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двухзальный и вход с продольной стороны </w:t>
      </w:r>
    </w:p>
    <w:p w14:paraId="436B0404" w14:textId="77777777" w:rsidR="00024F19" w:rsidRPr="00332FEE" w:rsidRDefault="00024F19" w:rsidP="00024F19">
      <w:pPr>
        <w:spacing w:after="0" w:line="30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B85DB60" w14:textId="77777777" w:rsidR="00024F19" w:rsidRPr="00332FEE" w:rsidRDefault="00024F19" w:rsidP="00024F19">
      <w:pPr>
        <w:spacing w:after="0" w:line="30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7.2.2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Примерный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перечень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заданий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для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решения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стандартных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задач</w:t>
      </w:r>
      <w:r w:rsidRPr="00332FEE">
        <w:rPr>
          <w:rFonts w:ascii="Times New Roman" w:hAnsi="Times New Roman"/>
          <w:sz w:val="24"/>
          <w:szCs w:val="24"/>
        </w:rPr>
        <w:t xml:space="preserve">  </w:t>
      </w:r>
    </w:p>
    <w:p w14:paraId="593DEE7B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7F2C139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 wp14:anchorId="2764091B" wp14:editId="43BE1FC6">
            <wp:simplePos x="0" y="0"/>
            <wp:positionH relativeFrom="column">
              <wp:posOffset>3979545</wp:posOffset>
            </wp:positionH>
            <wp:positionV relativeFrom="paragraph">
              <wp:posOffset>6985</wp:posOffset>
            </wp:positionV>
            <wp:extent cx="1196340" cy="723900"/>
            <wp:effectExtent l="0" t="0" r="3810" b="0"/>
            <wp:wrapSquare wrapText="bothSides"/>
            <wp:docPr id="4038" name="Picture 4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" name="Picture 40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eastAsia="Times New Roman" w:hAnsi="Times New Roman"/>
          <w:b/>
          <w:sz w:val="24"/>
          <w:szCs w:val="24"/>
        </w:rPr>
        <w:t>1</w:t>
      </w:r>
      <w:r w:rsidRPr="00332FEE">
        <w:rPr>
          <w:rFonts w:ascii="Times New Roman" w:hAnsi="Times New Roman"/>
          <w:sz w:val="24"/>
          <w:szCs w:val="24"/>
        </w:rPr>
        <w:t xml:space="preserve">. Конструктивный вид свода:                                                        </w:t>
      </w:r>
    </w:p>
    <w:p w14:paraId="76EB67B1" w14:textId="77777777" w:rsidR="00024F19" w:rsidRPr="00332FEE" w:rsidRDefault="00024F19" w:rsidP="00024F19">
      <w:pPr>
        <w:spacing w:after="0" w:line="300" w:lineRule="auto"/>
        <w:ind w:left="29" w:right="241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крестовый                   2  – цилиндрический </w:t>
      </w:r>
    </w:p>
    <w:p w14:paraId="3FF5F626" w14:textId="77777777" w:rsidR="00024F19" w:rsidRPr="00332FEE" w:rsidRDefault="00024F19" w:rsidP="00024F19">
      <w:pPr>
        <w:spacing w:after="0" w:line="300" w:lineRule="auto"/>
        <w:ind w:left="29" w:right="241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– парусный                   4  - циркульный </w:t>
      </w:r>
    </w:p>
    <w:p w14:paraId="59F0EB97" w14:textId="77777777" w:rsidR="00024F19" w:rsidRPr="00332FEE" w:rsidRDefault="00024F19" w:rsidP="00024F19">
      <w:pPr>
        <w:spacing w:after="0" w:line="300" w:lineRule="auto"/>
        <w:ind w:left="29" w:right="2415"/>
        <w:jc w:val="both"/>
        <w:rPr>
          <w:rFonts w:ascii="Times New Roman" w:hAnsi="Times New Roman"/>
          <w:sz w:val="24"/>
          <w:szCs w:val="24"/>
        </w:rPr>
      </w:pPr>
    </w:p>
    <w:p w14:paraId="0A8AED41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2</w:t>
      </w:r>
      <w:r w:rsidRPr="00332FEE">
        <w:rPr>
          <w:rFonts w:ascii="Times New Roman" w:hAnsi="Times New Roman"/>
          <w:sz w:val="24"/>
          <w:szCs w:val="24"/>
        </w:rPr>
        <w:t xml:space="preserve">. Общественные здания, предназначенные для спорта: </w:t>
      </w:r>
    </w:p>
    <w:p w14:paraId="0EBC9196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бассейн               2 – автостанция </w:t>
      </w:r>
    </w:p>
    <w:p w14:paraId="7329D918" w14:textId="77777777" w:rsidR="00024F19" w:rsidRPr="00332FEE" w:rsidRDefault="00024F19" w:rsidP="00024F19">
      <w:pPr>
        <w:spacing w:after="0" w:line="300" w:lineRule="auto"/>
        <w:ind w:left="739" w:right="4591" w:hanging="72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– автозаправка      4  - велотрек </w:t>
      </w:r>
    </w:p>
    <w:p w14:paraId="277A5100" w14:textId="77777777" w:rsidR="00024F19" w:rsidRPr="00332FEE" w:rsidRDefault="00024F19" w:rsidP="00024F19">
      <w:pPr>
        <w:spacing w:after="0" w:line="300" w:lineRule="auto"/>
        <w:ind w:left="739" w:right="4591" w:hanging="720"/>
        <w:jc w:val="both"/>
        <w:rPr>
          <w:rFonts w:ascii="Times New Roman" w:hAnsi="Times New Roman"/>
          <w:sz w:val="24"/>
          <w:szCs w:val="24"/>
        </w:rPr>
      </w:pPr>
    </w:p>
    <w:p w14:paraId="1A823A67" w14:textId="77777777" w:rsidR="00024F19" w:rsidRPr="00332FEE" w:rsidRDefault="00024F19" w:rsidP="00024F19">
      <w:pPr>
        <w:spacing w:after="0" w:line="300" w:lineRule="auto"/>
        <w:ind w:left="739" w:right="4591" w:hanging="3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3</w:t>
      </w:r>
      <w:r w:rsidRPr="00332FEE">
        <w:rPr>
          <w:rFonts w:ascii="Times New Roman" w:hAnsi="Times New Roman"/>
          <w:sz w:val="24"/>
          <w:szCs w:val="24"/>
        </w:rPr>
        <w:t xml:space="preserve">. Диаметр манежа в цирке равен: </w:t>
      </w:r>
    </w:p>
    <w:p w14:paraId="11074D40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20 м      2 – 18 м </w:t>
      </w:r>
    </w:p>
    <w:p w14:paraId="602B3CD5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- 13 м      4  – 15 м </w:t>
      </w:r>
    </w:p>
    <w:p w14:paraId="75C99423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</w:p>
    <w:p w14:paraId="5144FDF9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4</w:t>
      </w:r>
      <w:r w:rsidRPr="00332FEE">
        <w:rPr>
          <w:rFonts w:ascii="Times New Roman" w:hAnsi="Times New Roman"/>
          <w:sz w:val="24"/>
          <w:szCs w:val="24"/>
        </w:rPr>
        <w:t xml:space="preserve">. Общественное здание, для которого характерно верхнее освещение: </w:t>
      </w:r>
    </w:p>
    <w:p w14:paraId="5ED00BA7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продуктовый магазин   2 – детские ясли </w:t>
      </w:r>
    </w:p>
    <w:p w14:paraId="6E5BE978" w14:textId="77777777" w:rsidR="00024F19" w:rsidRPr="00332FEE" w:rsidRDefault="00024F19" w:rsidP="00024F19">
      <w:pPr>
        <w:spacing w:after="0" w:line="300" w:lineRule="auto"/>
        <w:ind w:left="739" w:right="2235" w:hanging="72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поликлиника                 4  – музей </w:t>
      </w:r>
    </w:p>
    <w:p w14:paraId="57189EB2" w14:textId="77777777" w:rsidR="00024F19" w:rsidRPr="00332FEE" w:rsidRDefault="00024F19" w:rsidP="00024F19">
      <w:pPr>
        <w:spacing w:after="0" w:line="300" w:lineRule="auto"/>
        <w:ind w:left="739" w:right="2235" w:hanging="720"/>
        <w:jc w:val="both"/>
        <w:rPr>
          <w:rFonts w:ascii="Times New Roman" w:hAnsi="Times New Roman"/>
          <w:sz w:val="24"/>
          <w:szCs w:val="24"/>
        </w:rPr>
      </w:pPr>
    </w:p>
    <w:p w14:paraId="668D077A" w14:textId="77777777" w:rsidR="00024F19" w:rsidRPr="00332FEE" w:rsidRDefault="00024F19" w:rsidP="00024F19">
      <w:pPr>
        <w:spacing w:after="0" w:line="300" w:lineRule="auto"/>
        <w:ind w:left="739" w:right="2235" w:hanging="3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5</w:t>
      </w:r>
      <w:r w:rsidRPr="00332FEE">
        <w:rPr>
          <w:rFonts w:ascii="Times New Roman" w:hAnsi="Times New Roman"/>
          <w:sz w:val="24"/>
          <w:szCs w:val="24"/>
        </w:rPr>
        <w:t xml:space="preserve">. Конструктивный вид свода:   </w:t>
      </w:r>
    </w:p>
    <w:p w14:paraId="4B64B3FA" w14:textId="77777777" w:rsidR="00024F19" w:rsidRPr="00332FEE" w:rsidRDefault="00024F19" w:rsidP="00024F19">
      <w:pPr>
        <w:spacing w:after="0" w:line="300" w:lineRule="auto"/>
        <w:ind w:left="29" w:right="223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0" wp14:anchorId="6FD5CAC0" wp14:editId="77D02BC5">
            <wp:simplePos x="0" y="0"/>
            <wp:positionH relativeFrom="column">
              <wp:posOffset>4055745</wp:posOffset>
            </wp:positionH>
            <wp:positionV relativeFrom="paragraph">
              <wp:posOffset>0</wp:posOffset>
            </wp:positionV>
            <wp:extent cx="1005840" cy="624840"/>
            <wp:effectExtent l="0" t="0" r="3810" b="3810"/>
            <wp:wrapSquare wrapText="bothSides"/>
            <wp:docPr id="4040" name="Picture 4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" name="Picture 40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hAnsi="Times New Roman"/>
          <w:sz w:val="24"/>
          <w:szCs w:val="24"/>
        </w:rPr>
        <w:t xml:space="preserve">1 – сомкнутый                2 – сферический </w:t>
      </w:r>
    </w:p>
    <w:p w14:paraId="715963CC" w14:textId="77777777" w:rsidR="00024F19" w:rsidRPr="00332FEE" w:rsidRDefault="00024F19" w:rsidP="00024F19">
      <w:pPr>
        <w:spacing w:after="0" w:line="300" w:lineRule="auto"/>
        <w:ind w:left="739" w:right="2235" w:hanging="72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– крестового               4 – цилиндрического </w:t>
      </w:r>
    </w:p>
    <w:p w14:paraId="0D566B1E" w14:textId="77777777" w:rsidR="00024F19" w:rsidRPr="00332FEE" w:rsidRDefault="00024F19" w:rsidP="00024F19">
      <w:pPr>
        <w:spacing w:after="0" w:line="300" w:lineRule="auto"/>
        <w:ind w:left="739" w:right="2235" w:hanging="720"/>
        <w:jc w:val="both"/>
        <w:rPr>
          <w:rFonts w:ascii="Times New Roman" w:hAnsi="Times New Roman"/>
          <w:sz w:val="24"/>
          <w:szCs w:val="24"/>
        </w:rPr>
      </w:pPr>
    </w:p>
    <w:p w14:paraId="475827DA" w14:textId="77777777" w:rsidR="00024F19" w:rsidRPr="00332FEE" w:rsidRDefault="00024F19" w:rsidP="00024F19">
      <w:pPr>
        <w:spacing w:after="0" w:line="300" w:lineRule="auto"/>
        <w:ind w:left="739" w:right="2235" w:hanging="3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6</w:t>
      </w:r>
      <w:r w:rsidRPr="00332FEE">
        <w:rPr>
          <w:rFonts w:ascii="Times New Roman" w:hAnsi="Times New Roman"/>
          <w:sz w:val="24"/>
          <w:szCs w:val="24"/>
        </w:rPr>
        <w:t xml:space="preserve">. К плоскостным конструкциям относятся: </w:t>
      </w:r>
    </w:p>
    <w:p w14:paraId="1BFDBAC0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фермы        2 – своды </w:t>
      </w:r>
    </w:p>
    <w:p w14:paraId="6FF22872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балки          4  – шатры </w:t>
      </w:r>
    </w:p>
    <w:p w14:paraId="38068F4E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</w:p>
    <w:p w14:paraId="6EB480C5" w14:textId="77777777" w:rsidR="00024F19" w:rsidRPr="00332FEE" w:rsidRDefault="00024F19" w:rsidP="00024F19">
      <w:pPr>
        <w:spacing w:after="0" w:line="300" w:lineRule="auto"/>
        <w:ind w:left="764" w:right="121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0" wp14:anchorId="082C26DF" wp14:editId="20DBE7B2">
            <wp:simplePos x="0" y="0"/>
            <wp:positionH relativeFrom="column">
              <wp:posOffset>4436745</wp:posOffset>
            </wp:positionH>
            <wp:positionV relativeFrom="paragraph">
              <wp:posOffset>3810</wp:posOffset>
            </wp:positionV>
            <wp:extent cx="1310640" cy="777240"/>
            <wp:effectExtent l="0" t="0" r="3810" b="3810"/>
            <wp:wrapSquare wrapText="bothSides"/>
            <wp:docPr id="4042" name="Picture 4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" name="Picture 404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eastAsia="Times New Roman" w:hAnsi="Times New Roman"/>
          <w:b/>
          <w:sz w:val="24"/>
          <w:szCs w:val="24"/>
        </w:rPr>
        <w:t>7</w:t>
      </w:r>
      <w:r w:rsidRPr="00332FEE">
        <w:rPr>
          <w:rFonts w:ascii="Times New Roman" w:hAnsi="Times New Roman"/>
          <w:sz w:val="24"/>
          <w:szCs w:val="24"/>
        </w:rPr>
        <w:t xml:space="preserve">. Планировочная схема группировки помещений: </w:t>
      </w:r>
    </w:p>
    <w:p w14:paraId="1DBCF2D0" w14:textId="77777777" w:rsidR="00024F19" w:rsidRPr="00332FEE" w:rsidRDefault="00024F19" w:rsidP="00024F19">
      <w:pPr>
        <w:spacing w:after="0" w:line="300" w:lineRule="auto"/>
        <w:ind w:left="29" w:right="121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ячейкова  2 – анфиладно-кольцевая </w:t>
      </w:r>
    </w:p>
    <w:p w14:paraId="74BBE91B" w14:textId="77777777" w:rsidR="00024F19" w:rsidRPr="00332FEE" w:rsidRDefault="00024F19" w:rsidP="00024F19">
      <w:pPr>
        <w:spacing w:after="0" w:line="300" w:lineRule="auto"/>
        <w:ind w:left="29" w:right="121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коридорная     4  – зальная </w:t>
      </w:r>
    </w:p>
    <w:p w14:paraId="67EA9EF3" w14:textId="77777777" w:rsidR="00024F19" w:rsidRPr="00332FEE" w:rsidRDefault="00024F19" w:rsidP="00024F19">
      <w:pPr>
        <w:spacing w:after="0" w:line="300" w:lineRule="auto"/>
        <w:ind w:left="29" w:right="1215"/>
        <w:jc w:val="both"/>
        <w:rPr>
          <w:rFonts w:ascii="Times New Roman" w:hAnsi="Times New Roman"/>
          <w:sz w:val="24"/>
          <w:szCs w:val="24"/>
        </w:rPr>
      </w:pPr>
    </w:p>
    <w:p w14:paraId="2EE0D115" w14:textId="77777777" w:rsidR="00024F19" w:rsidRPr="00332FEE" w:rsidRDefault="00024F19" w:rsidP="00024F19">
      <w:pPr>
        <w:pStyle w:val="a6"/>
        <w:numPr>
          <w:ilvl w:val="0"/>
          <w:numId w:val="4"/>
        </w:numPr>
        <w:spacing w:after="0" w:line="300" w:lineRule="auto"/>
        <w:ind w:right="307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Велотрек относится к типу зданий для … </w:t>
      </w:r>
    </w:p>
    <w:p w14:paraId="01C1CF53" w14:textId="77777777" w:rsidR="00024F19" w:rsidRPr="00332FEE" w:rsidRDefault="00024F19" w:rsidP="00024F19">
      <w:pPr>
        <w:spacing w:after="0" w:line="300" w:lineRule="auto"/>
        <w:ind w:right="307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торговли            2 – здравоохранения </w:t>
      </w:r>
    </w:p>
    <w:p w14:paraId="033B5B94" w14:textId="77777777" w:rsidR="00024F19" w:rsidRPr="00332FEE" w:rsidRDefault="00024F19" w:rsidP="00024F19">
      <w:pPr>
        <w:spacing w:after="0" w:line="300" w:lineRule="auto"/>
        <w:ind w:right="307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 3  - спорта              4  – бытового обслуживания </w:t>
      </w:r>
    </w:p>
    <w:p w14:paraId="1734E7A1" w14:textId="77777777" w:rsidR="00024F19" w:rsidRPr="00332FEE" w:rsidRDefault="00024F19" w:rsidP="00024F19">
      <w:pPr>
        <w:tabs>
          <w:tab w:val="center" w:pos="4902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14:paraId="63A6D210" w14:textId="77777777" w:rsidR="00024F19" w:rsidRPr="00332FEE" w:rsidRDefault="00024F19" w:rsidP="00024F19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 wp14:anchorId="2F54515C" wp14:editId="50C20B04">
            <wp:simplePos x="0" y="0"/>
            <wp:positionH relativeFrom="column">
              <wp:posOffset>3392805</wp:posOffset>
            </wp:positionH>
            <wp:positionV relativeFrom="paragraph">
              <wp:posOffset>17145</wp:posOffset>
            </wp:positionV>
            <wp:extent cx="1234440" cy="863600"/>
            <wp:effectExtent l="0" t="0" r="381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EE">
        <w:rPr>
          <w:rFonts w:ascii="Times New Roman" w:eastAsia="Times New Roman" w:hAnsi="Times New Roman"/>
          <w:b/>
          <w:sz w:val="24"/>
          <w:szCs w:val="24"/>
        </w:rPr>
        <w:tab/>
        <w:t>9</w:t>
      </w:r>
      <w:r w:rsidRPr="00332FEE">
        <w:rPr>
          <w:rFonts w:ascii="Times New Roman" w:hAnsi="Times New Roman"/>
          <w:sz w:val="24"/>
          <w:szCs w:val="24"/>
        </w:rPr>
        <w:t xml:space="preserve">. Конструктивный вид свода:   </w:t>
      </w:r>
      <w:r w:rsidRPr="00332FEE">
        <w:rPr>
          <w:rFonts w:ascii="Times New Roman" w:hAnsi="Times New Roman"/>
          <w:sz w:val="24"/>
          <w:szCs w:val="24"/>
        </w:rPr>
        <w:tab/>
        <w:t xml:space="preserve">   </w:t>
      </w:r>
    </w:p>
    <w:p w14:paraId="11D5AC71" w14:textId="77777777" w:rsidR="00024F19" w:rsidRPr="00332FEE" w:rsidRDefault="00024F19" w:rsidP="00024F19">
      <w:pPr>
        <w:spacing w:after="0" w:line="300" w:lineRule="auto"/>
        <w:ind w:left="29" w:right="169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сомкнутый               2 – сферическый </w:t>
      </w:r>
    </w:p>
    <w:p w14:paraId="4D451948" w14:textId="77777777" w:rsidR="00024F19" w:rsidRPr="00332FEE" w:rsidRDefault="00024F19" w:rsidP="00024F19">
      <w:pPr>
        <w:spacing w:after="0" w:line="300" w:lineRule="auto"/>
        <w:ind w:left="29" w:right="169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– крестовый               4 – цилиндрическый    </w:t>
      </w:r>
    </w:p>
    <w:p w14:paraId="6EE7BBC4" w14:textId="77777777" w:rsidR="00024F19" w:rsidRPr="00332FEE" w:rsidRDefault="00024F19" w:rsidP="00024F19">
      <w:pPr>
        <w:spacing w:after="0" w:line="300" w:lineRule="auto"/>
        <w:ind w:left="29" w:right="169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3F2D7511" wp14:editId="4DF0D422">
            <wp:simplePos x="0" y="0"/>
            <wp:positionH relativeFrom="column">
              <wp:posOffset>3910965</wp:posOffset>
            </wp:positionH>
            <wp:positionV relativeFrom="paragraph">
              <wp:posOffset>149225</wp:posOffset>
            </wp:positionV>
            <wp:extent cx="1440180" cy="949325"/>
            <wp:effectExtent l="0" t="0" r="7620" b="31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B3B86" w14:textId="77777777" w:rsidR="00024F19" w:rsidRPr="00332FEE" w:rsidRDefault="00024F19" w:rsidP="00024F19">
      <w:pPr>
        <w:spacing w:after="0" w:line="300" w:lineRule="auto"/>
        <w:ind w:left="764" w:right="169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10</w:t>
      </w:r>
      <w:r w:rsidRPr="00332FEE">
        <w:rPr>
          <w:rFonts w:ascii="Times New Roman" w:hAnsi="Times New Roman"/>
          <w:sz w:val="24"/>
          <w:szCs w:val="24"/>
        </w:rPr>
        <w:t xml:space="preserve">. Тип общественного здания: </w:t>
      </w:r>
    </w:p>
    <w:p w14:paraId="6EC75E1E" w14:textId="77777777" w:rsidR="00024F19" w:rsidRPr="00332FEE" w:rsidRDefault="00024F19" w:rsidP="00024F19">
      <w:pPr>
        <w:spacing w:after="0" w:line="300" w:lineRule="auto"/>
        <w:ind w:left="29" w:right="169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продуктовый магазин   2 – плавучий ресторан </w:t>
      </w:r>
    </w:p>
    <w:p w14:paraId="717287F3" w14:textId="77777777" w:rsidR="00024F19" w:rsidRPr="00332FEE" w:rsidRDefault="00024F19" w:rsidP="00024F19">
      <w:pPr>
        <w:spacing w:after="0" w:line="300" w:lineRule="auto"/>
        <w:ind w:left="29" w:right="169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спортивная арена          5  – театр    </w:t>
      </w:r>
    </w:p>
    <w:p w14:paraId="51D67A93" w14:textId="77777777" w:rsidR="00024F19" w:rsidRPr="00332FEE" w:rsidRDefault="00024F19" w:rsidP="00024F19">
      <w:pPr>
        <w:spacing w:after="0" w:line="300" w:lineRule="auto"/>
        <w:ind w:left="34" w:right="1695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 </w:t>
      </w:r>
    </w:p>
    <w:p w14:paraId="2C2938A3" w14:textId="77777777" w:rsidR="00024F19" w:rsidRPr="00332FEE" w:rsidRDefault="00024F19" w:rsidP="00024F19">
      <w:pPr>
        <w:spacing w:after="0" w:line="30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46E99E2" w14:textId="77777777" w:rsidR="00024F19" w:rsidRPr="00332FEE" w:rsidRDefault="00024F19" w:rsidP="00024F19">
      <w:pPr>
        <w:spacing w:after="0" w:line="300" w:lineRule="auto"/>
        <w:ind w:left="785" w:right="66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7.2.3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Примерный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перечень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заданий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для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решения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прикладных</w:t>
      </w:r>
      <w:r w:rsidRPr="00332FEE">
        <w:rPr>
          <w:rFonts w:ascii="Times New Roman" w:hAnsi="Times New Roman"/>
          <w:sz w:val="24"/>
          <w:szCs w:val="24"/>
        </w:rPr>
        <w:t xml:space="preserve">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задач</w:t>
      </w:r>
      <w:r w:rsidRPr="00332FEE">
        <w:rPr>
          <w:rFonts w:ascii="Times New Roman" w:hAnsi="Times New Roman"/>
          <w:sz w:val="24"/>
          <w:szCs w:val="24"/>
        </w:rPr>
        <w:t xml:space="preserve"> </w:t>
      </w:r>
    </w:p>
    <w:p w14:paraId="621256AE" w14:textId="77777777" w:rsidR="00024F19" w:rsidRPr="00332FEE" w:rsidRDefault="00024F19" w:rsidP="00024F19">
      <w:pPr>
        <w:spacing w:after="0" w:line="300" w:lineRule="auto"/>
        <w:ind w:left="785" w:right="66"/>
        <w:jc w:val="both"/>
        <w:rPr>
          <w:rFonts w:ascii="Times New Roman" w:hAnsi="Times New Roman"/>
          <w:sz w:val="24"/>
          <w:szCs w:val="24"/>
        </w:rPr>
      </w:pPr>
    </w:p>
    <w:p w14:paraId="74943A68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1</w:t>
      </w:r>
      <w:r w:rsidRPr="00332FEE">
        <w:rPr>
          <w:rFonts w:ascii="Times New Roman" w:hAnsi="Times New Roman"/>
          <w:sz w:val="24"/>
          <w:szCs w:val="24"/>
        </w:rPr>
        <w:t xml:space="preserve">. Тип общественного здания: </w:t>
      </w:r>
    </w:p>
    <w:p w14:paraId="7591A8E1" w14:textId="77777777" w:rsidR="00024F19" w:rsidRPr="00332FEE" w:rsidRDefault="00024F19" w:rsidP="00024F19">
      <w:pPr>
        <w:numPr>
          <w:ilvl w:val="0"/>
          <w:numId w:val="18"/>
        </w:numPr>
        <w:spacing w:after="0" w:line="300" w:lineRule="auto"/>
        <w:ind w:left="300" w:right="3374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0" wp14:anchorId="2B06F6B7" wp14:editId="4533A691">
            <wp:simplePos x="0" y="0"/>
            <wp:positionH relativeFrom="column">
              <wp:posOffset>3141345</wp:posOffset>
            </wp:positionH>
            <wp:positionV relativeFrom="paragraph">
              <wp:posOffset>21590</wp:posOffset>
            </wp:positionV>
            <wp:extent cx="1478280" cy="807720"/>
            <wp:effectExtent l="0" t="0" r="7620" b="0"/>
            <wp:wrapSquare wrapText="bothSides"/>
            <wp:docPr id="4437" name="Picture 4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7" name="Picture 443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hAnsi="Times New Roman"/>
          <w:sz w:val="24"/>
          <w:szCs w:val="24"/>
        </w:rPr>
        <w:t xml:space="preserve">– продуктовый магазин    </w:t>
      </w:r>
    </w:p>
    <w:p w14:paraId="7008BEBD" w14:textId="77777777" w:rsidR="00024F19" w:rsidRPr="00332FEE" w:rsidRDefault="00024F19" w:rsidP="00024F19">
      <w:pPr>
        <w:numPr>
          <w:ilvl w:val="0"/>
          <w:numId w:val="18"/>
        </w:numPr>
        <w:spacing w:after="0" w:line="300" w:lineRule="auto"/>
        <w:ind w:left="300" w:right="3374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столовая </w:t>
      </w:r>
    </w:p>
    <w:p w14:paraId="1A8A545F" w14:textId="77777777" w:rsidR="00024F19" w:rsidRPr="00332FEE" w:rsidRDefault="00024F19" w:rsidP="00024F19">
      <w:pPr>
        <w:numPr>
          <w:ilvl w:val="0"/>
          <w:numId w:val="18"/>
        </w:numPr>
        <w:spacing w:after="0" w:line="300" w:lineRule="auto"/>
        <w:ind w:left="300" w:right="3374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- спортивная арена   </w:t>
      </w:r>
    </w:p>
    <w:p w14:paraId="47D36FCB" w14:textId="77777777" w:rsidR="00024F19" w:rsidRPr="00332FEE" w:rsidRDefault="00024F19" w:rsidP="00024F19">
      <w:pPr>
        <w:numPr>
          <w:ilvl w:val="0"/>
          <w:numId w:val="18"/>
        </w:numPr>
        <w:spacing w:after="0" w:line="300" w:lineRule="auto"/>
        <w:ind w:left="300" w:right="3374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санаторий-профилакторий </w:t>
      </w:r>
    </w:p>
    <w:p w14:paraId="157489D4" w14:textId="77777777" w:rsidR="00024F19" w:rsidRPr="00332FEE" w:rsidRDefault="00024F19" w:rsidP="00024F19">
      <w:pPr>
        <w:spacing w:after="0" w:line="300" w:lineRule="auto"/>
        <w:ind w:left="19" w:right="3374"/>
        <w:jc w:val="both"/>
        <w:rPr>
          <w:rFonts w:ascii="Times New Roman" w:hAnsi="Times New Roman"/>
          <w:sz w:val="24"/>
          <w:szCs w:val="24"/>
        </w:rPr>
      </w:pPr>
    </w:p>
    <w:p w14:paraId="32D83DA4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2</w:t>
      </w:r>
      <w:r w:rsidRPr="00332FEE">
        <w:rPr>
          <w:rFonts w:ascii="Times New Roman" w:hAnsi="Times New Roman"/>
          <w:sz w:val="24"/>
          <w:szCs w:val="24"/>
        </w:rPr>
        <w:t xml:space="preserve">. Композиционная схема предприятий общественного питания: </w:t>
      </w:r>
    </w:p>
    <w:p w14:paraId="2CC19C30" w14:textId="77777777" w:rsidR="00024F19" w:rsidRPr="00332FEE" w:rsidRDefault="00024F19" w:rsidP="00024F19">
      <w:pPr>
        <w:spacing w:after="0" w:line="300" w:lineRule="auto"/>
        <w:ind w:left="29" w:right="256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 wp14:anchorId="6989EB94" wp14:editId="6B1F83F9">
            <wp:simplePos x="0" y="0"/>
            <wp:positionH relativeFrom="column">
              <wp:posOffset>3537585</wp:posOffset>
            </wp:positionH>
            <wp:positionV relativeFrom="paragraph">
              <wp:posOffset>6985</wp:posOffset>
            </wp:positionV>
            <wp:extent cx="1211580" cy="762000"/>
            <wp:effectExtent l="0" t="0" r="7620" b="0"/>
            <wp:wrapSquare wrapText="bothSides"/>
            <wp:docPr id="4439" name="Picture 4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" name="Picture 443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hAnsi="Times New Roman"/>
          <w:sz w:val="24"/>
          <w:szCs w:val="24"/>
        </w:rPr>
        <w:t xml:space="preserve">1 – центрическая   2 – угловая </w:t>
      </w:r>
    </w:p>
    <w:p w14:paraId="1A91AE96" w14:textId="77777777" w:rsidR="00024F19" w:rsidRPr="00332FEE" w:rsidRDefault="00024F19" w:rsidP="00024F19">
      <w:pPr>
        <w:spacing w:after="0" w:line="300" w:lineRule="auto"/>
        <w:ind w:left="29" w:right="256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фронтальная    4  – глубинная </w:t>
      </w:r>
    </w:p>
    <w:p w14:paraId="61E37F77" w14:textId="77777777" w:rsidR="00024F19" w:rsidRPr="00332FEE" w:rsidRDefault="00024F19" w:rsidP="00024F19">
      <w:pPr>
        <w:spacing w:after="0" w:line="300" w:lineRule="auto"/>
        <w:ind w:left="29" w:right="2564"/>
        <w:jc w:val="both"/>
        <w:rPr>
          <w:rFonts w:ascii="Times New Roman" w:hAnsi="Times New Roman"/>
          <w:sz w:val="24"/>
          <w:szCs w:val="24"/>
        </w:rPr>
      </w:pPr>
    </w:p>
    <w:p w14:paraId="6F9DE34D" w14:textId="77777777" w:rsidR="00024F19" w:rsidRPr="00332FEE" w:rsidRDefault="00024F19" w:rsidP="00024F19">
      <w:pPr>
        <w:spacing w:after="0" w:line="300" w:lineRule="auto"/>
        <w:ind w:left="29" w:right="2564"/>
        <w:jc w:val="both"/>
        <w:rPr>
          <w:rFonts w:ascii="Times New Roman" w:hAnsi="Times New Roman"/>
          <w:sz w:val="24"/>
          <w:szCs w:val="24"/>
        </w:rPr>
      </w:pPr>
    </w:p>
    <w:p w14:paraId="1725F078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3</w:t>
      </w:r>
      <w:r w:rsidRPr="00332FEE">
        <w:rPr>
          <w:rFonts w:ascii="Times New Roman" w:hAnsi="Times New Roman"/>
          <w:sz w:val="24"/>
          <w:szCs w:val="24"/>
        </w:rPr>
        <w:t xml:space="preserve">. Аптека относится к типу зданий для … </w:t>
      </w:r>
    </w:p>
    <w:p w14:paraId="2586E9DC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торговли                             2 – здравоохранения </w:t>
      </w:r>
    </w:p>
    <w:p w14:paraId="43C67497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бытового обслуживания   4  – спорта </w:t>
      </w:r>
    </w:p>
    <w:p w14:paraId="2F738C43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</w:p>
    <w:p w14:paraId="7ED8C426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4</w:t>
      </w:r>
      <w:r w:rsidRPr="00332FEE">
        <w:rPr>
          <w:rFonts w:ascii="Times New Roman" w:hAnsi="Times New Roman"/>
          <w:sz w:val="24"/>
          <w:szCs w:val="24"/>
        </w:rPr>
        <w:t xml:space="preserve">. Композиционный прием построения кинотеатра: </w:t>
      </w:r>
    </w:p>
    <w:p w14:paraId="5CE9CF87" w14:textId="77777777" w:rsidR="00024F19" w:rsidRPr="00332FEE" w:rsidRDefault="00024F19" w:rsidP="00024F19">
      <w:pPr>
        <w:numPr>
          <w:ilvl w:val="0"/>
          <w:numId w:val="19"/>
        </w:numPr>
        <w:spacing w:after="0" w:line="300" w:lineRule="auto"/>
        <w:ind w:left="300" w:right="826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 wp14:anchorId="3316E749" wp14:editId="10B3B0DE">
            <wp:simplePos x="0" y="0"/>
            <wp:positionH relativeFrom="column">
              <wp:posOffset>3659505</wp:posOffset>
            </wp:positionH>
            <wp:positionV relativeFrom="paragraph">
              <wp:posOffset>45720</wp:posOffset>
            </wp:positionV>
            <wp:extent cx="1790700" cy="822960"/>
            <wp:effectExtent l="0" t="0" r="0" b="0"/>
            <wp:wrapSquare wrapText="bothSides"/>
            <wp:docPr id="4441" name="Picture 4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" name="Picture 4441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EE">
        <w:rPr>
          <w:rFonts w:ascii="Times New Roman" w:hAnsi="Times New Roman"/>
          <w:sz w:val="24"/>
          <w:szCs w:val="24"/>
        </w:rPr>
        <w:t xml:space="preserve">– однозальный и вход с торца </w:t>
      </w:r>
    </w:p>
    <w:p w14:paraId="10CB5346" w14:textId="77777777" w:rsidR="00024F19" w:rsidRPr="00332FEE" w:rsidRDefault="00024F19" w:rsidP="00024F19">
      <w:pPr>
        <w:numPr>
          <w:ilvl w:val="0"/>
          <w:numId w:val="19"/>
        </w:numPr>
        <w:spacing w:after="0" w:line="300" w:lineRule="auto"/>
        <w:ind w:left="300" w:right="826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однозальный и вход с продольной стороны </w:t>
      </w:r>
    </w:p>
    <w:p w14:paraId="6346671D" w14:textId="77777777" w:rsidR="00024F19" w:rsidRPr="00332FEE" w:rsidRDefault="00024F19" w:rsidP="00024F19">
      <w:pPr>
        <w:numPr>
          <w:ilvl w:val="0"/>
          <w:numId w:val="19"/>
        </w:numPr>
        <w:spacing w:after="0" w:line="300" w:lineRule="auto"/>
        <w:ind w:left="300" w:right="826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- двухзальный и вход с торца </w:t>
      </w:r>
      <w:r w:rsidRPr="00332FEE">
        <w:rPr>
          <w:rFonts w:ascii="Times New Roman" w:hAnsi="Times New Roman"/>
          <w:sz w:val="24"/>
          <w:szCs w:val="24"/>
        </w:rPr>
        <w:tab/>
      </w:r>
    </w:p>
    <w:p w14:paraId="1EEEB6B4" w14:textId="77777777" w:rsidR="00024F19" w:rsidRPr="00332FEE" w:rsidRDefault="00024F19" w:rsidP="00024F19">
      <w:pPr>
        <w:numPr>
          <w:ilvl w:val="0"/>
          <w:numId w:val="19"/>
        </w:numPr>
        <w:spacing w:after="0" w:line="300" w:lineRule="auto"/>
        <w:ind w:left="300" w:right="826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двухзальный и вход с продольной стороны </w:t>
      </w:r>
    </w:p>
    <w:p w14:paraId="46E3D1D6" w14:textId="77777777" w:rsidR="00024F19" w:rsidRPr="00332FEE" w:rsidRDefault="00024F19" w:rsidP="00024F19">
      <w:pPr>
        <w:spacing w:after="0" w:line="300" w:lineRule="auto"/>
        <w:ind w:right="826"/>
        <w:jc w:val="both"/>
        <w:rPr>
          <w:rFonts w:ascii="Times New Roman" w:hAnsi="Times New Roman"/>
          <w:sz w:val="24"/>
          <w:szCs w:val="24"/>
        </w:rPr>
      </w:pPr>
    </w:p>
    <w:p w14:paraId="2CF5CC4B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5</w:t>
      </w:r>
      <w:r w:rsidRPr="00332FEE">
        <w:rPr>
          <w:rFonts w:ascii="Times New Roman" w:hAnsi="Times New Roman"/>
          <w:sz w:val="24"/>
          <w:szCs w:val="24"/>
        </w:rPr>
        <w:t xml:space="preserve">. Тип общественного здания: </w:t>
      </w:r>
    </w:p>
    <w:p w14:paraId="6CAB3302" w14:textId="77777777" w:rsidR="00024F19" w:rsidRPr="00332FEE" w:rsidRDefault="00024F19" w:rsidP="00024F19">
      <w:pPr>
        <w:numPr>
          <w:ilvl w:val="0"/>
          <w:numId w:val="20"/>
        </w:numPr>
        <w:spacing w:after="0" w:line="300" w:lineRule="auto"/>
        <w:ind w:left="300" w:right="3374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0" wp14:anchorId="5894E3DA" wp14:editId="62F60CAB">
            <wp:simplePos x="0" y="0"/>
            <wp:positionH relativeFrom="column">
              <wp:posOffset>3217545</wp:posOffset>
            </wp:positionH>
            <wp:positionV relativeFrom="paragraph">
              <wp:posOffset>8255</wp:posOffset>
            </wp:positionV>
            <wp:extent cx="1143000" cy="1028700"/>
            <wp:effectExtent l="0" t="0" r="0" b="0"/>
            <wp:wrapSquare wrapText="bothSides"/>
            <wp:docPr id="4443" name="Picture 4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" name="Picture 444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FEE">
        <w:rPr>
          <w:rFonts w:ascii="Times New Roman" w:hAnsi="Times New Roman"/>
          <w:sz w:val="24"/>
          <w:szCs w:val="24"/>
        </w:rPr>
        <w:t xml:space="preserve">– продуктовый магазин </w:t>
      </w:r>
    </w:p>
    <w:p w14:paraId="7ED0C4CA" w14:textId="77777777" w:rsidR="00024F19" w:rsidRPr="00332FEE" w:rsidRDefault="00024F19" w:rsidP="00024F19">
      <w:pPr>
        <w:numPr>
          <w:ilvl w:val="0"/>
          <w:numId w:val="20"/>
        </w:numPr>
        <w:spacing w:after="0" w:line="300" w:lineRule="auto"/>
        <w:ind w:left="300" w:right="3374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цирк </w:t>
      </w:r>
    </w:p>
    <w:p w14:paraId="2A1A7D55" w14:textId="77777777" w:rsidR="00024F19" w:rsidRPr="00332FEE" w:rsidRDefault="00024F19" w:rsidP="00024F19">
      <w:pPr>
        <w:numPr>
          <w:ilvl w:val="0"/>
          <w:numId w:val="20"/>
        </w:numPr>
        <w:spacing w:after="0" w:line="300" w:lineRule="auto"/>
        <w:ind w:left="300" w:right="3374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- спортивная арена </w:t>
      </w:r>
    </w:p>
    <w:p w14:paraId="5546FAC6" w14:textId="77777777" w:rsidR="00024F19" w:rsidRPr="00332FEE" w:rsidRDefault="00024F19" w:rsidP="00024F19">
      <w:pPr>
        <w:numPr>
          <w:ilvl w:val="0"/>
          <w:numId w:val="20"/>
        </w:numPr>
        <w:spacing w:after="0" w:line="300" w:lineRule="auto"/>
        <w:ind w:left="300" w:right="3374" w:hanging="281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– санаторий-профилакторий </w:t>
      </w:r>
    </w:p>
    <w:p w14:paraId="1F0F500E" w14:textId="77777777" w:rsidR="00024F19" w:rsidRPr="00332FEE" w:rsidRDefault="00024F19" w:rsidP="00024F19">
      <w:pPr>
        <w:spacing w:after="0" w:line="300" w:lineRule="auto"/>
        <w:ind w:right="3374"/>
        <w:jc w:val="both"/>
        <w:rPr>
          <w:rFonts w:ascii="Times New Roman" w:hAnsi="Times New Roman"/>
          <w:sz w:val="24"/>
          <w:szCs w:val="24"/>
        </w:rPr>
      </w:pPr>
    </w:p>
    <w:p w14:paraId="297EDF8F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6</w:t>
      </w:r>
      <w:r w:rsidRPr="00332FEE">
        <w:rPr>
          <w:rFonts w:ascii="Times New Roman" w:hAnsi="Times New Roman"/>
          <w:sz w:val="24"/>
          <w:szCs w:val="24"/>
        </w:rPr>
        <w:t xml:space="preserve">. Общественные здания, предназначенные для спорта: </w:t>
      </w:r>
    </w:p>
    <w:p w14:paraId="03534CD1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велотрек         2  – аквариум </w:t>
      </w:r>
    </w:p>
    <w:p w14:paraId="2DB69590" w14:textId="63CFA751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– автостанция    4  - каток </w:t>
      </w:r>
    </w:p>
    <w:p w14:paraId="50949286" w14:textId="17D22965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 wp14:anchorId="4AFD7F56" wp14:editId="359DB199">
            <wp:simplePos x="0" y="0"/>
            <wp:positionH relativeFrom="column">
              <wp:posOffset>3964305</wp:posOffset>
            </wp:positionH>
            <wp:positionV relativeFrom="paragraph">
              <wp:posOffset>121920</wp:posOffset>
            </wp:positionV>
            <wp:extent cx="1943100" cy="853440"/>
            <wp:effectExtent l="0" t="0" r="0" b="381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60E05" w14:textId="231264A8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7</w:t>
      </w:r>
      <w:r w:rsidRPr="00332FEE">
        <w:rPr>
          <w:rFonts w:ascii="Times New Roman" w:hAnsi="Times New Roman"/>
          <w:sz w:val="24"/>
          <w:szCs w:val="24"/>
        </w:rPr>
        <w:t xml:space="preserve">. Планировочная схема группировки помещений: </w:t>
      </w:r>
    </w:p>
    <w:p w14:paraId="3F14D2DF" w14:textId="7B8353C6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ячейковая       2 – анфиладная </w:t>
      </w:r>
    </w:p>
    <w:p w14:paraId="1CEA94FF" w14:textId="3C066D78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коридорная    4  – зальная </w:t>
      </w:r>
    </w:p>
    <w:p w14:paraId="6E62C843" w14:textId="25226FDF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</w:p>
    <w:p w14:paraId="0BA33D85" w14:textId="77777777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EA99312" w14:textId="61DD8E26" w:rsidR="00024F19" w:rsidRPr="00332FEE" w:rsidRDefault="00024F19" w:rsidP="00024F19">
      <w:pPr>
        <w:spacing w:after="0" w:line="300" w:lineRule="auto"/>
        <w:ind w:left="764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8</w:t>
      </w:r>
      <w:r w:rsidRPr="00332FEE">
        <w:rPr>
          <w:rFonts w:ascii="Times New Roman" w:hAnsi="Times New Roman"/>
          <w:sz w:val="24"/>
          <w:szCs w:val="24"/>
        </w:rPr>
        <w:t xml:space="preserve">. Композиционная схема предприятий общественного питания: </w:t>
      </w:r>
    </w:p>
    <w:p w14:paraId="2A7C0690" w14:textId="730582BD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 wp14:anchorId="0F2522EA" wp14:editId="12F49810">
            <wp:simplePos x="0" y="0"/>
            <wp:positionH relativeFrom="column">
              <wp:posOffset>2813685</wp:posOffset>
            </wp:positionH>
            <wp:positionV relativeFrom="paragraph">
              <wp:posOffset>0</wp:posOffset>
            </wp:positionV>
            <wp:extent cx="670560" cy="8763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3" t="584" r="10537" b="32262"/>
                    <a:stretch/>
                  </pic:blipFill>
                  <pic:spPr bwMode="auto">
                    <a:xfrm>
                      <a:off x="0" y="0"/>
                      <a:ext cx="67056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EE">
        <w:rPr>
          <w:rFonts w:ascii="Times New Roman" w:hAnsi="Times New Roman"/>
          <w:sz w:val="24"/>
          <w:szCs w:val="24"/>
        </w:rPr>
        <w:t xml:space="preserve">1 – центрическая    2 – угловая </w:t>
      </w:r>
    </w:p>
    <w:p w14:paraId="731480CD" w14:textId="755A6E20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 - фронтальная     4  – глубинная </w:t>
      </w:r>
    </w:p>
    <w:p w14:paraId="749E250A" w14:textId="2269998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</w:p>
    <w:p w14:paraId="2045F61A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           </w:t>
      </w:r>
    </w:p>
    <w:p w14:paraId="2F98773A" w14:textId="77777777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</w:p>
    <w:p w14:paraId="71FFF87A" w14:textId="1F37828F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>9</w:t>
      </w:r>
      <w:r w:rsidRPr="00332FEE">
        <w:rPr>
          <w:rFonts w:ascii="Times New Roman" w:hAnsi="Times New Roman"/>
          <w:sz w:val="24"/>
          <w:szCs w:val="24"/>
        </w:rPr>
        <w:t xml:space="preserve">. Схема группировки помещений вокруг закрытого двора: </w:t>
      </w:r>
    </w:p>
    <w:p w14:paraId="03EC464D" w14:textId="403E876D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анфиладная       2 – зальная </w:t>
      </w:r>
    </w:p>
    <w:p w14:paraId="1A51B3B1" w14:textId="5E9301B0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– атриумная        4 – коридорная </w:t>
      </w:r>
    </w:p>
    <w:p w14:paraId="4B675E39" w14:textId="210A307D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</w:p>
    <w:p w14:paraId="57969123" w14:textId="74953EAB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           </w:t>
      </w:r>
      <w:r w:rsidRPr="00332FEE">
        <w:rPr>
          <w:rFonts w:ascii="Times New Roman" w:eastAsia="Times New Roman" w:hAnsi="Times New Roman"/>
          <w:b/>
          <w:sz w:val="24"/>
          <w:szCs w:val="24"/>
        </w:rPr>
        <w:t>10</w:t>
      </w:r>
      <w:r w:rsidRPr="00332FEE">
        <w:rPr>
          <w:rFonts w:ascii="Times New Roman" w:hAnsi="Times New Roman"/>
          <w:sz w:val="24"/>
          <w:szCs w:val="24"/>
        </w:rPr>
        <w:t xml:space="preserve">. К входной группе помещений общественного здания относятся: </w:t>
      </w:r>
    </w:p>
    <w:p w14:paraId="464AE327" w14:textId="17DF77D9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1 – классы               2 – вестибюль </w:t>
      </w:r>
    </w:p>
    <w:p w14:paraId="41F9172D" w14:textId="6305C388" w:rsidR="00024F19" w:rsidRPr="00332FEE" w:rsidRDefault="00024F19" w:rsidP="00024F19">
      <w:pPr>
        <w:spacing w:after="0" w:line="300" w:lineRule="auto"/>
        <w:ind w:left="29" w:right="74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3 – гардероб          4 – аудитории </w:t>
      </w:r>
    </w:p>
    <w:p w14:paraId="6DF0E906" w14:textId="4CAEC979" w:rsidR="00024F19" w:rsidRPr="00332FEE" w:rsidRDefault="00024F19" w:rsidP="004E501A">
      <w:pPr>
        <w:spacing w:after="0" w:line="300" w:lineRule="auto"/>
        <w:ind w:left="790"/>
        <w:jc w:val="both"/>
        <w:rPr>
          <w:sz w:val="24"/>
          <w:szCs w:val="24"/>
        </w:rPr>
      </w:pPr>
      <w:r w:rsidRPr="00332FE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6B365B8A" w14:textId="77AD54ED" w:rsidR="005D7611" w:rsidRPr="00332FEE" w:rsidRDefault="005D7611" w:rsidP="005D7611">
      <w:pPr>
        <w:pStyle w:val="ac"/>
        <w:ind w:firstLine="567"/>
        <w:rPr>
          <w:sz w:val="24"/>
          <w:szCs w:val="24"/>
        </w:rPr>
      </w:pPr>
      <w:r w:rsidRPr="00332FEE">
        <w:rPr>
          <w:sz w:val="24"/>
          <w:szCs w:val="24"/>
        </w:rPr>
        <w:t xml:space="preserve">Форма проведения промежуточной аттестации по дисциплине экзамен. </w:t>
      </w:r>
    </w:p>
    <w:p w14:paraId="336B804D" w14:textId="77777777" w:rsidR="008F69A3" w:rsidRPr="00332FEE" w:rsidRDefault="008F69A3" w:rsidP="005D7611">
      <w:pPr>
        <w:pStyle w:val="ac"/>
        <w:ind w:firstLine="567"/>
        <w:rPr>
          <w:sz w:val="24"/>
          <w:szCs w:val="24"/>
        </w:rPr>
      </w:pPr>
    </w:p>
    <w:p w14:paraId="1F62AE34" w14:textId="495DA352" w:rsidR="005D7611" w:rsidRPr="00332FEE" w:rsidRDefault="004E501A" w:rsidP="005D7611">
      <w:pPr>
        <w:pStyle w:val="ac"/>
        <w:ind w:firstLine="567"/>
        <w:rPr>
          <w:sz w:val="24"/>
          <w:szCs w:val="24"/>
        </w:rPr>
      </w:pPr>
      <w:r w:rsidRPr="00332FEE">
        <w:rPr>
          <w:b/>
          <w:sz w:val="24"/>
          <w:szCs w:val="24"/>
        </w:rPr>
        <w:t xml:space="preserve">7.2.4 </w:t>
      </w:r>
      <w:r w:rsidR="005D7611" w:rsidRPr="00332FEE">
        <w:rPr>
          <w:b/>
          <w:sz w:val="24"/>
          <w:szCs w:val="24"/>
        </w:rPr>
        <w:t>Перечень вопросов для подготовки к экзамену</w:t>
      </w:r>
      <w:r w:rsidR="005D7611" w:rsidRPr="00332FEE">
        <w:rPr>
          <w:sz w:val="24"/>
          <w:szCs w:val="24"/>
        </w:rPr>
        <w:t xml:space="preserve"> </w:t>
      </w:r>
      <w:r w:rsidR="00B92597" w:rsidRPr="00332FEE">
        <w:rPr>
          <w:sz w:val="24"/>
          <w:szCs w:val="24"/>
        </w:rPr>
        <w:t>(ПК-2, ПК-</w:t>
      </w:r>
      <w:r w:rsidR="00803499" w:rsidRPr="00332FEE">
        <w:rPr>
          <w:sz w:val="24"/>
          <w:szCs w:val="24"/>
        </w:rPr>
        <w:t>5</w:t>
      </w:r>
      <w:r w:rsidR="005D7611" w:rsidRPr="00332FEE">
        <w:rPr>
          <w:sz w:val="24"/>
          <w:szCs w:val="24"/>
        </w:rPr>
        <w:t>):</w:t>
      </w:r>
    </w:p>
    <w:p w14:paraId="27C1B81D" w14:textId="77777777" w:rsidR="005D7611" w:rsidRPr="00332FEE" w:rsidRDefault="005D7611" w:rsidP="005D7611">
      <w:pPr>
        <w:pStyle w:val="ac"/>
        <w:ind w:firstLine="567"/>
        <w:rPr>
          <w:sz w:val="24"/>
          <w:szCs w:val="24"/>
        </w:rPr>
      </w:pPr>
    </w:p>
    <w:p w14:paraId="2F973044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Классификация общественных зданий по высоте и их функциональное назначение. Привести примеры малоэтажных и многоэтажных общественных зданий. </w:t>
      </w:r>
    </w:p>
    <w:p w14:paraId="56236F4D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Градостроительные факторы, определяющие комплексное развитие территорий.  </w:t>
      </w:r>
    </w:p>
    <w:p w14:paraId="2871CB92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Объединение объектов торгово-развлекательной, офисной и жилой инфраструктуры. Привести примеры многофункциональных комплексов. </w:t>
      </w:r>
    </w:p>
    <w:p w14:paraId="309B576A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Конструктивные схемы малоэтажных общественных зданий. Привести примеры и дать пояснения. </w:t>
      </w:r>
    </w:p>
    <w:p w14:paraId="527539E6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lastRenderedPageBreak/>
        <w:t xml:space="preserve">Конструктивные схемы многоэтажных общественных зданий. Привести примеры и дать пояснения. </w:t>
      </w:r>
    </w:p>
    <w:p w14:paraId="763B15D3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Зальные помещения универсального назначения в многоэтажных общественных зданиях. Привести примеры и дать пояснения. </w:t>
      </w:r>
    </w:p>
    <w:p w14:paraId="53C147B9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Общие положения проектирования театров и концертных залов. Привести примеры и дать пояснения. </w:t>
      </w:r>
    </w:p>
    <w:p w14:paraId="38E958A7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Общие положения проектирования цирков. Привести примеры и дать пояснения. </w:t>
      </w:r>
    </w:p>
    <w:p w14:paraId="6AFACD57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Общие положения проектирования музеев. Привести примеры и дать пояснения. </w:t>
      </w:r>
    </w:p>
    <w:p w14:paraId="32A4782B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Общие положения проектирования выставок. Привести примеры и дать пояснения. </w:t>
      </w:r>
    </w:p>
    <w:p w14:paraId="6AA2E34F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Общие положения проектирования специализированных магазинов. Привести примеры и дать пояснения. </w:t>
      </w:r>
    </w:p>
    <w:p w14:paraId="05F737CD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Общие положения проектирования крытых рынков. Привести примеры и дать пояснения. </w:t>
      </w:r>
    </w:p>
    <w:p w14:paraId="78246EBD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Общие положения проектирования крытых спортивных залов. Привести примеры и дать пояснения. </w:t>
      </w:r>
    </w:p>
    <w:p w14:paraId="28B93C80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Большепролетные плоскостные конструкции: балки и фермы. Привести примеры и дать пояснения. </w:t>
      </w:r>
    </w:p>
    <w:p w14:paraId="6552CD72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Большепролетные перекрестно-ребристые покрытия. Привести примеры и дать пояснения. </w:t>
      </w:r>
    </w:p>
    <w:p w14:paraId="34A06B2D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Большепролетные рамы, арки и своды. Привести примеры и дать пояснения. </w:t>
      </w:r>
    </w:p>
    <w:p w14:paraId="093C723F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Большепролетные пространственные покрытия: оболочки, складки, шатры. </w:t>
      </w:r>
    </w:p>
    <w:p w14:paraId="6EF786A4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Большепролетные висячие и пневматические покрытия. Привести примеры и дать пояснения.  </w:t>
      </w:r>
    </w:p>
    <w:p w14:paraId="28F544C8" w14:textId="77777777" w:rsidR="00024F19" w:rsidRPr="00332FEE" w:rsidRDefault="00024F19" w:rsidP="00024F19">
      <w:pPr>
        <w:numPr>
          <w:ilvl w:val="0"/>
          <w:numId w:val="21"/>
        </w:numPr>
        <w:spacing w:after="11" w:line="269" w:lineRule="auto"/>
        <w:ind w:right="74" w:hanging="360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Устройство верхнего света в зальных помещениях общественных зданий. Привести примеры и дать пояснения. </w:t>
      </w:r>
    </w:p>
    <w:p w14:paraId="645C623A" w14:textId="77777777" w:rsidR="00024F19" w:rsidRPr="00332FEE" w:rsidRDefault="00024F19" w:rsidP="00024F19">
      <w:pPr>
        <w:ind w:left="19" w:right="74" w:firstLine="427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20.Конструкции подвесных потолков в зальных помещениях общественных зданий. Привести примеры и дать пояснения. </w:t>
      </w:r>
    </w:p>
    <w:p w14:paraId="4C3810EF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32FEE">
        <w:rPr>
          <w:rFonts w:ascii="Times New Roman" w:hAnsi="Times New Roman"/>
          <w:b/>
          <w:bCs/>
          <w:iCs/>
          <w:sz w:val="24"/>
          <w:szCs w:val="24"/>
        </w:rPr>
        <w:t>8. Тематика вопросов для самостоятельного изучения обучающимися</w:t>
      </w:r>
    </w:p>
    <w:p w14:paraId="1DEE7F50" w14:textId="36122BD9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2FEE">
        <w:rPr>
          <w:rFonts w:ascii="Times New Roman" w:hAnsi="Times New Roman"/>
          <w:bCs/>
          <w:iCs/>
          <w:sz w:val="24"/>
          <w:szCs w:val="24"/>
        </w:rPr>
        <w:t xml:space="preserve">1. Изучение нормативно-справочной литературы и современных требований по проектированию общественных зданий. </w:t>
      </w:r>
    </w:p>
    <w:p w14:paraId="30AF5908" w14:textId="5CDBDDF8" w:rsidR="004E501A" w:rsidRPr="00332FEE" w:rsidRDefault="004E501A" w:rsidP="002536A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32FE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10347DD7" w14:textId="77777777" w:rsidR="00F60D7F" w:rsidRPr="00332FEE" w:rsidRDefault="00F60D7F" w:rsidP="00F60D7F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332FEE">
        <w:rPr>
          <w:rFonts w:ascii="Times New Roman" w:hAnsi="Times New Roman"/>
          <w:b/>
          <w:iCs/>
          <w:sz w:val="24"/>
          <w:szCs w:val="24"/>
        </w:rPr>
        <w:t>9.</w:t>
      </w:r>
      <w:r w:rsidRPr="00332FEE">
        <w:t xml:space="preserve"> </w:t>
      </w:r>
      <w:r w:rsidRPr="00332FEE">
        <w:rPr>
          <w:rFonts w:ascii="Times New Roman" w:hAnsi="Times New Roman"/>
          <w:b/>
          <w:iCs/>
          <w:sz w:val="24"/>
          <w:szCs w:val="24"/>
        </w:rPr>
        <w:t xml:space="preserve"> Организация и проведение занятий в условиях изоляции (локдаун, связанный с пандемией или другие случаи ЧС)</w:t>
      </w:r>
    </w:p>
    <w:p w14:paraId="091770FE" w14:textId="77777777" w:rsidR="004E501A" w:rsidRPr="00332FEE" w:rsidRDefault="004E501A" w:rsidP="004E501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332FEE">
        <w:rPr>
          <w:rFonts w:ascii="Times New Roman" w:hAnsi="Times New Roman"/>
          <w:b/>
          <w:sz w:val="24"/>
          <w:szCs w:val="24"/>
        </w:rPr>
        <w:t>9.1. Общие положения</w:t>
      </w:r>
    </w:p>
    <w:p w14:paraId="63567266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1 Положение о порядке проведения ПА с применением электронного обучения, дистанционных образовательных технологий разработано на основе:</w:t>
      </w:r>
    </w:p>
    <w:p w14:paraId="066FA0C1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— Федерального закона от 29 декабря 2012 года № 273-ФЗ «Об образовании в Российской Федерации»;</w:t>
      </w:r>
    </w:p>
    <w:p w14:paraId="0376BC99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7D2DDAB2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32BE9CE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— Устава Московского политехнического университета;</w:t>
      </w:r>
    </w:p>
    <w:p w14:paraId="26B56984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— Положения о Рязанском институте (филиале) Московского политехнического университета;</w:t>
      </w:r>
    </w:p>
    <w:p w14:paraId="174546FB" w14:textId="22F57D54" w:rsidR="002A6B44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lastRenderedPageBreak/>
        <w:t>2.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магистратуры</w:t>
      </w:r>
      <w:r w:rsidR="00F60D7F" w:rsidRPr="00332FEE">
        <w:rPr>
          <w:rFonts w:ascii="Times New Roman" w:hAnsi="Times New Roman"/>
          <w:iCs/>
          <w:sz w:val="24"/>
          <w:szCs w:val="24"/>
        </w:rPr>
        <w:t>».</w:t>
      </w:r>
    </w:p>
    <w:p w14:paraId="3ED5BF81" w14:textId="6F77FB4D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41B018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2FEE">
        <w:rPr>
          <w:rFonts w:ascii="Times New Roman" w:hAnsi="Times New Roman"/>
          <w:b/>
          <w:sz w:val="24"/>
          <w:szCs w:val="24"/>
        </w:rPr>
        <w:t>9.2. Решение технических и организационных проблем при проведении ПА с использованием ЭОС, ДОТ</w:t>
      </w:r>
    </w:p>
    <w:p w14:paraId="590D5E36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1. 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самостоятельное прохождение процедуры итоговой аттестации. Аппаратно-программное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70E4211F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2. Ответственность за соблюдение правил проведения ИА с применением ЭО, ДОТ несет заведующий выпускающей кафедрой. В целях обеспечения прозрачности ИА с применением 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 </w:t>
      </w:r>
    </w:p>
    <w:p w14:paraId="7AD7847D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3. 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для визуального сравнения, а также для сравнения с фотографией, фамилией, именем и отчеством (при наличии) в зачётной книжке.</w:t>
      </w:r>
    </w:p>
    <w:p w14:paraId="3902B4B5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4. 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37DB62FD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- идентификацию личности обучающегося, проходящего государственные аттестационные испытания;</w:t>
      </w:r>
    </w:p>
    <w:p w14:paraId="76715893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- 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75600958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- возможность демонстрации обучающимся презентационных материалов;</w:t>
      </w:r>
    </w:p>
    <w:p w14:paraId="00535E3F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- 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1953524F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- возможность оперативного восстановления связи в случае технических сбоев каналов связи или оборудования.</w:t>
      </w:r>
    </w:p>
    <w:p w14:paraId="2C8955C0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5. 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2BAB7FAC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6. 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 </w:t>
      </w:r>
    </w:p>
    <w:p w14:paraId="6D4DBC21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7. 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 </w:t>
      </w:r>
    </w:p>
    <w:p w14:paraId="5A37253D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8. 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веб-камеры, иное «подозрительное поведение», что также подтверждается видеозаписью, аттестационное испытание прекращается. Обучающемуся выставляется оценка «неудовлетворительно». </w:t>
      </w:r>
    </w:p>
    <w:p w14:paraId="109C7AB1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E1B907F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32FEE">
        <w:rPr>
          <w:rFonts w:ascii="Times New Roman" w:hAnsi="Times New Roman"/>
          <w:b/>
          <w:bCs/>
          <w:iCs/>
          <w:sz w:val="24"/>
          <w:szCs w:val="24"/>
        </w:rPr>
        <w:lastRenderedPageBreak/>
        <w:t>10. О</w:t>
      </w:r>
      <w:r w:rsidRPr="00332FEE">
        <w:rPr>
          <w:rFonts w:ascii="Times New Roman" w:hAnsi="Times New Roman"/>
          <w:b/>
          <w:bCs/>
          <w:sz w:val="24"/>
          <w:szCs w:val="24"/>
        </w:rPr>
        <w:t>собенности организации обучения для лиц с ограниченными возможностями здоровья и инвалидов</w:t>
      </w:r>
    </w:p>
    <w:p w14:paraId="62833AD1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5F74463B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0AB72B44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- </w:t>
      </w:r>
      <w:r w:rsidRPr="00332FEE">
        <w:rPr>
          <w:rFonts w:ascii="Times New Roman" w:hAnsi="Times New Roman"/>
          <w:iCs/>
          <w:sz w:val="24"/>
          <w:szCs w:val="24"/>
        </w:rPr>
        <w:t>для лиц с нарушениями зрения:</w:t>
      </w:r>
      <w:r w:rsidRPr="00332FEE">
        <w:rPr>
          <w:rFonts w:ascii="Times New Roman" w:hAnsi="Times New Roman"/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индивидуальные задания и консультации.</w:t>
      </w:r>
    </w:p>
    <w:p w14:paraId="30037D69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332FEE">
        <w:rPr>
          <w:rFonts w:ascii="Times New Roman" w:hAnsi="Times New Roman"/>
          <w:sz w:val="24"/>
          <w:szCs w:val="24"/>
        </w:rPr>
        <w:t xml:space="preserve">- </w:t>
      </w:r>
      <w:r w:rsidRPr="00332FEE">
        <w:rPr>
          <w:rFonts w:ascii="Times New Roman" w:hAnsi="Times New Roman"/>
          <w:iCs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10EEF758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332FEE">
        <w:rPr>
          <w:rFonts w:ascii="Times New Roman" w:hAnsi="Times New Roman"/>
          <w:iCs/>
          <w:sz w:val="24"/>
          <w:szCs w:val="24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</w:t>
      </w:r>
    </w:p>
    <w:p w14:paraId="68F0B44D" w14:textId="77777777" w:rsidR="004E501A" w:rsidRPr="00332FEE" w:rsidRDefault="004E501A" w:rsidP="004E5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4E501A" w:rsidRPr="00332FEE" w:rsidSect="003E1CD8">
      <w:footerReference w:type="default" r:id="rId35"/>
      <w:pgSz w:w="11906" w:h="16838" w:code="9"/>
      <w:pgMar w:top="567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8368" w14:textId="77777777" w:rsidR="00842227" w:rsidRDefault="00842227" w:rsidP="00BD3135">
      <w:pPr>
        <w:spacing w:after="0" w:line="240" w:lineRule="auto"/>
      </w:pPr>
      <w:r>
        <w:separator/>
      </w:r>
    </w:p>
  </w:endnote>
  <w:endnote w:type="continuationSeparator" w:id="0">
    <w:p w14:paraId="604BF058" w14:textId="77777777" w:rsidR="00842227" w:rsidRDefault="00842227" w:rsidP="00BD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4162" w14:textId="48953885" w:rsidR="00002DF1" w:rsidRDefault="00002DF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647F6">
      <w:rPr>
        <w:noProof/>
      </w:rPr>
      <w:t>4</w:t>
    </w:r>
    <w:r>
      <w:fldChar w:fldCharType="end"/>
    </w:r>
  </w:p>
  <w:p w14:paraId="6DD1350D" w14:textId="77777777" w:rsidR="00002DF1" w:rsidRDefault="00002D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814A" w14:textId="77777777" w:rsidR="00842227" w:rsidRDefault="00842227" w:rsidP="00BD3135">
      <w:pPr>
        <w:spacing w:after="0" w:line="240" w:lineRule="auto"/>
      </w:pPr>
      <w:r>
        <w:separator/>
      </w:r>
    </w:p>
  </w:footnote>
  <w:footnote w:type="continuationSeparator" w:id="0">
    <w:p w14:paraId="456F4855" w14:textId="77777777" w:rsidR="00842227" w:rsidRDefault="00842227" w:rsidP="00BD3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 w15:restartNumberingAfterBreak="0">
    <w:nsid w:val="02244103"/>
    <w:multiLevelType w:val="hybridMultilevel"/>
    <w:tmpl w:val="8940C340"/>
    <w:lvl w:ilvl="0" w:tplc="277AC8C0">
      <w:start w:val="1"/>
      <w:numFmt w:val="decimal"/>
      <w:lvlText w:val="%1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303A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E25F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22D2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4ABF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4ABD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C8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1C61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7C6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24D53"/>
    <w:multiLevelType w:val="hybridMultilevel"/>
    <w:tmpl w:val="7400A5CA"/>
    <w:lvl w:ilvl="0" w:tplc="B9662C36">
      <w:start w:val="1"/>
      <w:numFmt w:val="decimal"/>
      <w:lvlText w:val="%1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5A2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6F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A42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24A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46D6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A69D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626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18DE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092AE2"/>
    <w:multiLevelType w:val="hybridMultilevel"/>
    <w:tmpl w:val="BFE69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C60F91"/>
    <w:multiLevelType w:val="hybridMultilevel"/>
    <w:tmpl w:val="BF1E8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23F9F"/>
    <w:multiLevelType w:val="hybridMultilevel"/>
    <w:tmpl w:val="0AD8561C"/>
    <w:lvl w:ilvl="0" w:tplc="BEB4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06A2B"/>
    <w:multiLevelType w:val="multilevel"/>
    <w:tmpl w:val="962CBC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7" w15:restartNumberingAfterBreak="0">
    <w:nsid w:val="21DF13AB"/>
    <w:multiLevelType w:val="hybridMultilevel"/>
    <w:tmpl w:val="7DFA44BC"/>
    <w:lvl w:ilvl="0" w:tplc="64709B28">
      <w:start w:val="1"/>
      <w:numFmt w:val="decimal"/>
      <w:lvlText w:val="%1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1C6A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EA14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D617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1C9C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58DE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AE5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0218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F601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857825"/>
    <w:multiLevelType w:val="multilevel"/>
    <w:tmpl w:val="D6E6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22E27272"/>
    <w:multiLevelType w:val="hybridMultilevel"/>
    <w:tmpl w:val="A9D618F8"/>
    <w:lvl w:ilvl="0" w:tplc="5C3AB774">
      <w:start w:val="1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16F7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54FF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42FB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CAFF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4E54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282A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3891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C2D4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2F5616"/>
    <w:multiLevelType w:val="hybridMultilevel"/>
    <w:tmpl w:val="AB3EF100"/>
    <w:lvl w:ilvl="0" w:tplc="EA3A3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503F5D"/>
    <w:multiLevelType w:val="hybridMultilevel"/>
    <w:tmpl w:val="1788093A"/>
    <w:lvl w:ilvl="0" w:tplc="4AE81428">
      <w:start w:val="1"/>
      <w:numFmt w:val="decimal"/>
      <w:lvlText w:val="%1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06C43A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B0827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BC59E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6C356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96474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CAA41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A4ECD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E6BAD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AE3E63"/>
    <w:multiLevelType w:val="hybridMultilevel"/>
    <w:tmpl w:val="58705B60"/>
    <w:lvl w:ilvl="0" w:tplc="FCDC1160">
      <w:start w:val="1"/>
      <w:numFmt w:val="decimal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2867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9CF6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969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8CDA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B4D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5E90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62BB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040E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CE6564"/>
    <w:multiLevelType w:val="hybridMultilevel"/>
    <w:tmpl w:val="EA5EC5B4"/>
    <w:lvl w:ilvl="0" w:tplc="2AB24B8E">
      <w:start w:val="1"/>
      <w:numFmt w:val="decimal"/>
      <w:lvlText w:val="%1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D0A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E458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DCB1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3E3C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B63A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E90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864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C60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316768"/>
    <w:multiLevelType w:val="multilevel"/>
    <w:tmpl w:val="B836A65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isLgl/>
      <w:lvlText w:val="%1.%2"/>
      <w:lvlJc w:val="left"/>
      <w:pPr>
        <w:ind w:left="4652" w:hanging="54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eastAsia="Calibri" w:hint="default"/>
      </w:rPr>
    </w:lvl>
  </w:abstractNum>
  <w:abstractNum w:abstractNumId="15" w15:restartNumberingAfterBreak="0">
    <w:nsid w:val="32BC1458"/>
    <w:multiLevelType w:val="hybridMultilevel"/>
    <w:tmpl w:val="369084BA"/>
    <w:lvl w:ilvl="0" w:tplc="8E6898B0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30C1191"/>
    <w:multiLevelType w:val="multilevel"/>
    <w:tmpl w:val="355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E3143"/>
    <w:multiLevelType w:val="hybridMultilevel"/>
    <w:tmpl w:val="0E5E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93B5A"/>
    <w:multiLevelType w:val="hybridMultilevel"/>
    <w:tmpl w:val="6CE6227E"/>
    <w:lvl w:ilvl="0" w:tplc="BD0299A8">
      <w:start w:val="1"/>
      <w:numFmt w:val="decimal"/>
      <w:lvlText w:val="%1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D60C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34F5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347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1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02F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06A1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723F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F61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A83F04"/>
    <w:multiLevelType w:val="multilevel"/>
    <w:tmpl w:val="55C6E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20" w15:restartNumberingAfterBreak="0">
    <w:nsid w:val="4FC45EC1"/>
    <w:multiLevelType w:val="multilevel"/>
    <w:tmpl w:val="C5606E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6BB13869"/>
    <w:multiLevelType w:val="hybridMultilevel"/>
    <w:tmpl w:val="B64E47B0"/>
    <w:lvl w:ilvl="0" w:tplc="BEB4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C5FA4"/>
    <w:multiLevelType w:val="hybridMultilevel"/>
    <w:tmpl w:val="9088487A"/>
    <w:lvl w:ilvl="0" w:tplc="FE00D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3112FC1"/>
    <w:multiLevelType w:val="hybridMultilevel"/>
    <w:tmpl w:val="65AE2E98"/>
    <w:lvl w:ilvl="0" w:tplc="DF60F320">
      <w:start w:val="1"/>
      <w:numFmt w:val="decimal"/>
      <w:lvlText w:val="%1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1A2F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08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E054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B45B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B6C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C494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C4BF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3613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A75DCF"/>
    <w:multiLevelType w:val="hybridMultilevel"/>
    <w:tmpl w:val="698C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E5D31"/>
    <w:multiLevelType w:val="multilevel"/>
    <w:tmpl w:val="EAA4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7AC82CD5"/>
    <w:multiLevelType w:val="hybridMultilevel"/>
    <w:tmpl w:val="4670C064"/>
    <w:lvl w:ilvl="0" w:tplc="BEB4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F0804"/>
    <w:multiLevelType w:val="hybridMultilevel"/>
    <w:tmpl w:val="42344D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E5853F0"/>
    <w:multiLevelType w:val="multilevel"/>
    <w:tmpl w:val="B5D8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254720">
    <w:abstractNumId w:val="6"/>
  </w:num>
  <w:num w:numId="2" w16cid:durableId="1825320645">
    <w:abstractNumId w:val="19"/>
  </w:num>
  <w:num w:numId="3" w16cid:durableId="391122637">
    <w:abstractNumId w:val="21"/>
  </w:num>
  <w:num w:numId="4" w16cid:durableId="1850024857">
    <w:abstractNumId w:val="14"/>
  </w:num>
  <w:num w:numId="5" w16cid:durableId="430514813">
    <w:abstractNumId w:val="15"/>
  </w:num>
  <w:num w:numId="6" w16cid:durableId="583799269">
    <w:abstractNumId w:val="0"/>
  </w:num>
  <w:num w:numId="7" w16cid:durableId="562761871">
    <w:abstractNumId w:val="26"/>
  </w:num>
  <w:num w:numId="8" w16cid:durableId="932708537">
    <w:abstractNumId w:val="5"/>
  </w:num>
  <w:num w:numId="9" w16cid:durableId="1164782127">
    <w:abstractNumId w:val="10"/>
  </w:num>
  <w:num w:numId="10" w16cid:durableId="1556693816">
    <w:abstractNumId w:val="17"/>
  </w:num>
  <w:num w:numId="11" w16cid:durableId="1631858132">
    <w:abstractNumId w:val="24"/>
  </w:num>
  <w:num w:numId="12" w16cid:durableId="951086673">
    <w:abstractNumId w:val="22"/>
  </w:num>
  <w:num w:numId="13" w16cid:durableId="2101828684">
    <w:abstractNumId w:val="2"/>
  </w:num>
  <w:num w:numId="14" w16cid:durableId="1665282836">
    <w:abstractNumId w:val="7"/>
  </w:num>
  <w:num w:numId="15" w16cid:durableId="1070888173">
    <w:abstractNumId w:val="12"/>
  </w:num>
  <w:num w:numId="16" w16cid:durableId="1238590944">
    <w:abstractNumId w:val="23"/>
  </w:num>
  <w:num w:numId="17" w16cid:durableId="21979808">
    <w:abstractNumId w:val="1"/>
  </w:num>
  <w:num w:numId="18" w16cid:durableId="516580752">
    <w:abstractNumId w:val="11"/>
  </w:num>
  <w:num w:numId="19" w16cid:durableId="2056075159">
    <w:abstractNumId w:val="18"/>
  </w:num>
  <w:num w:numId="20" w16cid:durableId="1456365992">
    <w:abstractNumId w:val="13"/>
  </w:num>
  <w:num w:numId="21" w16cid:durableId="458257587">
    <w:abstractNumId w:val="9"/>
  </w:num>
  <w:num w:numId="22" w16cid:durableId="1181775509">
    <w:abstractNumId w:val="28"/>
  </w:num>
  <w:num w:numId="23" w16cid:durableId="1081832024">
    <w:abstractNumId w:val="16"/>
  </w:num>
  <w:num w:numId="24" w16cid:durableId="1745641032">
    <w:abstractNumId w:val="3"/>
  </w:num>
  <w:num w:numId="25" w16cid:durableId="599221548">
    <w:abstractNumId w:val="4"/>
  </w:num>
  <w:num w:numId="26" w16cid:durableId="830566253">
    <w:abstractNumId w:val="27"/>
  </w:num>
  <w:num w:numId="27" w16cid:durableId="319819988">
    <w:abstractNumId w:val="25"/>
  </w:num>
  <w:num w:numId="28" w16cid:durableId="984356099">
    <w:abstractNumId w:val="8"/>
  </w:num>
  <w:num w:numId="29" w16cid:durableId="51539090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2C"/>
    <w:rsid w:val="00002061"/>
    <w:rsid w:val="0000240F"/>
    <w:rsid w:val="00002BDB"/>
    <w:rsid w:val="00002DF1"/>
    <w:rsid w:val="000047D7"/>
    <w:rsid w:val="00011739"/>
    <w:rsid w:val="00013585"/>
    <w:rsid w:val="00013DA0"/>
    <w:rsid w:val="00014421"/>
    <w:rsid w:val="00014E2E"/>
    <w:rsid w:val="000210ED"/>
    <w:rsid w:val="0002183C"/>
    <w:rsid w:val="00021FB6"/>
    <w:rsid w:val="00023365"/>
    <w:rsid w:val="00024F19"/>
    <w:rsid w:val="00025BAA"/>
    <w:rsid w:val="00027191"/>
    <w:rsid w:val="00033610"/>
    <w:rsid w:val="00034B9A"/>
    <w:rsid w:val="0003532C"/>
    <w:rsid w:val="00035C39"/>
    <w:rsid w:val="000428B6"/>
    <w:rsid w:val="000452B7"/>
    <w:rsid w:val="000503CB"/>
    <w:rsid w:val="000518C1"/>
    <w:rsid w:val="000534B6"/>
    <w:rsid w:val="00055FB6"/>
    <w:rsid w:val="00064501"/>
    <w:rsid w:val="0007355F"/>
    <w:rsid w:val="00075210"/>
    <w:rsid w:val="00087513"/>
    <w:rsid w:val="00091856"/>
    <w:rsid w:val="00091A58"/>
    <w:rsid w:val="00094B8A"/>
    <w:rsid w:val="000952B7"/>
    <w:rsid w:val="00097725"/>
    <w:rsid w:val="000A24B8"/>
    <w:rsid w:val="000B5B16"/>
    <w:rsid w:val="000C067C"/>
    <w:rsid w:val="000C206A"/>
    <w:rsid w:val="000C5B56"/>
    <w:rsid w:val="000C7D22"/>
    <w:rsid w:val="000D2C2C"/>
    <w:rsid w:val="000D446D"/>
    <w:rsid w:val="000E3EAD"/>
    <w:rsid w:val="000E4AF7"/>
    <w:rsid w:val="000E50C4"/>
    <w:rsid w:val="000F0482"/>
    <w:rsid w:val="000F4CFB"/>
    <w:rsid w:val="000F55F0"/>
    <w:rsid w:val="000F6194"/>
    <w:rsid w:val="000F6CE0"/>
    <w:rsid w:val="00106701"/>
    <w:rsid w:val="00115A26"/>
    <w:rsid w:val="00115D99"/>
    <w:rsid w:val="00122D42"/>
    <w:rsid w:val="001242B7"/>
    <w:rsid w:val="0012534F"/>
    <w:rsid w:val="001309AE"/>
    <w:rsid w:val="00132757"/>
    <w:rsid w:val="001343FA"/>
    <w:rsid w:val="00141D0E"/>
    <w:rsid w:val="00153B53"/>
    <w:rsid w:val="00156B48"/>
    <w:rsid w:val="00157C33"/>
    <w:rsid w:val="00162AD7"/>
    <w:rsid w:val="00163C2B"/>
    <w:rsid w:val="00173682"/>
    <w:rsid w:val="001747C6"/>
    <w:rsid w:val="00186A23"/>
    <w:rsid w:val="00187249"/>
    <w:rsid w:val="00187FD4"/>
    <w:rsid w:val="001900A5"/>
    <w:rsid w:val="001935EA"/>
    <w:rsid w:val="001954E1"/>
    <w:rsid w:val="00197BAB"/>
    <w:rsid w:val="001A11C6"/>
    <w:rsid w:val="001A7134"/>
    <w:rsid w:val="001C6D42"/>
    <w:rsid w:val="001E14A7"/>
    <w:rsid w:val="001E7248"/>
    <w:rsid w:val="001F267F"/>
    <w:rsid w:val="001F7927"/>
    <w:rsid w:val="002035AE"/>
    <w:rsid w:val="00203672"/>
    <w:rsid w:val="0020453B"/>
    <w:rsid w:val="002046DA"/>
    <w:rsid w:val="002056AC"/>
    <w:rsid w:val="002121E4"/>
    <w:rsid w:val="00213C2F"/>
    <w:rsid w:val="002253D2"/>
    <w:rsid w:val="00227332"/>
    <w:rsid w:val="0023242E"/>
    <w:rsid w:val="0023279D"/>
    <w:rsid w:val="0023385B"/>
    <w:rsid w:val="002432F3"/>
    <w:rsid w:val="00251AFD"/>
    <w:rsid w:val="002536A9"/>
    <w:rsid w:val="00253C92"/>
    <w:rsid w:val="002760AF"/>
    <w:rsid w:val="00276A6F"/>
    <w:rsid w:val="002911FF"/>
    <w:rsid w:val="002938D9"/>
    <w:rsid w:val="002940BA"/>
    <w:rsid w:val="002A0323"/>
    <w:rsid w:val="002A4510"/>
    <w:rsid w:val="002A497D"/>
    <w:rsid w:val="002A6B44"/>
    <w:rsid w:val="002A6B49"/>
    <w:rsid w:val="002B6AF2"/>
    <w:rsid w:val="002B7DB3"/>
    <w:rsid w:val="002C1D97"/>
    <w:rsid w:val="002C30A6"/>
    <w:rsid w:val="002C787E"/>
    <w:rsid w:val="002D372A"/>
    <w:rsid w:val="002E4F47"/>
    <w:rsid w:val="002E5751"/>
    <w:rsid w:val="002E7D87"/>
    <w:rsid w:val="00307B1B"/>
    <w:rsid w:val="003311E9"/>
    <w:rsid w:val="00331B6F"/>
    <w:rsid w:val="0033234C"/>
    <w:rsid w:val="00332FEE"/>
    <w:rsid w:val="003424DE"/>
    <w:rsid w:val="00342B6F"/>
    <w:rsid w:val="0034314D"/>
    <w:rsid w:val="00353EA8"/>
    <w:rsid w:val="0035458A"/>
    <w:rsid w:val="00354870"/>
    <w:rsid w:val="003608B8"/>
    <w:rsid w:val="00362DCE"/>
    <w:rsid w:val="0036789F"/>
    <w:rsid w:val="00371108"/>
    <w:rsid w:val="00375761"/>
    <w:rsid w:val="003835BE"/>
    <w:rsid w:val="00386362"/>
    <w:rsid w:val="003971ED"/>
    <w:rsid w:val="003A6077"/>
    <w:rsid w:val="003A6489"/>
    <w:rsid w:val="003B33A8"/>
    <w:rsid w:val="003B3CFB"/>
    <w:rsid w:val="003B64A6"/>
    <w:rsid w:val="003C0F25"/>
    <w:rsid w:val="003C65EB"/>
    <w:rsid w:val="003D0285"/>
    <w:rsid w:val="003D3644"/>
    <w:rsid w:val="003E1CD8"/>
    <w:rsid w:val="003E263C"/>
    <w:rsid w:val="003E3DDE"/>
    <w:rsid w:val="003F5BD2"/>
    <w:rsid w:val="00402894"/>
    <w:rsid w:val="00404A1B"/>
    <w:rsid w:val="0041252A"/>
    <w:rsid w:val="00412B16"/>
    <w:rsid w:val="00415685"/>
    <w:rsid w:val="00420515"/>
    <w:rsid w:val="00421354"/>
    <w:rsid w:val="00423D29"/>
    <w:rsid w:val="00427496"/>
    <w:rsid w:val="00435CA8"/>
    <w:rsid w:val="00440396"/>
    <w:rsid w:val="00447837"/>
    <w:rsid w:val="004604F8"/>
    <w:rsid w:val="004647F6"/>
    <w:rsid w:val="0047251D"/>
    <w:rsid w:val="00482D40"/>
    <w:rsid w:val="00494576"/>
    <w:rsid w:val="004A184C"/>
    <w:rsid w:val="004A2060"/>
    <w:rsid w:val="004A3444"/>
    <w:rsid w:val="004A35FA"/>
    <w:rsid w:val="004A3EBB"/>
    <w:rsid w:val="004A475C"/>
    <w:rsid w:val="004A4BA6"/>
    <w:rsid w:val="004B1FAA"/>
    <w:rsid w:val="004B5F33"/>
    <w:rsid w:val="004C02E9"/>
    <w:rsid w:val="004C771B"/>
    <w:rsid w:val="004D42C1"/>
    <w:rsid w:val="004E31A2"/>
    <w:rsid w:val="004E501A"/>
    <w:rsid w:val="004F3584"/>
    <w:rsid w:val="004F782D"/>
    <w:rsid w:val="004F7E24"/>
    <w:rsid w:val="00500D3B"/>
    <w:rsid w:val="00503D31"/>
    <w:rsid w:val="00505433"/>
    <w:rsid w:val="0050565E"/>
    <w:rsid w:val="00507AF9"/>
    <w:rsid w:val="0051127D"/>
    <w:rsid w:val="00511A69"/>
    <w:rsid w:val="00516153"/>
    <w:rsid w:val="00521991"/>
    <w:rsid w:val="00524DCE"/>
    <w:rsid w:val="00530C11"/>
    <w:rsid w:val="0053229E"/>
    <w:rsid w:val="00532A5D"/>
    <w:rsid w:val="0053349A"/>
    <w:rsid w:val="00537D26"/>
    <w:rsid w:val="00547CA1"/>
    <w:rsid w:val="00574726"/>
    <w:rsid w:val="0057501E"/>
    <w:rsid w:val="005768F7"/>
    <w:rsid w:val="00576AE2"/>
    <w:rsid w:val="00576FEA"/>
    <w:rsid w:val="00577129"/>
    <w:rsid w:val="00581EBD"/>
    <w:rsid w:val="005826D7"/>
    <w:rsid w:val="005900FA"/>
    <w:rsid w:val="00594214"/>
    <w:rsid w:val="00597A2B"/>
    <w:rsid w:val="005A083C"/>
    <w:rsid w:val="005A1D71"/>
    <w:rsid w:val="005A1F02"/>
    <w:rsid w:val="005A26C9"/>
    <w:rsid w:val="005A3D91"/>
    <w:rsid w:val="005B5D3C"/>
    <w:rsid w:val="005B677F"/>
    <w:rsid w:val="005C4B9C"/>
    <w:rsid w:val="005C5B9E"/>
    <w:rsid w:val="005C7888"/>
    <w:rsid w:val="005D6CC8"/>
    <w:rsid w:val="005D7611"/>
    <w:rsid w:val="005D7812"/>
    <w:rsid w:val="005E1225"/>
    <w:rsid w:val="005E1C12"/>
    <w:rsid w:val="005E4664"/>
    <w:rsid w:val="005E65CE"/>
    <w:rsid w:val="005E739C"/>
    <w:rsid w:val="005F1C8B"/>
    <w:rsid w:val="005F695B"/>
    <w:rsid w:val="005F75D6"/>
    <w:rsid w:val="00605B02"/>
    <w:rsid w:val="0060660A"/>
    <w:rsid w:val="00606C77"/>
    <w:rsid w:val="00606F1F"/>
    <w:rsid w:val="006107E0"/>
    <w:rsid w:val="006116CD"/>
    <w:rsid w:val="00611B5B"/>
    <w:rsid w:val="00612659"/>
    <w:rsid w:val="00615537"/>
    <w:rsid w:val="00617481"/>
    <w:rsid w:val="00617493"/>
    <w:rsid w:val="00617B6A"/>
    <w:rsid w:val="006215DF"/>
    <w:rsid w:val="00625DB2"/>
    <w:rsid w:val="00632B7C"/>
    <w:rsid w:val="00633E41"/>
    <w:rsid w:val="00634605"/>
    <w:rsid w:val="00634C30"/>
    <w:rsid w:val="00635C9C"/>
    <w:rsid w:val="006406EB"/>
    <w:rsid w:val="0064343A"/>
    <w:rsid w:val="00644746"/>
    <w:rsid w:val="00650F0A"/>
    <w:rsid w:val="006558B2"/>
    <w:rsid w:val="0066089E"/>
    <w:rsid w:val="0066330F"/>
    <w:rsid w:val="006658EA"/>
    <w:rsid w:val="00667481"/>
    <w:rsid w:val="00672D63"/>
    <w:rsid w:val="00673D7F"/>
    <w:rsid w:val="00680A82"/>
    <w:rsid w:val="006854F8"/>
    <w:rsid w:val="006903F8"/>
    <w:rsid w:val="006912A0"/>
    <w:rsid w:val="00694472"/>
    <w:rsid w:val="0069448B"/>
    <w:rsid w:val="006A2A2A"/>
    <w:rsid w:val="006A3788"/>
    <w:rsid w:val="006A6075"/>
    <w:rsid w:val="006B41DA"/>
    <w:rsid w:val="006C2055"/>
    <w:rsid w:val="006C32F9"/>
    <w:rsid w:val="006C61CA"/>
    <w:rsid w:val="006D37B0"/>
    <w:rsid w:val="006D6BE3"/>
    <w:rsid w:val="006D7F51"/>
    <w:rsid w:val="006E5392"/>
    <w:rsid w:val="006E6669"/>
    <w:rsid w:val="006E6E26"/>
    <w:rsid w:val="006E7D42"/>
    <w:rsid w:val="00700C57"/>
    <w:rsid w:val="00701183"/>
    <w:rsid w:val="00714965"/>
    <w:rsid w:val="007173E3"/>
    <w:rsid w:val="007204C5"/>
    <w:rsid w:val="007303B8"/>
    <w:rsid w:val="00734988"/>
    <w:rsid w:val="00740506"/>
    <w:rsid w:val="00740C0C"/>
    <w:rsid w:val="00751316"/>
    <w:rsid w:val="00751A59"/>
    <w:rsid w:val="007545D5"/>
    <w:rsid w:val="00755C18"/>
    <w:rsid w:val="0077033C"/>
    <w:rsid w:val="00770F17"/>
    <w:rsid w:val="0077105B"/>
    <w:rsid w:val="007744E1"/>
    <w:rsid w:val="00776119"/>
    <w:rsid w:val="007808B9"/>
    <w:rsid w:val="00781AC8"/>
    <w:rsid w:val="007934AD"/>
    <w:rsid w:val="007A0E51"/>
    <w:rsid w:val="007B0D8A"/>
    <w:rsid w:val="007B226F"/>
    <w:rsid w:val="007B50BF"/>
    <w:rsid w:val="007C0376"/>
    <w:rsid w:val="007C4666"/>
    <w:rsid w:val="007C4F47"/>
    <w:rsid w:val="007C7E17"/>
    <w:rsid w:val="007E4684"/>
    <w:rsid w:val="007E4A97"/>
    <w:rsid w:val="007E6548"/>
    <w:rsid w:val="007E668C"/>
    <w:rsid w:val="007F2120"/>
    <w:rsid w:val="007F3CC3"/>
    <w:rsid w:val="007F5161"/>
    <w:rsid w:val="0080057B"/>
    <w:rsid w:val="008015C1"/>
    <w:rsid w:val="00803499"/>
    <w:rsid w:val="0081544A"/>
    <w:rsid w:val="00822BFE"/>
    <w:rsid w:val="00836392"/>
    <w:rsid w:val="008363EE"/>
    <w:rsid w:val="00842227"/>
    <w:rsid w:val="00846C5E"/>
    <w:rsid w:val="00852EFF"/>
    <w:rsid w:val="008568F6"/>
    <w:rsid w:val="008576ED"/>
    <w:rsid w:val="00862AE8"/>
    <w:rsid w:val="0086516E"/>
    <w:rsid w:val="00870221"/>
    <w:rsid w:val="00873CAB"/>
    <w:rsid w:val="0088298C"/>
    <w:rsid w:val="00885B19"/>
    <w:rsid w:val="008943ED"/>
    <w:rsid w:val="00896BFA"/>
    <w:rsid w:val="008A22F0"/>
    <w:rsid w:val="008A5167"/>
    <w:rsid w:val="008A5F1A"/>
    <w:rsid w:val="008A6BDD"/>
    <w:rsid w:val="008A7CF7"/>
    <w:rsid w:val="008C0970"/>
    <w:rsid w:val="008C5039"/>
    <w:rsid w:val="008D1356"/>
    <w:rsid w:val="008D2A6C"/>
    <w:rsid w:val="008D62F3"/>
    <w:rsid w:val="008E6C90"/>
    <w:rsid w:val="008F0AA9"/>
    <w:rsid w:val="008F0F7C"/>
    <w:rsid w:val="008F28FF"/>
    <w:rsid w:val="008F4087"/>
    <w:rsid w:val="008F6276"/>
    <w:rsid w:val="008F69A3"/>
    <w:rsid w:val="00905E18"/>
    <w:rsid w:val="00910BA6"/>
    <w:rsid w:val="00911FE0"/>
    <w:rsid w:val="0092354A"/>
    <w:rsid w:val="00924CB9"/>
    <w:rsid w:val="00926E4E"/>
    <w:rsid w:val="0093054F"/>
    <w:rsid w:val="00932721"/>
    <w:rsid w:val="0093561B"/>
    <w:rsid w:val="00936A15"/>
    <w:rsid w:val="009446F6"/>
    <w:rsid w:val="00952323"/>
    <w:rsid w:val="009600FC"/>
    <w:rsid w:val="00960E1A"/>
    <w:rsid w:val="00967EBC"/>
    <w:rsid w:val="00970AE0"/>
    <w:rsid w:val="00973973"/>
    <w:rsid w:val="00973E0E"/>
    <w:rsid w:val="00980577"/>
    <w:rsid w:val="0098072D"/>
    <w:rsid w:val="00982344"/>
    <w:rsid w:val="00985FC2"/>
    <w:rsid w:val="00991DF6"/>
    <w:rsid w:val="00994E84"/>
    <w:rsid w:val="009975F2"/>
    <w:rsid w:val="00997CB2"/>
    <w:rsid w:val="009A621A"/>
    <w:rsid w:val="009C33D5"/>
    <w:rsid w:val="009C4E55"/>
    <w:rsid w:val="009C639C"/>
    <w:rsid w:val="009C76D8"/>
    <w:rsid w:val="009D1592"/>
    <w:rsid w:val="009D2D76"/>
    <w:rsid w:val="009D320F"/>
    <w:rsid w:val="009D3DB5"/>
    <w:rsid w:val="009D4888"/>
    <w:rsid w:val="009F0BE0"/>
    <w:rsid w:val="009F3AFF"/>
    <w:rsid w:val="00A0384E"/>
    <w:rsid w:val="00A0513A"/>
    <w:rsid w:val="00A05C04"/>
    <w:rsid w:val="00A142F0"/>
    <w:rsid w:val="00A176D7"/>
    <w:rsid w:val="00A211FC"/>
    <w:rsid w:val="00A24B24"/>
    <w:rsid w:val="00A3283F"/>
    <w:rsid w:val="00A32CA8"/>
    <w:rsid w:val="00A34732"/>
    <w:rsid w:val="00A355CD"/>
    <w:rsid w:val="00A363B5"/>
    <w:rsid w:val="00A4008E"/>
    <w:rsid w:val="00A46822"/>
    <w:rsid w:val="00A52A54"/>
    <w:rsid w:val="00A5545F"/>
    <w:rsid w:val="00A557E1"/>
    <w:rsid w:val="00A64245"/>
    <w:rsid w:val="00A83789"/>
    <w:rsid w:val="00AA0B18"/>
    <w:rsid w:val="00AA1D6A"/>
    <w:rsid w:val="00AA3A21"/>
    <w:rsid w:val="00AB10F1"/>
    <w:rsid w:val="00AB2A12"/>
    <w:rsid w:val="00AC05E5"/>
    <w:rsid w:val="00AC52F5"/>
    <w:rsid w:val="00AC5559"/>
    <w:rsid w:val="00AC591E"/>
    <w:rsid w:val="00AD0923"/>
    <w:rsid w:val="00AD0EF2"/>
    <w:rsid w:val="00AD2DA8"/>
    <w:rsid w:val="00AD357D"/>
    <w:rsid w:val="00AD3D8F"/>
    <w:rsid w:val="00AD4983"/>
    <w:rsid w:val="00AD6FAC"/>
    <w:rsid w:val="00AE0040"/>
    <w:rsid w:val="00AE3B19"/>
    <w:rsid w:val="00AE6B2A"/>
    <w:rsid w:val="00AF019D"/>
    <w:rsid w:val="00AF243D"/>
    <w:rsid w:val="00AF2D49"/>
    <w:rsid w:val="00AF35FE"/>
    <w:rsid w:val="00AF5CE2"/>
    <w:rsid w:val="00B02995"/>
    <w:rsid w:val="00B129F4"/>
    <w:rsid w:val="00B172B8"/>
    <w:rsid w:val="00B2270D"/>
    <w:rsid w:val="00B23DA3"/>
    <w:rsid w:val="00B2648E"/>
    <w:rsid w:val="00B32729"/>
    <w:rsid w:val="00B33A4F"/>
    <w:rsid w:val="00B40C5B"/>
    <w:rsid w:val="00B47AE1"/>
    <w:rsid w:val="00B50F53"/>
    <w:rsid w:val="00B57021"/>
    <w:rsid w:val="00B6431C"/>
    <w:rsid w:val="00B80BE0"/>
    <w:rsid w:val="00B92597"/>
    <w:rsid w:val="00B93F73"/>
    <w:rsid w:val="00BA235B"/>
    <w:rsid w:val="00BA3824"/>
    <w:rsid w:val="00BA43AA"/>
    <w:rsid w:val="00BB3FFE"/>
    <w:rsid w:val="00BC1BAD"/>
    <w:rsid w:val="00BC2E9F"/>
    <w:rsid w:val="00BC635B"/>
    <w:rsid w:val="00BC7DE2"/>
    <w:rsid w:val="00BD3135"/>
    <w:rsid w:val="00BD5AD0"/>
    <w:rsid w:val="00BE0731"/>
    <w:rsid w:val="00BE4B75"/>
    <w:rsid w:val="00BE4C3B"/>
    <w:rsid w:val="00BF1B85"/>
    <w:rsid w:val="00BF290A"/>
    <w:rsid w:val="00BF2A8E"/>
    <w:rsid w:val="00BF3CF0"/>
    <w:rsid w:val="00BF4F26"/>
    <w:rsid w:val="00BF670C"/>
    <w:rsid w:val="00C0072F"/>
    <w:rsid w:val="00C10C4A"/>
    <w:rsid w:val="00C15D7C"/>
    <w:rsid w:val="00C23E70"/>
    <w:rsid w:val="00C25A62"/>
    <w:rsid w:val="00C40B87"/>
    <w:rsid w:val="00C45764"/>
    <w:rsid w:val="00C50D34"/>
    <w:rsid w:val="00C517E5"/>
    <w:rsid w:val="00C53EB8"/>
    <w:rsid w:val="00C5427E"/>
    <w:rsid w:val="00C551A0"/>
    <w:rsid w:val="00C56C47"/>
    <w:rsid w:val="00C67A7E"/>
    <w:rsid w:val="00C71D30"/>
    <w:rsid w:val="00C74824"/>
    <w:rsid w:val="00C7717B"/>
    <w:rsid w:val="00C822ED"/>
    <w:rsid w:val="00C85FF4"/>
    <w:rsid w:val="00C963CA"/>
    <w:rsid w:val="00C96906"/>
    <w:rsid w:val="00CA05EE"/>
    <w:rsid w:val="00CA196B"/>
    <w:rsid w:val="00CA3954"/>
    <w:rsid w:val="00CA4364"/>
    <w:rsid w:val="00CB019B"/>
    <w:rsid w:val="00CB07D3"/>
    <w:rsid w:val="00CB07E1"/>
    <w:rsid w:val="00CB2010"/>
    <w:rsid w:val="00CC6F78"/>
    <w:rsid w:val="00CD2498"/>
    <w:rsid w:val="00CD5B72"/>
    <w:rsid w:val="00CD6F54"/>
    <w:rsid w:val="00CE4C09"/>
    <w:rsid w:val="00CF1287"/>
    <w:rsid w:val="00CF5D2F"/>
    <w:rsid w:val="00CF7253"/>
    <w:rsid w:val="00D02433"/>
    <w:rsid w:val="00D04DB2"/>
    <w:rsid w:val="00D06A79"/>
    <w:rsid w:val="00D07B81"/>
    <w:rsid w:val="00D110F3"/>
    <w:rsid w:val="00D12866"/>
    <w:rsid w:val="00D2086E"/>
    <w:rsid w:val="00D20B5C"/>
    <w:rsid w:val="00D211D8"/>
    <w:rsid w:val="00D217B2"/>
    <w:rsid w:val="00D276A9"/>
    <w:rsid w:val="00D27761"/>
    <w:rsid w:val="00D30913"/>
    <w:rsid w:val="00D359D8"/>
    <w:rsid w:val="00D37D35"/>
    <w:rsid w:val="00D37DB5"/>
    <w:rsid w:val="00D52420"/>
    <w:rsid w:val="00D57146"/>
    <w:rsid w:val="00D65EAA"/>
    <w:rsid w:val="00D669C9"/>
    <w:rsid w:val="00D66DBC"/>
    <w:rsid w:val="00D70FE8"/>
    <w:rsid w:val="00D753F2"/>
    <w:rsid w:val="00D83277"/>
    <w:rsid w:val="00D86F03"/>
    <w:rsid w:val="00D875A1"/>
    <w:rsid w:val="00D90091"/>
    <w:rsid w:val="00D903A9"/>
    <w:rsid w:val="00D96222"/>
    <w:rsid w:val="00D966C2"/>
    <w:rsid w:val="00D970E5"/>
    <w:rsid w:val="00DA353D"/>
    <w:rsid w:val="00DA7086"/>
    <w:rsid w:val="00DB03CC"/>
    <w:rsid w:val="00DB2C99"/>
    <w:rsid w:val="00DC08A3"/>
    <w:rsid w:val="00DC57B9"/>
    <w:rsid w:val="00DD0709"/>
    <w:rsid w:val="00DD17AD"/>
    <w:rsid w:val="00DD3734"/>
    <w:rsid w:val="00DD4FF2"/>
    <w:rsid w:val="00DE669D"/>
    <w:rsid w:val="00DF028D"/>
    <w:rsid w:val="00DF285A"/>
    <w:rsid w:val="00DF770B"/>
    <w:rsid w:val="00E03526"/>
    <w:rsid w:val="00E04237"/>
    <w:rsid w:val="00E1077C"/>
    <w:rsid w:val="00E16ADA"/>
    <w:rsid w:val="00E16F90"/>
    <w:rsid w:val="00E17F68"/>
    <w:rsid w:val="00E202B4"/>
    <w:rsid w:val="00E217F5"/>
    <w:rsid w:val="00E344C3"/>
    <w:rsid w:val="00E50693"/>
    <w:rsid w:val="00E60B4F"/>
    <w:rsid w:val="00E741F0"/>
    <w:rsid w:val="00E8046C"/>
    <w:rsid w:val="00E82957"/>
    <w:rsid w:val="00E860DA"/>
    <w:rsid w:val="00E905FD"/>
    <w:rsid w:val="00EA5E01"/>
    <w:rsid w:val="00EA7E0D"/>
    <w:rsid w:val="00EB348C"/>
    <w:rsid w:val="00EB5AEE"/>
    <w:rsid w:val="00EC2EAA"/>
    <w:rsid w:val="00EC3456"/>
    <w:rsid w:val="00EC372C"/>
    <w:rsid w:val="00EC54EB"/>
    <w:rsid w:val="00EE2694"/>
    <w:rsid w:val="00EE5617"/>
    <w:rsid w:val="00EF13FC"/>
    <w:rsid w:val="00EF2122"/>
    <w:rsid w:val="00F004A7"/>
    <w:rsid w:val="00F01B34"/>
    <w:rsid w:val="00F02BF1"/>
    <w:rsid w:val="00F073B9"/>
    <w:rsid w:val="00F075C2"/>
    <w:rsid w:val="00F0789D"/>
    <w:rsid w:val="00F13EB3"/>
    <w:rsid w:val="00F16AEA"/>
    <w:rsid w:val="00F174A2"/>
    <w:rsid w:val="00F24D66"/>
    <w:rsid w:val="00F25137"/>
    <w:rsid w:val="00F536D9"/>
    <w:rsid w:val="00F53760"/>
    <w:rsid w:val="00F54076"/>
    <w:rsid w:val="00F56691"/>
    <w:rsid w:val="00F60D7F"/>
    <w:rsid w:val="00F6438C"/>
    <w:rsid w:val="00F658A2"/>
    <w:rsid w:val="00F65C2F"/>
    <w:rsid w:val="00F67101"/>
    <w:rsid w:val="00F71144"/>
    <w:rsid w:val="00F812E4"/>
    <w:rsid w:val="00F85440"/>
    <w:rsid w:val="00F85551"/>
    <w:rsid w:val="00F91953"/>
    <w:rsid w:val="00F92F7F"/>
    <w:rsid w:val="00F94B9B"/>
    <w:rsid w:val="00F95D06"/>
    <w:rsid w:val="00FA4C00"/>
    <w:rsid w:val="00FA5254"/>
    <w:rsid w:val="00FA6CC4"/>
    <w:rsid w:val="00FB066F"/>
    <w:rsid w:val="00FC04A1"/>
    <w:rsid w:val="00FC50BF"/>
    <w:rsid w:val="00FC7500"/>
    <w:rsid w:val="00FC79DB"/>
    <w:rsid w:val="00FD2ADD"/>
    <w:rsid w:val="00FD3996"/>
    <w:rsid w:val="00FD63D8"/>
    <w:rsid w:val="00FE4462"/>
    <w:rsid w:val="00FF1376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3F35"/>
  <w15:docId w15:val="{216E6911-DA75-4C58-89AE-AEA0530B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15D9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90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C551A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CFB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0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600F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3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A1D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99"/>
    <w:qFormat/>
    <w:rsid w:val="005A1D71"/>
    <w:pPr>
      <w:ind w:left="720"/>
      <w:contextualSpacing/>
    </w:pPr>
  </w:style>
  <w:style w:type="character" w:styleId="a7">
    <w:name w:val="Emphasis"/>
    <w:uiPriority w:val="20"/>
    <w:qFormat/>
    <w:rsid w:val="00E202B4"/>
    <w:rPr>
      <w:i/>
      <w:iCs/>
    </w:rPr>
  </w:style>
  <w:style w:type="paragraph" w:styleId="a8">
    <w:name w:val="header"/>
    <w:basedOn w:val="a"/>
    <w:link w:val="a9"/>
    <w:uiPriority w:val="99"/>
    <w:unhideWhenUsed/>
    <w:rsid w:val="00BD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135"/>
  </w:style>
  <w:style w:type="paragraph" w:styleId="aa">
    <w:name w:val="footer"/>
    <w:basedOn w:val="a"/>
    <w:link w:val="ab"/>
    <w:uiPriority w:val="99"/>
    <w:unhideWhenUsed/>
    <w:rsid w:val="00BD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3135"/>
  </w:style>
  <w:style w:type="paragraph" w:customStyle="1" w:styleId="ConsPlusNormal">
    <w:name w:val="ConsPlusNormal"/>
    <w:rsid w:val="005D781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c">
    <w:name w:val="No Spacing"/>
    <w:link w:val="ad"/>
    <w:uiPriority w:val="99"/>
    <w:qFormat/>
    <w:rsid w:val="005D6CC8"/>
    <w:rPr>
      <w:rFonts w:ascii="Times New Roman" w:eastAsia="Times New Roman" w:hAnsi="Times New Roman"/>
    </w:rPr>
  </w:style>
  <w:style w:type="character" w:customStyle="1" w:styleId="ad">
    <w:name w:val="Без интервала Знак"/>
    <w:link w:val="ac"/>
    <w:uiPriority w:val="1"/>
    <w:rsid w:val="005D6CC8"/>
    <w:rPr>
      <w:rFonts w:ascii="Times New Roman" w:eastAsia="Times New Roman" w:hAnsi="Times New Roman"/>
      <w:lang w:val="ru-RU" w:eastAsia="ru-RU" w:bidi="ar-SA"/>
    </w:rPr>
  </w:style>
  <w:style w:type="paragraph" w:customStyle="1" w:styleId="c23">
    <w:name w:val="c23"/>
    <w:basedOn w:val="a"/>
    <w:rsid w:val="00582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826D7"/>
  </w:style>
  <w:style w:type="character" w:customStyle="1" w:styleId="c24">
    <w:name w:val="c24"/>
    <w:basedOn w:val="a0"/>
    <w:rsid w:val="005826D7"/>
  </w:style>
  <w:style w:type="paragraph" w:customStyle="1" w:styleId="Style11">
    <w:name w:val="Style11"/>
    <w:basedOn w:val="a"/>
    <w:uiPriority w:val="99"/>
    <w:rsid w:val="00BC1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qFormat/>
    <w:rsid w:val="00BC1BAD"/>
    <w:rPr>
      <w:rFonts w:ascii="Times New Roman" w:hAnsi="Times New Roman" w:cs="Times New Roman"/>
      <w:color w:val="000000"/>
      <w:sz w:val="22"/>
      <w:szCs w:val="22"/>
    </w:rPr>
  </w:style>
  <w:style w:type="character" w:styleId="ae">
    <w:name w:val="Hyperlink"/>
    <w:uiPriority w:val="99"/>
    <w:unhideWhenUsed/>
    <w:rsid w:val="00D966C2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D903A9"/>
    <w:rPr>
      <w:rFonts w:ascii="Times New Roman" w:eastAsia="Times New Roman" w:hAnsi="Times New Roman"/>
      <w:b/>
      <w:bCs/>
      <w:sz w:val="36"/>
      <w:szCs w:val="36"/>
    </w:rPr>
  </w:style>
  <w:style w:type="paragraph" w:styleId="af">
    <w:name w:val="Body Text Indent"/>
    <w:basedOn w:val="a"/>
    <w:link w:val="af0"/>
    <w:uiPriority w:val="99"/>
    <w:rsid w:val="00E741F0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E741F0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1242B7"/>
  </w:style>
  <w:style w:type="paragraph" w:styleId="af1">
    <w:name w:val="Normal (Web)"/>
    <w:basedOn w:val="a"/>
    <w:uiPriority w:val="99"/>
    <w:unhideWhenUsed/>
    <w:rsid w:val="001242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C551A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4">
    <w:name w:val="c4"/>
    <w:basedOn w:val="a0"/>
    <w:rsid w:val="006E7D42"/>
  </w:style>
  <w:style w:type="character" w:customStyle="1" w:styleId="FontStyle36">
    <w:name w:val="Font Style36"/>
    <w:rsid w:val="003B64A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61">
    <w:name w:val="Font Style261"/>
    <w:rsid w:val="00BC2E9F"/>
    <w:rPr>
      <w:rFonts w:ascii="Times New Roman" w:hAnsi="Times New Roman" w:cs="Times New Roman"/>
      <w:sz w:val="22"/>
      <w:szCs w:val="22"/>
    </w:rPr>
  </w:style>
  <w:style w:type="paragraph" w:customStyle="1" w:styleId="Style80">
    <w:name w:val="Style80"/>
    <w:basedOn w:val="a"/>
    <w:rsid w:val="00BC2E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115D9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457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45764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45764"/>
    <w:pPr>
      <w:spacing w:after="120"/>
    </w:pPr>
    <w:rPr>
      <w:sz w:val="16"/>
      <w:szCs w:val="16"/>
      <w:lang w:val="en-US" w:bidi="en-US"/>
    </w:rPr>
  </w:style>
  <w:style w:type="character" w:customStyle="1" w:styleId="32">
    <w:name w:val="Основной текст 3 Знак"/>
    <w:link w:val="31"/>
    <w:uiPriority w:val="99"/>
    <w:semiHidden/>
    <w:rsid w:val="00C45764"/>
    <w:rPr>
      <w:sz w:val="16"/>
      <w:szCs w:val="16"/>
      <w:lang w:val="en-US" w:eastAsia="en-US" w:bidi="en-US"/>
    </w:rPr>
  </w:style>
  <w:style w:type="paragraph" w:customStyle="1" w:styleId="210">
    <w:name w:val="Основной текст 21"/>
    <w:basedOn w:val="a"/>
    <w:rsid w:val="00C4576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Цитата1"/>
    <w:basedOn w:val="a"/>
    <w:rsid w:val="00C45764"/>
    <w:pPr>
      <w:spacing w:after="0" w:line="240" w:lineRule="auto"/>
      <w:ind w:left="550" w:right="88"/>
      <w:jc w:val="both"/>
    </w:pPr>
    <w:rPr>
      <w:rFonts w:ascii="Arial" w:eastAsia="Times New Roman" w:hAnsi="Arial"/>
      <w:color w:val="FF0000"/>
      <w:sz w:val="20"/>
      <w:szCs w:val="20"/>
      <w:lang w:eastAsia="ru-RU"/>
    </w:rPr>
  </w:style>
  <w:style w:type="paragraph" w:customStyle="1" w:styleId="ConsPlusNonformat">
    <w:name w:val="ConsPlusNonformat"/>
    <w:rsid w:val="00F6438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2">
    <w:name w:val="Body Text"/>
    <w:basedOn w:val="a"/>
    <w:link w:val="af3"/>
    <w:uiPriority w:val="99"/>
    <w:semiHidden/>
    <w:unhideWhenUsed/>
    <w:rsid w:val="00EA5E01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EA5E01"/>
    <w:rPr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rsid w:val="00BF290A"/>
    <w:rPr>
      <w:rFonts w:cs="Times New Roman"/>
    </w:rPr>
  </w:style>
  <w:style w:type="paragraph" w:styleId="23">
    <w:name w:val="Body Text 2"/>
    <w:basedOn w:val="a"/>
    <w:link w:val="24"/>
    <w:uiPriority w:val="99"/>
    <w:semiHidden/>
    <w:unhideWhenUsed/>
    <w:rsid w:val="00FD63D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FD63D8"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C23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23E70"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link w:val="8"/>
    <w:uiPriority w:val="9"/>
    <w:semiHidden/>
    <w:rsid w:val="003B3CF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220">
    <w:name w:val="Основной текст 22"/>
    <w:basedOn w:val="a"/>
    <w:rsid w:val="003B3CFB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rsid w:val="003B3CFB"/>
    <w:pPr>
      <w:suppressAutoHyphens/>
      <w:spacing w:after="0" w:line="240" w:lineRule="auto"/>
      <w:ind w:firstLine="425"/>
      <w:jc w:val="center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5">
    <w:name w:val="Абзац списка2"/>
    <w:basedOn w:val="a"/>
    <w:rsid w:val="00E16ADA"/>
    <w:pPr>
      <w:ind w:left="720"/>
      <w:contextualSpacing/>
    </w:pPr>
    <w:rPr>
      <w:rFonts w:eastAsia="Times New Roman"/>
      <w:lang w:eastAsia="zh-CN"/>
    </w:rPr>
  </w:style>
  <w:style w:type="character" w:customStyle="1" w:styleId="af4">
    <w:name w:val="Другое_"/>
    <w:link w:val="af5"/>
    <w:rsid w:val="00870221"/>
    <w:rPr>
      <w:rFonts w:ascii="Times New Roman" w:eastAsia="Times New Roman" w:hAnsi="Times New Roman"/>
    </w:rPr>
  </w:style>
  <w:style w:type="paragraph" w:customStyle="1" w:styleId="af5">
    <w:name w:val="Другое"/>
    <w:basedOn w:val="a"/>
    <w:link w:val="af4"/>
    <w:rsid w:val="00870221"/>
    <w:pPr>
      <w:widowControl w:val="0"/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3">
    <w:name w:val="Абзац списка3"/>
    <w:basedOn w:val="a"/>
    <w:rsid w:val="006C32F9"/>
    <w:pPr>
      <w:ind w:left="720"/>
      <w:contextualSpacing/>
    </w:pPr>
    <w:rPr>
      <w:rFonts w:eastAsia="Times New Roman"/>
      <w:lang w:eastAsia="zh-CN"/>
    </w:rPr>
  </w:style>
  <w:style w:type="character" w:styleId="af6">
    <w:name w:val="Strong"/>
    <w:basedOn w:val="a0"/>
    <w:uiPriority w:val="22"/>
    <w:qFormat/>
    <w:rsid w:val="00610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563">
          <w:marLeft w:val="0"/>
          <w:marRight w:val="0"/>
          <w:marTop w:val="0"/>
          <w:marBottom w:val="0"/>
          <w:divBdr>
            <w:top w:val="dotted" w:sz="12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nigafund.ru/authors/46661" TargetMode="External"/><Relationship Id="rId18" Type="http://schemas.openxmlformats.org/officeDocument/2006/relationships/image" Target="media/image2.jpg"/><Relationship Id="rId26" Type="http://schemas.openxmlformats.org/officeDocument/2006/relationships/image" Target="media/image10.jpg"/><Relationship Id="rId21" Type="http://schemas.openxmlformats.org/officeDocument/2006/relationships/image" Target="media/image5.jpg"/><Relationship Id="rId34" Type="http://schemas.openxmlformats.org/officeDocument/2006/relationships/image" Target="media/image18.png"/><Relationship Id="rId7" Type="http://schemas.openxmlformats.org/officeDocument/2006/relationships/endnotes" Target="endnotes.xml"/><Relationship Id="rId12" Type="http://schemas.openxmlformats.org/officeDocument/2006/relationships/hyperlink" Target="http://www.knigafund.ru/authors/46675" TargetMode="External"/><Relationship Id="rId17" Type="http://schemas.openxmlformats.org/officeDocument/2006/relationships/image" Target="media/image1.jpg"/><Relationship Id="rId25" Type="http://schemas.openxmlformats.org/officeDocument/2006/relationships/image" Target="media/image9.jpg"/><Relationship Id="rId33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hyperlink" Target="http://www.i-olymp.ru" TargetMode="External"/><Relationship Id="rId20" Type="http://schemas.openxmlformats.org/officeDocument/2006/relationships/image" Target="media/image4.jpg"/><Relationship Id="rId29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authors/46661" TargetMode="External"/><Relationship Id="rId24" Type="http://schemas.openxmlformats.org/officeDocument/2006/relationships/image" Target="media/image8.jpg"/><Relationship Id="rId32" Type="http://schemas.openxmlformats.org/officeDocument/2006/relationships/image" Target="media/image16.jp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-exam.ru" TargetMode="External"/><Relationship Id="rId23" Type="http://schemas.openxmlformats.org/officeDocument/2006/relationships/image" Target="media/image7.jpg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hyperlink" Target="https://e.lanbook.com/book/95084" TargetMode="External"/><Relationship Id="rId19" Type="http://schemas.openxmlformats.org/officeDocument/2006/relationships/image" Target="media/image3.jpg"/><Relationship Id="rId31" Type="http://schemas.openxmlformats.org/officeDocument/2006/relationships/image" Target="media/image15.jpg"/><Relationship Id="rId4" Type="http://schemas.openxmlformats.org/officeDocument/2006/relationships/settings" Target="settings.xml"/><Relationship Id="rId9" Type="http://schemas.openxmlformats.org/officeDocument/2006/relationships/hyperlink" Target="https://e.lanbook.com/book/4235" TargetMode="External"/><Relationship Id="rId14" Type="http://schemas.openxmlformats.org/officeDocument/2006/relationships/hyperlink" Target="http://www.knigafund.ru/authors/46675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jpg"/><Relationship Id="rId35" Type="http://schemas.openxmlformats.org/officeDocument/2006/relationships/footer" Target="footer1.xml"/><Relationship Id="rId8" Type="http://schemas.openxmlformats.org/officeDocument/2006/relationships/hyperlink" Target="http://www.knigafund.ru/books/199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B4FAB-374F-4587-BC41-70C6DD77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8518</Words>
  <Characters>48559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56964</CharactersWithSpaces>
  <SharedDoc>false</SharedDoc>
  <HLinks>
    <vt:vector size="24" baseType="variant">
      <vt:variant>
        <vt:i4>7929895</vt:i4>
      </vt:variant>
      <vt:variant>
        <vt:i4>9</vt:i4>
      </vt:variant>
      <vt:variant>
        <vt:i4>0</vt:i4>
      </vt:variant>
      <vt:variant>
        <vt:i4>5</vt:i4>
      </vt:variant>
      <vt:variant>
        <vt:lpwstr>http://www.i-olymp.ru/</vt:lpwstr>
      </vt:variant>
      <vt:variant>
        <vt:lpwstr/>
      </vt:variant>
      <vt:variant>
        <vt:i4>1900570</vt:i4>
      </vt:variant>
      <vt:variant>
        <vt:i4>6</vt:i4>
      </vt:variant>
      <vt:variant>
        <vt:i4>0</vt:i4>
      </vt:variant>
      <vt:variant>
        <vt:i4>5</vt:i4>
      </vt:variant>
      <vt:variant>
        <vt:lpwstr>http://www.i-exam.ru/</vt:lpwstr>
      </vt:variant>
      <vt:variant>
        <vt:lpwstr/>
      </vt:variant>
      <vt:variant>
        <vt:i4>1245260</vt:i4>
      </vt:variant>
      <vt:variant>
        <vt:i4>3</vt:i4>
      </vt:variant>
      <vt:variant>
        <vt:i4>0</vt:i4>
      </vt:variant>
      <vt:variant>
        <vt:i4>5</vt:i4>
      </vt:variant>
      <vt:variant>
        <vt:lpwstr>http://www.alleng.ru/</vt:lpwstr>
      </vt:variant>
      <vt:variant>
        <vt:lpwstr/>
      </vt:variant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http://library.knigafund.ru/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Knyazev</cp:lastModifiedBy>
  <cp:revision>3</cp:revision>
  <cp:lastPrinted>2021-03-07T07:39:00Z</cp:lastPrinted>
  <dcterms:created xsi:type="dcterms:W3CDTF">2026-04-08T14:16:00Z</dcterms:created>
  <dcterms:modified xsi:type="dcterms:W3CDTF">2026-04-10T03:10:00Z</dcterms:modified>
</cp:coreProperties>
</file>