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108F0" w14:textId="77777777" w:rsidR="001C59C2" w:rsidRPr="001C7F63" w:rsidRDefault="001C59C2" w:rsidP="001C59C2">
      <w:pPr>
        <w:autoSpaceDE w:val="0"/>
        <w:autoSpaceDN w:val="0"/>
        <w:adjustRightInd w:val="0"/>
        <w:spacing w:after="0" w:line="240" w:lineRule="auto"/>
        <w:ind w:right="0" w:firstLine="0"/>
        <w:jc w:val="center"/>
        <w:rPr>
          <w:bCs/>
          <w:sz w:val="28"/>
          <w:szCs w:val="28"/>
        </w:rPr>
      </w:pPr>
      <w:r w:rsidRPr="001C7F63">
        <w:rPr>
          <w:bCs/>
          <w:sz w:val="28"/>
          <w:szCs w:val="28"/>
        </w:rPr>
        <w:t xml:space="preserve">МИНИСТЕРСТВО НАУКИ И ВЫСШЕГО ОБРАЗОВАНИЯ </w:t>
      </w:r>
    </w:p>
    <w:p w14:paraId="79C099DA" w14:textId="77777777" w:rsidR="001C59C2" w:rsidRPr="001C7F63" w:rsidRDefault="001C59C2" w:rsidP="001C59C2">
      <w:pPr>
        <w:autoSpaceDE w:val="0"/>
        <w:autoSpaceDN w:val="0"/>
        <w:adjustRightInd w:val="0"/>
        <w:spacing w:after="0" w:line="240" w:lineRule="auto"/>
        <w:ind w:right="0" w:firstLine="0"/>
        <w:jc w:val="center"/>
        <w:rPr>
          <w:bCs/>
          <w:sz w:val="28"/>
          <w:szCs w:val="28"/>
        </w:rPr>
      </w:pPr>
      <w:r w:rsidRPr="001C7F63">
        <w:rPr>
          <w:bCs/>
          <w:sz w:val="28"/>
          <w:szCs w:val="28"/>
        </w:rPr>
        <w:t xml:space="preserve">РОССИЙСКОЙ ФЕДЕРАЦИИ </w:t>
      </w:r>
    </w:p>
    <w:p w14:paraId="6CDB4903" w14:textId="77777777" w:rsidR="001C59C2" w:rsidRPr="001C7F63" w:rsidRDefault="001C59C2" w:rsidP="001C59C2">
      <w:pPr>
        <w:autoSpaceDE w:val="0"/>
        <w:autoSpaceDN w:val="0"/>
        <w:adjustRightInd w:val="0"/>
        <w:spacing w:after="0" w:line="240" w:lineRule="auto"/>
        <w:ind w:right="0" w:firstLine="0"/>
        <w:jc w:val="center"/>
        <w:rPr>
          <w:bCs/>
          <w:sz w:val="28"/>
          <w:szCs w:val="28"/>
        </w:rPr>
      </w:pPr>
      <w:r w:rsidRPr="001C7F63">
        <w:rPr>
          <w:bCs/>
          <w:sz w:val="28"/>
          <w:szCs w:val="28"/>
        </w:rPr>
        <w:t>Рязанский институт (филиал)</w:t>
      </w:r>
    </w:p>
    <w:p w14:paraId="338CEC01" w14:textId="77777777" w:rsidR="001C59C2" w:rsidRPr="001C7F63" w:rsidRDefault="001C59C2" w:rsidP="001C59C2">
      <w:pPr>
        <w:autoSpaceDE w:val="0"/>
        <w:autoSpaceDN w:val="0"/>
        <w:adjustRightInd w:val="0"/>
        <w:spacing w:after="0" w:line="240" w:lineRule="auto"/>
        <w:ind w:right="0" w:firstLine="0"/>
        <w:jc w:val="center"/>
        <w:rPr>
          <w:bCs/>
          <w:sz w:val="28"/>
          <w:szCs w:val="28"/>
        </w:rPr>
      </w:pPr>
      <w:r w:rsidRPr="001C7F63">
        <w:rPr>
          <w:bCs/>
          <w:sz w:val="28"/>
          <w:szCs w:val="28"/>
        </w:rPr>
        <w:t xml:space="preserve">федерального государственного автономного образовательного учреждения высшего образования </w:t>
      </w:r>
    </w:p>
    <w:p w14:paraId="4046BC34" w14:textId="77777777" w:rsidR="001C59C2" w:rsidRPr="001C7F63" w:rsidRDefault="001C59C2" w:rsidP="001C59C2">
      <w:pPr>
        <w:autoSpaceDE w:val="0"/>
        <w:autoSpaceDN w:val="0"/>
        <w:adjustRightInd w:val="0"/>
        <w:spacing w:after="0" w:line="240" w:lineRule="auto"/>
        <w:ind w:right="0" w:hanging="284"/>
        <w:jc w:val="center"/>
        <w:rPr>
          <w:bCs/>
          <w:sz w:val="28"/>
          <w:szCs w:val="28"/>
        </w:rPr>
      </w:pPr>
      <w:r w:rsidRPr="001C7F63">
        <w:rPr>
          <w:bCs/>
          <w:sz w:val="28"/>
          <w:szCs w:val="28"/>
        </w:rPr>
        <w:t>«Московский политехнический университет»</w:t>
      </w:r>
    </w:p>
    <w:p w14:paraId="74AEE88F" w14:textId="47EC9348" w:rsidR="001C59C2" w:rsidRDefault="001C59C2" w:rsidP="001C59C2">
      <w:pPr>
        <w:autoSpaceDE w:val="0"/>
        <w:autoSpaceDN w:val="0"/>
        <w:adjustRightInd w:val="0"/>
        <w:spacing w:after="0" w:line="240" w:lineRule="auto"/>
        <w:ind w:right="0" w:firstLine="0"/>
        <w:jc w:val="right"/>
        <w:rPr>
          <w:noProof/>
        </w:rPr>
      </w:pPr>
    </w:p>
    <w:p w14:paraId="59DAFB7C" w14:textId="77777777" w:rsidR="008B07DB" w:rsidRDefault="008B07DB" w:rsidP="001C59C2">
      <w:pPr>
        <w:autoSpaceDE w:val="0"/>
        <w:autoSpaceDN w:val="0"/>
        <w:adjustRightInd w:val="0"/>
        <w:spacing w:after="0" w:line="240" w:lineRule="auto"/>
        <w:ind w:right="0" w:firstLine="0"/>
        <w:jc w:val="right"/>
        <w:rPr>
          <w:noProof/>
        </w:rPr>
      </w:pPr>
    </w:p>
    <w:p w14:paraId="40EEA514" w14:textId="77777777" w:rsidR="008B07DB" w:rsidRDefault="008B07DB" w:rsidP="001C59C2">
      <w:pPr>
        <w:autoSpaceDE w:val="0"/>
        <w:autoSpaceDN w:val="0"/>
        <w:adjustRightInd w:val="0"/>
        <w:spacing w:after="0" w:line="240" w:lineRule="auto"/>
        <w:ind w:right="0" w:firstLine="0"/>
        <w:jc w:val="right"/>
        <w:rPr>
          <w:noProof/>
        </w:rPr>
      </w:pPr>
    </w:p>
    <w:p w14:paraId="1E3FD2B9" w14:textId="77777777" w:rsidR="008B07DB" w:rsidRDefault="008B07DB" w:rsidP="001C59C2">
      <w:pPr>
        <w:autoSpaceDE w:val="0"/>
        <w:autoSpaceDN w:val="0"/>
        <w:adjustRightInd w:val="0"/>
        <w:spacing w:after="0" w:line="240" w:lineRule="auto"/>
        <w:ind w:right="0" w:firstLine="0"/>
        <w:jc w:val="right"/>
        <w:rPr>
          <w:noProof/>
        </w:rPr>
      </w:pPr>
    </w:p>
    <w:p w14:paraId="1183D09C" w14:textId="77777777" w:rsidR="008B07DB" w:rsidRDefault="008B07DB" w:rsidP="001C59C2">
      <w:pPr>
        <w:autoSpaceDE w:val="0"/>
        <w:autoSpaceDN w:val="0"/>
        <w:adjustRightInd w:val="0"/>
        <w:spacing w:after="0" w:line="240" w:lineRule="auto"/>
        <w:ind w:right="0" w:firstLine="0"/>
        <w:jc w:val="right"/>
        <w:rPr>
          <w:noProof/>
        </w:rPr>
      </w:pPr>
    </w:p>
    <w:p w14:paraId="08E6BC81" w14:textId="77777777" w:rsidR="008B07DB" w:rsidRPr="001C7F63" w:rsidRDefault="008B07DB" w:rsidP="001C59C2">
      <w:pPr>
        <w:autoSpaceDE w:val="0"/>
        <w:autoSpaceDN w:val="0"/>
        <w:adjustRightInd w:val="0"/>
        <w:spacing w:after="0" w:line="240" w:lineRule="auto"/>
        <w:ind w:right="0" w:firstLine="0"/>
        <w:jc w:val="right"/>
        <w:rPr>
          <w:sz w:val="28"/>
          <w:szCs w:val="28"/>
        </w:rPr>
      </w:pPr>
    </w:p>
    <w:p w14:paraId="751CB5B3" w14:textId="77777777" w:rsidR="001C59C2" w:rsidRPr="001C7F63" w:rsidRDefault="001C59C2" w:rsidP="001C59C2">
      <w:pPr>
        <w:autoSpaceDE w:val="0"/>
        <w:autoSpaceDN w:val="0"/>
        <w:adjustRightInd w:val="0"/>
        <w:spacing w:after="0" w:line="240" w:lineRule="auto"/>
        <w:ind w:right="0" w:firstLine="0"/>
        <w:jc w:val="right"/>
        <w:rPr>
          <w:sz w:val="28"/>
          <w:szCs w:val="28"/>
        </w:rPr>
      </w:pPr>
    </w:p>
    <w:p w14:paraId="697388B0" w14:textId="77777777" w:rsidR="001C59C2" w:rsidRPr="001C7F63" w:rsidRDefault="001C59C2" w:rsidP="001C59C2">
      <w:pPr>
        <w:tabs>
          <w:tab w:val="left" w:leader="underscore" w:pos="682"/>
          <w:tab w:val="left" w:leader="underscore" w:pos="2942"/>
        </w:tabs>
        <w:autoSpaceDE w:val="0"/>
        <w:autoSpaceDN w:val="0"/>
        <w:adjustRightInd w:val="0"/>
        <w:spacing w:after="0" w:line="240" w:lineRule="auto"/>
        <w:ind w:right="0" w:firstLine="0"/>
        <w:jc w:val="right"/>
        <w:rPr>
          <w:sz w:val="28"/>
          <w:szCs w:val="28"/>
        </w:rPr>
      </w:pPr>
    </w:p>
    <w:p w14:paraId="104FC11A" w14:textId="77777777" w:rsidR="001C59C2" w:rsidRPr="001C7F63" w:rsidRDefault="001C59C2" w:rsidP="001C59C2">
      <w:pPr>
        <w:autoSpaceDE w:val="0"/>
        <w:autoSpaceDN w:val="0"/>
        <w:adjustRightInd w:val="0"/>
        <w:spacing w:after="0" w:line="240" w:lineRule="auto"/>
        <w:ind w:right="0" w:firstLine="0"/>
        <w:jc w:val="center"/>
        <w:rPr>
          <w:b/>
          <w:bCs/>
          <w:sz w:val="28"/>
          <w:szCs w:val="28"/>
        </w:rPr>
      </w:pPr>
      <w:r w:rsidRPr="001C7F63">
        <w:rPr>
          <w:b/>
          <w:bCs/>
          <w:sz w:val="28"/>
          <w:szCs w:val="28"/>
        </w:rPr>
        <w:t>Рабочая программа дисциплины</w:t>
      </w:r>
    </w:p>
    <w:p w14:paraId="5EAFAAE8" w14:textId="77777777" w:rsidR="001C59C2" w:rsidRPr="001C7F63" w:rsidRDefault="001C59C2" w:rsidP="001C59C2">
      <w:pPr>
        <w:autoSpaceDE w:val="0"/>
        <w:autoSpaceDN w:val="0"/>
        <w:adjustRightInd w:val="0"/>
        <w:spacing w:after="0" w:line="240" w:lineRule="auto"/>
        <w:ind w:right="0" w:firstLine="0"/>
        <w:jc w:val="center"/>
        <w:rPr>
          <w:sz w:val="28"/>
          <w:szCs w:val="28"/>
        </w:rPr>
      </w:pPr>
    </w:p>
    <w:p w14:paraId="143C636C" w14:textId="31688F59" w:rsidR="001C59C2" w:rsidRPr="001C7F63" w:rsidRDefault="001C59C2" w:rsidP="001C59C2">
      <w:pPr>
        <w:autoSpaceDE w:val="0"/>
        <w:autoSpaceDN w:val="0"/>
        <w:adjustRightInd w:val="0"/>
        <w:spacing w:after="0" w:line="240" w:lineRule="auto"/>
        <w:ind w:right="0" w:firstLine="0"/>
        <w:jc w:val="center"/>
        <w:rPr>
          <w:b/>
          <w:iCs/>
          <w:sz w:val="32"/>
          <w:szCs w:val="32"/>
        </w:rPr>
      </w:pPr>
      <w:r w:rsidRPr="001C7F63">
        <w:rPr>
          <w:b/>
          <w:snapToGrid w:val="0"/>
          <w:sz w:val="32"/>
          <w:szCs w:val="32"/>
        </w:rPr>
        <w:t>«</w:t>
      </w:r>
      <w:r>
        <w:rPr>
          <w:b/>
          <w:snapToGrid w:val="0"/>
          <w:sz w:val="32"/>
          <w:szCs w:val="32"/>
        </w:rPr>
        <w:t>Проектная деятельность</w:t>
      </w:r>
      <w:r w:rsidRPr="001C7F63">
        <w:rPr>
          <w:b/>
          <w:sz w:val="32"/>
          <w:szCs w:val="32"/>
        </w:rPr>
        <w:t>»</w:t>
      </w:r>
    </w:p>
    <w:p w14:paraId="6BBED13E" w14:textId="77777777" w:rsidR="001C59C2" w:rsidRPr="001C7F63" w:rsidRDefault="001C59C2" w:rsidP="001C59C2">
      <w:pPr>
        <w:autoSpaceDE w:val="0"/>
        <w:autoSpaceDN w:val="0"/>
        <w:adjustRightInd w:val="0"/>
        <w:spacing w:after="0" w:line="240" w:lineRule="auto"/>
        <w:ind w:right="0" w:firstLine="0"/>
        <w:jc w:val="center"/>
        <w:rPr>
          <w:sz w:val="28"/>
          <w:szCs w:val="28"/>
        </w:rPr>
      </w:pPr>
    </w:p>
    <w:p w14:paraId="126E1B68" w14:textId="77777777" w:rsidR="001C59C2" w:rsidRPr="001C7F63" w:rsidRDefault="001C59C2" w:rsidP="001C59C2">
      <w:pPr>
        <w:autoSpaceDE w:val="0"/>
        <w:autoSpaceDN w:val="0"/>
        <w:adjustRightInd w:val="0"/>
        <w:spacing w:after="0" w:line="240" w:lineRule="auto"/>
        <w:ind w:right="0" w:firstLine="0"/>
        <w:jc w:val="left"/>
        <w:rPr>
          <w:sz w:val="28"/>
          <w:szCs w:val="28"/>
        </w:rPr>
      </w:pPr>
    </w:p>
    <w:p w14:paraId="251E1D34" w14:textId="77777777" w:rsidR="001C59C2" w:rsidRPr="001C7F63" w:rsidRDefault="001C59C2" w:rsidP="001C59C2">
      <w:pPr>
        <w:autoSpaceDE w:val="0"/>
        <w:autoSpaceDN w:val="0"/>
        <w:adjustRightInd w:val="0"/>
        <w:spacing w:after="0" w:line="240" w:lineRule="auto"/>
        <w:ind w:right="0" w:firstLine="0"/>
        <w:jc w:val="center"/>
        <w:rPr>
          <w:sz w:val="28"/>
          <w:szCs w:val="28"/>
        </w:rPr>
      </w:pPr>
    </w:p>
    <w:p w14:paraId="0F53251E" w14:textId="77777777" w:rsidR="001C59C2" w:rsidRPr="001C7F63" w:rsidRDefault="001C59C2" w:rsidP="001C59C2">
      <w:pPr>
        <w:autoSpaceDE w:val="0"/>
        <w:autoSpaceDN w:val="0"/>
        <w:adjustRightInd w:val="0"/>
        <w:spacing w:after="0" w:line="240" w:lineRule="auto"/>
        <w:ind w:right="0" w:firstLine="0"/>
        <w:jc w:val="center"/>
        <w:rPr>
          <w:sz w:val="28"/>
          <w:szCs w:val="28"/>
        </w:rPr>
      </w:pPr>
    </w:p>
    <w:p w14:paraId="3F7D31C9" w14:textId="77777777" w:rsidR="00F54FCF" w:rsidRPr="00F54FCF" w:rsidRDefault="00F54FCF" w:rsidP="00F54FCF">
      <w:pPr>
        <w:spacing w:after="0" w:line="276" w:lineRule="auto"/>
        <w:ind w:right="0" w:firstLine="0"/>
        <w:jc w:val="center"/>
        <w:rPr>
          <w:rFonts w:eastAsia="Calibri"/>
          <w:sz w:val="28"/>
          <w:szCs w:val="28"/>
          <w:lang w:eastAsia="en-US"/>
        </w:rPr>
      </w:pPr>
      <w:bookmarkStart w:id="0" w:name="_Hlk201639352"/>
      <w:bookmarkStart w:id="1" w:name="_Hlk201640560"/>
      <w:r w:rsidRPr="00F54FCF">
        <w:rPr>
          <w:rFonts w:eastAsia="Calibri"/>
          <w:sz w:val="28"/>
          <w:szCs w:val="28"/>
          <w:lang w:eastAsia="en-US"/>
        </w:rPr>
        <w:t xml:space="preserve">Направление подготовки </w:t>
      </w:r>
    </w:p>
    <w:p w14:paraId="40EBB500" w14:textId="77777777" w:rsidR="00F54FCF" w:rsidRPr="00F54FCF" w:rsidRDefault="00F54FCF" w:rsidP="00F54FCF">
      <w:pPr>
        <w:spacing w:after="0" w:line="276" w:lineRule="auto"/>
        <w:ind w:right="0" w:firstLine="0"/>
        <w:jc w:val="center"/>
        <w:rPr>
          <w:rFonts w:eastAsia="Calibri"/>
          <w:b/>
          <w:sz w:val="28"/>
          <w:szCs w:val="28"/>
          <w:lang w:eastAsia="en-US"/>
        </w:rPr>
      </w:pPr>
      <w:r w:rsidRPr="00F54FCF">
        <w:rPr>
          <w:rFonts w:eastAsia="Calibri"/>
          <w:b/>
          <w:sz w:val="28"/>
          <w:szCs w:val="28"/>
          <w:lang w:eastAsia="en-US"/>
        </w:rPr>
        <w:t>08.03.01 Строительство</w:t>
      </w:r>
    </w:p>
    <w:p w14:paraId="2D8B97B2" w14:textId="77777777" w:rsidR="00F54FCF" w:rsidRPr="00F54FCF" w:rsidRDefault="00F54FCF" w:rsidP="00F54FCF">
      <w:pPr>
        <w:spacing w:after="0" w:line="276" w:lineRule="auto"/>
        <w:ind w:right="0" w:firstLine="0"/>
        <w:jc w:val="center"/>
        <w:rPr>
          <w:rFonts w:eastAsia="Calibri"/>
          <w:b/>
          <w:sz w:val="28"/>
          <w:szCs w:val="28"/>
          <w:lang w:eastAsia="en-US"/>
        </w:rPr>
      </w:pPr>
    </w:p>
    <w:p w14:paraId="5F474135" w14:textId="77777777" w:rsidR="00F54FCF" w:rsidRPr="00F54FCF" w:rsidRDefault="00F54FCF" w:rsidP="00F54FCF">
      <w:pPr>
        <w:autoSpaceDE w:val="0"/>
        <w:autoSpaceDN w:val="0"/>
        <w:adjustRightInd w:val="0"/>
        <w:spacing w:after="0" w:line="360" w:lineRule="auto"/>
        <w:ind w:right="0" w:firstLine="0"/>
        <w:jc w:val="center"/>
        <w:rPr>
          <w:sz w:val="28"/>
          <w:szCs w:val="28"/>
        </w:rPr>
      </w:pPr>
      <w:r w:rsidRPr="00F54FCF">
        <w:rPr>
          <w:sz w:val="28"/>
          <w:szCs w:val="28"/>
        </w:rPr>
        <w:t>Направленность образовательной программы</w:t>
      </w:r>
    </w:p>
    <w:p w14:paraId="4B9D7B46" w14:textId="77777777" w:rsidR="00F54FCF" w:rsidRPr="00F54FCF" w:rsidRDefault="00F54FCF" w:rsidP="00F54FCF">
      <w:pPr>
        <w:autoSpaceDE w:val="0"/>
        <w:autoSpaceDN w:val="0"/>
        <w:adjustRightInd w:val="0"/>
        <w:spacing w:after="0" w:line="240" w:lineRule="auto"/>
        <w:ind w:right="0" w:firstLine="0"/>
        <w:jc w:val="center"/>
        <w:rPr>
          <w:b/>
          <w:sz w:val="28"/>
          <w:szCs w:val="28"/>
        </w:rPr>
      </w:pPr>
      <w:r w:rsidRPr="00F54FCF">
        <w:rPr>
          <w:rFonts w:eastAsia="Calibri"/>
          <w:b/>
          <w:sz w:val="28"/>
          <w:szCs w:val="28"/>
          <w:lang w:eastAsia="en-US"/>
        </w:rPr>
        <w:t>Проектирование зданий</w:t>
      </w:r>
    </w:p>
    <w:p w14:paraId="738F1148" w14:textId="77777777" w:rsidR="00F54FCF" w:rsidRPr="00F54FCF" w:rsidRDefault="00F54FCF" w:rsidP="00F54FCF">
      <w:pPr>
        <w:autoSpaceDE w:val="0"/>
        <w:autoSpaceDN w:val="0"/>
        <w:adjustRightInd w:val="0"/>
        <w:spacing w:after="0" w:line="360" w:lineRule="auto"/>
        <w:ind w:right="0" w:firstLine="0"/>
        <w:jc w:val="center"/>
        <w:rPr>
          <w:sz w:val="28"/>
          <w:szCs w:val="28"/>
        </w:rPr>
      </w:pPr>
    </w:p>
    <w:p w14:paraId="5296E3BA" w14:textId="77777777" w:rsidR="00F54FCF" w:rsidRPr="00F54FCF" w:rsidRDefault="00F54FCF" w:rsidP="00F54FCF">
      <w:pPr>
        <w:autoSpaceDE w:val="0"/>
        <w:autoSpaceDN w:val="0"/>
        <w:adjustRightInd w:val="0"/>
        <w:spacing w:after="0" w:line="240" w:lineRule="auto"/>
        <w:ind w:right="0" w:firstLine="0"/>
        <w:jc w:val="center"/>
        <w:rPr>
          <w:sz w:val="28"/>
          <w:szCs w:val="28"/>
        </w:rPr>
      </w:pPr>
      <w:r w:rsidRPr="00F54FCF">
        <w:rPr>
          <w:sz w:val="28"/>
          <w:szCs w:val="28"/>
        </w:rPr>
        <w:t>Квалификация, присваиваемая выпускникам</w:t>
      </w:r>
    </w:p>
    <w:p w14:paraId="01AB380E" w14:textId="77777777" w:rsidR="00F54FCF" w:rsidRPr="00F54FCF" w:rsidRDefault="00F54FCF" w:rsidP="00F54FCF">
      <w:pPr>
        <w:autoSpaceDE w:val="0"/>
        <w:autoSpaceDN w:val="0"/>
        <w:adjustRightInd w:val="0"/>
        <w:spacing w:after="0" w:line="240" w:lineRule="auto"/>
        <w:ind w:right="0" w:firstLine="0"/>
        <w:jc w:val="center"/>
        <w:rPr>
          <w:b/>
          <w:sz w:val="28"/>
          <w:szCs w:val="28"/>
        </w:rPr>
      </w:pPr>
      <w:r w:rsidRPr="00F54FCF">
        <w:rPr>
          <w:b/>
          <w:sz w:val="28"/>
          <w:szCs w:val="28"/>
        </w:rPr>
        <w:t>Бакалавр</w:t>
      </w:r>
    </w:p>
    <w:p w14:paraId="209230A1" w14:textId="77777777" w:rsidR="00F54FCF" w:rsidRPr="00F54FCF" w:rsidRDefault="00F54FCF" w:rsidP="00F54FCF">
      <w:pPr>
        <w:autoSpaceDE w:val="0"/>
        <w:autoSpaceDN w:val="0"/>
        <w:adjustRightInd w:val="0"/>
        <w:spacing w:after="0" w:line="240" w:lineRule="auto"/>
        <w:ind w:right="0" w:firstLine="0"/>
        <w:jc w:val="center"/>
        <w:rPr>
          <w:b/>
          <w:sz w:val="28"/>
          <w:szCs w:val="28"/>
        </w:rPr>
      </w:pPr>
    </w:p>
    <w:p w14:paraId="2360452B" w14:textId="77777777" w:rsidR="00F54FCF" w:rsidRPr="00F54FCF" w:rsidRDefault="00F54FCF" w:rsidP="00F54FCF">
      <w:pPr>
        <w:autoSpaceDE w:val="0"/>
        <w:autoSpaceDN w:val="0"/>
        <w:adjustRightInd w:val="0"/>
        <w:spacing w:after="0" w:line="240" w:lineRule="auto"/>
        <w:ind w:right="0" w:firstLine="0"/>
        <w:jc w:val="center"/>
        <w:rPr>
          <w:sz w:val="28"/>
          <w:szCs w:val="28"/>
        </w:rPr>
      </w:pPr>
      <w:r w:rsidRPr="00F54FCF">
        <w:rPr>
          <w:sz w:val="28"/>
          <w:szCs w:val="28"/>
        </w:rPr>
        <w:t>Форма обучения</w:t>
      </w:r>
    </w:p>
    <w:p w14:paraId="3F4A4156" w14:textId="77777777" w:rsidR="00F54FCF" w:rsidRPr="00F54FCF" w:rsidRDefault="00F54FCF" w:rsidP="00F54FCF">
      <w:pPr>
        <w:autoSpaceDE w:val="0"/>
        <w:autoSpaceDN w:val="0"/>
        <w:adjustRightInd w:val="0"/>
        <w:spacing w:after="0" w:line="240" w:lineRule="auto"/>
        <w:ind w:right="0" w:firstLine="0"/>
        <w:jc w:val="center"/>
        <w:rPr>
          <w:b/>
          <w:iCs/>
          <w:sz w:val="28"/>
          <w:szCs w:val="28"/>
        </w:rPr>
      </w:pPr>
      <w:r w:rsidRPr="00F54FCF">
        <w:rPr>
          <w:b/>
          <w:iCs/>
          <w:sz w:val="28"/>
          <w:szCs w:val="28"/>
        </w:rPr>
        <w:t>Очная, очно-заочная</w:t>
      </w:r>
    </w:p>
    <w:p w14:paraId="1EB95B5B" w14:textId="77777777" w:rsidR="00F54FCF" w:rsidRPr="00F54FCF" w:rsidRDefault="00F54FCF" w:rsidP="00F54FCF">
      <w:pPr>
        <w:autoSpaceDE w:val="0"/>
        <w:autoSpaceDN w:val="0"/>
        <w:adjustRightInd w:val="0"/>
        <w:spacing w:after="0" w:line="240" w:lineRule="auto"/>
        <w:ind w:right="0" w:firstLine="0"/>
        <w:jc w:val="center"/>
        <w:rPr>
          <w:b/>
          <w:bCs/>
          <w:sz w:val="28"/>
          <w:szCs w:val="28"/>
        </w:rPr>
      </w:pPr>
    </w:p>
    <w:p w14:paraId="47F2871A" w14:textId="77777777" w:rsidR="00F54FCF" w:rsidRPr="00F54FCF" w:rsidRDefault="00F54FCF" w:rsidP="00F54FCF">
      <w:pPr>
        <w:autoSpaceDE w:val="0"/>
        <w:autoSpaceDN w:val="0"/>
        <w:adjustRightInd w:val="0"/>
        <w:spacing w:after="0" w:line="240" w:lineRule="auto"/>
        <w:ind w:right="0" w:firstLine="0"/>
        <w:jc w:val="center"/>
        <w:rPr>
          <w:b/>
          <w:bCs/>
          <w:sz w:val="28"/>
          <w:szCs w:val="28"/>
        </w:rPr>
      </w:pPr>
    </w:p>
    <w:p w14:paraId="3E35D081" w14:textId="77777777" w:rsidR="00F54FCF" w:rsidRPr="00F54FCF" w:rsidRDefault="00F54FCF" w:rsidP="00F54FCF">
      <w:pPr>
        <w:autoSpaceDE w:val="0"/>
        <w:autoSpaceDN w:val="0"/>
        <w:adjustRightInd w:val="0"/>
        <w:spacing w:after="0" w:line="240" w:lineRule="auto"/>
        <w:ind w:right="0" w:firstLine="0"/>
        <w:jc w:val="center"/>
        <w:rPr>
          <w:b/>
          <w:bCs/>
          <w:sz w:val="28"/>
          <w:szCs w:val="28"/>
        </w:rPr>
      </w:pPr>
    </w:p>
    <w:p w14:paraId="318CB975" w14:textId="77777777" w:rsidR="00F54FCF" w:rsidRPr="00F54FCF" w:rsidRDefault="00F54FCF" w:rsidP="00F54FCF">
      <w:pPr>
        <w:autoSpaceDE w:val="0"/>
        <w:autoSpaceDN w:val="0"/>
        <w:adjustRightInd w:val="0"/>
        <w:spacing w:after="0" w:line="240" w:lineRule="auto"/>
        <w:ind w:right="0" w:firstLine="0"/>
        <w:jc w:val="center"/>
        <w:rPr>
          <w:b/>
          <w:bCs/>
          <w:sz w:val="28"/>
          <w:szCs w:val="28"/>
        </w:rPr>
      </w:pPr>
    </w:p>
    <w:p w14:paraId="7EB39A1D" w14:textId="53379E4F" w:rsidR="00F54FCF" w:rsidRPr="00F54FCF" w:rsidRDefault="00F54FCF" w:rsidP="00F54FCF">
      <w:pPr>
        <w:autoSpaceDE w:val="0"/>
        <w:autoSpaceDN w:val="0"/>
        <w:adjustRightInd w:val="0"/>
        <w:spacing w:after="0" w:line="240" w:lineRule="auto"/>
        <w:ind w:right="0" w:firstLine="0"/>
        <w:jc w:val="center"/>
        <w:rPr>
          <w:b/>
          <w:bCs/>
          <w:color w:val="auto"/>
          <w:sz w:val="28"/>
          <w:szCs w:val="28"/>
        </w:rPr>
      </w:pPr>
      <w:r w:rsidRPr="00F54FCF">
        <w:rPr>
          <w:b/>
          <w:bCs/>
          <w:color w:val="auto"/>
          <w:sz w:val="28"/>
          <w:szCs w:val="28"/>
        </w:rPr>
        <w:t>Год набора - 202</w:t>
      </w:r>
      <w:r w:rsidR="001144B8">
        <w:rPr>
          <w:b/>
          <w:bCs/>
          <w:color w:val="auto"/>
          <w:sz w:val="28"/>
          <w:szCs w:val="28"/>
        </w:rPr>
        <w:t>6</w:t>
      </w:r>
    </w:p>
    <w:p w14:paraId="4B2C37DB" w14:textId="77777777" w:rsidR="00F54FCF" w:rsidRPr="00F54FCF" w:rsidRDefault="00F54FCF" w:rsidP="00F54FCF">
      <w:pPr>
        <w:autoSpaceDE w:val="0"/>
        <w:autoSpaceDN w:val="0"/>
        <w:adjustRightInd w:val="0"/>
        <w:spacing w:after="0" w:line="240" w:lineRule="auto"/>
        <w:ind w:right="0" w:firstLine="0"/>
        <w:jc w:val="center"/>
        <w:rPr>
          <w:b/>
          <w:bCs/>
          <w:sz w:val="28"/>
          <w:szCs w:val="28"/>
        </w:rPr>
      </w:pPr>
    </w:p>
    <w:p w14:paraId="7A67A6FE" w14:textId="77777777" w:rsidR="00F54FCF" w:rsidRPr="00F54FCF" w:rsidRDefault="00F54FCF" w:rsidP="00F54FCF">
      <w:pPr>
        <w:autoSpaceDE w:val="0"/>
        <w:autoSpaceDN w:val="0"/>
        <w:adjustRightInd w:val="0"/>
        <w:spacing w:after="0" w:line="240" w:lineRule="auto"/>
        <w:ind w:right="0" w:firstLine="0"/>
        <w:jc w:val="center"/>
        <w:rPr>
          <w:b/>
          <w:bCs/>
          <w:sz w:val="28"/>
          <w:szCs w:val="28"/>
        </w:rPr>
      </w:pPr>
    </w:p>
    <w:p w14:paraId="757E67B0" w14:textId="77777777" w:rsidR="00F54FCF" w:rsidRPr="00F54FCF" w:rsidRDefault="00F54FCF" w:rsidP="00F54FCF">
      <w:pPr>
        <w:autoSpaceDE w:val="0"/>
        <w:autoSpaceDN w:val="0"/>
        <w:adjustRightInd w:val="0"/>
        <w:spacing w:after="0" w:line="240" w:lineRule="auto"/>
        <w:ind w:right="0" w:firstLine="0"/>
        <w:jc w:val="center"/>
        <w:rPr>
          <w:b/>
          <w:bCs/>
          <w:sz w:val="28"/>
          <w:szCs w:val="28"/>
        </w:rPr>
      </w:pPr>
    </w:p>
    <w:p w14:paraId="0D5CD03D" w14:textId="77777777" w:rsidR="00F54FCF" w:rsidRPr="00F54FCF" w:rsidRDefault="00F54FCF" w:rsidP="00F54FCF">
      <w:pPr>
        <w:autoSpaceDE w:val="0"/>
        <w:autoSpaceDN w:val="0"/>
        <w:adjustRightInd w:val="0"/>
        <w:spacing w:after="0" w:line="240" w:lineRule="auto"/>
        <w:ind w:right="0" w:firstLine="0"/>
        <w:jc w:val="center"/>
        <w:rPr>
          <w:b/>
          <w:bCs/>
          <w:sz w:val="28"/>
          <w:szCs w:val="28"/>
        </w:rPr>
      </w:pPr>
    </w:p>
    <w:p w14:paraId="3CAD6D08" w14:textId="66C0EFD6" w:rsidR="00F54FCF" w:rsidRDefault="00F54FCF" w:rsidP="00F54FCF">
      <w:pPr>
        <w:autoSpaceDE w:val="0"/>
        <w:autoSpaceDN w:val="0"/>
        <w:adjustRightInd w:val="0"/>
        <w:spacing w:after="0" w:line="240" w:lineRule="auto"/>
        <w:ind w:right="0" w:firstLine="0"/>
        <w:jc w:val="center"/>
        <w:rPr>
          <w:b/>
          <w:bCs/>
          <w:sz w:val="28"/>
          <w:szCs w:val="28"/>
        </w:rPr>
      </w:pPr>
      <w:r w:rsidRPr="00F54FCF">
        <w:rPr>
          <w:b/>
          <w:bCs/>
          <w:sz w:val="28"/>
          <w:szCs w:val="28"/>
        </w:rPr>
        <w:t>Рязань, 202</w:t>
      </w:r>
      <w:r w:rsidR="001144B8">
        <w:rPr>
          <w:b/>
          <w:bCs/>
          <w:sz w:val="28"/>
          <w:szCs w:val="28"/>
        </w:rPr>
        <w:t>6</w:t>
      </w:r>
    </w:p>
    <w:p w14:paraId="0C6BFF36" w14:textId="77777777" w:rsidR="00552465" w:rsidRPr="00F54FCF" w:rsidRDefault="00552465" w:rsidP="00F54FCF">
      <w:pPr>
        <w:autoSpaceDE w:val="0"/>
        <w:autoSpaceDN w:val="0"/>
        <w:adjustRightInd w:val="0"/>
        <w:spacing w:after="0" w:line="240" w:lineRule="auto"/>
        <w:ind w:right="0" w:firstLine="0"/>
        <w:jc w:val="center"/>
        <w:rPr>
          <w:b/>
          <w:bCs/>
          <w:sz w:val="28"/>
          <w:szCs w:val="28"/>
        </w:rPr>
      </w:pPr>
    </w:p>
    <w:bookmarkEnd w:id="0"/>
    <w:p w14:paraId="643CA093" w14:textId="77777777" w:rsidR="00F54FCF" w:rsidRPr="00F54FCF" w:rsidRDefault="00F54FCF" w:rsidP="00F54FCF">
      <w:pPr>
        <w:autoSpaceDE w:val="0"/>
        <w:autoSpaceDN w:val="0"/>
        <w:adjustRightInd w:val="0"/>
        <w:spacing w:after="0" w:line="240" w:lineRule="auto"/>
        <w:ind w:right="0" w:firstLine="0"/>
        <w:jc w:val="center"/>
        <w:rPr>
          <w:b/>
          <w:bCs/>
          <w:sz w:val="28"/>
          <w:szCs w:val="28"/>
        </w:rPr>
      </w:pPr>
    </w:p>
    <w:bookmarkEnd w:id="1"/>
    <w:p w14:paraId="26A87278" w14:textId="3EBCC29C" w:rsidR="004F58D0" w:rsidRPr="004F58D0" w:rsidRDefault="004F58D0" w:rsidP="004F58D0">
      <w:pPr>
        <w:tabs>
          <w:tab w:val="left" w:pos="1134"/>
        </w:tabs>
        <w:spacing w:after="0" w:line="240" w:lineRule="auto"/>
        <w:ind w:right="0" w:firstLine="709"/>
        <w:rPr>
          <w:sz w:val="28"/>
          <w:szCs w:val="28"/>
        </w:rPr>
      </w:pPr>
      <w:r w:rsidRPr="004F58D0">
        <w:rPr>
          <w:sz w:val="28"/>
          <w:szCs w:val="28"/>
        </w:rPr>
        <w:lastRenderedPageBreak/>
        <w:t>Рабочая программа дисциплины «</w:t>
      </w:r>
      <w:r>
        <w:rPr>
          <w:sz w:val="28"/>
          <w:szCs w:val="28"/>
        </w:rPr>
        <w:t>Проектная деятельность</w:t>
      </w:r>
      <w:r w:rsidRPr="004F58D0">
        <w:rPr>
          <w:sz w:val="28"/>
          <w:szCs w:val="28"/>
        </w:rPr>
        <w:t xml:space="preserve">» разработана в соответствии с: </w:t>
      </w:r>
    </w:p>
    <w:p w14:paraId="273C2D9A" w14:textId="727B1F42" w:rsidR="004F58D0" w:rsidRPr="004F58D0" w:rsidRDefault="004F58D0" w:rsidP="004F58D0">
      <w:pPr>
        <w:tabs>
          <w:tab w:val="left" w:pos="1134"/>
        </w:tabs>
        <w:spacing w:after="0" w:line="240" w:lineRule="auto"/>
        <w:ind w:right="0" w:firstLine="709"/>
        <w:rPr>
          <w:sz w:val="28"/>
          <w:szCs w:val="28"/>
        </w:rPr>
      </w:pPr>
      <w:r w:rsidRPr="004F58D0">
        <w:rPr>
          <w:sz w:val="28"/>
          <w:szCs w:val="28"/>
        </w:rPr>
        <w:t>- Федеральным государственным образовательным стандартом высшего образования по направлению по</w:t>
      </w:r>
      <w:r w:rsidR="00AA3E32">
        <w:rPr>
          <w:sz w:val="28"/>
          <w:szCs w:val="28"/>
        </w:rPr>
        <w:t>дготовки 08.03.01 Строительство</w:t>
      </w:r>
      <w:r w:rsidRPr="004F58D0">
        <w:rPr>
          <w:sz w:val="28"/>
          <w:szCs w:val="28"/>
        </w:rPr>
        <w:t xml:space="preserve"> (бака-лавриат), утвержденным приказом Министерства науки и высшего образо-вания Российской Федерации № 481 от 3</w:t>
      </w:r>
      <w:r w:rsidR="00AA3E32">
        <w:rPr>
          <w:sz w:val="28"/>
          <w:szCs w:val="28"/>
        </w:rPr>
        <w:t>1.05.2017 года, зарегистрирован</w:t>
      </w:r>
      <w:r w:rsidRPr="004F58D0">
        <w:rPr>
          <w:sz w:val="28"/>
          <w:szCs w:val="28"/>
        </w:rPr>
        <w:t xml:space="preserve">ным в Минюсте 23.06.2017 рег. номер N 47139 (с изм. и доп., </w:t>
      </w:r>
      <w:r w:rsidR="001505C5">
        <w:rPr>
          <w:sz w:val="28"/>
          <w:szCs w:val="28"/>
        </w:rPr>
        <w:t>от27.02.2023</w:t>
      </w:r>
      <w:r w:rsidRPr="004F58D0">
        <w:rPr>
          <w:sz w:val="28"/>
          <w:szCs w:val="28"/>
        </w:rPr>
        <w:t xml:space="preserve">); </w:t>
      </w:r>
    </w:p>
    <w:p w14:paraId="4AAE35C6" w14:textId="77777777" w:rsidR="004F58D0" w:rsidRPr="004F58D0" w:rsidRDefault="004F58D0" w:rsidP="004F58D0">
      <w:pPr>
        <w:tabs>
          <w:tab w:val="left" w:pos="1134"/>
        </w:tabs>
        <w:spacing w:after="0" w:line="240" w:lineRule="auto"/>
        <w:ind w:right="0" w:firstLine="709"/>
        <w:rPr>
          <w:sz w:val="28"/>
          <w:szCs w:val="28"/>
        </w:rPr>
      </w:pPr>
      <w:r w:rsidRPr="004F58D0">
        <w:rPr>
          <w:sz w:val="28"/>
          <w:szCs w:val="28"/>
        </w:rPr>
        <w:t>- учебным планом (очной, очно-заочной форм обучения) по направле-нию подготовки 08.03.01 Строительство.</w:t>
      </w:r>
    </w:p>
    <w:p w14:paraId="74C28EEB" w14:textId="1851DC0D" w:rsidR="001C59C2" w:rsidRPr="001C7F63" w:rsidRDefault="004F58D0" w:rsidP="004F58D0">
      <w:pPr>
        <w:tabs>
          <w:tab w:val="left" w:pos="1134"/>
        </w:tabs>
        <w:spacing w:after="0" w:line="240" w:lineRule="auto"/>
        <w:ind w:right="0" w:firstLine="709"/>
        <w:rPr>
          <w:sz w:val="28"/>
          <w:szCs w:val="28"/>
        </w:rPr>
      </w:pPr>
      <w:r w:rsidRPr="004F58D0">
        <w:rPr>
          <w:sz w:val="28"/>
          <w:szCs w:val="28"/>
        </w:rPr>
        <w:t>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(п.7 Оценочные материалы (фонд оценочных средств) для текущего контроля успеваемости и промежуточной аттестации).</w:t>
      </w:r>
    </w:p>
    <w:p w14:paraId="3103B1E7" w14:textId="77777777" w:rsidR="004F58D0" w:rsidRDefault="004F58D0" w:rsidP="001C59C2">
      <w:pPr>
        <w:tabs>
          <w:tab w:val="left" w:pos="1134"/>
        </w:tabs>
        <w:spacing w:after="0" w:line="240" w:lineRule="auto"/>
        <w:ind w:right="0" w:firstLine="709"/>
        <w:rPr>
          <w:sz w:val="28"/>
          <w:szCs w:val="28"/>
        </w:rPr>
      </w:pPr>
    </w:p>
    <w:p w14:paraId="66F1CFBF" w14:textId="59B51257" w:rsidR="001C59C2" w:rsidRPr="001C7F63" w:rsidRDefault="001C59C2" w:rsidP="001C59C2">
      <w:pPr>
        <w:tabs>
          <w:tab w:val="left" w:pos="1134"/>
        </w:tabs>
        <w:spacing w:after="0" w:line="240" w:lineRule="auto"/>
        <w:ind w:right="0" w:firstLine="709"/>
        <w:rPr>
          <w:sz w:val="28"/>
          <w:szCs w:val="28"/>
        </w:rPr>
      </w:pPr>
      <w:r w:rsidRPr="001C7F63">
        <w:rPr>
          <w:sz w:val="28"/>
          <w:szCs w:val="28"/>
        </w:rPr>
        <w:t xml:space="preserve">Автор: </w:t>
      </w:r>
      <w:r>
        <w:rPr>
          <w:sz w:val="28"/>
          <w:szCs w:val="28"/>
          <w:u w:val="single"/>
        </w:rPr>
        <w:t>Н.</w:t>
      </w:r>
      <w:r w:rsidR="00F54FCF">
        <w:rPr>
          <w:sz w:val="28"/>
          <w:szCs w:val="28"/>
          <w:u w:val="single"/>
        </w:rPr>
        <w:t xml:space="preserve"> </w:t>
      </w:r>
      <w:r>
        <w:rPr>
          <w:sz w:val="28"/>
          <w:szCs w:val="28"/>
          <w:u w:val="single"/>
        </w:rPr>
        <w:t>В.</w:t>
      </w:r>
      <w:r w:rsidR="00F54FCF">
        <w:rPr>
          <w:sz w:val="28"/>
          <w:szCs w:val="28"/>
          <w:u w:val="single"/>
        </w:rPr>
        <w:t xml:space="preserve"> </w:t>
      </w:r>
      <w:r>
        <w:rPr>
          <w:sz w:val="28"/>
          <w:szCs w:val="28"/>
          <w:u w:val="single"/>
        </w:rPr>
        <w:t>Гречушкина</w:t>
      </w:r>
      <w:r w:rsidRPr="001C7F63">
        <w:rPr>
          <w:sz w:val="28"/>
          <w:szCs w:val="28"/>
          <w:u w:val="single"/>
        </w:rPr>
        <w:t xml:space="preserve">, </w:t>
      </w:r>
      <w:r>
        <w:rPr>
          <w:sz w:val="28"/>
          <w:szCs w:val="28"/>
          <w:u w:val="single"/>
        </w:rPr>
        <w:t>старший преподаватель</w:t>
      </w:r>
      <w:r w:rsidRPr="001C7F63">
        <w:rPr>
          <w:sz w:val="28"/>
          <w:szCs w:val="28"/>
          <w:u w:val="single"/>
        </w:rPr>
        <w:t xml:space="preserve"> кафедры «</w:t>
      </w:r>
      <w:r>
        <w:rPr>
          <w:sz w:val="28"/>
          <w:szCs w:val="28"/>
          <w:u w:val="single"/>
        </w:rPr>
        <w:t>Энергетические системы и точное машиностроение</w:t>
      </w:r>
      <w:r w:rsidRPr="001C7F63">
        <w:rPr>
          <w:sz w:val="28"/>
          <w:szCs w:val="28"/>
          <w:u w:val="single"/>
        </w:rPr>
        <w:t>»</w:t>
      </w:r>
      <w:r w:rsidRPr="001C7F63">
        <w:rPr>
          <w:sz w:val="28"/>
          <w:szCs w:val="28"/>
        </w:rPr>
        <w:t xml:space="preserve"> </w:t>
      </w:r>
    </w:p>
    <w:p w14:paraId="65BBAE52" w14:textId="77777777" w:rsidR="001C59C2" w:rsidRPr="001C7F63" w:rsidRDefault="001C59C2" w:rsidP="001C59C2">
      <w:pPr>
        <w:tabs>
          <w:tab w:val="left" w:pos="1134"/>
        </w:tabs>
        <w:spacing w:after="0" w:line="240" w:lineRule="auto"/>
        <w:ind w:right="0" w:firstLine="709"/>
        <w:jc w:val="center"/>
        <w:rPr>
          <w:szCs w:val="24"/>
        </w:rPr>
      </w:pPr>
      <w:r w:rsidRPr="001C7F63">
        <w:rPr>
          <w:szCs w:val="24"/>
        </w:rPr>
        <w:t>(указать ФИО, ученую степень, ученое звание или должность)</w:t>
      </w:r>
    </w:p>
    <w:p w14:paraId="6C1B7B1E" w14:textId="77777777" w:rsidR="001C59C2" w:rsidRPr="001C7F63" w:rsidRDefault="001C59C2" w:rsidP="001C59C2">
      <w:pPr>
        <w:tabs>
          <w:tab w:val="left" w:pos="1134"/>
        </w:tabs>
        <w:spacing w:after="0" w:line="240" w:lineRule="auto"/>
        <w:ind w:right="0" w:firstLine="709"/>
        <w:rPr>
          <w:sz w:val="28"/>
          <w:szCs w:val="28"/>
        </w:rPr>
      </w:pPr>
    </w:p>
    <w:p w14:paraId="56EE05D4" w14:textId="77777777" w:rsidR="00A129DD" w:rsidRPr="00A129DD" w:rsidRDefault="00A129DD" w:rsidP="00A129DD">
      <w:pPr>
        <w:spacing w:after="91" w:line="240" w:lineRule="auto"/>
        <w:ind w:left="10" w:right="147" w:hanging="861"/>
        <w:jc w:val="center"/>
        <w:rPr>
          <w:sz w:val="28"/>
          <w:szCs w:val="28"/>
        </w:rPr>
      </w:pPr>
      <w:r w:rsidRPr="00A129DD">
        <w:rPr>
          <w:sz w:val="28"/>
          <w:szCs w:val="28"/>
        </w:rPr>
        <w:t xml:space="preserve">Программа одобрена на заседании кафедры «Промышленное и гражданское строительство» (протокол № 8 от 25.03.2026). </w:t>
      </w:r>
    </w:p>
    <w:p w14:paraId="64A6271D" w14:textId="1191FC3B" w:rsidR="00A9523B" w:rsidRDefault="00A9523B" w:rsidP="00D94C72">
      <w:pPr>
        <w:spacing w:after="91" w:line="240" w:lineRule="auto"/>
        <w:ind w:left="10" w:right="147" w:hanging="861"/>
        <w:jc w:val="center"/>
        <w:rPr>
          <w:b/>
          <w:sz w:val="28"/>
          <w:highlight w:val="yellow"/>
        </w:rPr>
      </w:pPr>
      <w:r>
        <w:rPr>
          <w:b/>
          <w:sz w:val="28"/>
          <w:highlight w:val="yellow"/>
        </w:rPr>
        <w:br w:type="page"/>
      </w:r>
    </w:p>
    <w:p w14:paraId="4C55E57F" w14:textId="6D623860" w:rsidR="002016C6" w:rsidRPr="00A77E30" w:rsidRDefault="00EA2513" w:rsidP="0051297D">
      <w:pPr>
        <w:spacing w:after="0" w:line="240" w:lineRule="auto"/>
        <w:ind w:right="0" w:firstLine="709"/>
      </w:pPr>
      <w:r w:rsidRPr="00A77E30">
        <w:rPr>
          <w:b/>
        </w:rPr>
        <w:lastRenderedPageBreak/>
        <w:t xml:space="preserve">1. </w:t>
      </w:r>
      <w:r w:rsidR="00CD2CAC" w:rsidRPr="00A77E30">
        <w:rPr>
          <w:b/>
        </w:rPr>
        <w:t xml:space="preserve">Перечень планируемых результатов обучения по дисциплине, соотнесенных с планируемыми результатами освоения образовательной программы </w:t>
      </w:r>
    </w:p>
    <w:p w14:paraId="4B48C8DD" w14:textId="6EAB3BA3" w:rsidR="00E012F2" w:rsidRPr="00A9523B" w:rsidRDefault="00E012F2" w:rsidP="0051297D">
      <w:pPr>
        <w:spacing w:before="120" w:after="120" w:line="240" w:lineRule="auto"/>
        <w:ind w:right="0" w:firstLine="709"/>
        <w:rPr>
          <w:b/>
        </w:rPr>
      </w:pPr>
      <w:r w:rsidRPr="00A9523B">
        <w:rPr>
          <w:b/>
        </w:rPr>
        <w:t>1.1. Наименование дисциплины</w:t>
      </w:r>
    </w:p>
    <w:p w14:paraId="3A1BBFDF" w14:textId="7189BE5D" w:rsidR="00E012F2" w:rsidRPr="000C757C" w:rsidRDefault="009A2AEB" w:rsidP="0051297D">
      <w:pPr>
        <w:spacing w:after="0" w:line="240" w:lineRule="auto"/>
        <w:ind w:right="0" w:firstLine="709"/>
        <w:rPr>
          <w:bCs/>
        </w:rPr>
      </w:pPr>
      <w:r>
        <w:rPr>
          <w:bCs/>
        </w:rPr>
        <w:t>«</w:t>
      </w:r>
      <w:r w:rsidR="001D4623" w:rsidRPr="000C757C">
        <w:rPr>
          <w:bCs/>
        </w:rPr>
        <w:t>Проектная деятельность</w:t>
      </w:r>
      <w:r>
        <w:rPr>
          <w:bCs/>
        </w:rPr>
        <w:t>»</w:t>
      </w:r>
    </w:p>
    <w:p w14:paraId="16521B12" w14:textId="13896801" w:rsidR="002016C6" w:rsidRPr="000C757C" w:rsidRDefault="00EA2513" w:rsidP="0051297D">
      <w:pPr>
        <w:spacing w:before="120" w:after="120" w:line="240" w:lineRule="auto"/>
        <w:ind w:right="0" w:firstLine="709"/>
      </w:pPr>
      <w:r w:rsidRPr="000C757C">
        <w:rPr>
          <w:b/>
        </w:rPr>
        <w:t>1.</w:t>
      </w:r>
      <w:r w:rsidR="00822A31" w:rsidRPr="000C757C">
        <w:rPr>
          <w:b/>
        </w:rPr>
        <w:t>2</w:t>
      </w:r>
      <w:r w:rsidRPr="000C757C">
        <w:rPr>
          <w:b/>
        </w:rPr>
        <w:t xml:space="preserve">. </w:t>
      </w:r>
      <w:r w:rsidR="00CD2CAC" w:rsidRPr="000C757C">
        <w:rPr>
          <w:b/>
        </w:rPr>
        <w:t>Цель освоения дисциплины</w:t>
      </w:r>
    </w:p>
    <w:p w14:paraId="0F86C117" w14:textId="77777777" w:rsidR="002C24DB" w:rsidRDefault="000C757C" w:rsidP="0051297D">
      <w:pPr>
        <w:spacing w:after="0" w:line="240" w:lineRule="auto"/>
        <w:ind w:right="0" w:firstLine="709"/>
      </w:pPr>
      <w:r w:rsidRPr="000C757C">
        <w:t>Рабочая программа дисциплины «Проектная деятельность» разработана в соответствии с федеральными государственными образовательными стандартами по направлениям и специальностям подготовки, учебными планами</w:t>
      </w:r>
      <w:r>
        <w:t xml:space="preserve">, а также в соответствии с </w:t>
      </w:r>
      <w:r w:rsidRPr="000C757C">
        <w:t>Положение</w:t>
      </w:r>
      <w:r>
        <w:t>м</w:t>
      </w:r>
      <w:r w:rsidRPr="000C757C">
        <w:t xml:space="preserve"> о проектной деятельности обучающихся Рязанского института (филиала) федерального государственного автономного образовательного учреждения высшего образования «Московский политехнический Университет»</w:t>
      </w:r>
      <w:r>
        <w:t>,</w:t>
      </w:r>
      <w:r w:rsidRPr="000C757C">
        <w:t xml:space="preserve"> определя</w:t>
      </w:r>
      <w:r>
        <w:t>ющим</w:t>
      </w:r>
      <w:r w:rsidRPr="000C757C">
        <w:t xml:space="preserve"> порядок организации и осуществления проектной деятельности обучающихся по основным образовательным программам бакалавриата и программам специалитета. </w:t>
      </w:r>
    </w:p>
    <w:p w14:paraId="0686647A" w14:textId="56A192BA" w:rsidR="008C46C6" w:rsidRPr="001D4623" w:rsidRDefault="002C24DB" w:rsidP="0051297D">
      <w:pPr>
        <w:spacing w:after="0" w:line="240" w:lineRule="auto"/>
        <w:ind w:right="0" w:firstLine="709"/>
        <w:rPr>
          <w:highlight w:val="yellow"/>
        </w:rPr>
      </w:pPr>
      <w:r>
        <w:t xml:space="preserve">При реализации дисциплины «Проектная деятельность» возможно использование подхода </w:t>
      </w:r>
      <w:r w:rsidRPr="00CB75DA">
        <w:t>«Обучение служением»</w:t>
      </w:r>
      <w:r>
        <w:t>.</w:t>
      </w:r>
      <w:r w:rsidRPr="00CB75DA">
        <w:t xml:space="preserve"> </w:t>
      </w:r>
      <w:r w:rsidRPr="00EF05E6">
        <w:t xml:space="preserve">Проектная деятельность в соответствии с </w:t>
      </w:r>
      <w:r>
        <w:t xml:space="preserve">указанным </w:t>
      </w:r>
      <w:r w:rsidRPr="00EF05E6">
        <w:t xml:space="preserve">подходом </w:t>
      </w:r>
      <w:r w:rsidRPr="00CB75DA">
        <w:t>реализуется для развития гражданственности путем реализации социально-ориентированного проекта с использованием профильных знаний и умений, полученных в учебном процессе.</w:t>
      </w:r>
    </w:p>
    <w:p w14:paraId="0595FFF6" w14:textId="1C7BDFA2" w:rsidR="002016C6" w:rsidRPr="001D4623" w:rsidRDefault="00E526C6" w:rsidP="0051297D">
      <w:pPr>
        <w:spacing w:after="0" w:line="240" w:lineRule="auto"/>
        <w:ind w:right="0" w:firstLine="709"/>
      </w:pPr>
      <w:r w:rsidRPr="00E526C6">
        <w:t>Проектная деятельность организуется в целях развития и совершенствования у обучающихся уже освоенных компетенций, закрепленных в Федеральных государственных образовательных стандартах высшего образования (далее – ФГОС ВО), способствует приближению процесса обучения к практической деятельности, формированию индивидуальной траектории образовательного процесса, повышению у обучающихся мотивации к обучению, развитию у обучающихся надпрофессиональных, креативных, творческих, цифровых компетенций, а также формированию их профессиональных траекторий.</w:t>
      </w:r>
    </w:p>
    <w:p w14:paraId="0565E290" w14:textId="434C0874" w:rsidR="008C46C6" w:rsidRPr="001D4623" w:rsidRDefault="008C46C6" w:rsidP="0051297D">
      <w:pPr>
        <w:spacing w:after="0" w:line="240" w:lineRule="auto"/>
        <w:ind w:right="0" w:firstLine="709"/>
      </w:pPr>
      <w:r w:rsidRPr="001D4623">
        <w:t>Реализация дисциплины предполагает подготовку к практическому решению следующих задач и их последовательное решение обучающимися:</w:t>
      </w:r>
    </w:p>
    <w:p w14:paraId="758276D3" w14:textId="128E68AE" w:rsidR="008C46C6" w:rsidRPr="001D4623" w:rsidRDefault="008C46C6" w:rsidP="0051297D">
      <w:pPr>
        <w:spacing w:after="0" w:line="240" w:lineRule="auto"/>
        <w:ind w:right="0" w:firstLine="709"/>
      </w:pPr>
      <w:r w:rsidRPr="001D4623">
        <w:t xml:space="preserve">- проведение обучающимися анализа ситуации в реальных социальных условиях для выявления актуальной проблемы, требующей проектного решения; </w:t>
      </w:r>
    </w:p>
    <w:p w14:paraId="6C3A7D92" w14:textId="7997E783" w:rsidR="008C46C6" w:rsidRPr="001D4623" w:rsidRDefault="008C46C6" w:rsidP="0051297D">
      <w:pPr>
        <w:spacing w:after="0" w:line="240" w:lineRule="auto"/>
        <w:ind w:right="0" w:firstLine="709"/>
      </w:pPr>
      <w:r w:rsidRPr="001D4623">
        <w:t xml:space="preserve">- постановка проблемы путем фиксации обучающимися содержания проблемы, выявления субъекта проблемы, заинтересованных сторон в данной ситуации; определение требований и ожиданий заинтересованных сторон с учетом социального контекста; </w:t>
      </w:r>
    </w:p>
    <w:p w14:paraId="446337F0" w14:textId="1084EC31" w:rsidR="008C46C6" w:rsidRPr="001D4623" w:rsidRDefault="008C46C6" w:rsidP="0051297D">
      <w:pPr>
        <w:spacing w:after="0" w:line="240" w:lineRule="auto"/>
        <w:ind w:right="0" w:firstLine="709"/>
      </w:pPr>
      <w:r w:rsidRPr="001D4623">
        <w:t xml:space="preserve">- разработка обучающимися паспорта проекта с учетом компетенций студенческой команды, имеющихся ресурсов, а также самоопределения участников проекта по отношению к решаемой проблеме; </w:t>
      </w:r>
    </w:p>
    <w:p w14:paraId="7550CC07" w14:textId="1C52612C" w:rsidR="008C46C6" w:rsidRPr="001D4623" w:rsidRDefault="008C46C6" w:rsidP="0051297D">
      <w:pPr>
        <w:spacing w:after="0" w:line="240" w:lineRule="auto"/>
        <w:ind w:right="0" w:firstLine="709"/>
      </w:pPr>
      <w:r w:rsidRPr="001D4623">
        <w:t xml:space="preserve">- реализация проекта в условиях ресурсных, нормативных и этических ограничений, регулярного проведения рефлексивных мероприятий в целях развития гражданственности и профессионализма участников проекта; </w:t>
      </w:r>
    </w:p>
    <w:p w14:paraId="7CB12D8C" w14:textId="3B82690F" w:rsidR="008C46C6" w:rsidRPr="001D4623" w:rsidRDefault="008C46C6" w:rsidP="0051297D">
      <w:pPr>
        <w:spacing w:after="0" w:line="240" w:lineRule="auto"/>
        <w:ind w:right="0" w:firstLine="709"/>
      </w:pPr>
      <w:r w:rsidRPr="001D4623">
        <w:t>- подготовка отчета о ходе и результатах реализации проекта; выполнение обучающимися защиты проекта; проведение итоговой рефлексии проекта в целях осознания участниками проекта глубоких взаимосвязей между профессиональными компетенциями, гражданской ответственностью и социальными изменениями во благо общества.</w:t>
      </w:r>
    </w:p>
    <w:p w14:paraId="554952AF" w14:textId="362EB87F" w:rsidR="002016C6" w:rsidRPr="000C757C" w:rsidRDefault="00EA2513" w:rsidP="0051297D">
      <w:pPr>
        <w:spacing w:before="120" w:after="120" w:line="240" w:lineRule="auto"/>
        <w:ind w:right="0" w:firstLine="709"/>
      </w:pPr>
      <w:r w:rsidRPr="000C757C">
        <w:rPr>
          <w:b/>
        </w:rPr>
        <w:t>1.</w:t>
      </w:r>
      <w:r w:rsidR="00822A31" w:rsidRPr="000C757C">
        <w:rPr>
          <w:b/>
        </w:rPr>
        <w:t>3</w:t>
      </w:r>
      <w:r w:rsidRPr="000C757C">
        <w:rPr>
          <w:b/>
        </w:rPr>
        <w:t xml:space="preserve">. </w:t>
      </w:r>
      <w:r w:rsidR="00CD2CAC" w:rsidRPr="000C757C">
        <w:rPr>
          <w:b/>
        </w:rPr>
        <w:t xml:space="preserve">Перечень планируемых результатов обучения по дисциплине </w:t>
      </w:r>
    </w:p>
    <w:p w14:paraId="50F3F4D2" w14:textId="55F0F432" w:rsidR="00822A31" w:rsidRPr="000C757C" w:rsidRDefault="00822A31" w:rsidP="0051297D">
      <w:pPr>
        <w:spacing w:after="0" w:line="240" w:lineRule="auto"/>
        <w:ind w:right="0" w:firstLine="709"/>
      </w:pPr>
      <w:r w:rsidRPr="000C757C">
        <w:t>В рамках освоения дисциплины «</w:t>
      </w:r>
      <w:r w:rsidR="001D4623" w:rsidRPr="000C757C">
        <w:t>Проектная деятельность</w:t>
      </w:r>
      <w:r w:rsidRPr="000C757C">
        <w:t xml:space="preserve">» обучающиеся должны продемонстрировать достижение следующих образовательных результатов. </w:t>
      </w:r>
    </w:p>
    <w:p w14:paraId="330F9582" w14:textId="0F778658" w:rsidR="00822A31" w:rsidRPr="000C757C" w:rsidRDefault="00822A31" w:rsidP="0051297D">
      <w:pPr>
        <w:spacing w:after="0" w:line="240" w:lineRule="auto"/>
        <w:ind w:right="0" w:firstLine="709"/>
      </w:pPr>
      <w:r w:rsidRPr="000C757C">
        <w:rPr>
          <w:i/>
          <w:iCs/>
        </w:rPr>
        <w:t>Командная работа и лидерство</w:t>
      </w:r>
      <w:r w:rsidR="006D7442" w:rsidRPr="000C757C">
        <w:rPr>
          <w:i/>
          <w:iCs/>
        </w:rPr>
        <w:t>:</w:t>
      </w:r>
      <w:r w:rsidRPr="000C757C">
        <w:t xml:space="preserve"> способ</w:t>
      </w:r>
      <w:r w:rsidR="006D7442" w:rsidRPr="000C757C">
        <w:t>ен</w:t>
      </w:r>
      <w:r w:rsidRPr="000C757C">
        <w:t xml:space="preserve"> к совместной проектной деятельности, учитывая социальный контекст; понима</w:t>
      </w:r>
      <w:r w:rsidR="006D7442" w:rsidRPr="000C757C">
        <w:t>е</w:t>
      </w:r>
      <w:r w:rsidRPr="000C757C">
        <w:t>т важность лидерства и развива</w:t>
      </w:r>
      <w:r w:rsidR="006D7442" w:rsidRPr="000C757C">
        <w:t>е</w:t>
      </w:r>
      <w:r w:rsidRPr="000C757C">
        <w:t xml:space="preserve">т навыки эффективного лидерства (УК-1,  УК-3). </w:t>
      </w:r>
    </w:p>
    <w:p w14:paraId="33394C28" w14:textId="72E54A39" w:rsidR="00822A31" w:rsidRPr="000C757C" w:rsidRDefault="00822A31" w:rsidP="0051297D">
      <w:pPr>
        <w:spacing w:after="0" w:line="240" w:lineRule="auto"/>
        <w:ind w:right="0" w:firstLine="709"/>
      </w:pPr>
      <w:r w:rsidRPr="000C757C">
        <w:rPr>
          <w:i/>
          <w:iCs/>
        </w:rPr>
        <w:t>Гражданская идентичность и солидарность</w:t>
      </w:r>
      <w:r w:rsidR="006D7442" w:rsidRPr="000C757C">
        <w:t>:</w:t>
      </w:r>
      <w:r w:rsidRPr="000C757C">
        <w:t xml:space="preserve"> </w:t>
      </w:r>
      <w:r w:rsidR="006D7442" w:rsidRPr="000C757C">
        <w:t>о</w:t>
      </w:r>
      <w:r w:rsidRPr="000C757C">
        <w:t>созна</w:t>
      </w:r>
      <w:r w:rsidR="006D7442" w:rsidRPr="000C757C">
        <w:t>е</w:t>
      </w:r>
      <w:r w:rsidRPr="000C757C">
        <w:t xml:space="preserve">т свою гражданскую идентичность </w:t>
      </w:r>
      <w:r w:rsidR="006D7442" w:rsidRPr="000C757C">
        <w:t>(</w:t>
      </w:r>
      <w:r w:rsidRPr="000C757C">
        <w:t xml:space="preserve">принадлежность к государству, обществу, культурному и языковому </w:t>
      </w:r>
      <w:r w:rsidRPr="000C757C">
        <w:lastRenderedPageBreak/>
        <w:t>пространству страны</w:t>
      </w:r>
      <w:r w:rsidR="006D7442" w:rsidRPr="000C757C">
        <w:t>)</w:t>
      </w:r>
      <w:r w:rsidRPr="000C757C">
        <w:t>; проявля</w:t>
      </w:r>
      <w:r w:rsidR="006D7442" w:rsidRPr="000C757C">
        <w:t>е</w:t>
      </w:r>
      <w:r w:rsidRPr="000C757C">
        <w:t xml:space="preserve">т активную гражданскую позицию и гражданскую солидарность (УК-3). </w:t>
      </w:r>
    </w:p>
    <w:p w14:paraId="0E24CE96" w14:textId="170969BE" w:rsidR="00822A31" w:rsidRPr="000C757C" w:rsidRDefault="00822A31" w:rsidP="0051297D">
      <w:pPr>
        <w:spacing w:after="0" w:line="240" w:lineRule="auto"/>
        <w:ind w:right="0" w:firstLine="709"/>
      </w:pPr>
      <w:r w:rsidRPr="000C757C">
        <w:rPr>
          <w:i/>
          <w:iCs/>
        </w:rPr>
        <w:t>Развитие убеждений и ценностных ориентаций</w:t>
      </w:r>
      <w:r w:rsidR="006D7442" w:rsidRPr="000C757C">
        <w:t>:</w:t>
      </w:r>
      <w:r w:rsidRPr="000C757C">
        <w:t xml:space="preserve"> </w:t>
      </w:r>
      <w:r w:rsidR="006D7442" w:rsidRPr="000C757C">
        <w:t>о</w:t>
      </w:r>
      <w:r w:rsidRPr="000C757C">
        <w:t>бнаружива</w:t>
      </w:r>
      <w:r w:rsidR="006D7442" w:rsidRPr="000C757C">
        <w:t>е</w:t>
      </w:r>
      <w:r w:rsidRPr="000C757C">
        <w:t>т развитие собственных взглядов, убеждений и ценностных ориентаций</w:t>
      </w:r>
      <w:r w:rsidR="000C757C" w:rsidRPr="000C757C">
        <w:t xml:space="preserve"> при работе над проектами различной направленности </w:t>
      </w:r>
      <w:r w:rsidRPr="000C757C">
        <w:t>(УК-</w:t>
      </w:r>
      <w:r w:rsidR="001505C5">
        <w:t>1</w:t>
      </w:r>
      <w:r w:rsidRPr="000C757C">
        <w:t xml:space="preserve">). </w:t>
      </w:r>
    </w:p>
    <w:p w14:paraId="7988B7EB" w14:textId="6C97A8B9" w:rsidR="00822A31" w:rsidRPr="000C757C" w:rsidRDefault="00822A31" w:rsidP="0051297D">
      <w:pPr>
        <w:spacing w:after="0" w:line="240" w:lineRule="auto"/>
        <w:ind w:right="0" w:firstLine="709"/>
      </w:pPr>
      <w:r w:rsidRPr="000C757C">
        <w:rPr>
          <w:i/>
          <w:iCs/>
        </w:rPr>
        <w:t>Рефлексивность и осознанность</w:t>
      </w:r>
      <w:r w:rsidR="006D7442" w:rsidRPr="000C757C">
        <w:t>:</w:t>
      </w:r>
      <w:r w:rsidRPr="000C757C">
        <w:t xml:space="preserve"> </w:t>
      </w:r>
      <w:r w:rsidR="006D7442" w:rsidRPr="000C757C">
        <w:t>э</w:t>
      </w:r>
      <w:r w:rsidRPr="000C757C">
        <w:t>ффективно применя</w:t>
      </w:r>
      <w:r w:rsidR="006D7442" w:rsidRPr="000C757C">
        <w:t>е</w:t>
      </w:r>
      <w:r w:rsidRPr="000C757C">
        <w:t>т рефлексивные практики для осмысления результатов и присвоения опыта реализации проектов; осозна</w:t>
      </w:r>
      <w:r w:rsidR="006D7442" w:rsidRPr="000C757C">
        <w:t>е</w:t>
      </w:r>
      <w:r w:rsidRPr="000C757C">
        <w:t>т взаимосвязь между академическими знаниями</w:t>
      </w:r>
      <w:r w:rsidR="000C757C" w:rsidRPr="000C757C">
        <w:t xml:space="preserve"> и деятельностью</w:t>
      </w:r>
      <w:r w:rsidRPr="000C757C">
        <w:t>; осознанно использу</w:t>
      </w:r>
      <w:r w:rsidR="006D7442" w:rsidRPr="000C757C">
        <w:t>е</w:t>
      </w:r>
      <w:r w:rsidRPr="000C757C">
        <w:t xml:space="preserve">т академические знания и умения для достижения целей </w:t>
      </w:r>
      <w:r w:rsidR="000C757C" w:rsidRPr="000C757C">
        <w:t>проектной деятельности</w:t>
      </w:r>
      <w:r w:rsidRPr="000C757C">
        <w:t xml:space="preserve"> (УК-</w:t>
      </w:r>
      <w:r w:rsidR="001505C5">
        <w:t>3</w:t>
      </w:r>
      <w:r w:rsidRPr="000C757C">
        <w:t xml:space="preserve"> </w:t>
      </w:r>
    </w:p>
    <w:p w14:paraId="1F241790" w14:textId="02A884AD" w:rsidR="00822A31" w:rsidRPr="000C757C" w:rsidRDefault="00822A31" w:rsidP="0051297D">
      <w:pPr>
        <w:spacing w:after="0" w:line="240" w:lineRule="auto"/>
        <w:ind w:right="0" w:firstLine="709"/>
      </w:pPr>
      <w:r w:rsidRPr="000C757C">
        <w:rPr>
          <w:i/>
          <w:iCs/>
        </w:rPr>
        <w:t>Коллективизм и созидательный труд</w:t>
      </w:r>
      <w:r w:rsidR="006D7442" w:rsidRPr="000C757C">
        <w:t>:</w:t>
      </w:r>
      <w:r w:rsidRPr="000C757C">
        <w:t xml:space="preserve"> </w:t>
      </w:r>
      <w:r w:rsidR="006D7442" w:rsidRPr="000C757C">
        <w:t>д</w:t>
      </w:r>
      <w:r w:rsidRPr="000C757C">
        <w:t>емонстриру</w:t>
      </w:r>
      <w:r w:rsidR="006D7442" w:rsidRPr="000C757C">
        <w:t>е</w:t>
      </w:r>
      <w:r w:rsidRPr="000C757C">
        <w:t>т способность сочетать собственные интересы с общественными в рамках конструктивной деятельности; нацелен на получение общественно-полезного результата; осозна</w:t>
      </w:r>
      <w:r w:rsidR="006D7442" w:rsidRPr="000C757C">
        <w:t>е</w:t>
      </w:r>
      <w:r w:rsidRPr="000C757C">
        <w:t>т значимость созидательного труда для развития российского общества и государства; проявля</w:t>
      </w:r>
      <w:r w:rsidR="006D7442" w:rsidRPr="000C757C">
        <w:t>е</w:t>
      </w:r>
      <w:r w:rsidRPr="000C757C">
        <w:t>т инициативное стремление к активной деятельности на благо государства и общества (УК-1, УК-3</w:t>
      </w:r>
      <w:r w:rsidR="003476ED" w:rsidRPr="000C757C">
        <w:t>,</w:t>
      </w:r>
      <w:r w:rsidRPr="000C757C">
        <w:t xml:space="preserve">). </w:t>
      </w:r>
    </w:p>
    <w:p w14:paraId="34DAA290" w14:textId="1048C6ED" w:rsidR="00822A31" w:rsidRPr="001D4623" w:rsidRDefault="00822A31" w:rsidP="0051297D">
      <w:pPr>
        <w:spacing w:after="0" w:line="240" w:lineRule="auto"/>
        <w:ind w:right="0" w:firstLine="709"/>
      </w:pPr>
      <w:r w:rsidRPr="001D4623">
        <w:t xml:space="preserve">Указанные образовательные результаты входят в содержание универсальных компетенций УК-1, </w:t>
      </w:r>
      <w:r w:rsidR="001505C5">
        <w:t xml:space="preserve">УК-3 </w:t>
      </w:r>
      <w:r w:rsidRPr="001D4623">
        <w:t>(таблица 1).</w:t>
      </w:r>
    </w:p>
    <w:p w14:paraId="507DB4DE" w14:textId="4E94FA18" w:rsidR="003476ED" w:rsidRPr="000C757C" w:rsidRDefault="003476ED" w:rsidP="0051297D">
      <w:pPr>
        <w:spacing w:before="120" w:after="0" w:line="240" w:lineRule="auto"/>
        <w:ind w:left="567" w:right="130" w:firstLine="0"/>
      </w:pPr>
      <w:r w:rsidRPr="000C757C">
        <w:t xml:space="preserve">Таблица 1 – Планируемые результаты обучения по дисциплине </w:t>
      </w:r>
    </w:p>
    <w:tbl>
      <w:tblPr>
        <w:tblStyle w:val="TableGrid"/>
        <w:tblW w:w="9440" w:type="dxa"/>
        <w:tblInd w:w="-89" w:type="dxa"/>
        <w:tblCellMar>
          <w:top w:w="9" w:type="dxa"/>
        </w:tblCellMar>
        <w:tblLook w:val="04A0" w:firstRow="1" w:lastRow="0" w:firstColumn="1" w:lastColumn="0" w:noHBand="0" w:noVBand="1"/>
      </w:tblPr>
      <w:tblGrid>
        <w:gridCol w:w="1260"/>
        <w:gridCol w:w="2516"/>
        <w:gridCol w:w="5664"/>
      </w:tblGrid>
      <w:tr w:rsidR="003476ED" w:rsidRPr="001D4623" w14:paraId="13AB3114" w14:textId="77777777" w:rsidTr="0047186C">
        <w:trPr>
          <w:trHeight w:val="610"/>
          <w:tblHeader/>
        </w:trPr>
        <w:tc>
          <w:tcPr>
            <w:tcW w:w="1260"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01909646" w14:textId="77777777" w:rsidR="003476ED" w:rsidRPr="000C757C" w:rsidRDefault="003476ED" w:rsidP="0051297D">
            <w:pPr>
              <w:spacing w:after="0" w:line="240" w:lineRule="auto"/>
              <w:ind w:right="0" w:firstLine="15"/>
              <w:jc w:val="center"/>
              <w:rPr>
                <w:sz w:val="20"/>
                <w:szCs w:val="20"/>
              </w:rPr>
            </w:pPr>
            <w:r w:rsidRPr="000C757C">
              <w:rPr>
                <w:b/>
                <w:sz w:val="20"/>
                <w:szCs w:val="20"/>
              </w:rPr>
              <w:t xml:space="preserve">Код компетенции </w:t>
            </w:r>
          </w:p>
        </w:tc>
        <w:tc>
          <w:tcPr>
            <w:tcW w:w="2516"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22E1A4F1" w14:textId="77777777" w:rsidR="003476ED" w:rsidRPr="000C757C" w:rsidRDefault="003476ED" w:rsidP="0051297D">
            <w:pPr>
              <w:spacing w:after="0" w:line="240" w:lineRule="auto"/>
              <w:ind w:right="0" w:firstLine="0"/>
              <w:jc w:val="center"/>
              <w:rPr>
                <w:sz w:val="20"/>
                <w:szCs w:val="20"/>
              </w:rPr>
            </w:pPr>
            <w:r w:rsidRPr="000C757C">
              <w:rPr>
                <w:b/>
                <w:sz w:val="20"/>
                <w:szCs w:val="20"/>
              </w:rPr>
              <w:t>Результаты освоения ОП (содержание компетенций)</w:t>
            </w:r>
          </w:p>
        </w:tc>
        <w:tc>
          <w:tcPr>
            <w:tcW w:w="5664"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45817D28" w14:textId="77777777" w:rsidR="003476ED" w:rsidRPr="000C757C" w:rsidRDefault="003476ED" w:rsidP="0051297D">
            <w:pPr>
              <w:spacing w:after="0" w:line="240" w:lineRule="auto"/>
              <w:ind w:right="0" w:firstLine="0"/>
              <w:jc w:val="center"/>
              <w:rPr>
                <w:sz w:val="20"/>
                <w:szCs w:val="20"/>
              </w:rPr>
            </w:pPr>
            <w:r w:rsidRPr="000C757C">
              <w:rPr>
                <w:b/>
                <w:sz w:val="20"/>
                <w:szCs w:val="20"/>
              </w:rPr>
              <w:t xml:space="preserve">Перечень планируемых результатов обучения </w:t>
            </w:r>
            <w:r w:rsidRPr="000C757C">
              <w:rPr>
                <w:b/>
                <w:sz w:val="20"/>
                <w:szCs w:val="20"/>
              </w:rPr>
              <w:br/>
              <w:t xml:space="preserve">по дисциплине </w:t>
            </w:r>
          </w:p>
        </w:tc>
      </w:tr>
      <w:tr w:rsidR="003476ED" w:rsidRPr="001D4623" w14:paraId="30B037A0" w14:textId="77777777" w:rsidTr="0047186C">
        <w:trPr>
          <w:trHeight w:val="838"/>
        </w:trPr>
        <w:tc>
          <w:tcPr>
            <w:tcW w:w="1260"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tcPr>
          <w:p w14:paraId="29867747" w14:textId="77777777" w:rsidR="003476ED" w:rsidRPr="000C757C" w:rsidRDefault="003476ED" w:rsidP="0051297D">
            <w:pPr>
              <w:spacing w:after="0" w:line="240" w:lineRule="auto"/>
              <w:ind w:right="0" w:firstLine="15"/>
              <w:jc w:val="center"/>
              <w:rPr>
                <w:b/>
                <w:sz w:val="20"/>
                <w:szCs w:val="20"/>
              </w:rPr>
            </w:pPr>
            <w:r w:rsidRPr="000C757C">
              <w:rPr>
                <w:sz w:val="20"/>
                <w:szCs w:val="20"/>
              </w:rPr>
              <w:t>УК-1</w:t>
            </w:r>
          </w:p>
        </w:tc>
        <w:tc>
          <w:tcPr>
            <w:tcW w:w="2516"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tcPr>
          <w:p w14:paraId="269A9C50" w14:textId="77777777" w:rsidR="003476ED" w:rsidRPr="000C757C" w:rsidRDefault="003476ED" w:rsidP="0051297D">
            <w:pPr>
              <w:spacing w:after="0" w:line="240" w:lineRule="auto"/>
              <w:ind w:right="0" w:firstLine="0"/>
              <w:rPr>
                <w:b/>
                <w:sz w:val="20"/>
                <w:szCs w:val="20"/>
              </w:rPr>
            </w:pPr>
            <w:r w:rsidRPr="000C757C">
              <w:rPr>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c>
          <w:tcPr>
            <w:tcW w:w="5664"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tcPr>
          <w:p w14:paraId="146B6169" w14:textId="77777777" w:rsidR="003476ED" w:rsidRPr="000C757C" w:rsidRDefault="003476ED" w:rsidP="0051297D">
            <w:pPr>
              <w:spacing w:after="0" w:line="240" w:lineRule="auto"/>
              <w:ind w:right="0" w:firstLine="0"/>
              <w:rPr>
                <w:sz w:val="20"/>
                <w:szCs w:val="20"/>
              </w:rPr>
            </w:pPr>
            <w:r w:rsidRPr="000C757C">
              <w:rPr>
                <w:sz w:val="20"/>
                <w:szCs w:val="20"/>
              </w:rPr>
              <w:t xml:space="preserve">Знать: - закономерности и особенности социально-исторического развития различных культур; - особенности межкультурного разнообразия общества; - правила и технологии эффективного межкультурного взаимодействия. </w:t>
            </w:r>
          </w:p>
          <w:p w14:paraId="7684C365" w14:textId="77777777" w:rsidR="003476ED" w:rsidRPr="000C757C" w:rsidRDefault="003476ED" w:rsidP="0051297D">
            <w:pPr>
              <w:spacing w:after="0" w:line="240" w:lineRule="auto"/>
              <w:ind w:right="0" w:firstLine="0"/>
              <w:rPr>
                <w:sz w:val="20"/>
                <w:szCs w:val="20"/>
              </w:rPr>
            </w:pPr>
            <w:r w:rsidRPr="000C757C">
              <w:rPr>
                <w:sz w:val="20"/>
                <w:szCs w:val="20"/>
              </w:rPr>
              <w:t xml:space="preserve">Уметь: - понимать и толерантно воспринимать межкультурное разнообразие общества; - анализировать и учитывать разнообразие культур в процессе межкультурного взаимодействия; - проектировать общественную деятельность с учетом культурных особенностей различных категорий людей. </w:t>
            </w:r>
          </w:p>
          <w:p w14:paraId="5E48FA1E" w14:textId="77777777" w:rsidR="003476ED" w:rsidRPr="000C757C" w:rsidRDefault="003476ED" w:rsidP="0051297D">
            <w:pPr>
              <w:spacing w:after="0" w:line="240" w:lineRule="auto"/>
              <w:ind w:right="0" w:firstLine="0"/>
              <w:rPr>
                <w:b/>
                <w:sz w:val="20"/>
                <w:szCs w:val="20"/>
              </w:rPr>
            </w:pPr>
            <w:r w:rsidRPr="000C757C">
              <w:rPr>
                <w:sz w:val="20"/>
                <w:szCs w:val="20"/>
              </w:rPr>
              <w:t>Владеть: - методами и навыками эффективного межкультурного взаимодействия.</w:t>
            </w:r>
          </w:p>
        </w:tc>
      </w:tr>
      <w:tr w:rsidR="003476ED" w:rsidRPr="001D4623" w14:paraId="1A41781A" w14:textId="77777777" w:rsidTr="0047186C">
        <w:trPr>
          <w:trHeight w:val="838"/>
        </w:trPr>
        <w:tc>
          <w:tcPr>
            <w:tcW w:w="1260"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tcPr>
          <w:p w14:paraId="4E3D0834" w14:textId="77777777" w:rsidR="003476ED" w:rsidRPr="000C757C" w:rsidRDefault="003476ED" w:rsidP="0051297D">
            <w:pPr>
              <w:spacing w:after="0" w:line="240" w:lineRule="auto"/>
              <w:ind w:right="0" w:firstLine="15"/>
              <w:jc w:val="center"/>
              <w:rPr>
                <w:sz w:val="20"/>
                <w:szCs w:val="20"/>
              </w:rPr>
            </w:pPr>
            <w:r w:rsidRPr="000C757C">
              <w:rPr>
                <w:sz w:val="20"/>
                <w:szCs w:val="20"/>
              </w:rPr>
              <w:t>УК-3</w:t>
            </w:r>
          </w:p>
        </w:tc>
        <w:tc>
          <w:tcPr>
            <w:tcW w:w="2516"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tcPr>
          <w:p w14:paraId="1670852A" w14:textId="77777777" w:rsidR="003476ED" w:rsidRPr="000C757C" w:rsidRDefault="003476ED" w:rsidP="0051297D">
            <w:pPr>
              <w:spacing w:after="0" w:line="240" w:lineRule="auto"/>
              <w:ind w:right="0" w:firstLine="0"/>
              <w:rPr>
                <w:sz w:val="20"/>
                <w:szCs w:val="20"/>
              </w:rPr>
            </w:pPr>
            <w:r w:rsidRPr="000C757C">
              <w:rPr>
                <w:sz w:val="20"/>
                <w:szCs w:val="20"/>
              </w:rPr>
              <w:t>Способен осуществлять социальное взаимодействие и реализовывать свою роль в команде</w:t>
            </w:r>
          </w:p>
        </w:tc>
        <w:tc>
          <w:tcPr>
            <w:tcW w:w="5664"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tcPr>
          <w:p w14:paraId="75B160AA" w14:textId="77777777" w:rsidR="003476ED" w:rsidRPr="000C757C" w:rsidRDefault="003476ED" w:rsidP="0051297D">
            <w:pPr>
              <w:spacing w:after="0" w:line="240" w:lineRule="auto"/>
              <w:ind w:right="0" w:firstLine="0"/>
              <w:rPr>
                <w:sz w:val="20"/>
                <w:szCs w:val="20"/>
              </w:rPr>
            </w:pPr>
            <w:r w:rsidRPr="000C757C">
              <w:rPr>
                <w:sz w:val="20"/>
                <w:szCs w:val="20"/>
              </w:rPr>
              <w:t xml:space="preserve">Знать: - способы эффективной коммуникации в группе или команде; - признаки эффективной команды, технологии ее создания, правила командного взаимодействия; - алгоритм принятия командных решений и способы преодоления негативных факторов при принятии решений в группе; - методы урегулирования конфликтов. </w:t>
            </w:r>
          </w:p>
          <w:p w14:paraId="30D653BE" w14:textId="77777777" w:rsidR="003476ED" w:rsidRPr="000C757C" w:rsidRDefault="003476ED" w:rsidP="0051297D">
            <w:pPr>
              <w:spacing w:after="0" w:line="240" w:lineRule="auto"/>
              <w:ind w:right="0" w:firstLine="0"/>
              <w:rPr>
                <w:sz w:val="20"/>
                <w:szCs w:val="20"/>
              </w:rPr>
            </w:pPr>
            <w:r w:rsidRPr="000C757C">
              <w:rPr>
                <w:sz w:val="20"/>
                <w:szCs w:val="20"/>
              </w:rPr>
              <w:t xml:space="preserve">Уметь: - устанавливать и поддерживать контакты, обеспечивающие успешную работу в коллективе; - определять свою роль в команде с учетом собственных личностных ресурсов и ресурсов участников команды; - использовать эффективные способы социального взаимодействия в процессе принятия группового или командного решения. </w:t>
            </w:r>
          </w:p>
          <w:p w14:paraId="29576EC6" w14:textId="77777777" w:rsidR="003476ED" w:rsidRPr="001D4623" w:rsidRDefault="003476ED" w:rsidP="0051297D">
            <w:pPr>
              <w:spacing w:after="0" w:line="240" w:lineRule="auto"/>
              <w:ind w:right="0" w:firstLine="0"/>
              <w:rPr>
                <w:sz w:val="20"/>
                <w:szCs w:val="20"/>
                <w:highlight w:val="yellow"/>
              </w:rPr>
            </w:pPr>
            <w:r w:rsidRPr="000C757C">
              <w:rPr>
                <w:sz w:val="20"/>
                <w:szCs w:val="20"/>
              </w:rPr>
              <w:t>Владеть: - методиками постановки цели и задач проекта - методами оценки потребности в ресурсах, продолжительности и стоимости проекта</w:t>
            </w:r>
          </w:p>
        </w:tc>
      </w:tr>
    </w:tbl>
    <w:p w14:paraId="6B8455DE" w14:textId="77777777" w:rsidR="006D7442" w:rsidRPr="002E6756" w:rsidRDefault="006D7442" w:rsidP="0051297D">
      <w:pPr>
        <w:spacing w:before="120" w:after="120" w:line="240" w:lineRule="auto"/>
        <w:ind w:right="0" w:firstLine="709"/>
      </w:pPr>
      <w:r w:rsidRPr="002E6756">
        <w:rPr>
          <w:b/>
        </w:rPr>
        <w:t xml:space="preserve">2. Место дисциплины в структуре образовательной программы </w:t>
      </w:r>
    </w:p>
    <w:p w14:paraId="4EDF1ECF" w14:textId="0D36F703" w:rsidR="006D7442" w:rsidRDefault="006D7442" w:rsidP="0051297D">
      <w:pPr>
        <w:spacing w:after="135" w:line="240" w:lineRule="auto"/>
        <w:ind w:right="132" w:firstLine="709"/>
        <w:rPr>
          <w:bCs/>
        </w:rPr>
      </w:pPr>
      <w:r w:rsidRPr="002E6756">
        <w:t>Дисциплина «</w:t>
      </w:r>
      <w:r w:rsidR="001D4623" w:rsidRPr="002E6756">
        <w:t>Проектная деятельность</w:t>
      </w:r>
      <w:r w:rsidRPr="002E6756">
        <w:t xml:space="preserve">» </w:t>
      </w:r>
      <w:r w:rsidR="009A2AEB" w:rsidRPr="00CB75DA">
        <w:t xml:space="preserve">входит в состав дисциплин </w:t>
      </w:r>
      <w:r w:rsidR="009A2AEB">
        <w:t>модуля Б1.О.37 «Проектная деятельность»</w:t>
      </w:r>
      <w:r w:rsidR="009A2AEB" w:rsidRPr="00CB75DA">
        <w:t xml:space="preserve">, </w:t>
      </w:r>
      <w:r w:rsidR="009A2AEB">
        <w:t xml:space="preserve">части, </w:t>
      </w:r>
      <w:r w:rsidR="009A2AEB" w:rsidRPr="00CB75DA">
        <w:t>формируемой участниками образовательных отношений Блока 1 образовательной программы.</w:t>
      </w:r>
      <w:r w:rsidRPr="002E6756">
        <w:rPr>
          <w:b/>
        </w:rPr>
        <w:t xml:space="preserve"> </w:t>
      </w:r>
      <w:r w:rsidR="007D6FA6" w:rsidRPr="002E6756">
        <w:rPr>
          <w:bCs/>
        </w:rPr>
        <w:t>Д</w:t>
      </w:r>
      <w:r w:rsidR="007D6FA6">
        <w:rPr>
          <w:bCs/>
        </w:rPr>
        <w:t>анная д</w:t>
      </w:r>
      <w:r w:rsidR="007D6FA6" w:rsidRPr="002E6756">
        <w:rPr>
          <w:bCs/>
        </w:rPr>
        <w:t xml:space="preserve">исциплина входит в модуль «Проектная </w:t>
      </w:r>
      <w:r w:rsidR="007D6FA6" w:rsidRPr="00B21BE5">
        <w:rPr>
          <w:bCs/>
        </w:rPr>
        <w:t>деятельность»</w:t>
      </w:r>
      <w:r w:rsidR="007D6FA6" w:rsidRPr="00B21BE5">
        <w:t>.</w:t>
      </w:r>
      <w:r w:rsidR="007D6FA6">
        <w:t xml:space="preserve"> </w:t>
      </w:r>
      <w:r w:rsidR="002F38CF">
        <w:t>П</w:t>
      </w:r>
      <w:r w:rsidR="002F38CF" w:rsidRPr="002F38CF">
        <w:t xml:space="preserve">орядок организации и осуществления проектной деятельности обучающихся по основным образовательным программам бакалавриата и программам специалитета </w:t>
      </w:r>
      <w:r w:rsidR="002F38CF">
        <w:t xml:space="preserve">определяется </w:t>
      </w:r>
      <w:r w:rsidR="002F38CF" w:rsidRPr="002F38CF">
        <w:t>Положение</w:t>
      </w:r>
      <w:r w:rsidR="002F38CF">
        <w:t>м</w:t>
      </w:r>
      <w:r w:rsidR="002F38CF" w:rsidRPr="002F38CF">
        <w:t xml:space="preserve"> о проектной деятельности обучающихся Рязанского института (филиала) </w:t>
      </w:r>
      <w:r w:rsidR="007D6FA6">
        <w:t>ФГАОУ ВО</w:t>
      </w:r>
      <w:r w:rsidR="002F38CF" w:rsidRPr="002F38CF">
        <w:t xml:space="preserve"> «Московский политехнический Университет»</w:t>
      </w:r>
      <w:r w:rsidR="002F38CF">
        <w:t>.</w:t>
      </w:r>
      <w:r w:rsidR="007D6FA6" w:rsidRPr="007D6FA6">
        <w:rPr>
          <w:bCs/>
        </w:rPr>
        <w:t xml:space="preserve"> </w:t>
      </w:r>
    </w:p>
    <w:p w14:paraId="60ADBA19" w14:textId="5CD65D32" w:rsidR="006D7442" w:rsidRPr="001D4623" w:rsidRDefault="002C24DB" w:rsidP="00F21B13">
      <w:pPr>
        <w:spacing w:after="160" w:line="259" w:lineRule="auto"/>
        <w:ind w:right="0" w:firstLine="0"/>
        <w:jc w:val="left"/>
      </w:pPr>
      <w:r>
        <w:rPr>
          <w:b/>
        </w:rPr>
        <w:br w:type="page"/>
      </w:r>
      <w:r w:rsidR="006D7442" w:rsidRPr="001D4623">
        <w:rPr>
          <w:b/>
        </w:rPr>
        <w:lastRenderedPageBreak/>
        <w:t xml:space="preserve">2.1. Требования к входным знаниям, умениям и навыкам обучающихся </w:t>
      </w:r>
    </w:p>
    <w:p w14:paraId="6094372F" w14:textId="08B33537" w:rsidR="00CB75DA" w:rsidRPr="001D4623" w:rsidRDefault="006D7442" w:rsidP="0051297D">
      <w:pPr>
        <w:spacing w:after="0" w:line="240" w:lineRule="auto"/>
        <w:ind w:right="130" w:firstLine="709"/>
      </w:pPr>
      <w:r w:rsidRPr="001D4623">
        <w:t>Изучение дисциплины базируется на знаниях, полученных при освоении дисциплин</w:t>
      </w:r>
      <w:r w:rsidR="00B21BE5">
        <w:t>ы</w:t>
      </w:r>
      <w:r w:rsidRPr="001D4623">
        <w:t xml:space="preserve"> «</w:t>
      </w:r>
      <w:r w:rsidR="001D4623" w:rsidRPr="001D4623">
        <w:t>Введение в проектную деятельность</w:t>
      </w:r>
      <w:r w:rsidRPr="001D4623">
        <w:t>». Для освоения дисциплины «</w:t>
      </w:r>
      <w:r w:rsidR="001D4623" w:rsidRPr="001D4623">
        <w:t>Проектная деятельность</w:t>
      </w:r>
      <w:r w:rsidRPr="001D4623">
        <w:t>» студент должен</w:t>
      </w:r>
      <w:r w:rsidR="00950898" w:rsidRPr="001D4623">
        <w:t xml:space="preserve"> иметь знания, умения и навыки, </w:t>
      </w:r>
      <w:r w:rsidR="00620628" w:rsidRPr="001D4623">
        <w:t xml:space="preserve">соответствующие метапредметным и личностным результатам обучения и </w:t>
      </w:r>
      <w:r w:rsidR="00950898" w:rsidRPr="001D4623">
        <w:t>обеспечива</w:t>
      </w:r>
      <w:r w:rsidR="00620628" w:rsidRPr="001D4623">
        <w:t>ющие</w:t>
      </w:r>
      <w:r w:rsidR="00950898" w:rsidRPr="001D4623">
        <w:t xml:space="preserve"> </w:t>
      </w:r>
      <w:r w:rsidR="00620628" w:rsidRPr="001D4623">
        <w:t>способность выполнять</w:t>
      </w:r>
      <w:r w:rsidR="00CB75DA" w:rsidRPr="001D4623">
        <w:t xml:space="preserve"> следующ</w:t>
      </w:r>
      <w:r w:rsidR="00620628" w:rsidRPr="001D4623">
        <w:t>ие</w:t>
      </w:r>
      <w:r w:rsidR="00CB75DA" w:rsidRPr="001D4623">
        <w:t xml:space="preserve"> вид</w:t>
      </w:r>
      <w:r w:rsidR="00620628" w:rsidRPr="001D4623">
        <w:t>ы</w:t>
      </w:r>
      <w:r w:rsidR="00CB75DA" w:rsidRPr="001D4623">
        <w:t xml:space="preserve"> деятельности:</w:t>
      </w:r>
    </w:p>
    <w:p w14:paraId="7A89D0D2" w14:textId="2B0EEBB1" w:rsidR="00CB75DA" w:rsidRPr="001D4623" w:rsidRDefault="00950898" w:rsidP="0051297D">
      <w:pPr>
        <w:spacing w:after="0" w:line="240" w:lineRule="auto"/>
        <w:ind w:right="130" w:firstLine="709"/>
      </w:pPr>
      <w:r w:rsidRPr="001D4623">
        <w:t xml:space="preserve">выявлять проблему </w:t>
      </w:r>
      <w:r w:rsidR="00CB75DA" w:rsidRPr="001D4623">
        <w:t>на основе анализа ситуации и реальных условий с учетом всех заинтересованных сторон;</w:t>
      </w:r>
      <w:r w:rsidRPr="001D4623">
        <w:t xml:space="preserve"> </w:t>
      </w:r>
    </w:p>
    <w:p w14:paraId="793A2730" w14:textId="21216A35" w:rsidR="006D7442" w:rsidRPr="001D4623" w:rsidRDefault="00950898" w:rsidP="0051297D">
      <w:pPr>
        <w:spacing w:after="0" w:line="240" w:lineRule="auto"/>
        <w:ind w:right="130" w:firstLine="709"/>
      </w:pPr>
      <w:r w:rsidRPr="001D4623">
        <w:t xml:space="preserve">формулировать цели своей деятельности и представлять их достижение в виде </w:t>
      </w:r>
      <w:r w:rsidR="001D4623" w:rsidRPr="001D4623">
        <w:t>конечной</w:t>
      </w:r>
      <w:r w:rsidRPr="001D4623">
        <w:t xml:space="preserve"> последовательности этапов (шагов, задач);</w:t>
      </w:r>
      <w:r w:rsidR="006D7442" w:rsidRPr="001D4623">
        <w:t xml:space="preserve"> </w:t>
      </w:r>
    </w:p>
    <w:p w14:paraId="6B8A48FE" w14:textId="736939E3" w:rsidR="00CB75DA" w:rsidRPr="001D4623" w:rsidRDefault="00CB75DA" w:rsidP="0051297D">
      <w:pPr>
        <w:spacing w:after="0" w:line="240" w:lineRule="auto"/>
        <w:ind w:right="130" w:firstLine="709"/>
      </w:pPr>
      <w:r w:rsidRPr="001D4623">
        <w:t>определять ресурсы и ограничения, актуальные для реализации проекта;</w:t>
      </w:r>
    </w:p>
    <w:p w14:paraId="26DEAE6E" w14:textId="4BA02C8B" w:rsidR="00CB75DA" w:rsidRPr="001D4623" w:rsidRDefault="00CB75DA" w:rsidP="0051297D">
      <w:pPr>
        <w:spacing w:after="0" w:line="240" w:lineRule="auto"/>
        <w:ind w:right="130" w:firstLine="709"/>
      </w:pPr>
      <w:r w:rsidRPr="001D4623">
        <w:t>работать в команде над проектом, сохраняя баланс между личными целями (самореализация, образовательные достижения) и целями группы (реализация проекта), учитывая распределение ролей, осуществляя социальное взаимодействие с уважением к культурным и личностным различиям членов команды;</w:t>
      </w:r>
    </w:p>
    <w:p w14:paraId="5AD9A071" w14:textId="5EA66DE1" w:rsidR="00CB75DA" w:rsidRPr="001D4623" w:rsidRDefault="00CB75DA" w:rsidP="0051297D">
      <w:pPr>
        <w:spacing w:after="0" w:line="240" w:lineRule="auto"/>
        <w:ind w:right="130" w:firstLine="709"/>
      </w:pPr>
      <w:r w:rsidRPr="001D4623">
        <w:t>целенаправленно работать над проектом, стремиться к его практической реализации;</w:t>
      </w:r>
    </w:p>
    <w:p w14:paraId="57B650DF" w14:textId="5E7C5B0B" w:rsidR="00CB75DA" w:rsidRPr="001D4623" w:rsidRDefault="00CB75DA" w:rsidP="0051297D">
      <w:pPr>
        <w:spacing w:after="0" w:line="240" w:lineRule="auto"/>
        <w:ind w:right="130" w:firstLine="709"/>
        <w:rPr>
          <w:highlight w:val="yellow"/>
        </w:rPr>
      </w:pPr>
      <w:r w:rsidRPr="001D4623">
        <w:t>представлять результаты анализа и планирования проектной деятельности в виде паспорта проекта, результаты выполнения проектной деятельности в ходе защиты проекта</w:t>
      </w:r>
      <w:r w:rsidR="001D4623" w:rsidRPr="001D4623">
        <w:t>.</w:t>
      </w:r>
    </w:p>
    <w:p w14:paraId="2118A2BF" w14:textId="77777777" w:rsidR="00CB75DA" w:rsidRPr="001D4623" w:rsidRDefault="00CB75DA" w:rsidP="0051297D">
      <w:pPr>
        <w:spacing w:before="120" w:after="120" w:line="240" w:lineRule="auto"/>
        <w:ind w:right="102" w:firstLine="709"/>
      </w:pPr>
      <w:r w:rsidRPr="001D4623">
        <w:rPr>
          <w:b/>
        </w:rPr>
        <w:t xml:space="preserve">2.2. Взаимосвязь с другими дисциплинами </w:t>
      </w:r>
    </w:p>
    <w:p w14:paraId="492832B5" w14:textId="44E61F05" w:rsidR="00CB75DA" w:rsidRPr="001D4623" w:rsidRDefault="001D4623" w:rsidP="001D4623">
      <w:pPr>
        <w:spacing w:after="133" w:line="240" w:lineRule="auto"/>
        <w:ind w:right="132" w:firstLine="709"/>
      </w:pPr>
      <w:r>
        <w:t>Дисциплина «Проектная деятельность» входит в модуль «Проектная деятельность». Она</w:t>
      </w:r>
      <w:r w:rsidRPr="001D4623">
        <w:t xml:space="preserve"> следует за дисциплиной «Введение в проектную деятельность», в рамках которой студенты получают базовые знания и навыки, на углубление и расширение которых направлена дисциплина «Проектная деятельность».</w:t>
      </w:r>
      <w:r w:rsidR="00CB75DA" w:rsidRPr="001D4623">
        <w:t xml:space="preserve"> </w:t>
      </w:r>
      <w:r w:rsidRPr="001D4623">
        <w:t xml:space="preserve">Дисциплина «Проектная деятельность» </w:t>
      </w:r>
      <w:r w:rsidR="00CB75DA" w:rsidRPr="001D4623">
        <w:t>предшествует дисциплинам «Управление проектами»</w:t>
      </w:r>
      <w:r>
        <w:t>, «Государственные программы и проекты»</w:t>
      </w:r>
      <w:r w:rsidR="00CB75DA" w:rsidRPr="001D4623">
        <w:t xml:space="preserve"> и «Технологическое предпринимательство» и является необходимым условием для их успешного освоения. </w:t>
      </w:r>
    </w:p>
    <w:p w14:paraId="6278C5C3" w14:textId="2D2973B5" w:rsidR="002016C6" w:rsidRPr="007D6FA6" w:rsidRDefault="00190662" w:rsidP="0051297D">
      <w:pPr>
        <w:spacing w:before="120" w:after="120" w:line="240" w:lineRule="auto"/>
        <w:ind w:right="102" w:firstLine="697"/>
      </w:pPr>
      <w:r w:rsidRPr="007D6FA6">
        <w:rPr>
          <w:b/>
        </w:rPr>
        <w:t xml:space="preserve">3. </w:t>
      </w:r>
      <w:r w:rsidR="00CD2CAC" w:rsidRPr="007D6FA6">
        <w:rPr>
          <w:b/>
        </w:rPr>
        <w:t xml:space="preserve">Структура и содержание дисциплины </w:t>
      </w:r>
    </w:p>
    <w:p w14:paraId="4444F279" w14:textId="77777777" w:rsidR="000C757C" w:rsidRDefault="002E6756" w:rsidP="0051297D">
      <w:pPr>
        <w:spacing w:after="0" w:line="240" w:lineRule="auto"/>
        <w:ind w:left="-17" w:right="130" w:firstLine="697"/>
      </w:pPr>
      <w:r w:rsidRPr="002E6756">
        <w:t>Общая трудоемкость дисциплины (модуля) составляет</w:t>
      </w:r>
      <w:r w:rsidR="000C757C">
        <w:t>:</w:t>
      </w:r>
    </w:p>
    <w:p w14:paraId="67C12AE9" w14:textId="10BB0BD6" w:rsidR="000C757C" w:rsidRDefault="003A0315" w:rsidP="0051297D">
      <w:pPr>
        <w:spacing w:after="0" w:line="240" w:lineRule="auto"/>
        <w:ind w:left="-17" w:right="130" w:firstLine="697"/>
      </w:pPr>
      <w:r>
        <w:t>д</w:t>
      </w:r>
      <w:r w:rsidR="000C757C">
        <w:t>ля бакалавриата</w:t>
      </w:r>
      <w:r>
        <w:t xml:space="preserve"> (4 года)</w:t>
      </w:r>
      <w:r w:rsidR="000C757C">
        <w:t>:</w:t>
      </w:r>
      <w:r w:rsidR="002E6756" w:rsidRPr="002E6756">
        <w:t xml:space="preserve"> </w:t>
      </w:r>
      <w:r w:rsidR="002E6756" w:rsidRPr="00097310">
        <w:t>12 зачетных единиц, 432 академических часа</w:t>
      </w:r>
      <w:r w:rsidR="000C757C">
        <w:t>;</w:t>
      </w:r>
    </w:p>
    <w:p w14:paraId="4E47B49D" w14:textId="74531B01" w:rsidR="002016C6" w:rsidRPr="001D4623" w:rsidRDefault="003A0315" w:rsidP="0051297D">
      <w:pPr>
        <w:spacing w:after="0" w:line="240" w:lineRule="auto"/>
        <w:ind w:left="-17" w:right="130" w:firstLine="697"/>
        <w:rPr>
          <w:highlight w:val="yellow"/>
        </w:rPr>
      </w:pPr>
      <w:r w:rsidRPr="003A0315">
        <w:t>Трудоёмкость дисциплины по семестрам распределена равномерно. На каждый семестр выделено 2 зачетные единицы, т.е. 72 академических часа.</w:t>
      </w:r>
    </w:p>
    <w:p w14:paraId="2FE8BEA8" w14:textId="60C06060" w:rsidR="002016C6" w:rsidRDefault="00CD2CAC" w:rsidP="0051297D">
      <w:pPr>
        <w:spacing w:after="0" w:line="240" w:lineRule="auto"/>
        <w:ind w:left="-17" w:right="130" w:firstLine="697"/>
      </w:pPr>
      <w:r w:rsidRPr="00B21BE5">
        <w:t>Объем дисциплины «</w:t>
      </w:r>
      <w:r w:rsidR="001D4623" w:rsidRPr="00B21BE5">
        <w:t>Проектная деятельность</w:t>
      </w:r>
      <w:r w:rsidRPr="00B21BE5">
        <w:t>» в академических часах с распределением по видам учебных занятий указан в таблиц</w:t>
      </w:r>
      <w:r w:rsidR="009A2AEB">
        <w:t>ах</w:t>
      </w:r>
      <w:r w:rsidRPr="00B21BE5">
        <w:t xml:space="preserve"> </w:t>
      </w:r>
      <w:r w:rsidR="00CB75DA" w:rsidRPr="00B21BE5">
        <w:t>2</w:t>
      </w:r>
      <w:r w:rsidR="009A2AEB">
        <w:t>, 3, 4</w:t>
      </w:r>
      <w:r w:rsidR="003A0315">
        <w:t xml:space="preserve"> </w:t>
      </w:r>
      <w:r w:rsidRPr="00B21BE5">
        <w:t>для очной</w:t>
      </w:r>
      <w:r w:rsidR="009A2AEB">
        <w:t xml:space="preserve">, очно-заочной </w:t>
      </w:r>
      <w:r w:rsidRPr="00B21BE5">
        <w:t>обучения</w:t>
      </w:r>
      <w:r w:rsidR="009A2AEB">
        <w:t xml:space="preserve"> соответственно</w:t>
      </w:r>
      <w:r w:rsidRPr="00B21BE5">
        <w:t xml:space="preserve">.  </w:t>
      </w:r>
    </w:p>
    <w:p w14:paraId="0EE701C9" w14:textId="6433A03D" w:rsidR="002016C6" w:rsidRPr="003A0315" w:rsidRDefault="00190662" w:rsidP="0051297D">
      <w:pPr>
        <w:spacing w:before="120" w:after="120" w:line="240" w:lineRule="auto"/>
        <w:ind w:left="-17" w:right="130" w:firstLine="697"/>
      </w:pPr>
      <w:r w:rsidRPr="003A0315">
        <w:t xml:space="preserve">Таблица </w:t>
      </w:r>
      <w:r w:rsidR="00CB75DA" w:rsidRPr="003A0315">
        <w:t>2</w:t>
      </w:r>
      <w:r w:rsidRPr="003A0315">
        <w:t xml:space="preserve"> − Объем дисциплины «</w:t>
      </w:r>
      <w:r w:rsidR="001D4623" w:rsidRPr="003A0315">
        <w:t>Проектная деятельность</w:t>
      </w:r>
      <w:r w:rsidRPr="003A0315">
        <w:t>» в академических часах</w:t>
      </w:r>
      <w:r w:rsidR="009A2AEB">
        <w:t xml:space="preserve"> (очная форма обучения)</w:t>
      </w:r>
    </w:p>
    <w:tbl>
      <w:tblPr>
        <w:tblStyle w:val="TableGrid"/>
        <w:tblW w:w="9189" w:type="dxa"/>
        <w:tblInd w:w="79" w:type="dxa"/>
        <w:tblCellMar>
          <w:right w:w="7" w:type="dxa"/>
        </w:tblCellMar>
        <w:tblLook w:val="04A0" w:firstRow="1" w:lastRow="0" w:firstColumn="1" w:lastColumn="0" w:noHBand="0" w:noVBand="1"/>
      </w:tblPr>
      <w:tblGrid>
        <w:gridCol w:w="5019"/>
        <w:gridCol w:w="1306"/>
        <w:gridCol w:w="369"/>
        <w:gridCol w:w="345"/>
        <w:gridCol w:w="345"/>
        <w:gridCol w:w="345"/>
        <w:gridCol w:w="345"/>
        <w:gridCol w:w="315"/>
        <w:gridCol w:w="31"/>
        <w:gridCol w:w="349"/>
        <w:gridCol w:w="420"/>
      </w:tblGrid>
      <w:tr w:rsidR="007D6FA6" w:rsidRPr="001D4623" w14:paraId="5A29F54D" w14:textId="7C20718E" w:rsidTr="00F617D5">
        <w:trPr>
          <w:trHeight w:val="284"/>
        </w:trPr>
        <w:tc>
          <w:tcPr>
            <w:tcW w:w="5019" w:type="dxa"/>
            <w:vMerge w:val="restart"/>
            <w:tcBorders>
              <w:top w:val="single" w:sz="4" w:space="0" w:color="000000"/>
              <w:left w:val="single" w:sz="4" w:space="0" w:color="000000"/>
              <w:right w:val="single" w:sz="4" w:space="0" w:color="000000"/>
            </w:tcBorders>
            <w:tcMar>
              <w:top w:w="0" w:type="dxa"/>
            </w:tcMar>
            <w:vAlign w:val="center"/>
          </w:tcPr>
          <w:p w14:paraId="4F3C2BD3" w14:textId="77777777" w:rsidR="007D6FA6" w:rsidRPr="001D4623" w:rsidRDefault="007D6FA6" w:rsidP="00F617D5">
            <w:pPr>
              <w:spacing w:before="20" w:after="20" w:line="240" w:lineRule="auto"/>
              <w:ind w:left="5" w:right="0" w:firstLine="0"/>
              <w:jc w:val="center"/>
              <w:rPr>
                <w:sz w:val="20"/>
                <w:szCs w:val="20"/>
                <w:highlight w:val="yellow"/>
              </w:rPr>
            </w:pPr>
            <w:r w:rsidRPr="002E6756">
              <w:rPr>
                <w:b/>
                <w:sz w:val="20"/>
                <w:szCs w:val="20"/>
              </w:rPr>
              <w:t xml:space="preserve">Вид учебной работы </w:t>
            </w:r>
          </w:p>
        </w:tc>
        <w:tc>
          <w:tcPr>
            <w:tcW w:w="1306" w:type="dxa"/>
            <w:vMerge w:val="restart"/>
            <w:tcBorders>
              <w:top w:val="single" w:sz="4" w:space="0" w:color="000000"/>
              <w:left w:val="single" w:sz="4" w:space="0" w:color="000000"/>
              <w:right w:val="single" w:sz="4" w:space="0" w:color="000000"/>
            </w:tcBorders>
            <w:tcMar>
              <w:top w:w="0" w:type="dxa"/>
            </w:tcMar>
            <w:vAlign w:val="center"/>
          </w:tcPr>
          <w:p w14:paraId="46040C4B" w14:textId="77777777" w:rsidR="007D6FA6" w:rsidRDefault="007D6FA6" w:rsidP="00F617D5">
            <w:pPr>
              <w:spacing w:before="20" w:after="20" w:line="240" w:lineRule="auto"/>
              <w:ind w:right="0" w:firstLine="0"/>
              <w:jc w:val="center"/>
              <w:rPr>
                <w:b/>
                <w:sz w:val="20"/>
                <w:szCs w:val="20"/>
              </w:rPr>
            </w:pPr>
            <w:r w:rsidRPr="002E6756">
              <w:rPr>
                <w:b/>
                <w:sz w:val="20"/>
                <w:szCs w:val="20"/>
              </w:rPr>
              <w:t xml:space="preserve">Всего часов </w:t>
            </w:r>
          </w:p>
          <w:p w14:paraId="526A1325" w14:textId="236CC52A" w:rsidR="007D6FA6" w:rsidRPr="003A0315" w:rsidRDefault="007D6FA6" w:rsidP="001C59C2">
            <w:pPr>
              <w:spacing w:before="20" w:after="20" w:line="240" w:lineRule="auto"/>
              <w:ind w:right="0" w:firstLine="0"/>
              <w:jc w:val="center"/>
              <w:rPr>
                <w:b/>
                <w:sz w:val="20"/>
                <w:szCs w:val="20"/>
              </w:rPr>
            </w:pPr>
            <w:r w:rsidRPr="003A0315">
              <w:rPr>
                <w:b/>
                <w:sz w:val="20"/>
                <w:szCs w:val="20"/>
              </w:rPr>
              <w:t>бакалавриат</w:t>
            </w:r>
          </w:p>
        </w:tc>
        <w:tc>
          <w:tcPr>
            <w:tcW w:w="2864" w:type="dxa"/>
            <w:gridSpan w:val="9"/>
            <w:tcBorders>
              <w:top w:val="single" w:sz="4" w:space="0" w:color="000000"/>
              <w:left w:val="single" w:sz="4" w:space="0" w:color="000000"/>
              <w:right w:val="single" w:sz="4" w:space="0" w:color="000000"/>
            </w:tcBorders>
            <w:tcMar>
              <w:top w:w="0" w:type="dxa"/>
            </w:tcMar>
          </w:tcPr>
          <w:p w14:paraId="03B1449C" w14:textId="27369EAB" w:rsidR="007D6FA6" w:rsidRPr="002E6756" w:rsidRDefault="007D6FA6" w:rsidP="00F617D5">
            <w:pPr>
              <w:spacing w:before="20" w:after="20" w:line="240" w:lineRule="auto"/>
              <w:ind w:right="0" w:firstLine="0"/>
              <w:jc w:val="center"/>
              <w:rPr>
                <w:b/>
                <w:sz w:val="20"/>
                <w:szCs w:val="20"/>
              </w:rPr>
            </w:pPr>
            <w:r w:rsidRPr="002E6756">
              <w:rPr>
                <w:b/>
                <w:sz w:val="20"/>
                <w:szCs w:val="20"/>
              </w:rPr>
              <w:t xml:space="preserve">Очная форма обучения </w:t>
            </w:r>
          </w:p>
        </w:tc>
      </w:tr>
      <w:tr w:rsidR="003A0315" w:rsidRPr="001D4623" w14:paraId="647EC8D8" w14:textId="6D49E5D5" w:rsidTr="00F617D5">
        <w:trPr>
          <w:trHeight w:val="284"/>
        </w:trPr>
        <w:tc>
          <w:tcPr>
            <w:tcW w:w="5019" w:type="dxa"/>
            <w:vMerge/>
            <w:tcBorders>
              <w:left w:val="single" w:sz="4" w:space="0" w:color="000000"/>
              <w:right w:val="single" w:sz="4" w:space="0" w:color="000000"/>
            </w:tcBorders>
            <w:tcMar>
              <w:top w:w="0" w:type="dxa"/>
            </w:tcMar>
          </w:tcPr>
          <w:p w14:paraId="4A616038" w14:textId="77777777" w:rsidR="003A0315" w:rsidRPr="001D4623" w:rsidRDefault="003A0315" w:rsidP="00F617D5">
            <w:pPr>
              <w:spacing w:before="20" w:after="20" w:line="240" w:lineRule="auto"/>
              <w:ind w:right="0" w:firstLine="0"/>
              <w:jc w:val="left"/>
              <w:rPr>
                <w:sz w:val="20"/>
                <w:szCs w:val="20"/>
                <w:highlight w:val="yellow"/>
              </w:rPr>
            </w:pPr>
          </w:p>
        </w:tc>
        <w:tc>
          <w:tcPr>
            <w:tcW w:w="1306" w:type="dxa"/>
            <w:vMerge/>
            <w:tcBorders>
              <w:left w:val="single" w:sz="4" w:space="0" w:color="000000"/>
              <w:right w:val="single" w:sz="4" w:space="0" w:color="000000"/>
            </w:tcBorders>
            <w:tcMar>
              <w:top w:w="0" w:type="dxa"/>
            </w:tcMar>
          </w:tcPr>
          <w:p w14:paraId="14B52A79" w14:textId="77777777" w:rsidR="003A0315" w:rsidRPr="002E6756" w:rsidRDefault="003A0315" w:rsidP="00F617D5">
            <w:pPr>
              <w:spacing w:before="20" w:after="20" w:line="240" w:lineRule="auto"/>
              <w:ind w:right="0" w:firstLine="0"/>
              <w:jc w:val="left"/>
              <w:rPr>
                <w:sz w:val="20"/>
                <w:szCs w:val="20"/>
              </w:rPr>
            </w:pPr>
          </w:p>
        </w:tc>
        <w:tc>
          <w:tcPr>
            <w:tcW w:w="2064" w:type="dxa"/>
            <w:gridSpan w:val="6"/>
            <w:tcBorders>
              <w:top w:val="single" w:sz="4" w:space="0" w:color="000000"/>
              <w:left w:val="single" w:sz="4" w:space="0" w:color="000000"/>
              <w:bottom w:val="single" w:sz="4" w:space="0" w:color="000000"/>
              <w:right w:val="single" w:sz="4" w:space="0" w:color="auto"/>
            </w:tcBorders>
            <w:shd w:val="clear" w:color="auto" w:fill="E7E6E6" w:themeFill="background2"/>
            <w:tcMar>
              <w:top w:w="0" w:type="dxa"/>
            </w:tcMar>
          </w:tcPr>
          <w:p w14:paraId="052B2D8A" w14:textId="4B78EA23" w:rsidR="003A0315" w:rsidRPr="002E6756" w:rsidRDefault="003A0315" w:rsidP="00F617D5">
            <w:pPr>
              <w:spacing w:before="20" w:after="20" w:line="240" w:lineRule="auto"/>
              <w:ind w:right="0" w:firstLine="0"/>
              <w:jc w:val="center"/>
              <w:rPr>
                <w:b/>
                <w:sz w:val="20"/>
                <w:szCs w:val="20"/>
              </w:rPr>
            </w:pPr>
            <w:r>
              <w:rPr>
                <w:b/>
                <w:sz w:val="20"/>
                <w:szCs w:val="20"/>
              </w:rPr>
              <w:t>бакалавриат</w:t>
            </w:r>
          </w:p>
        </w:tc>
        <w:tc>
          <w:tcPr>
            <w:tcW w:w="800" w:type="dxa"/>
            <w:gridSpan w:val="3"/>
            <w:tcBorders>
              <w:top w:val="single" w:sz="4" w:space="0" w:color="000000"/>
              <w:left w:val="single" w:sz="4" w:space="0" w:color="auto"/>
              <w:bottom w:val="single" w:sz="4" w:space="0" w:color="000000"/>
              <w:right w:val="single" w:sz="4" w:space="0" w:color="000000"/>
            </w:tcBorders>
          </w:tcPr>
          <w:p w14:paraId="47030235" w14:textId="77777777" w:rsidR="003A0315" w:rsidRPr="002E6756" w:rsidRDefault="003A0315" w:rsidP="00F617D5">
            <w:pPr>
              <w:spacing w:before="20" w:after="20" w:line="240" w:lineRule="auto"/>
              <w:ind w:right="0" w:firstLine="0"/>
              <w:jc w:val="center"/>
              <w:rPr>
                <w:b/>
                <w:sz w:val="20"/>
                <w:szCs w:val="20"/>
              </w:rPr>
            </w:pPr>
          </w:p>
        </w:tc>
      </w:tr>
      <w:tr w:rsidR="003A0315" w:rsidRPr="001D4623" w14:paraId="3D7B1F2A" w14:textId="77777777" w:rsidTr="00F617D5">
        <w:trPr>
          <w:trHeight w:val="284"/>
        </w:trPr>
        <w:tc>
          <w:tcPr>
            <w:tcW w:w="5019" w:type="dxa"/>
            <w:vMerge/>
            <w:tcBorders>
              <w:left w:val="single" w:sz="4" w:space="0" w:color="000000"/>
              <w:right w:val="single" w:sz="4" w:space="0" w:color="000000"/>
            </w:tcBorders>
            <w:tcMar>
              <w:top w:w="0" w:type="dxa"/>
            </w:tcMar>
          </w:tcPr>
          <w:p w14:paraId="55C2241C" w14:textId="77777777" w:rsidR="003A0315" w:rsidRPr="001D4623" w:rsidRDefault="003A0315" w:rsidP="00F617D5">
            <w:pPr>
              <w:spacing w:before="20" w:after="20" w:line="240" w:lineRule="auto"/>
              <w:ind w:right="0" w:firstLine="0"/>
              <w:jc w:val="left"/>
              <w:rPr>
                <w:sz w:val="20"/>
                <w:szCs w:val="20"/>
                <w:highlight w:val="yellow"/>
              </w:rPr>
            </w:pPr>
          </w:p>
        </w:tc>
        <w:tc>
          <w:tcPr>
            <w:tcW w:w="1306" w:type="dxa"/>
            <w:vMerge/>
            <w:tcBorders>
              <w:left w:val="single" w:sz="4" w:space="0" w:color="000000"/>
              <w:right w:val="single" w:sz="4" w:space="0" w:color="000000"/>
            </w:tcBorders>
            <w:tcMar>
              <w:top w:w="0" w:type="dxa"/>
            </w:tcMar>
          </w:tcPr>
          <w:p w14:paraId="13F0396A" w14:textId="77777777" w:rsidR="003A0315" w:rsidRPr="002E6756" w:rsidRDefault="003A0315" w:rsidP="00F617D5">
            <w:pPr>
              <w:spacing w:before="20" w:after="20" w:line="240" w:lineRule="auto"/>
              <w:ind w:right="0" w:firstLine="0"/>
              <w:jc w:val="left"/>
              <w:rPr>
                <w:sz w:val="20"/>
                <w:szCs w:val="20"/>
              </w:rPr>
            </w:pPr>
          </w:p>
        </w:tc>
        <w:tc>
          <w:tcPr>
            <w:tcW w:w="2864" w:type="dxa"/>
            <w:gridSpan w:val="9"/>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tcMar>
          </w:tcPr>
          <w:p w14:paraId="01D758ED" w14:textId="1D171AFF" w:rsidR="003A0315" w:rsidRPr="002E6756" w:rsidRDefault="003A0315" w:rsidP="00F617D5">
            <w:pPr>
              <w:spacing w:before="20" w:after="20" w:line="240" w:lineRule="auto"/>
              <w:ind w:right="0" w:firstLine="0"/>
              <w:jc w:val="center"/>
              <w:rPr>
                <w:b/>
                <w:sz w:val="20"/>
                <w:szCs w:val="20"/>
              </w:rPr>
            </w:pPr>
            <w:r>
              <w:rPr>
                <w:b/>
                <w:sz w:val="20"/>
                <w:szCs w:val="20"/>
              </w:rPr>
              <w:t>специалитет</w:t>
            </w:r>
          </w:p>
        </w:tc>
      </w:tr>
      <w:tr w:rsidR="007D6FA6" w:rsidRPr="001D4623" w14:paraId="13462F9C" w14:textId="77777777" w:rsidTr="00F617D5">
        <w:trPr>
          <w:trHeight w:val="284"/>
        </w:trPr>
        <w:tc>
          <w:tcPr>
            <w:tcW w:w="5019" w:type="dxa"/>
            <w:vMerge/>
            <w:tcBorders>
              <w:left w:val="single" w:sz="4" w:space="0" w:color="000000"/>
              <w:right w:val="single" w:sz="4" w:space="0" w:color="000000"/>
            </w:tcBorders>
            <w:tcMar>
              <w:top w:w="0" w:type="dxa"/>
            </w:tcMar>
          </w:tcPr>
          <w:p w14:paraId="6F9F3993" w14:textId="77777777" w:rsidR="007D6FA6" w:rsidRPr="001D4623" w:rsidRDefault="007D6FA6" w:rsidP="00F617D5">
            <w:pPr>
              <w:spacing w:before="20" w:after="20" w:line="240" w:lineRule="auto"/>
              <w:ind w:right="0" w:firstLine="0"/>
              <w:jc w:val="left"/>
              <w:rPr>
                <w:sz w:val="20"/>
                <w:szCs w:val="20"/>
                <w:highlight w:val="yellow"/>
              </w:rPr>
            </w:pPr>
          </w:p>
        </w:tc>
        <w:tc>
          <w:tcPr>
            <w:tcW w:w="1306" w:type="dxa"/>
            <w:vMerge/>
            <w:tcBorders>
              <w:left w:val="single" w:sz="4" w:space="0" w:color="000000"/>
              <w:right w:val="single" w:sz="4" w:space="0" w:color="000000"/>
            </w:tcBorders>
            <w:tcMar>
              <w:top w:w="0" w:type="dxa"/>
            </w:tcMar>
          </w:tcPr>
          <w:p w14:paraId="4A70B171" w14:textId="77777777" w:rsidR="007D6FA6" w:rsidRPr="002E6756" w:rsidRDefault="007D6FA6" w:rsidP="00F617D5">
            <w:pPr>
              <w:spacing w:before="20" w:after="20" w:line="240" w:lineRule="auto"/>
              <w:ind w:right="0" w:firstLine="0"/>
              <w:jc w:val="left"/>
              <w:rPr>
                <w:sz w:val="20"/>
                <w:szCs w:val="20"/>
              </w:rPr>
            </w:pPr>
          </w:p>
        </w:tc>
        <w:tc>
          <w:tcPr>
            <w:tcW w:w="2864" w:type="dxa"/>
            <w:gridSpan w:val="9"/>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tcMar>
          </w:tcPr>
          <w:p w14:paraId="60540B66" w14:textId="3745A071" w:rsidR="007D6FA6" w:rsidRDefault="007D6FA6" w:rsidP="00F617D5">
            <w:pPr>
              <w:spacing w:before="20" w:after="20" w:line="240" w:lineRule="auto"/>
              <w:ind w:right="0" w:firstLine="0"/>
              <w:jc w:val="center"/>
              <w:rPr>
                <w:b/>
                <w:sz w:val="20"/>
                <w:szCs w:val="20"/>
              </w:rPr>
            </w:pPr>
            <w:r w:rsidRPr="002E6756">
              <w:rPr>
                <w:b/>
                <w:sz w:val="20"/>
                <w:szCs w:val="20"/>
              </w:rPr>
              <w:t>Семестр</w:t>
            </w:r>
          </w:p>
        </w:tc>
      </w:tr>
      <w:tr w:rsidR="003A0315" w:rsidRPr="001D4623" w14:paraId="1C8716B3" w14:textId="734271A3" w:rsidTr="00F617D5">
        <w:trPr>
          <w:trHeight w:val="263"/>
        </w:trPr>
        <w:tc>
          <w:tcPr>
            <w:tcW w:w="5019" w:type="dxa"/>
            <w:vMerge/>
            <w:tcBorders>
              <w:left w:val="single" w:sz="4" w:space="0" w:color="000000"/>
              <w:bottom w:val="single" w:sz="4" w:space="0" w:color="000000"/>
              <w:right w:val="single" w:sz="4" w:space="0" w:color="000000"/>
            </w:tcBorders>
            <w:tcMar>
              <w:top w:w="0" w:type="dxa"/>
            </w:tcMar>
          </w:tcPr>
          <w:p w14:paraId="0D460425" w14:textId="77777777" w:rsidR="003A0315" w:rsidRPr="001D4623" w:rsidRDefault="003A0315" w:rsidP="00F617D5">
            <w:pPr>
              <w:spacing w:before="20" w:after="20" w:line="240" w:lineRule="auto"/>
              <w:ind w:right="0" w:firstLine="0"/>
              <w:jc w:val="left"/>
              <w:rPr>
                <w:sz w:val="20"/>
                <w:szCs w:val="20"/>
                <w:highlight w:val="yellow"/>
              </w:rPr>
            </w:pPr>
          </w:p>
        </w:tc>
        <w:tc>
          <w:tcPr>
            <w:tcW w:w="1306" w:type="dxa"/>
            <w:vMerge/>
            <w:tcBorders>
              <w:left w:val="single" w:sz="4" w:space="0" w:color="000000"/>
              <w:bottom w:val="single" w:sz="4" w:space="0" w:color="000000"/>
              <w:right w:val="single" w:sz="4" w:space="0" w:color="000000"/>
            </w:tcBorders>
            <w:tcMar>
              <w:top w:w="0" w:type="dxa"/>
            </w:tcMar>
          </w:tcPr>
          <w:p w14:paraId="5219AD39" w14:textId="77777777" w:rsidR="003A0315" w:rsidRPr="002E6756" w:rsidRDefault="003A0315" w:rsidP="00F617D5">
            <w:pPr>
              <w:spacing w:before="20" w:after="20" w:line="240" w:lineRule="auto"/>
              <w:ind w:right="0" w:firstLine="0"/>
              <w:jc w:val="left"/>
              <w:rPr>
                <w:sz w:val="20"/>
                <w:szCs w:val="20"/>
              </w:rPr>
            </w:pPr>
          </w:p>
        </w:tc>
        <w:tc>
          <w:tcPr>
            <w:tcW w:w="369" w:type="dxa"/>
            <w:tcBorders>
              <w:top w:val="single" w:sz="4" w:space="0" w:color="000000"/>
              <w:left w:val="single" w:sz="4" w:space="0" w:color="000000"/>
              <w:bottom w:val="single" w:sz="4" w:space="0" w:color="auto"/>
              <w:right w:val="single" w:sz="4" w:space="0" w:color="000000"/>
            </w:tcBorders>
            <w:shd w:val="clear" w:color="auto" w:fill="E7E6E6" w:themeFill="background2"/>
            <w:tcMar>
              <w:top w:w="0" w:type="dxa"/>
            </w:tcMar>
          </w:tcPr>
          <w:p w14:paraId="6D00C339" w14:textId="210C5CF9" w:rsidR="003A0315" w:rsidRPr="002E6756" w:rsidRDefault="003A0315" w:rsidP="00F617D5">
            <w:pPr>
              <w:spacing w:before="20" w:after="20" w:line="240" w:lineRule="auto"/>
              <w:ind w:left="94" w:right="0" w:firstLine="0"/>
              <w:jc w:val="center"/>
              <w:rPr>
                <w:b/>
                <w:bCs/>
                <w:sz w:val="20"/>
                <w:szCs w:val="20"/>
              </w:rPr>
            </w:pPr>
            <w:r w:rsidRPr="002E6756">
              <w:rPr>
                <w:b/>
                <w:bCs/>
                <w:sz w:val="20"/>
                <w:szCs w:val="20"/>
              </w:rPr>
              <w:t>2</w:t>
            </w:r>
          </w:p>
        </w:tc>
        <w:tc>
          <w:tcPr>
            <w:tcW w:w="345" w:type="dxa"/>
            <w:tcBorders>
              <w:top w:val="single" w:sz="4" w:space="0" w:color="000000"/>
              <w:left w:val="single" w:sz="4" w:space="0" w:color="000000"/>
              <w:bottom w:val="single" w:sz="4" w:space="0" w:color="auto"/>
              <w:right w:val="single" w:sz="4" w:space="0" w:color="000000"/>
            </w:tcBorders>
            <w:shd w:val="clear" w:color="auto" w:fill="E7E6E6" w:themeFill="background2"/>
          </w:tcPr>
          <w:p w14:paraId="4E6C37CC" w14:textId="236A7317" w:rsidR="003A0315" w:rsidRPr="002E6756" w:rsidRDefault="003A0315" w:rsidP="00F617D5">
            <w:pPr>
              <w:spacing w:before="20" w:after="20" w:line="240" w:lineRule="auto"/>
              <w:ind w:left="94" w:right="0" w:firstLine="0"/>
              <w:jc w:val="center"/>
              <w:rPr>
                <w:b/>
                <w:bCs/>
                <w:sz w:val="20"/>
                <w:szCs w:val="20"/>
              </w:rPr>
            </w:pPr>
            <w:r w:rsidRPr="002E6756">
              <w:rPr>
                <w:b/>
                <w:bCs/>
                <w:sz w:val="20"/>
                <w:szCs w:val="20"/>
              </w:rPr>
              <w:t>3</w:t>
            </w:r>
          </w:p>
        </w:tc>
        <w:tc>
          <w:tcPr>
            <w:tcW w:w="345" w:type="dxa"/>
            <w:tcBorders>
              <w:top w:val="single" w:sz="4" w:space="0" w:color="000000"/>
              <w:left w:val="single" w:sz="4" w:space="0" w:color="000000"/>
              <w:bottom w:val="single" w:sz="4" w:space="0" w:color="auto"/>
              <w:right w:val="single" w:sz="4" w:space="0" w:color="000000"/>
            </w:tcBorders>
            <w:shd w:val="clear" w:color="auto" w:fill="E7E6E6" w:themeFill="background2"/>
          </w:tcPr>
          <w:p w14:paraId="7B014CD2" w14:textId="484AA2C0" w:rsidR="003A0315" w:rsidRPr="002E6756" w:rsidRDefault="003A0315" w:rsidP="00F617D5">
            <w:pPr>
              <w:spacing w:before="20" w:after="20" w:line="240" w:lineRule="auto"/>
              <w:ind w:left="94" w:right="0" w:firstLine="0"/>
              <w:jc w:val="center"/>
              <w:rPr>
                <w:b/>
                <w:bCs/>
                <w:sz w:val="20"/>
                <w:szCs w:val="20"/>
              </w:rPr>
            </w:pPr>
            <w:r w:rsidRPr="002E6756">
              <w:rPr>
                <w:b/>
                <w:bCs/>
                <w:sz w:val="20"/>
                <w:szCs w:val="20"/>
              </w:rPr>
              <w:t>4</w:t>
            </w:r>
          </w:p>
        </w:tc>
        <w:tc>
          <w:tcPr>
            <w:tcW w:w="345" w:type="dxa"/>
            <w:tcBorders>
              <w:top w:val="single" w:sz="4" w:space="0" w:color="000000"/>
              <w:left w:val="single" w:sz="4" w:space="0" w:color="000000"/>
              <w:bottom w:val="single" w:sz="4" w:space="0" w:color="auto"/>
              <w:right w:val="single" w:sz="4" w:space="0" w:color="000000"/>
            </w:tcBorders>
            <w:shd w:val="clear" w:color="auto" w:fill="E7E6E6" w:themeFill="background2"/>
          </w:tcPr>
          <w:p w14:paraId="7BE6EA92" w14:textId="72528460" w:rsidR="003A0315" w:rsidRPr="002E6756" w:rsidRDefault="003A0315" w:rsidP="00F617D5">
            <w:pPr>
              <w:spacing w:before="20" w:after="20" w:line="240" w:lineRule="auto"/>
              <w:ind w:left="94" w:right="0" w:firstLine="0"/>
              <w:jc w:val="center"/>
              <w:rPr>
                <w:b/>
                <w:bCs/>
                <w:sz w:val="20"/>
                <w:szCs w:val="20"/>
              </w:rPr>
            </w:pPr>
            <w:r w:rsidRPr="002E6756">
              <w:rPr>
                <w:b/>
                <w:bCs/>
                <w:sz w:val="20"/>
                <w:szCs w:val="20"/>
              </w:rPr>
              <w:t>5</w:t>
            </w:r>
          </w:p>
        </w:tc>
        <w:tc>
          <w:tcPr>
            <w:tcW w:w="345" w:type="dxa"/>
            <w:tcBorders>
              <w:top w:val="single" w:sz="4" w:space="0" w:color="000000"/>
              <w:left w:val="single" w:sz="4" w:space="0" w:color="000000"/>
              <w:bottom w:val="single" w:sz="4" w:space="0" w:color="auto"/>
              <w:right w:val="single" w:sz="4" w:space="0" w:color="000000"/>
            </w:tcBorders>
            <w:shd w:val="clear" w:color="auto" w:fill="E7E6E6" w:themeFill="background2"/>
          </w:tcPr>
          <w:p w14:paraId="72BE2745" w14:textId="62AD54E7" w:rsidR="003A0315" w:rsidRPr="002E6756" w:rsidRDefault="003A0315" w:rsidP="00F617D5">
            <w:pPr>
              <w:spacing w:before="20" w:after="20" w:line="240" w:lineRule="auto"/>
              <w:ind w:left="94" w:right="0" w:firstLine="0"/>
              <w:jc w:val="center"/>
              <w:rPr>
                <w:b/>
                <w:bCs/>
                <w:sz w:val="20"/>
                <w:szCs w:val="20"/>
              </w:rPr>
            </w:pPr>
            <w:r w:rsidRPr="002E6756">
              <w:rPr>
                <w:b/>
                <w:bCs/>
                <w:sz w:val="20"/>
                <w:szCs w:val="20"/>
              </w:rPr>
              <w:t>6</w:t>
            </w:r>
          </w:p>
        </w:tc>
        <w:tc>
          <w:tcPr>
            <w:tcW w:w="346" w:type="dxa"/>
            <w:gridSpan w:val="2"/>
            <w:tcBorders>
              <w:top w:val="single" w:sz="4" w:space="0" w:color="000000"/>
              <w:left w:val="single" w:sz="4" w:space="0" w:color="000000"/>
              <w:bottom w:val="single" w:sz="4" w:space="0" w:color="auto"/>
              <w:right w:val="single" w:sz="4" w:space="0" w:color="000000"/>
            </w:tcBorders>
            <w:shd w:val="clear" w:color="auto" w:fill="E7E6E6" w:themeFill="background2"/>
          </w:tcPr>
          <w:p w14:paraId="3E173CDF" w14:textId="2E9F0FD7" w:rsidR="003A0315" w:rsidRPr="002E6756" w:rsidRDefault="003A0315" w:rsidP="00F617D5">
            <w:pPr>
              <w:spacing w:before="20" w:after="20" w:line="240" w:lineRule="auto"/>
              <w:ind w:left="94" w:right="0" w:firstLine="0"/>
              <w:jc w:val="center"/>
              <w:rPr>
                <w:b/>
                <w:bCs/>
                <w:sz w:val="20"/>
                <w:szCs w:val="20"/>
              </w:rPr>
            </w:pPr>
            <w:r w:rsidRPr="002E6756">
              <w:rPr>
                <w:b/>
                <w:bCs/>
                <w:sz w:val="20"/>
                <w:szCs w:val="20"/>
              </w:rPr>
              <w:t>7</w:t>
            </w:r>
          </w:p>
        </w:tc>
        <w:tc>
          <w:tcPr>
            <w:tcW w:w="349" w:type="dxa"/>
            <w:tcBorders>
              <w:top w:val="single" w:sz="4" w:space="0" w:color="000000"/>
              <w:left w:val="single" w:sz="4" w:space="0" w:color="000000"/>
              <w:bottom w:val="single" w:sz="4" w:space="0" w:color="auto"/>
              <w:right w:val="single" w:sz="4" w:space="0" w:color="000000"/>
            </w:tcBorders>
            <w:shd w:val="clear" w:color="auto" w:fill="E7E6E6" w:themeFill="background2"/>
          </w:tcPr>
          <w:p w14:paraId="12B48823" w14:textId="4E778BBF" w:rsidR="003A0315" w:rsidRPr="002E6756" w:rsidRDefault="003A0315" w:rsidP="00F617D5">
            <w:pPr>
              <w:spacing w:before="20" w:after="20" w:line="240" w:lineRule="auto"/>
              <w:ind w:left="94" w:right="0" w:firstLine="0"/>
              <w:jc w:val="center"/>
              <w:rPr>
                <w:b/>
                <w:bCs/>
                <w:sz w:val="20"/>
                <w:szCs w:val="20"/>
              </w:rPr>
            </w:pPr>
          </w:p>
        </w:tc>
        <w:tc>
          <w:tcPr>
            <w:tcW w:w="420" w:type="dxa"/>
            <w:tcBorders>
              <w:top w:val="single" w:sz="4" w:space="0" w:color="000000"/>
              <w:left w:val="single" w:sz="4" w:space="0" w:color="000000"/>
              <w:bottom w:val="single" w:sz="4" w:space="0" w:color="auto"/>
              <w:right w:val="single" w:sz="4" w:space="0" w:color="000000"/>
            </w:tcBorders>
            <w:shd w:val="clear" w:color="auto" w:fill="E7E6E6" w:themeFill="background2"/>
          </w:tcPr>
          <w:p w14:paraId="570E661C" w14:textId="10E5799F" w:rsidR="003A0315" w:rsidRPr="002E6756" w:rsidRDefault="003A0315" w:rsidP="00F617D5">
            <w:pPr>
              <w:spacing w:before="20" w:after="20" w:line="240" w:lineRule="auto"/>
              <w:ind w:left="94" w:right="0" w:firstLine="0"/>
              <w:jc w:val="center"/>
              <w:rPr>
                <w:b/>
                <w:bCs/>
                <w:sz w:val="20"/>
                <w:szCs w:val="20"/>
              </w:rPr>
            </w:pPr>
          </w:p>
        </w:tc>
      </w:tr>
      <w:tr w:rsidR="001C59C2" w:rsidRPr="001D4623" w14:paraId="7A61F12B" w14:textId="5E702F97" w:rsidTr="001C59C2">
        <w:trPr>
          <w:trHeight w:hRule="exact" w:val="284"/>
        </w:trPr>
        <w:tc>
          <w:tcPr>
            <w:tcW w:w="5019" w:type="dxa"/>
            <w:tcBorders>
              <w:top w:val="single" w:sz="4" w:space="0" w:color="000000"/>
              <w:left w:val="single" w:sz="4" w:space="0" w:color="000000"/>
              <w:bottom w:val="single" w:sz="4" w:space="0" w:color="000000"/>
              <w:right w:val="single" w:sz="4" w:space="0" w:color="000000"/>
            </w:tcBorders>
            <w:tcMar>
              <w:top w:w="0" w:type="dxa"/>
            </w:tcMar>
          </w:tcPr>
          <w:p w14:paraId="78FC499F" w14:textId="77777777" w:rsidR="001C59C2" w:rsidRPr="002E6756" w:rsidRDefault="001C59C2" w:rsidP="001C59C2">
            <w:pPr>
              <w:spacing w:before="20" w:after="20" w:line="240" w:lineRule="auto"/>
              <w:ind w:left="29" w:right="0" w:firstLine="170"/>
              <w:jc w:val="left"/>
              <w:rPr>
                <w:sz w:val="20"/>
                <w:szCs w:val="20"/>
              </w:rPr>
            </w:pPr>
            <w:r w:rsidRPr="002E6756">
              <w:rPr>
                <w:b/>
                <w:sz w:val="20"/>
                <w:szCs w:val="20"/>
              </w:rPr>
              <w:t xml:space="preserve">Контактная работа обучающихся с преподавателем </w:t>
            </w:r>
          </w:p>
        </w:tc>
        <w:tc>
          <w:tcPr>
            <w:tcW w:w="1306" w:type="dxa"/>
            <w:tcBorders>
              <w:top w:val="single" w:sz="4" w:space="0" w:color="000000"/>
              <w:left w:val="single" w:sz="4" w:space="0" w:color="000000"/>
              <w:bottom w:val="single" w:sz="4" w:space="0" w:color="000000"/>
              <w:right w:val="single" w:sz="4" w:space="0" w:color="auto"/>
            </w:tcBorders>
            <w:tcMar>
              <w:top w:w="0" w:type="dxa"/>
            </w:tcMar>
            <w:vAlign w:val="center"/>
          </w:tcPr>
          <w:p w14:paraId="01A15D2A" w14:textId="5C2D8A5F" w:rsidR="001C59C2" w:rsidRPr="002E6756" w:rsidRDefault="001C59C2" w:rsidP="001C59C2">
            <w:pPr>
              <w:spacing w:before="20" w:after="20" w:line="240" w:lineRule="auto"/>
              <w:ind w:left="62" w:right="0" w:firstLine="0"/>
              <w:jc w:val="center"/>
              <w:rPr>
                <w:b/>
                <w:bCs/>
                <w:sz w:val="20"/>
                <w:szCs w:val="20"/>
              </w:rPr>
            </w:pPr>
            <w:r>
              <w:rPr>
                <w:b/>
                <w:bCs/>
                <w:sz w:val="20"/>
                <w:szCs w:val="20"/>
              </w:rPr>
              <w:t>216</w:t>
            </w:r>
          </w:p>
        </w:tc>
        <w:tc>
          <w:tcPr>
            <w:tcW w:w="369" w:type="dxa"/>
            <w:tcBorders>
              <w:top w:val="single" w:sz="4" w:space="0" w:color="auto"/>
              <w:left w:val="single" w:sz="4" w:space="0" w:color="auto"/>
              <w:bottom w:val="single" w:sz="4" w:space="0" w:color="auto"/>
              <w:right w:val="single" w:sz="4" w:space="0" w:color="auto"/>
            </w:tcBorders>
            <w:tcMar>
              <w:top w:w="0" w:type="dxa"/>
            </w:tcMar>
          </w:tcPr>
          <w:p w14:paraId="7EE3BF36" w14:textId="0BE1F5A5" w:rsidR="001C59C2" w:rsidRPr="002E6756" w:rsidRDefault="001C59C2" w:rsidP="001C59C2">
            <w:pPr>
              <w:spacing w:before="20" w:after="20" w:line="240" w:lineRule="auto"/>
              <w:ind w:left="94" w:right="0" w:firstLine="0"/>
              <w:jc w:val="center"/>
              <w:rPr>
                <w:sz w:val="20"/>
                <w:szCs w:val="20"/>
              </w:rPr>
            </w:pPr>
            <w:r w:rsidRPr="00682133">
              <w:rPr>
                <w:sz w:val="20"/>
                <w:szCs w:val="20"/>
              </w:rPr>
              <w:t>36</w:t>
            </w:r>
          </w:p>
        </w:tc>
        <w:tc>
          <w:tcPr>
            <w:tcW w:w="345" w:type="dxa"/>
            <w:tcBorders>
              <w:top w:val="single" w:sz="4" w:space="0" w:color="auto"/>
              <w:left w:val="single" w:sz="4" w:space="0" w:color="auto"/>
              <w:bottom w:val="single" w:sz="4" w:space="0" w:color="auto"/>
              <w:right w:val="single" w:sz="4" w:space="0" w:color="auto"/>
            </w:tcBorders>
          </w:tcPr>
          <w:p w14:paraId="022B6CAA" w14:textId="10309BA8" w:rsidR="001C59C2" w:rsidRPr="002E6756" w:rsidRDefault="001C59C2" w:rsidP="001C59C2">
            <w:pPr>
              <w:spacing w:before="20" w:after="20" w:line="240" w:lineRule="auto"/>
              <w:ind w:left="94" w:right="0" w:firstLine="0"/>
              <w:jc w:val="center"/>
              <w:rPr>
                <w:sz w:val="20"/>
                <w:szCs w:val="20"/>
              </w:rPr>
            </w:pPr>
            <w:r w:rsidRPr="00682133">
              <w:rPr>
                <w:sz w:val="20"/>
                <w:szCs w:val="20"/>
              </w:rPr>
              <w:t>36</w:t>
            </w:r>
          </w:p>
        </w:tc>
        <w:tc>
          <w:tcPr>
            <w:tcW w:w="345" w:type="dxa"/>
            <w:tcBorders>
              <w:top w:val="single" w:sz="4" w:space="0" w:color="auto"/>
              <w:left w:val="single" w:sz="4" w:space="0" w:color="auto"/>
              <w:bottom w:val="single" w:sz="4" w:space="0" w:color="auto"/>
              <w:right w:val="single" w:sz="4" w:space="0" w:color="auto"/>
            </w:tcBorders>
          </w:tcPr>
          <w:p w14:paraId="56F4548D" w14:textId="3EF6B862" w:rsidR="001C59C2" w:rsidRPr="002E6756" w:rsidRDefault="001C59C2" w:rsidP="001C59C2">
            <w:pPr>
              <w:spacing w:before="20" w:after="20" w:line="240" w:lineRule="auto"/>
              <w:ind w:left="94" w:right="0" w:firstLine="0"/>
              <w:jc w:val="center"/>
              <w:rPr>
                <w:sz w:val="20"/>
                <w:szCs w:val="20"/>
              </w:rPr>
            </w:pPr>
            <w:r w:rsidRPr="00682133">
              <w:rPr>
                <w:sz w:val="20"/>
                <w:szCs w:val="20"/>
              </w:rPr>
              <w:t>36</w:t>
            </w:r>
          </w:p>
        </w:tc>
        <w:tc>
          <w:tcPr>
            <w:tcW w:w="345" w:type="dxa"/>
            <w:tcBorders>
              <w:top w:val="single" w:sz="4" w:space="0" w:color="auto"/>
              <w:left w:val="single" w:sz="4" w:space="0" w:color="auto"/>
              <w:bottom w:val="single" w:sz="4" w:space="0" w:color="auto"/>
              <w:right w:val="single" w:sz="4" w:space="0" w:color="auto"/>
            </w:tcBorders>
          </w:tcPr>
          <w:p w14:paraId="765C9829" w14:textId="3CF19427" w:rsidR="001C59C2" w:rsidRPr="002E6756" w:rsidRDefault="001C59C2" w:rsidP="001C59C2">
            <w:pPr>
              <w:spacing w:before="20" w:after="20" w:line="240" w:lineRule="auto"/>
              <w:ind w:left="94" w:right="0" w:firstLine="0"/>
              <w:jc w:val="center"/>
              <w:rPr>
                <w:sz w:val="20"/>
                <w:szCs w:val="20"/>
              </w:rPr>
            </w:pPr>
            <w:r w:rsidRPr="00682133">
              <w:rPr>
                <w:sz w:val="20"/>
                <w:szCs w:val="20"/>
              </w:rPr>
              <w:t>36</w:t>
            </w:r>
          </w:p>
        </w:tc>
        <w:tc>
          <w:tcPr>
            <w:tcW w:w="345" w:type="dxa"/>
            <w:tcBorders>
              <w:top w:val="single" w:sz="4" w:space="0" w:color="auto"/>
              <w:left w:val="single" w:sz="4" w:space="0" w:color="auto"/>
              <w:bottom w:val="single" w:sz="4" w:space="0" w:color="auto"/>
              <w:right w:val="single" w:sz="4" w:space="0" w:color="auto"/>
            </w:tcBorders>
          </w:tcPr>
          <w:p w14:paraId="59466629" w14:textId="472D7A10" w:rsidR="001C59C2" w:rsidRPr="002E6756" w:rsidRDefault="001C59C2" w:rsidP="001C59C2">
            <w:pPr>
              <w:spacing w:before="20" w:after="20" w:line="240" w:lineRule="auto"/>
              <w:ind w:left="94" w:right="0" w:firstLine="0"/>
              <w:jc w:val="center"/>
              <w:rPr>
                <w:sz w:val="20"/>
                <w:szCs w:val="20"/>
              </w:rPr>
            </w:pPr>
            <w:r w:rsidRPr="00682133">
              <w:rPr>
                <w:sz w:val="20"/>
                <w:szCs w:val="20"/>
              </w:rPr>
              <w:t>36</w:t>
            </w:r>
          </w:p>
        </w:tc>
        <w:tc>
          <w:tcPr>
            <w:tcW w:w="346" w:type="dxa"/>
            <w:gridSpan w:val="2"/>
            <w:tcBorders>
              <w:top w:val="single" w:sz="4" w:space="0" w:color="auto"/>
              <w:left w:val="single" w:sz="4" w:space="0" w:color="auto"/>
              <w:bottom w:val="single" w:sz="4" w:space="0" w:color="auto"/>
              <w:right w:val="single" w:sz="4" w:space="0" w:color="auto"/>
            </w:tcBorders>
          </w:tcPr>
          <w:p w14:paraId="267FC63D" w14:textId="072B3058" w:rsidR="001C59C2" w:rsidRPr="002E6756" w:rsidRDefault="001C59C2" w:rsidP="001C59C2">
            <w:pPr>
              <w:spacing w:before="20" w:after="20" w:line="240" w:lineRule="auto"/>
              <w:ind w:left="94" w:right="0" w:firstLine="0"/>
              <w:jc w:val="center"/>
              <w:rPr>
                <w:sz w:val="20"/>
                <w:szCs w:val="20"/>
              </w:rPr>
            </w:pPr>
            <w:r w:rsidRPr="00682133">
              <w:rPr>
                <w:sz w:val="20"/>
                <w:szCs w:val="20"/>
              </w:rPr>
              <w:t>36</w:t>
            </w:r>
          </w:p>
        </w:tc>
        <w:tc>
          <w:tcPr>
            <w:tcW w:w="349" w:type="dxa"/>
            <w:tcBorders>
              <w:top w:val="single" w:sz="4" w:space="0" w:color="auto"/>
              <w:left w:val="single" w:sz="4" w:space="0" w:color="auto"/>
              <w:bottom w:val="single" w:sz="4" w:space="0" w:color="auto"/>
              <w:right w:val="single" w:sz="4" w:space="0" w:color="auto"/>
            </w:tcBorders>
          </w:tcPr>
          <w:p w14:paraId="0E85CF1E" w14:textId="35D0C123" w:rsidR="001C59C2" w:rsidRPr="002E6756" w:rsidRDefault="001C59C2" w:rsidP="001C59C2">
            <w:pPr>
              <w:spacing w:before="20" w:after="20" w:line="240" w:lineRule="auto"/>
              <w:ind w:left="94" w:right="0" w:firstLine="0"/>
              <w:jc w:val="center"/>
              <w:rPr>
                <w:b/>
                <w:sz w:val="20"/>
                <w:szCs w:val="20"/>
              </w:rPr>
            </w:pPr>
          </w:p>
        </w:tc>
        <w:tc>
          <w:tcPr>
            <w:tcW w:w="420" w:type="dxa"/>
            <w:tcBorders>
              <w:top w:val="single" w:sz="4" w:space="0" w:color="auto"/>
              <w:left w:val="single" w:sz="4" w:space="0" w:color="auto"/>
              <w:bottom w:val="single" w:sz="4" w:space="0" w:color="auto"/>
              <w:right w:val="single" w:sz="4" w:space="0" w:color="auto"/>
            </w:tcBorders>
          </w:tcPr>
          <w:p w14:paraId="10DE9185" w14:textId="5B39070F" w:rsidR="001C59C2" w:rsidRPr="002E6756" w:rsidRDefault="001C59C2" w:rsidP="001C59C2">
            <w:pPr>
              <w:spacing w:before="20" w:after="20" w:line="240" w:lineRule="auto"/>
              <w:ind w:left="94" w:right="0" w:firstLine="0"/>
              <w:jc w:val="center"/>
              <w:rPr>
                <w:b/>
                <w:sz w:val="20"/>
                <w:szCs w:val="20"/>
              </w:rPr>
            </w:pPr>
          </w:p>
        </w:tc>
      </w:tr>
      <w:tr w:rsidR="001C59C2" w:rsidRPr="001D4623" w14:paraId="38CC579B" w14:textId="458150BE" w:rsidTr="001C59C2">
        <w:trPr>
          <w:trHeight w:hRule="exact" w:val="284"/>
        </w:trPr>
        <w:tc>
          <w:tcPr>
            <w:tcW w:w="5019" w:type="dxa"/>
            <w:tcBorders>
              <w:top w:val="single" w:sz="4" w:space="0" w:color="000000"/>
              <w:left w:val="single" w:sz="4" w:space="0" w:color="000000"/>
              <w:bottom w:val="single" w:sz="4" w:space="0" w:color="000000"/>
              <w:right w:val="single" w:sz="4" w:space="0" w:color="000000"/>
            </w:tcBorders>
            <w:tcMar>
              <w:top w:w="0" w:type="dxa"/>
            </w:tcMar>
          </w:tcPr>
          <w:p w14:paraId="1A6DFA5E" w14:textId="77777777" w:rsidR="001C59C2" w:rsidRPr="002E6756" w:rsidRDefault="001C59C2" w:rsidP="001C59C2">
            <w:pPr>
              <w:spacing w:before="20" w:after="20" w:line="240" w:lineRule="auto"/>
              <w:ind w:right="0" w:firstLine="170"/>
              <w:jc w:val="left"/>
              <w:rPr>
                <w:sz w:val="20"/>
                <w:szCs w:val="20"/>
              </w:rPr>
            </w:pPr>
            <w:r w:rsidRPr="002E6756">
              <w:rPr>
                <w:b/>
                <w:sz w:val="20"/>
                <w:szCs w:val="20"/>
              </w:rPr>
              <w:t xml:space="preserve">Аудиторная работа (всего) </w:t>
            </w:r>
          </w:p>
        </w:tc>
        <w:tc>
          <w:tcPr>
            <w:tcW w:w="1306" w:type="dxa"/>
            <w:tcBorders>
              <w:top w:val="single" w:sz="4" w:space="0" w:color="000000"/>
              <w:left w:val="single" w:sz="4" w:space="0" w:color="000000"/>
              <w:bottom w:val="single" w:sz="4" w:space="0" w:color="000000"/>
              <w:right w:val="single" w:sz="4" w:space="0" w:color="auto"/>
            </w:tcBorders>
            <w:tcMar>
              <w:top w:w="0" w:type="dxa"/>
            </w:tcMar>
            <w:vAlign w:val="center"/>
          </w:tcPr>
          <w:p w14:paraId="082AAE0F" w14:textId="70C6E49C" w:rsidR="001C59C2" w:rsidRPr="002E6756" w:rsidRDefault="001C59C2" w:rsidP="001C59C2">
            <w:pPr>
              <w:spacing w:before="20" w:after="20" w:line="240" w:lineRule="auto"/>
              <w:ind w:left="62" w:right="0" w:firstLine="0"/>
              <w:jc w:val="center"/>
              <w:rPr>
                <w:b/>
                <w:bCs/>
                <w:sz w:val="20"/>
                <w:szCs w:val="20"/>
              </w:rPr>
            </w:pPr>
            <w:r>
              <w:rPr>
                <w:b/>
                <w:bCs/>
                <w:sz w:val="20"/>
                <w:szCs w:val="20"/>
              </w:rPr>
              <w:t>216</w:t>
            </w:r>
          </w:p>
        </w:tc>
        <w:tc>
          <w:tcPr>
            <w:tcW w:w="369" w:type="dxa"/>
            <w:tcBorders>
              <w:top w:val="single" w:sz="4" w:space="0" w:color="auto"/>
              <w:left w:val="single" w:sz="4" w:space="0" w:color="auto"/>
              <w:bottom w:val="single" w:sz="4" w:space="0" w:color="auto"/>
              <w:right w:val="single" w:sz="4" w:space="0" w:color="auto"/>
            </w:tcBorders>
            <w:tcMar>
              <w:top w:w="0" w:type="dxa"/>
            </w:tcMar>
          </w:tcPr>
          <w:p w14:paraId="74A52222" w14:textId="7810E653" w:rsidR="001C59C2" w:rsidRPr="002E6756" w:rsidRDefault="001C59C2" w:rsidP="001C59C2">
            <w:pPr>
              <w:spacing w:before="20" w:after="20" w:line="240" w:lineRule="auto"/>
              <w:ind w:left="94" w:right="0" w:firstLine="0"/>
              <w:jc w:val="center"/>
              <w:rPr>
                <w:sz w:val="20"/>
                <w:szCs w:val="20"/>
              </w:rPr>
            </w:pPr>
            <w:r w:rsidRPr="00682133">
              <w:rPr>
                <w:sz w:val="20"/>
                <w:szCs w:val="20"/>
              </w:rPr>
              <w:t>36</w:t>
            </w:r>
          </w:p>
        </w:tc>
        <w:tc>
          <w:tcPr>
            <w:tcW w:w="345" w:type="dxa"/>
            <w:tcBorders>
              <w:top w:val="single" w:sz="4" w:space="0" w:color="auto"/>
              <w:left w:val="single" w:sz="4" w:space="0" w:color="auto"/>
              <w:bottom w:val="single" w:sz="4" w:space="0" w:color="auto"/>
              <w:right w:val="single" w:sz="4" w:space="0" w:color="auto"/>
            </w:tcBorders>
          </w:tcPr>
          <w:p w14:paraId="7E1B67E9" w14:textId="575921C4" w:rsidR="001C59C2" w:rsidRPr="002E6756" w:rsidRDefault="001C59C2" w:rsidP="001C59C2">
            <w:pPr>
              <w:spacing w:before="20" w:after="20" w:line="240" w:lineRule="auto"/>
              <w:ind w:left="94" w:right="0" w:firstLine="0"/>
              <w:jc w:val="center"/>
              <w:rPr>
                <w:sz w:val="20"/>
                <w:szCs w:val="20"/>
              </w:rPr>
            </w:pPr>
            <w:r w:rsidRPr="00682133">
              <w:rPr>
                <w:sz w:val="20"/>
                <w:szCs w:val="20"/>
              </w:rPr>
              <w:t>36</w:t>
            </w:r>
          </w:p>
        </w:tc>
        <w:tc>
          <w:tcPr>
            <w:tcW w:w="345" w:type="dxa"/>
            <w:tcBorders>
              <w:top w:val="single" w:sz="4" w:space="0" w:color="auto"/>
              <w:left w:val="single" w:sz="4" w:space="0" w:color="auto"/>
              <w:bottom w:val="single" w:sz="4" w:space="0" w:color="auto"/>
              <w:right w:val="single" w:sz="4" w:space="0" w:color="auto"/>
            </w:tcBorders>
          </w:tcPr>
          <w:p w14:paraId="7C6E55B2" w14:textId="696A4D8E" w:rsidR="001C59C2" w:rsidRPr="002E6756" w:rsidRDefault="001C59C2" w:rsidP="001C59C2">
            <w:pPr>
              <w:spacing w:before="20" w:after="20" w:line="240" w:lineRule="auto"/>
              <w:ind w:left="94" w:right="0" w:firstLine="0"/>
              <w:jc w:val="center"/>
              <w:rPr>
                <w:sz w:val="20"/>
                <w:szCs w:val="20"/>
              </w:rPr>
            </w:pPr>
            <w:r w:rsidRPr="00682133">
              <w:rPr>
                <w:sz w:val="20"/>
                <w:szCs w:val="20"/>
              </w:rPr>
              <w:t>36</w:t>
            </w:r>
          </w:p>
        </w:tc>
        <w:tc>
          <w:tcPr>
            <w:tcW w:w="345" w:type="dxa"/>
            <w:tcBorders>
              <w:top w:val="single" w:sz="4" w:space="0" w:color="auto"/>
              <w:left w:val="single" w:sz="4" w:space="0" w:color="auto"/>
              <w:bottom w:val="single" w:sz="4" w:space="0" w:color="auto"/>
              <w:right w:val="single" w:sz="4" w:space="0" w:color="auto"/>
            </w:tcBorders>
          </w:tcPr>
          <w:p w14:paraId="2FDA77D7" w14:textId="581DD1EC" w:rsidR="001C59C2" w:rsidRPr="002E6756" w:rsidRDefault="001C59C2" w:rsidP="001C59C2">
            <w:pPr>
              <w:spacing w:before="20" w:after="20" w:line="240" w:lineRule="auto"/>
              <w:ind w:left="94" w:right="0" w:firstLine="0"/>
              <w:jc w:val="center"/>
              <w:rPr>
                <w:sz w:val="20"/>
                <w:szCs w:val="20"/>
              </w:rPr>
            </w:pPr>
            <w:r w:rsidRPr="00682133">
              <w:rPr>
                <w:sz w:val="20"/>
                <w:szCs w:val="20"/>
              </w:rPr>
              <w:t>36</w:t>
            </w:r>
          </w:p>
        </w:tc>
        <w:tc>
          <w:tcPr>
            <w:tcW w:w="345" w:type="dxa"/>
            <w:tcBorders>
              <w:top w:val="single" w:sz="4" w:space="0" w:color="auto"/>
              <w:left w:val="single" w:sz="4" w:space="0" w:color="auto"/>
              <w:bottom w:val="single" w:sz="4" w:space="0" w:color="auto"/>
              <w:right w:val="single" w:sz="4" w:space="0" w:color="auto"/>
            </w:tcBorders>
          </w:tcPr>
          <w:p w14:paraId="6B34356A" w14:textId="2FF2D847" w:rsidR="001C59C2" w:rsidRPr="002E6756" w:rsidRDefault="001C59C2" w:rsidP="001C59C2">
            <w:pPr>
              <w:spacing w:before="20" w:after="20" w:line="240" w:lineRule="auto"/>
              <w:ind w:left="94" w:right="0" w:firstLine="0"/>
              <w:jc w:val="center"/>
              <w:rPr>
                <w:sz w:val="20"/>
                <w:szCs w:val="20"/>
              </w:rPr>
            </w:pPr>
            <w:r w:rsidRPr="00682133">
              <w:rPr>
                <w:sz w:val="20"/>
                <w:szCs w:val="20"/>
              </w:rPr>
              <w:t>36</w:t>
            </w:r>
          </w:p>
        </w:tc>
        <w:tc>
          <w:tcPr>
            <w:tcW w:w="346" w:type="dxa"/>
            <w:gridSpan w:val="2"/>
            <w:tcBorders>
              <w:top w:val="single" w:sz="4" w:space="0" w:color="auto"/>
              <w:left w:val="single" w:sz="4" w:space="0" w:color="auto"/>
              <w:bottom w:val="single" w:sz="4" w:space="0" w:color="auto"/>
              <w:right w:val="single" w:sz="4" w:space="0" w:color="auto"/>
            </w:tcBorders>
          </w:tcPr>
          <w:p w14:paraId="68643AFB" w14:textId="20A3D62A" w:rsidR="001C59C2" w:rsidRPr="002E6756" w:rsidRDefault="001C59C2" w:rsidP="001C59C2">
            <w:pPr>
              <w:spacing w:before="20" w:after="20" w:line="240" w:lineRule="auto"/>
              <w:ind w:left="94" w:right="0" w:firstLine="0"/>
              <w:jc w:val="center"/>
              <w:rPr>
                <w:sz w:val="20"/>
                <w:szCs w:val="20"/>
              </w:rPr>
            </w:pPr>
            <w:r w:rsidRPr="00682133">
              <w:rPr>
                <w:sz w:val="20"/>
                <w:szCs w:val="20"/>
              </w:rPr>
              <w:t>36</w:t>
            </w:r>
          </w:p>
        </w:tc>
        <w:tc>
          <w:tcPr>
            <w:tcW w:w="349" w:type="dxa"/>
            <w:tcBorders>
              <w:top w:val="single" w:sz="4" w:space="0" w:color="auto"/>
              <w:left w:val="single" w:sz="4" w:space="0" w:color="auto"/>
              <w:bottom w:val="single" w:sz="4" w:space="0" w:color="auto"/>
              <w:right w:val="single" w:sz="4" w:space="0" w:color="auto"/>
            </w:tcBorders>
          </w:tcPr>
          <w:p w14:paraId="207ABC1C" w14:textId="7D0B6CE1" w:rsidR="001C59C2" w:rsidRPr="002E6756" w:rsidRDefault="001C59C2" w:rsidP="001C59C2">
            <w:pPr>
              <w:spacing w:before="20" w:after="20" w:line="240" w:lineRule="auto"/>
              <w:ind w:left="94" w:right="0" w:firstLine="0"/>
              <w:jc w:val="center"/>
              <w:rPr>
                <w:b/>
                <w:sz w:val="20"/>
                <w:szCs w:val="20"/>
              </w:rPr>
            </w:pPr>
          </w:p>
        </w:tc>
        <w:tc>
          <w:tcPr>
            <w:tcW w:w="420" w:type="dxa"/>
            <w:tcBorders>
              <w:top w:val="single" w:sz="4" w:space="0" w:color="auto"/>
              <w:left w:val="single" w:sz="4" w:space="0" w:color="auto"/>
              <w:bottom w:val="single" w:sz="4" w:space="0" w:color="auto"/>
              <w:right w:val="single" w:sz="4" w:space="0" w:color="auto"/>
            </w:tcBorders>
          </w:tcPr>
          <w:p w14:paraId="0D03500F" w14:textId="248E2AC4" w:rsidR="001C59C2" w:rsidRPr="002E6756" w:rsidRDefault="001C59C2" w:rsidP="001C59C2">
            <w:pPr>
              <w:spacing w:before="20" w:after="20" w:line="240" w:lineRule="auto"/>
              <w:ind w:left="94" w:right="0" w:firstLine="0"/>
              <w:jc w:val="center"/>
              <w:rPr>
                <w:b/>
                <w:sz w:val="20"/>
                <w:szCs w:val="20"/>
              </w:rPr>
            </w:pPr>
          </w:p>
        </w:tc>
      </w:tr>
      <w:tr w:rsidR="007D6FA6" w:rsidRPr="001D4623" w14:paraId="680A7650" w14:textId="53230A6B" w:rsidTr="00F617D5">
        <w:trPr>
          <w:trHeight w:hRule="exact" w:val="284"/>
        </w:trPr>
        <w:tc>
          <w:tcPr>
            <w:tcW w:w="5019" w:type="dxa"/>
            <w:tcBorders>
              <w:top w:val="single" w:sz="4" w:space="0" w:color="000000"/>
              <w:left w:val="single" w:sz="4" w:space="0" w:color="000000"/>
              <w:bottom w:val="single" w:sz="4" w:space="0" w:color="000000"/>
              <w:right w:val="single" w:sz="4" w:space="0" w:color="000000"/>
            </w:tcBorders>
            <w:tcMar>
              <w:top w:w="0" w:type="dxa"/>
            </w:tcMar>
          </w:tcPr>
          <w:p w14:paraId="1249B119" w14:textId="77777777" w:rsidR="007D6FA6" w:rsidRPr="002E6756" w:rsidRDefault="007D6FA6" w:rsidP="00F617D5">
            <w:pPr>
              <w:spacing w:before="20" w:after="20" w:line="240" w:lineRule="auto"/>
              <w:ind w:left="29" w:right="0" w:firstLine="170"/>
              <w:jc w:val="left"/>
              <w:rPr>
                <w:sz w:val="20"/>
                <w:szCs w:val="20"/>
              </w:rPr>
            </w:pPr>
            <w:r w:rsidRPr="002E6756">
              <w:rPr>
                <w:sz w:val="20"/>
                <w:szCs w:val="20"/>
              </w:rPr>
              <w:t xml:space="preserve">в том числе: </w:t>
            </w:r>
          </w:p>
        </w:tc>
        <w:tc>
          <w:tcPr>
            <w:tcW w:w="1306" w:type="dxa"/>
            <w:tcBorders>
              <w:top w:val="single" w:sz="4" w:space="0" w:color="000000"/>
              <w:left w:val="single" w:sz="4" w:space="0" w:color="000000"/>
              <w:bottom w:val="single" w:sz="4" w:space="0" w:color="000000"/>
              <w:right w:val="single" w:sz="4" w:space="0" w:color="auto"/>
            </w:tcBorders>
            <w:tcMar>
              <w:top w:w="0" w:type="dxa"/>
            </w:tcMar>
            <w:vAlign w:val="center"/>
          </w:tcPr>
          <w:p w14:paraId="301BD31E" w14:textId="6593E878" w:rsidR="007D6FA6" w:rsidRPr="002E6756" w:rsidRDefault="007D6FA6" w:rsidP="00F617D5">
            <w:pPr>
              <w:spacing w:before="20" w:after="20" w:line="240" w:lineRule="auto"/>
              <w:ind w:left="62" w:right="0" w:firstLine="0"/>
              <w:jc w:val="center"/>
              <w:rPr>
                <w:sz w:val="20"/>
                <w:szCs w:val="20"/>
              </w:rPr>
            </w:pPr>
            <w:r>
              <w:rPr>
                <w:sz w:val="20"/>
                <w:szCs w:val="20"/>
              </w:rPr>
              <w:t> </w:t>
            </w:r>
          </w:p>
        </w:tc>
        <w:tc>
          <w:tcPr>
            <w:tcW w:w="369" w:type="dxa"/>
            <w:tcBorders>
              <w:top w:val="single" w:sz="4" w:space="0" w:color="auto"/>
              <w:left w:val="single" w:sz="4" w:space="0" w:color="auto"/>
              <w:bottom w:val="single" w:sz="4" w:space="0" w:color="auto"/>
              <w:right w:val="single" w:sz="4" w:space="0" w:color="auto"/>
            </w:tcBorders>
            <w:tcMar>
              <w:top w:w="0" w:type="dxa"/>
            </w:tcMar>
            <w:vAlign w:val="center"/>
          </w:tcPr>
          <w:p w14:paraId="6707A0A6" w14:textId="764A369B" w:rsidR="007D6FA6" w:rsidRPr="002E6756" w:rsidRDefault="007D6FA6" w:rsidP="00F617D5">
            <w:pPr>
              <w:spacing w:before="20" w:after="20" w:line="240" w:lineRule="auto"/>
              <w:ind w:left="94" w:right="0" w:firstLine="0"/>
              <w:jc w:val="center"/>
              <w:rPr>
                <w:sz w:val="20"/>
                <w:szCs w:val="20"/>
              </w:rPr>
            </w:pPr>
            <w:r>
              <w:rPr>
                <w:sz w:val="20"/>
                <w:szCs w:val="20"/>
              </w:rPr>
              <w:t> </w:t>
            </w:r>
          </w:p>
        </w:tc>
        <w:tc>
          <w:tcPr>
            <w:tcW w:w="345" w:type="dxa"/>
            <w:tcBorders>
              <w:top w:val="single" w:sz="4" w:space="0" w:color="auto"/>
              <w:left w:val="single" w:sz="4" w:space="0" w:color="auto"/>
              <w:bottom w:val="single" w:sz="4" w:space="0" w:color="auto"/>
              <w:right w:val="single" w:sz="4" w:space="0" w:color="auto"/>
            </w:tcBorders>
            <w:vAlign w:val="center"/>
          </w:tcPr>
          <w:p w14:paraId="2AAAF532" w14:textId="181DD18C" w:rsidR="007D6FA6" w:rsidRPr="002E6756" w:rsidRDefault="007D6FA6" w:rsidP="00F617D5">
            <w:pPr>
              <w:spacing w:before="20" w:after="20" w:line="240" w:lineRule="auto"/>
              <w:ind w:left="94" w:right="0" w:firstLine="0"/>
              <w:jc w:val="center"/>
              <w:rPr>
                <w:sz w:val="20"/>
                <w:szCs w:val="20"/>
              </w:rPr>
            </w:pPr>
            <w:r>
              <w:rPr>
                <w:sz w:val="20"/>
                <w:szCs w:val="20"/>
              </w:rPr>
              <w:t> </w:t>
            </w:r>
          </w:p>
        </w:tc>
        <w:tc>
          <w:tcPr>
            <w:tcW w:w="345" w:type="dxa"/>
            <w:tcBorders>
              <w:top w:val="single" w:sz="4" w:space="0" w:color="auto"/>
              <w:left w:val="single" w:sz="4" w:space="0" w:color="auto"/>
              <w:bottom w:val="single" w:sz="4" w:space="0" w:color="auto"/>
              <w:right w:val="single" w:sz="4" w:space="0" w:color="auto"/>
            </w:tcBorders>
            <w:vAlign w:val="center"/>
          </w:tcPr>
          <w:p w14:paraId="7B8D406C" w14:textId="4AFC9770" w:rsidR="007D6FA6" w:rsidRPr="002E6756" w:rsidRDefault="007D6FA6" w:rsidP="00F617D5">
            <w:pPr>
              <w:spacing w:before="20" w:after="20" w:line="240" w:lineRule="auto"/>
              <w:ind w:left="94" w:right="0" w:firstLine="0"/>
              <w:jc w:val="center"/>
              <w:rPr>
                <w:sz w:val="20"/>
                <w:szCs w:val="20"/>
              </w:rPr>
            </w:pPr>
            <w:r>
              <w:rPr>
                <w:sz w:val="20"/>
                <w:szCs w:val="20"/>
              </w:rPr>
              <w:t> </w:t>
            </w:r>
          </w:p>
        </w:tc>
        <w:tc>
          <w:tcPr>
            <w:tcW w:w="345" w:type="dxa"/>
            <w:tcBorders>
              <w:top w:val="single" w:sz="4" w:space="0" w:color="auto"/>
              <w:left w:val="single" w:sz="4" w:space="0" w:color="auto"/>
              <w:bottom w:val="single" w:sz="4" w:space="0" w:color="auto"/>
              <w:right w:val="single" w:sz="4" w:space="0" w:color="auto"/>
            </w:tcBorders>
            <w:vAlign w:val="center"/>
          </w:tcPr>
          <w:p w14:paraId="74ED7773" w14:textId="574A8AA3" w:rsidR="007D6FA6" w:rsidRPr="002E6756" w:rsidRDefault="007D6FA6" w:rsidP="00F617D5">
            <w:pPr>
              <w:spacing w:before="20" w:after="20" w:line="240" w:lineRule="auto"/>
              <w:ind w:left="94" w:right="0" w:firstLine="0"/>
              <w:jc w:val="center"/>
              <w:rPr>
                <w:sz w:val="20"/>
                <w:szCs w:val="20"/>
              </w:rPr>
            </w:pPr>
            <w:r>
              <w:rPr>
                <w:sz w:val="20"/>
                <w:szCs w:val="20"/>
              </w:rPr>
              <w:t> </w:t>
            </w:r>
          </w:p>
        </w:tc>
        <w:tc>
          <w:tcPr>
            <w:tcW w:w="345" w:type="dxa"/>
            <w:tcBorders>
              <w:top w:val="single" w:sz="4" w:space="0" w:color="auto"/>
              <w:left w:val="single" w:sz="4" w:space="0" w:color="auto"/>
              <w:bottom w:val="single" w:sz="4" w:space="0" w:color="auto"/>
              <w:right w:val="single" w:sz="4" w:space="0" w:color="auto"/>
            </w:tcBorders>
            <w:vAlign w:val="center"/>
          </w:tcPr>
          <w:p w14:paraId="550C7FAC" w14:textId="61B57F15" w:rsidR="007D6FA6" w:rsidRPr="002E6756" w:rsidRDefault="007D6FA6" w:rsidP="00F617D5">
            <w:pPr>
              <w:spacing w:before="20" w:after="20" w:line="240" w:lineRule="auto"/>
              <w:ind w:left="94" w:right="0" w:firstLine="0"/>
              <w:jc w:val="center"/>
              <w:rPr>
                <w:sz w:val="20"/>
                <w:szCs w:val="20"/>
              </w:rPr>
            </w:pPr>
            <w:r>
              <w:rPr>
                <w:sz w:val="20"/>
                <w:szCs w:val="20"/>
              </w:rPr>
              <w:t> </w:t>
            </w:r>
          </w:p>
        </w:tc>
        <w:tc>
          <w:tcPr>
            <w:tcW w:w="346" w:type="dxa"/>
            <w:gridSpan w:val="2"/>
            <w:tcBorders>
              <w:top w:val="single" w:sz="4" w:space="0" w:color="auto"/>
              <w:left w:val="single" w:sz="4" w:space="0" w:color="auto"/>
              <w:bottom w:val="single" w:sz="4" w:space="0" w:color="auto"/>
              <w:right w:val="single" w:sz="4" w:space="0" w:color="auto"/>
            </w:tcBorders>
            <w:vAlign w:val="center"/>
          </w:tcPr>
          <w:p w14:paraId="367EE0DE" w14:textId="0AD929BD" w:rsidR="007D6FA6" w:rsidRPr="002E6756" w:rsidRDefault="007D6FA6" w:rsidP="00F617D5">
            <w:pPr>
              <w:spacing w:before="20" w:after="20" w:line="240" w:lineRule="auto"/>
              <w:ind w:left="94" w:right="0" w:firstLine="0"/>
              <w:jc w:val="center"/>
              <w:rPr>
                <w:sz w:val="20"/>
                <w:szCs w:val="20"/>
              </w:rPr>
            </w:pPr>
            <w:r>
              <w:rPr>
                <w:sz w:val="20"/>
                <w:szCs w:val="20"/>
              </w:rPr>
              <w:t> </w:t>
            </w:r>
          </w:p>
        </w:tc>
        <w:tc>
          <w:tcPr>
            <w:tcW w:w="349" w:type="dxa"/>
            <w:tcBorders>
              <w:top w:val="single" w:sz="4" w:space="0" w:color="auto"/>
              <w:left w:val="single" w:sz="4" w:space="0" w:color="auto"/>
              <w:bottom w:val="single" w:sz="4" w:space="0" w:color="auto"/>
              <w:right w:val="single" w:sz="4" w:space="0" w:color="auto"/>
            </w:tcBorders>
            <w:vAlign w:val="center"/>
          </w:tcPr>
          <w:p w14:paraId="54481547" w14:textId="17E81A41" w:rsidR="007D6FA6" w:rsidRPr="002E6756" w:rsidRDefault="007D6FA6" w:rsidP="00F617D5">
            <w:pPr>
              <w:spacing w:before="20" w:after="20" w:line="240" w:lineRule="auto"/>
              <w:ind w:left="94" w:right="0" w:firstLine="0"/>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14:paraId="025382D7" w14:textId="3A5CDF1C" w:rsidR="007D6FA6" w:rsidRPr="002E6756" w:rsidRDefault="007D6FA6" w:rsidP="00F617D5">
            <w:pPr>
              <w:spacing w:before="20" w:after="20" w:line="240" w:lineRule="auto"/>
              <w:ind w:left="94" w:right="0" w:firstLine="0"/>
              <w:jc w:val="center"/>
              <w:rPr>
                <w:sz w:val="20"/>
                <w:szCs w:val="20"/>
              </w:rPr>
            </w:pPr>
          </w:p>
        </w:tc>
      </w:tr>
      <w:tr w:rsidR="001C59C2" w:rsidRPr="001D4623" w14:paraId="47D2987B" w14:textId="58CF2F05" w:rsidTr="001C59C2">
        <w:trPr>
          <w:trHeight w:hRule="exact" w:val="284"/>
        </w:trPr>
        <w:tc>
          <w:tcPr>
            <w:tcW w:w="5019" w:type="dxa"/>
            <w:tcBorders>
              <w:top w:val="single" w:sz="4" w:space="0" w:color="000000"/>
              <w:left w:val="single" w:sz="4" w:space="0" w:color="000000"/>
              <w:bottom w:val="single" w:sz="4" w:space="0" w:color="000000"/>
              <w:right w:val="single" w:sz="4" w:space="0" w:color="000000"/>
            </w:tcBorders>
            <w:tcMar>
              <w:top w:w="0" w:type="dxa"/>
            </w:tcMar>
          </w:tcPr>
          <w:p w14:paraId="7469CEC0" w14:textId="4EC156E5" w:rsidR="001C59C2" w:rsidRPr="002E6756" w:rsidRDefault="001C59C2" w:rsidP="001C59C2">
            <w:pPr>
              <w:spacing w:before="20" w:after="20" w:line="240" w:lineRule="auto"/>
              <w:ind w:right="0" w:firstLine="624"/>
              <w:jc w:val="left"/>
              <w:rPr>
                <w:sz w:val="20"/>
                <w:szCs w:val="20"/>
              </w:rPr>
            </w:pPr>
            <w:r w:rsidRPr="002E6756">
              <w:rPr>
                <w:sz w:val="20"/>
                <w:szCs w:val="20"/>
              </w:rPr>
              <w:t>Семинары, практические занятия</w:t>
            </w:r>
          </w:p>
        </w:tc>
        <w:tc>
          <w:tcPr>
            <w:tcW w:w="1306" w:type="dxa"/>
            <w:tcBorders>
              <w:top w:val="single" w:sz="4" w:space="0" w:color="000000"/>
              <w:left w:val="single" w:sz="4" w:space="0" w:color="000000"/>
              <w:bottom w:val="single" w:sz="4" w:space="0" w:color="000000"/>
              <w:right w:val="single" w:sz="4" w:space="0" w:color="auto"/>
            </w:tcBorders>
            <w:tcMar>
              <w:top w:w="0" w:type="dxa"/>
            </w:tcMar>
            <w:vAlign w:val="center"/>
          </w:tcPr>
          <w:p w14:paraId="1A2D86FA" w14:textId="5BDA6A6E" w:rsidR="001C59C2" w:rsidRPr="002E6756" w:rsidRDefault="001C59C2" w:rsidP="001C59C2">
            <w:pPr>
              <w:spacing w:before="20" w:after="20" w:line="240" w:lineRule="auto"/>
              <w:ind w:left="62" w:right="0" w:firstLine="0"/>
              <w:jc w:val="center"/>
              <w:rPr>
                <w:sz w:val="20"/>
                <w:szCs w:val="20"/>
              </w:rPr>
            </w:pPr>
            <w:r>
              <w:rPr>
                <w:sz w:val="20"/>
                <w:szCs w:val="20"/>
              </w:rPr>
              <w:t>216</w:t>
            </w:r>
          </w:p>
        </w:tc>
        <w:tc>
          <w:tcPr>
            <w:tcW w:w="369" w:type="dxa"/>
            <w:tcBorders>
              <w:top w:val="single" w:sz="4" w:space="0" w:color="auto"/>
              <w:left w:val="single" w:sz="4" w:space="0" w:color="auto"/>
              <w:bottom w:val="single" w:sz="4" w:space="0" w:color="auto"/>
              <w:right w:val="single" w:sz="4" w:space="0" w:color="auto"/>
            </w:tcBorders>
            <w:tcMar>
              <w:top w:w="0" w:type="dxa"/>
            </w:tcMar>
          </w:tcPr>
          <w:p w14:paraId="447D92C1" w14:textId="5B130F4D" w:rsidR="001C59C2" w:rsidRPr="002E6756" w:rsidRDefault="001C59C2" w:rsidP="001C59C2">
            <w:pPr>
              <w:spacing w:before="20" w:after="20" w:line="240" w:lineRule="auto"/>
              <w:ind w:left="94" w:right="0" w:firstLine="0"/>
              <w:jc w:val="center"/>
              <w:rPr>
                <w:sz w:val="20"/>
                <w:szCs w:val="20"/>
              </w:rPr>
            </w:pPr>
            <w:r w:rsidRPr="00B01DD7">
              <w:t>36</w:t>
            </w:r>
          </w:p>
        </w:tc>
        <w:tc>
          <w:tcPr>
            <w:tcW w:w="345" w:type="dxa"/>
            <w:tcBorders>
              <w:top w:val="single" w:sz="4" w:space="0" w:color="auto"/>
              <w:left w:val="single" w:sz="4" w:space="0" w:color="auto"/>
              <w:bottom w:val="single" w:sz="4" w:space="0" w:color="auto"/>
              <w:right w:val="single" w:sz="4" w:space="0" w:color="auto"/>
            </w:tcBorders>
          </w:tcPr>
          <w:p w14:paraId="2073DE91" w14:textId="5792B1EC" w:rsidR="001C59C2" w:rsidRPr="002E6756" w:rsidRDefault="001C59C2" w:rsidP="001C59C2">
            <w:pPr>
              <w:spacing w:before="20" w:after="20" w:line="240" w:lineRule="auto"/>
              <w:ind w:left="94" w:right="0" w:firstLine="0"/>
              <w:jc w:val="center"/>
              <w:rPr>
                <w:sz w:val="20"/>
                <w:szCs w:val="20"/>
              </w:rPr>
            </w:pPr>
            <w:r w:rsidRPr="00B01DD7">
              <w:t>36</w:t>
            </w:r>
          </w:p>
        </w:tc>
        <w:tc>
          <w:tcPr>
            <w:tcW w:w="345" w:type="dxa"/>
            <w:tcBorders>
              <w:top w:val="single" w:sz="4" w:space="0" w:color="auto"/>
              <w:left w:val="single" w:sz="4" w:space="0" w:color="auto"/>
              <w:bottom w:val="single" w:sz="4" w:space="0" w:color="auto"/>
              <w:right w:val="single" w:sz="4" w:space="0" w:color="auto"/>
            </w:tcBorders>
          </w:tcPr>
          <w:p w14:paraId="182E1C19" w14:textId="43207C43" w:rsidR="001C59C2" w:rsidRPr="002E6756" w:rsidRDefault="001C59C2" w:rsidP="001C59C2">
            <w:pPr>
              <w:spacing w:before="20" w:after="20" w:line="240" w:lineRule="auto"/>
              <w:ind w:left="94" w:right="0" w:firstLine="0"/>
              <w:jc w:val="center"/>
              <w:rPr>
                <w:sz w:val="20"/>
                <w:szCs w:val="20"/>
              </w:rPr>
            </w:pPr>
            <w:r w:rsidRPr="00B01DD7">
              <w:t>36</w:t>
            </w:r>
          </w:p>
        </w:tc>
        <w:tc>
          <w:tcPr>
            <w:tcW w:w="345" w:type="dxa"/>
            <w:tcBorders>
              <w:top w:val="single" w:sz="4" w:space="0" w:color="auto"/>
              <w:left w:val="single" w:sz="4" w:space="0" w:color="auto"/>
              <w:bottom w:val="single" w:sz="4" w:space="0" w:color="auto"/>
              <w:right w:val="single" w:sz="4" w:space="0" w:color="auto"/>
            </w:tcBorders>
          </w:tcPr>
          <w:p w14:paraId="3BF8A022" w14:textId="0C6C64D6" w:rsidR="001C59C2" w:rsidRPr="002E6756" w:rsidRDefault="001C59C2" w:rsidP="001C59C2">
            <w:pPr>
              <w:spacing w:before="20" w:after="20" w:line="240" w:lineRule="auto"/>
              <w:ind w:left="94" w:right="0" w:firstLine="0"/>
              <w:jc w:val="center"/>
              <w:rPr>
                <w:sz w:val="20"/>
                <w:szCs w:val="20"/>
              </w:rPr>
            </w:pPr>
            <w:r w:rsidRPr="00B01DD7">
              <w:t>36</w:t>
            </w:r>
          </w:p>
        </w:tc>
        <w:tc>
          <w:tcPr>
            <w:tcW w:w="345" w:type="dxa"/>
            <w:tcBorders>
              <w:top w:val="single" w:sz="4" w:space="0" w:color="auto"/>
              <w:left w:val="single" w:sz="4" w:space="0" w:color="auto"/>
              <w:bottom w:val="single" w:sz="4" w:space="0" w:color="auto"/>
              <w:right w:val="single" w:sz="4" w:space="0" w:color="auto"/>
            </w:tcBorders>
          </w:tcPr>
          <w:p w14:paraId="4C2402E8" w14:textId="00CA9EF0" w:rsidR="001C59C2" w:rsidRPr="002E6756" w:rsidRDefault="001C59C2" w:rsidP="001C59C2">
            <w:pPr>
              <w:spacing w:before="20" w:after="20" w:line="240" w:lineRule="auto"/>
              <w:ind w:left="94" w:right="0" w:firstLine="0"/>
              <w:jc w:val="center"/>
              <w:rPr>
                <w:sz w:val="20"/>
                <w:szCs w:val="20"/>
              </w:rPr>
            </w:pPr>
            <w:r w:rsidRPr="00B01DD7">
              <w:t>36</w:t>
            </w:r>
          </w:p>
        </w:tc>
        <w:tc>
          <w:tcPr>
            <w:tcW w:w="346" w:type="dxa"/>
            <w:gridSpan w:val="2"/>
            <w:tcBorders>
              <w:top w:val="single" w:sz="4" w:space="0" w:color="auto"/>
              <w:left w:val="single" w:sz="4" w:space="0" w:color="auto"/>
              <w:bottom w:val="single" w:sz="4" w:space="0" w:color="auto"/>
              <w:right w:val="single" w:sz="4" w:space="0" w:color="auto"/>
            </w:tcBorders>
          </w:tcPr>
          <w:p w14:paraId="5F9FD599" w14:textId="4A1A3A78" w:rsidR="001C59C2" w:rsidRPr="002E6756" w:rsidRDefault="001C59C2" w:rsidP="001C59C2">
            <w:pPr>
              <w:spacing w:before="20" w:after="20" w:line="240" w:lineRule="auto"/>
              <w:ind w:left="94" w:right="0" w:firstLine="0"/>
              <w:jc w:val="center"/>
              <w:rPr>
                <w:sz w:val="20"/>
                <w:szCs w:val="20"/>
              </w:rPr>
            </w:pPr>
            <w:r w:rsidRPr="00B01DD7">
              <w:t>36</w:t>
            </w:r>
          </w:p>
        </w:tc>
        <w:tc>
          <w:tcPr>
            <w:tcW w:w="349" w:type="dxa"/>
            <w:tcBorders>
              <w:top w:val="single" w:sz="4" w:space="0" w:color="auto"/>
              <w:left w:val="single" w:sz="4" w:space="0" w:color="auto"/>
              <w:bottom w:val="single" w:sz="4" w:space="0" w:color="auto"/>
              <w:right w:val="single" w:sz="4" w:space="0" w:color="auto"/>
            </w:tcBorders>
          </w:tcPr>
          <w:p w14:paraId="7DF0630C" w14:textId="4D9C98D4" w:rsidR="001C59C2" w:rsidRPr="002E6756" w:rsidRDefault="001C59C2" w:rsidP="001C59C2">
            <w:pPr>
              <w:spacing w:before="20" w:after="20" w:line="240" w:lineRule="auto"/>
              <w:ind w:left="94" w:right="0" w:firstLine="0"/>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tcPr>
          <w:p w14:paraId="1F4BC683" w14:textId="3E43E45D" w:rsidR="001C59C2" w:rsidRPr="002E6756" w:rsidRDefault="001C59C2" w:rsidP="001C59C2">
            <w:pPr>
              <w:spacing w:before="20" w:after="20" w:line="240" w:lineRule="auto"/>
              <w:ind w:left="94" w:right="0" w:firstLine="0"/>
              <w:jc w:val="center"/>
              <w:rPr>
                <w:sz w:val="20"/>
                <w:szCs w:val="20"/>
              </w:rPr>
            </w:pPr>
          </w:p>
        </w:tc>
      </w:tr>
      <w:tr w:rsidR="007D6FA6" w:rsidRPr="001D4623" w14:paraId="37DE784D" w14:textId="390B4517" w:rsidTr="00F617D5">
        <w:trPr>
          <w:trHeight w:hRule="exact" w:val="284"/>
        </w:trPr>
        <w:tc>
          <w:tcPr>
            <w:tcW w:w="5019" w:type="dxa"/>
            <w:tcBorders>
              <w:top w:val="single" w:sz="4" w:space="0" w:color="000000"/>
              <w:left w:val="single" w:sz="4" w:space="0" w:color="000000"/>
              <w:bottom w:val="single" w:sz="4" w:space="0" w:color="000000"/>
              <w:right w:val="single" w:sz="4" w:space="0" w:color="000000"/>
            </w:tcBorders>
            <w:tcMar>
              <w:top w:w="0" w:type="dxa"/>
            </w:tcMar>
          </w:tcPr>
          <w:p w14:paraId="75308DC8" w14:textId="70EEB19A" w:rsidR="007D6FA6" w:rsidRPr="002E6756" w:rsidRDefault="007D6FA6" w:rsidP="00F617D5">
            <w:pPr>
              <w:spacing w:before="20" w:after="20" w:line="240" w:lineRule="auto"/>
              <w:ind w:right="0" w:firstLine="624"/>
              <w:jc w:val="left"/>
              <w:rPr>
                <w:sz w:val="20"/>
                <w:szCs w:val="20"/>
              </w:rPr>
            </w:pPr>
            <w:r w:rsidRPr="002E6756">
              <w:rPr>
                <w:sz w:val="20"/>
                <w:szCs w:val="20"/>
              </w:rPr>
              <w:t>Консультации</w:t>
            </w:r>
          </w:p>
        </w:tc>
        <w:tc>
          <w:tcPr>
            <w:tcW w:w="1306" w:type="dxa"/>
            <w:tcBorders>
              <w:top w:val="single" w:sz="4" w:space="0" w:color="000000"/>
              <w:left w:val="single" w:sz="4" w:space="0" w:color="000000"/>
              <w:bottom w:val="single" w:sz="4" w:space="0" w:color="000000"/>
              <w:right w:val="single" w:sz="4" w:space="0" w:color="auto"/>
            </w:tcBorders>
            <w:tcMar>
              <w:top w:w="0" w:type="dxa"/>
            </w:tcMar>
            <w:vAlign w:val="center"/>
          </w:tcPr>
          <w:p w14:paraId="62BC2F76" w14:textId="4A67E6D9" w:rsidR="007D6FA6" w:rsidRPr="002E6756" w:rsidRDefault="007D6FA6" w:rsidP="00F617D5">
            <w:pPr>
              <w:spacing w:before="20" w:after="20" w:line="240" w:lineRule="auto"/>
              <w:ind w:left="62" w:right="0" w:firstLine="0"/>
              <w:jc w:val="center"/>
              <w:rPr>
                <w:sz w:val="20"/>
                <w:szCs w:val="20"/>
              </w:rPr>
            </w:pPr>
          </w:p>
        </w:tc>
        <w:tc>
          <w:tcPr>
            <w:tcW w:w="369" w:type="dxa"/>
            <w:tcBorders>
              <w:top w:val="single" w:sz="4" w:space="0" w:color="auto"/>
              <w:left w:val="single" w:sz="4" w:space="0" w:color="auto"/>
              <w:bottom w:val="single" w:sz="4" w:space="0" w:color="auto"/>
              <w:right w:val="single" w:sz="4" w:space="0" w:color="auto"/>
            </w:tcBorders>
            <w:tcMar>
              <w:top w:w="0" w:type="dxa"/>
            </w:tcMar>
            <w:vAlign w:val="center"/>
          </w:tcPr>
          <w:p w14:paraId="6C92A1C5" w14:textId="33A7E0CD" w:rsidR="007D6FA6" w:rsidRPr="002E6756" w:rsidRDefault="007D6FA6" w:rsidP="00F617D5">
            <w:pPr>
              <w:spacing w:before="20" w:after="20" w:line="240" w:lineRule="auto"/>
              <w:ind w:left="94" w:right="0" w:firstLine="0"/>
              <w:jc w:val="center"/>
              <w:rPr>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5054E16D" w14:textId="36609E5B" w:rsidR="007D6FA6" w:rsidRPr="002E6756" w:rsidRDefault="007D6FA6" w:rsidP="00F617D5">
            <w:pPr>
              <w:spacing w:before="20" w:after="20" w:line="240" w:lineRule="auto"/>
              <w:ind w:left="94" w:right="0" w:firstLine="0"/>
              <w:jc w:val="center"/>
              <w:rPr>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6358EAF0" w14:textId="78F05101" w:rsidR="007D6FA6" w:rsidRPr="002E6756" w:rsidRDefault="007D6FA6" w:rsidP="00F617D5">
            <w:pPr>
              <w:spacing w:before="20" w:after="20" w:line="240" w:lineRule="auto"/>
              <w:ind w:left="94" w:right="0" w:firstLine="0"/>
              <w:jc w:val="center"/>
              <w:rPr>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6539D8F2" w14:textId="26CF4755" w:rsidR="007D6FA6" w:rsidRPr="002E6756" w:rsidRDefault="007D6FA6" w:rsidP="00F617D5">
            <w:pPr>
              <w:spacing w:before="20" w:after="20" w:line="240" w:lineRule="auto"/>
              <w:ind w:left="94" w:right="0" w:firstLine="0"/>
              <w:jc w:val="center"/>
              <w:rPr>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77449AFF" w14:textId="06A9452B" w:rsidR="007D6FA6" w:rsidRPr="002E6756" w:rsidRDefault="007D6FA6" w:rsidP="00F617D5">
            <w:pPr>
              <w:spacing w:before="20" w:after="20" w:line="240" w:lineRule="auto"/>
              <w:ind w:left="94" w:right="0" w:firstLine="0"/>
              <w:jc w:val="center"/>
              <w:rPr>
                <w:sz w:val="20"/>
                <w:szCs w:val="20"/>
              </w:rPr>
            </w:pPr>
          </w:p>
        </w:tc>
        <w:tc>
          <w:tcPr>
            <w:tcW w:w="346" w:type="dxa"/>
            <w:gridSpan w:val="2"/>
            <w:tcBorders>
              <w:top w:val="single" w:sz="4" w:space="0" w:color="auto"/>
              <w:left w:val="single" w:sz="4" w:space="0" w:color="auto"/>
              <w:bottom w:val="single" w:sz="4" w:space="0" w:color="auto"/>
              <w:right w:val="single" w:sz="4" w:space="0" w:color="auto"/>
            </w:tcBorders>
            <w:vAlign w:val="center"/>
          </w:tcPr>
          <w:p w14:paraId="68759ACE" w14:textId="52D669E5" w:rsidR="007D6FA6" w:rsidRPr="002E6756" w:rsidRDefault="007D6FA6" w:rsidP="00F617D5">
            <w:pPr>
              <w:spacing w:before="20" w:after="20" w:line="240" w:lineRule="auto"/>
              <w:ind w:left="94" w:right="0" w:firstLine="0"/>
              <w:jc w:val="center"/>
              <w:rPr>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582F4D9D" w14:textId="19AB11CB" w:rsidR="007D6FA6" w:rsidRPr="002E6756" w:rsidRDefault="007D6FA6" w:rsidP="00F617D5">
            <w:pPr>
              <w:spacing w:before="20" w:after="20" w:line="240" w:lineRule="auto"/>
              <w:ind w:left="94" w:right="0" w:firstLine="0"/>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14:paraId="0066515C" w14:textId="73DDA90B" w:rsidR="007D6FA6" w:rsidRPr="002E6756" w:rsidRDefault="007D6FA6" w:rsidP="00F617D5">
            <w:pPr>
              <w:spacing w:before="20" w:after="20" w:line="240" w:lineRule="auto"/>
              <w:ind w:left="94" w:right="0" w:firstLine="0"/>
              <w:jc w:val="center"/>
              <w:rPr>
                <w:sz w:val="20"/>
                <w:szCs w:val="20"/>
              </w:rPr>
            </w:pPr>
          </w:p>
        </w:tc>
      </w:tr>
      <w:tr w:rsidR="001C59C2" w:rsidRPr="001D4623" w14:paraId="125FAE70" w14:textId="704BED44" w:rsidTr="001C59C2">
        <w:trPr>
          <w:trHeight w:hRule="exact" w:val="284"/>
        </w:trPr>
        <w:tc>
          <w:tcPr>
            <w:tcW w:w="5019" w:type="dxa"/>
            <w:tcBorders>
              <w:top w:val="single" w:sz="4" w:space="0" w:color="000000"/>
              <w:left w:val="single" w:sz="4" w:space="0" w:color="000000"/>
              <w:bottom w:val="single" w:sz="4" w:space="0" w:color="000000"/>
              <w:right w:val="single" w:sz="4" w:space="0" w:color="000000"/>
            </w:tcBorders>
            <w:tcMar>
              <w:top w:w="0" w:type="dxa"/>
            </w:tcMar>
          </w:tcPr>
          <w:p w14:paraId="377F60A6" w14:textId="77777777" w:rsidR="001C59C2" w:rsidRPr="00097310" w:rsidRDefault="001C59C2" w:rsidP="001C59C2">
            <w:pPr>
              <w:spacing w:before="20" w:after="20" w:line="240" w:lineRule="auto"/>
              <w:ind w:right="0" w:firstLine="170"/>
              <w:jc w:val="left"/>
              <w:rPr>
                <w:sz w:val="20"/>
                <w:szCs w:val="20"/>
              </w:rPr>
            </w:pPr>
            <w:r w:rsidRPr="00097310">
              <w:rPr>
                <w:b/>
                <w:sz w:val="20"/>
                <w:szCs w:val="20"/>
              </w:rPr>
              <w:t xml:space="preserve">Самостоятельная работа обучающихся (всего) </w:t>
            </w:r>
          </w:p>
        </w:tc>
        <w:tc>
          <w:tcPr>
            <w:tcW w:w="1306" w:type="dxa"/>
            <w:tcBorders>
              <w:top w:val="single" w:sz="4" w:space="0" w:color="000000"/>
              <w:left w:val="single" w:sz="4" w:space="0" w:color="000000"/>
              <w:bottom w:val="single" w:sz="4" w:space="0" w:color="000000"/>
              <w:right w:val="single" w:sz="4" w:space="0" w:color="auto"/>
            </w:tcBorders>
            <w:tcMar>
              <w:top w:w="0" w:type="dxa"/>
            </w:tcMar>
            <w:vAlign w:val="center"/>
          </w:tcPr>
          <w:p w14:paraId="2CAB9D24" w14:textId="446742B0" w:rsidR="001C59C2" w:rsidRPr="00097310" w:rsidRDefault="001C59C2" w:rsidP="001C59C2">
            <w:pPr>
              <w:spacing w:before="20" w:after="20" w:line="240" w:lineRule="auto"/>
              <w:ind w:left="62" w:right="0" w:firstLine="0"/>
              <w:jc w:val="center"/>
              <w:rPr>
                <w:b/>
                <w:bCs/>
                <w:sz w:val="20"/>
                <w:szCs w:val="20"/>
              </w:rPr>
            </w:pPr>
            <w:r>
              <w:rPr>
                <w:b/>
                <w:bCs/>
                <w:sz w:val="20"/>
                <w:szCs w:val="20"/>
              </w:rPr>
              <w:t>216</w:t>
            </w:r>
          </w:p>
        </w:tc>
        <w:tc>
          <w:tcPr>
            <w:tcW w:w="369" w:type="dxa"/>
            <w:tcBorders>
              <w:top w:val="single" w:sz="4" w:space="0" w:color="auto"/>
              <w:left w:val="single" w:sz="4" w:space="0" w:color="auto"/>
              <w:bottom w:val="single" w:sz="4" w:space="0" w:color="auto"/>
              <w:right w:val="single" w:sz="4" w:space="0" w:color="auto"/>
            </w:tcBorders>
            <w:tcMar>
              <w:top w:w="0" w:type="dxa"/>
            </w:tcMar>
          </w:tcPr>
          <w:p w14:paraId="0432F83E" w14:textId="4C6404B9" w:rsidR="001C59C2" w:rsidRPr="00097310" w:rsidRDefault="001C59C2" w:rsidP="001C59C2">
            <w:pPr>
              <w:spacing w:before="20" w:after="20" w:line="240" w:lineRule="auto"/>
              <w:ind w:left="94" w:right="0" w:firstLine="0"/>
              <w:jc w:val="center"/>
              <w:rPr>
                <w:sz w:val="20"/>
                <w:szCs w:val="20"/>
              </w:rPr>
            </w:pPr>
            <w:r w:rsidRPr="000D1C28">
              <w:rPr>
                <w:sz w:val="20"/>
                <w:szCs w:val="20"/>
              </w:rPr>
              <w:t>36</w:t>
            </w:r>
          </w:p>
        </w:tc>
        <w:tc>
          <w:tcPr>
            <w:tcW w:w="345" w:type="dxa"/>
            <w:tcBorders>
              <w:top w:val="single" w:sz="4" w:space="0" w:color="auto"/>
              <w:left w:val="single" w:sz="4" w:space="0" w:color="auto"/>
              <w:bottom w:val="single" w:sz="4" w:space="0" w:color="auto"/>
              <w:right w:val="single" w:sz="4" w:space="0" w:color="auto"/>
            </w:tcBorders>
          </w:tcPr>
          <w:p w14:paraId="326A0FC8" w14:textId="4E694E64" w:rsidR="001C59C2" w:rsidRPr="00097310" w:rsidRDefault="001C59C2" w:rsidP="001C59C2">
            <w:pPr>
              <w:spacing w:before="20" w:after="20" w:line="240" w:lineRule="auto"/>
              <w:ind w:left="94" w:right="0" w:firstLine="0"/>
              <w:jc w:val="center"/>
              <w:rPr>
                <w:sz w:val="20"/>
                <w:szCs w:val="20"/>
              </w:rPr>
            </w:pPr>
            <w:r w:rsidRPr="000D1C28">
              <w:rPr>
                <w:sz w:val="20"/>
                <w:szCs w:val="20"/>
              </w:rPr>
              <w:t>36</w:t>
            </w:r>
          </w:p>
        </w:tc>
        <w:tc>
          <w:tcPr>
            <w:tcW w:w="345" w:type="dxa"/>
            <w:tcBorders>
              <w:top w:val="single" w:sz="4" w:space="0" w:color="auto"/>
              <w:left w:val="single" w:sz="4" w:space="0" w:color="auto"/>
              <w:bottom w:val="single" w:sz="4" w:space="0" w:color="auto"/>
              <w:right w:val="single" w:sz="4" w:space="0" w:color="auto"/>
            </w:tcBorders>
          </w:tcPr>
          <w:p w14:paraId="29EC3A68" w14:textId="1669489B" w:rsidR="001C59C2" w:rsidRPr="00097310" w:rsidRDefault="001C59C2" w:rsidP="001C59C2">
            <w:pPr>
              <w:spacing w:before="20" w:after="20" w:line="240" w:lineRule="auto"/>
              <w:ind w:left="94" w:right="0" w:firstLine="0"/>
              <w:jc w:val="center"/>
              <w:rPr>
                <w:sz w:val="20"/>
                <w:szCs w:val="20"/>
              </w:rPr>
            </w:pPr>
            <w:r w:rsidRPr="000D1C28">
              <w:rPr>
                <w:sz w:val="20"/>
                <w:szCs w:val="20"/>
              </w:rPr>
              <w:t>36</w:t>
            </w:r>
          </w:p>
        </w:tc>
        <w:tc>
          <w:tcPr>
            <w:tcW w:w="345" w:type="dxa"/>
            <w:tcBorders>
              <w:top w:val="single" w:sz="4" w:space="0" w:color="auto"/>
              <w:left w:val="single" w:sz="4" w:space="0" w:color="auto"/>
              <w:bottom w:val="single" w:sz="4" w:space="0" w:color="auto"/>
              <w:right w:val="single" w:sz="4" w:space="0" w:color="auto"/>
            </w:tcBorders>
          </w:tcPr>
          <w:p w14:paraId="66897DF2" w14:textId="5B5F21D7" w:rsidR="001C59C2" w:rsidRPr="00097310" w:rsidRDefault="001C59C2" w:rsidP="001C59C2">
            <w:pPr>
              <w:spacing w:before="20" w:after="20" w:line="240" w:lineRule="auto"/>
              <w:ind w:left="94" w:right="0" w:firstLine="0"/>
              <w:jc w:val="center"/>
              <w:rPr>
                <w:sz w:val="20"/>
                <w:szCs w:val="20"/>
              </w:rPr>
            </w:pPr>
            <w:r w:rsidRPr="000D1C28">
              <w:rPr>
                <w:sz w:val="20"/>
                <w:szCs w:val="20"/>
              </w:rPr>
              <w:t>36</w:t>
            </w:r>
          </w:p>
        </w:tc>
        <w:tc>
          <w:tcPr>
            <w:tcW w:w="345" w:type="dxa"/>
            <w:tcBorders>
              <w:top w:val="single" w:sz="4" w:space="0" w:color="auto"/>
              <w:left w:val="single" w:sz="4" w:space="0" w:color="auto"/>
              <w:bottom w:val="single" w:sz="4" w:space="0" w:color="auto"/>
              <w:right w:val="single" w:sz="4" w:space="0" w:color="auto"/>
            </w:tcBorders>
          </w:tcPr>
          <w:p w14:paraId="43B1A8C5" w14:textId="44889B8D" w:rsidR="001C59C2" w:rsidRPr="00097310" w:rsidRDefault="001C59C2" w:rsidP="001C59C2">
            <w:pPr>
              <w:spacing w:before="20" w:after="20" w:line="240" w:lineRule="auto"/>
              <w:ind w:left="94" w:right="0" w:firstLine="0"/>
              <w:jc w:val="center"/>
              <w:rPr>
                <w:sz w:val="20"/>
                <w:szCs w:val="20"/>
              </w:rPr>
            </w:pPr>
            <w:r w:rsidRPr="000D1C28">
              <w:rPr>
                <w:sz w:val="20"/>
                <w:szCs w:val="20"/>
              </w:rPr>
              <w:t>36</w:t>
            </w:r>
          </w:p>
        </w:tc>
        <w:tc>
          <w:tcPr>
            <w:tcW w:w="346" w:type="dxa"/>
            <w:gridSpan w:val="2"/>
            <w:tcBorders>
              <w:top w:val="single" w:sz="4" w:space="0" w:color="auto"/>
              <w:left w:val="single" w:sz="4" w:space="0" w:color="auto"/>
              <w:bottom w:val="single" w:sz="4" w:space="0" w:color="auto"/>
              <w:right w:val="single" w:sz="4" w:space="0" w:color="auto"/>
            </w:tcBorders>
          </w:tcPr>
          <w:p w14:paraId="4EB849F1" w14:textId="4E772F36" w:rsidR="001C59C2" w:rsidRPr="00097310" w:rsidRDefault="001C59C2" w:rsidP="001C59C2">
            <w:pPr>
              <w:spacing w:before="20" w:after="20" w:line="240" w:lineRule="auto"/>
              <w:ind w:left="94" w:right="0" w:firstLine="0"/>
              <w:jc w:val="center"/>
              <w:rPr>
                <w:sz w:val="20"/>
                <w:szCs w:val="20"/>
              </w:rPr>
            </w:pPr>
            <w:r w:rsidRPr="000D1C28">
              <w:rPr>
                <w:sz w:val="20"/>
                <w:szCs w:val="20"/>
              </w:rPr>
              <w:t>36</w:t>
            </w:r>
          </w:p>
        </w:tc>
        <w:tc>
          <w:tcPr>
            <w:tcW w:w="349" w:type="dxa"/>
            <w:tcBorders>
              <w:top w:val="single" w:sz="4" w:space="0" w:color="auto"/>
              <w:left w:val="single" w:sz="4" w:space="0" w:color="auto"/>
              <w:bottom w:val="single" w:sz="4" w:space="0" w:color="auto"/>
              <w:right w:val="single" w:sz="4" w:space="0" w:color="auto"/>
            </w:tcBorders>
          </w:tcPr>
          <w:p w14:paraId="792BDD59" w14:textId="0EF0F680" w:rsidR="001C59C2" w:rsidRPr="00097310" w:rsidRDefault="001C59C2" w:rsidP="001C59C2">
            <w:pPr>
              <w:spacing w:before="20" w:after="20" w:line="240" w:lineRule="auto"/>
              <w:ind w:left="94" w:right="0" w:firstLine="0"/>
              <w:jc w:val="center"/>
              <w:rPr>
                <w:b/>
                <w:sz w:val="20"/>
                <w:szCs w:val="20"/>
              </w:rPr>
            </w:pPr>
          </w:p>
        </w:tc>
        <w:tc>
          <w:tcPr>
            <w:tcW w:w="420" w:type="dxa"/>
            <w:tcBorders>
              <w:top w:val="single" w:sz="4" w:space="0" w:color="auto"/>
              <w:left w:val="single" w:sz="4" w:space="0" w:color="auto"/>
              <w:bottom w:val="single" w:sz="4" w:space="0" w:color="auto"/>
              <w:right w:val="single" w:sz="4" w:space="0" w:color="auto"/>
            </w:tcBorders>
          </w:tcPr>
          <w:p w14:paraId="2BDA4869" w14:textId="0B9FDD14" w:rsidR="001C59C2" w:rsidRPr="00097310" w:rsidRDefault="001C59C2" w:rsidP="001C59C2">
            <w:pPr>
              <w:spacing w:before="20" w:after="20" w:line="240" w:lineRule="auto"/>
              <w:ind w:left="94" w:right="0" w:firstLine="0"/>
              <w:jc w:val="center"/>
              <w:rPr>
                <w:b/>
                <w:sz w:val="20"/>
                <w:szCs w:val="20"/>
              </w:rPr>
            </w:pPr>
          </w:p>
        </w:tc>
      </w:tr>
      <w:tr w:rsidR="007D6FA6" w:rsidRPr="001D4623" w14:paraId="0CF3A964" w14:textId="7018AC00" w:rsidTr="00F617D5">
        <w:trPr>
          <w:trHeight w:hRule="exact" w:val="284"/>
        </w:trPr>
        <w:tc>
          <w:tcPr>
            <w:tcW w:w="5019" w:type="dxa"/>
            <w:tcBorders>
              <w:top w:val="single" w:sz="4" w:space="0" w:color="000000"/>
              <w:left w:val="single" w:sz="4" w:space="0" w:color="000000"/>
              <w:bottom w:val="single" w:sz="4" w:space="0" w:color="000000"/>
              <w:right w:val="single" w:sz="4" w:space="0" w:color="000000"/>
            </w:tcBorders>
            <w:tcMar>
              <w:top w:w="0" w:type="dxa"/>
            </w:tcMar>
          </w:tcPr>
          <w:p w14:paraId="7BB3B0A9" w14:textId="77777777" w:rsidR="007D6FA6" w:rsidRPr="00097310" w:rsidRDefault="007D6FA6" w:rsidP="00F617D5">
            <w:pPr>
              <w:spacing w:before="20" w:after="20" w:line="240" w:lineRule="auto"/>
              <w:ind w:left="29" w:right="0" w:firstLine="170"/>
              <w:jc w:val="left"/>
              <w:rPr>
                <w:sz w:val="20"/>
                <w:szCs w:val="20"/>
              </w:rPr>
            </w:pPr>
            <w:r w:rsidRPr="00097310">
              <w:rPr>
                <w:sz w:val="20"/>
                <w:szCs w:val="20"/>
              </w:rPr>
              <w:t xml:space="preserve">в том числе </w:t>
            </w:r>
          </w:p>
        </w:tc>
        <w:tc>
          <w:tcPr>
            <w:tcW w:w="1306" w:type="dxa"/>
            <w:tcBorders>
              <w:top w:val="single" w:sz="4" w:space="0" w:color="000000"/>
              <w:left w:val="single" w:sz="4" w:space="0" w:color="000000"/>
              <w:bottom w:val="single" w:sz="4" w:space="0" w:color="000000"/>
              <w:right w:val="single" w:sz="4" w:space="0" w:color="auto"/>
            </w:tcBorders>
            <w:tcMar>
              <w:top w:w="0" w:type="dxa"/>
            </w:tcMar>
            <w:vAlign w:val="center"/>
          </w:tcPr>
          <w:p w14:paraId="378D4984" w14:textId="6CE0DC33" w:rsidR="007D6FA6" w:rsidRPr="00097310" w:rsidRDefault="007D6FA6" w:rsidP="00F617D5">
            <w:pPr>
              <w:spacing w:before="20" w:after="20" w:line="240" w:lineRule="auto"/>
              <w:ind w:left="62" w:right="0" w:firstLine="0"/>
              <w:jc w:val="center"/>
              <w:rPr>
                <w:sz w:val="20"/>
                <w:szCs w:val="20"/>
              </w:rPr>
            </w:pPr>
            <w:r>
              <w:rPr>
                <w:sz w:val="20"/>
                <w:szCs w:val="20"/>
              </w:rPr>
              <w:t> </w:t>
            </w:r>
          </w:p>
        </w:tc>
        <w:tc>
          <w:tcPr>
            <w:tcW w:w="369" w:type="dxa"/>
            <w:tcBorders>
              <w:top w:val="single" w:sz="4" w:space="0" w:color="auto"/>
              <w:left w:val="single" w:sz="4" w:space="0" w:color="auto"/>
              <w:bottom w:val="single" w:sz="4" w:space="0" w:color="auto"/>
              <w:right w:val="single" w:sz="4" w:space="0" w:color="auto"/>
            </w:tcBorders>
            <w:tcMar>
              <w:top w:w="0" w:type="dxa"/>
            </w:tcMar>
            <w:vAlign w:val="center"/>
          </w:tcPr>
          <w:p w14:paraId="0AD9865C" w14:textId="096C90E2" w:rsidR="007D6FA6" w:rsidRPr="00097310" w:rsidRDefault="007D6FA6" w:rsidP="00F617D5">
            <w:pPr>
              <w:spacing w:before="20" w:after="20" w:line="240" w:lineRule="auto"/>
              <w:ind w:left="94" w:right="0" w:firstLine="0"/>
              <w:jc w:val="center"/>
              <w:rPr>
                <w:sz w:val="20"/>
                <w:szCs w:val="20"/>
              </w:rPr>
            </w:pPr>
            <w:r>
              <w:rPr>
                <w:sz w:val="20"/>
                <w:szCs w:val="20"/>
              </w:rPr>
              <w:t> </w:t>
            </w:r>
          </w:p>
        </w:tc>
        <w:tc>
          <w:tcPr>
            <w:tcW w:w="345" w:type="dxa"/>
            <w:tcBorders>
              <w:top w:val="single" w:sz="4" w:space="0" w:color="auto"/>
              <w:left w:val="single" w:sz="4" w:space="0" w:color="auto"/>
              <w:bottom w:val="single" w:sz="4" w:space="0" w:color="auto"/>
              <w:right w:val="single" w:sz="4" w:space="0" w:color="auto"/>
            </w:tcBorders>
            <w:vAlign w:val="center"/>
          </w:tcPr>
          <w:p w14:paraId="5604208E" w14:textId="24FEE76C" w:rsidR="007D6FA6" w:rsidRPr="00097310" w:rsidRDefault="007D6FA6" w:rsidP="00F617D5">
            <w:pPr>
              <w:spacing w:before="20" w:after="20" w:line="240" w:lineRule="auto"/>
              <w:ind w:left="94" w:right="0" w:firstLine="0"/>
              <w:jc w:val="center"/>
              <w:rPr>
                <w:sz w:val="20"/>
                <w:szCs w:val="20"/>
              </w:rPr>
            </w:pPr>
            <w:r>
              <w:rPr>
                <w:sz w:val="20"/>
                <w:szCs w:val="20"/>
              </w:rPr>
              <w:t> </w:t>
            </w:r>
          </w:p>
        </w:tc>
        <w:tc>
          <w:tcPr>
            <w:tcW w:w="345" w:type="dxa"/>
            <w:tcBorders>
              <w:top w:val="single" w:sz="4" w:space="0" w:color="auto"/>
              <w:left w:val="single" w:sz="4" w:space="0" w:color="auto"/>
              <w:bottom w:val="single" w:sz="4" w:space="0" w:color="auto"/>
              <w:right w:val="single" w:sz="4" w:space="0" w:color="auto"/>
            </w:tcBorders>
            <w:vAlign w:val="center"/>
          </w:tcPr>
          <w:p w14:paraId="7761DD12" w14:textId="6200F259" w:rsidR="007D6FA6" w:rsidRPr="00097310" w:rsidRDefault="007D6FA6" w:rsidP="00F617D5">
            <w:pPr>
              <w:spacing w:before="20" w:after="20" w:line="240" w:lineRule="auto"/>
              <w:ind w:left="94" w:right="0" w:firstLine="0"/>
              <w:jc w:val="center"/>
              <w:rPr>
                <w:sz w:val="20"/>
                <w:szCs w:val="20"/>
              </w:rPr>
            </w:pPr>
            <w:r>
              <w:rPr>
                <w:sz w:val="20"/>
                <w:szCs w:val="20"/>
              </w:rPr>
              <w:t> </w:t>
            </w:r>
          </w:p>
        </w:tc>
        <w:tc>
          <w:tcPr>
            <w:tcW w:w="345" w:type="dxa"/>
            <w:tcBorders>
              <w:top w:val="single" w:sz="4" w:space="0" w:color="auto"/>
              <w:left w:val="single" w:sz="4" w:space="0" w:color="auto"/>
              <w:bottom w:val="single" w:sz="4" w:space="0" w:color="auto"/>
              <w:right w:val="single" w:sz="4" w:space="0" w:color="auto"/>
            </w:tcBorders>
            <w:vAlign w:val="center"/>
          </w:tcPr>
          <w:p w14:paraId="006AF48D" w14:textId="595E318C" w:rsidR="007D6FA6" w:rsidRPr="00097310" w:rsidRDefault="007D6FA6" w:rsidP="00F617D5">
            <w:pPr>
              <w:spacing w:before="20" w:after="20" w:line="240" w:lineRule="auto"/>
              <w:ind w:left="94" w:right="0" w:firstLine="0"/>
              <w:jc w:val="center"/>
              <w:rPr>
                <w:sz w:val="20"/>
                <w:szCs w:val="20"/>
              </w:rPr>
            </w:pPr>
            <w:r>
              <w:rPr>
                <w:sz w:val="20"/>
                <w:szCs w:val="20"/>
              </w:rPr>
              <w:t> </w:t>
            </w:r>
          </w:p>
        </w:tc>
        <w:tc>
          <w:tcPr>
            <w:tcW w:w="345" w:type="dxa"/>
            <w:tcBorders>
              <w:top w:val="single" w:sz="4" w:space="0" w:color="auto"/>
              <w:left w:val="single" w:sz="4" w:space="0" w:color="auto"/>
              <w:bottom w:val="single" w:sz="4" w:space="0" w:color="auto"/>
              <w:right w:val="single" w:sz="4" w:space="0" w:color="auto"/>
            </w:tcBorders>
            <w:vAlign w:val="center"/>
          </w:tcPr>
          <w:p w14:paraId="22348630" w14:textId="0D9FB34F" w:rsidR="007D6FA6" w:rsidRPr="00097310" w:rsidRDefault="007D6FA6" w:rsidP="00F617D5">
            <w:pPr>
              <w:spacing w:before="20" w:after="20" w:line="240" w:lineRule="auto"/>
              <w:ind w:left="94" w:right="0" w:firstLine="0"/>
              <w:jc w:val="center"/>
              <w:rPr>
                <w:sz w:val="20"/>
                <w:szCs w:val="20"/>
              </w:rPr>
            </w:pPr>
            <w:r>
              <w:rPr>
                <w:sz w:val="20"/>
                <w:szCs w:val="20"/>
              </w:rPr>
              <w:t> </w:t>
            </w:r>
          </w:p>
        </w:tc>
        <w:tc>
          <w:tcPr>
            <w:tcW w:w="346" w:type="dxa"/>
            <w:gridSpan w:val="2"/>
            <w:tcBorders>
              <w:top w:val="single" w:sz="4" w:space="0" w:color="auto"/>
              <w:left w:val="single" w:sz="4" w:space="0" w:color="auto"/>
              <w:bottom w:val="single" w:sz="4" w:space="0" w:color="auto"/>
              <w:right w:val="single" w:sz="4" w:space="0" w:color="auto"/>
            </w:tcBorders>
            <w:vAlign w:val="center"/>
          </w:tcPr>
          <w:p w14:paraId="424A2C30" w14:textId="42AEA34F" w:rsidR="007D6FA6" w:rsidRPr="00097310" w:rsidRDefault="007D6FA6" w:rsidP="00F617D5">
            <w:pPr>
              <w:spacing w:before="20" w:after="20" w:line="240" w:lineRule="auto"/>
              <w:ind w:left="94" w:right="0" w:firstLine="0"/>
              <w:jc w:val="center"/>
              <w:rPr>
                <w:sz w:val="20"/>
                <w:szCs w:val="20"/>
              </w:rPr>
            </w:pPr>
            <w:r>
              <w:rPr>
                <w:sz w:val="20"/>
                <w:szCs w:val="20"/>
              </w:rPr>
              <w:t> </w:t>
            </w:r>
          </w:p>
        </w:tc>
        <w:tc>
          <w:tcPr>
            <w:tcW w:w="349" w:type="dxa"/>
            <w:tcBorders>
              <w:top w:val="single" w:sz="4" w:space="0" w:color="auto"/>
              <w:left w:val="single" w:sz="4" w:space="0" w:color="auto"/>
              <w:bottom w:val="single" w:sz="4" w:space="0" w:color="auto"/>
              <w:right w:val="single" w:sz="4" w:space="0" w:color="auto"/>
            </w:tcBorders>
            <w:vAlign w:val="center"/>
          </w:tcPr>
          <w:p w14:paraId="419224A9" w14:textId="5C6686B5" w:rsidR="007D6FA6" w:rsidRPr="00097310" w:rsidRDefault="007D6FA6" w:rsidP="00F617D5">
            <w:pPr>
              <w:spacing w:before="20" w:after="20" w:line="240" w:lineRule="auto"/>
              <w:ind w:left="94" w:right="0" w:firstLine="0"/>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14:paraId="7D8B5D41" w14:textId="4D2D42BF" w:rsidR="007D6FA6" w:rsidRPr="00097310" w:rsidRDefault="007D6FA6" w:rsidP="00F617D5">
            <w:pPr>
              <w:spacing w:before="20" w:after="20" w:line="240" w:lineRule="auto"/>
              <w:ind w:left="94" w:right="0" w:firstLine="0"/>
              <w:jc w:val="center"/>
              <w:rPr>
                <w:sz w:val="20"/>
                <w:szCs w:val="20"/>
              </w:rPr>
            </w:pPr>
          </w:p>
        </w:tc>
      </w:tr>
      <w:tr w:rsidR="001C59C2" w:rsidRPr="001D4623" w14:paraId="52C12EEA" w14:textId="66857E1F" w:rsidTr="001C59C2">
        <w:trPr>
          <w:trHeight w:hRule="exact" w:val="284"/>
        </w:trPr>
        <w:tc>
          <w:tcPr>
            <w:tcW w:w="5019" w:type="dxa"/>
            <w:tcBorders>
              <w:top w:val="single" w:sz="4" w:space="0" w:color="000000"/>
              <w:left w:val="single" w:sz="4" w:space="0" w:color="000000"/>
              <w:bottom w:val="single" w:sz="4" w:space="0" w:color="000000"/>
              <w:right w:val="single" w:sz="4" w:space="0" w:color="000000"/>
            </w:tcBorders>
            <w:tcMar>
              <w:top w:w="0" w:type="dxa"/>
            </w:tcMar>
          </w:tcPr>
          <w:p w14:paraId="61DEC50C" w14:textId="4F90A57F" w:rsidR="001C59C2" w:rsidRPr="00097310" w:rsidRDefault="001C59C2" w:rsidP="001C59C2">
            <w:pPr>
              <w:spacing w:before="20" w:after="20" w:line="240" w:lineRule="auto"/>
              <w:ind w:right="0" w:firstLine="624"/>
              <w:jc w:val="left"/>
              <w:rPr>
                <w:sz w:val="20"/>
                <w:szCs w:val="20"/>
              </w:rPr>
            </w:pPr>
            <w:r w:rsidRPr="00097310">
              <w:rPr>
                <w:sz w:val="20"/>
                <w:szCs w:val="20"/>
              </w:rPr>
              <w:t>Проектная деятельность</w:t>
            </w:r>
          </w:p>
        </w:tc>
        <w:tc>
          <w:tcPr>
            <w:tcW w:w="1306" w:type="dxa"/>
            <w:tcBorders>
              <w:top w:val="single" w:sz="4" w:space="0" w:color="000000"/>
              <w:left w:val="single" w:sz="4" w:space="0" w:color="000000"/>
              <w:bottom w:val="single" w:sz="4" w:space="0" w:color="000000"/>
              <w:right w:val="single" w:sz="4" w:space="0" w:color="auto"/>
            </w:tcBorders>
            <w:tcMar>
              <w:top w:w="0" w:type="dxa"/>
            </w:tcMar>
            <w:vAlign w:val="center"/>
          </w:tcPr>
          <w:p w14:paraId="3A3A3FD1" w14:textId="795F8E74" w:rsidR="001C59C2" w:rsidRPr="00097310" w:rsidRDefault="001C59C2" w:rsidP="001C59C2">
            <w:pPr>
              <w:spacing w:before="20" w:after="20" w:line="240" w:lineRule="auto"/>
              <w:ind w:left="62" w:right="0" w:firstLine="0"/>
              <w:jc w:val="center"/>
              <w:rPr>
                <w:sz w:val="20"/>
                <w:szCs w:val="20"/>
              </w:rPr>
            </w:pPr>
            <w:r>
              <w:rPr>
                <w:sz w:val="20"/>
                <w:szCs w:val="20"/>
              </w:rPr>
              <w:t>216</w:t>
            </w:r>
          </w:p>
        </w:tc>
        <w:tc>
          <w:tcPr>
            <w:tcW w:w="369" w:type="dxa"/>
            <w:tcBorders>
              <w:top w:val="single" w:sz="4" w:space="0" w:color="auto"/>
              <w:left w:val="single" w:sz="4" w:space="0" w:color="auto"/>
              <w:bottom w:val="single" w:sz="4" w:space="0" w:color="auto"/>
              <w:right w:val="single" w:sz="4" w:space="0" w:color="auto"/>
            </w:tcBorders>
            <w:tcMar>
              <w:top w:w="0" w:type="dxa"/>
            </w:tcMar>
          </w:tcPr>
          <w:p w14:paraId="3A35DA25" w14:textId="08A5DEAE" w:rsidR="001C59C2" w:rsidRPr="00097310" w:rsidRDefault="001C59C2" w:rsidP="001C59C2">
            <w:pPr>
              <w:spacing w:before="20" w:after="20" w:line="240" w:lineRule="auto"/>
              <w:ind w:left="94" w:right="0" w:firstLine="0"/>
              <w:jc w:val="center"/>
              <w:rPr>
                <w:bCs/>
                <w:sz w:val="20"/>
                <w:szCs w:val="20"/>
              </w:rPr>
            </w:pPr>
            <w:r w:rsidRPr="00930761">
              <w:rPr>
                <w:sz w:val="20"/>
                <w:szCs w:val="20"/>
              </w:rPr>
              <w:t>36</w:t>
            </w:r>
          </w:p>
        </w:tc>
        <w:tc>
          <w:tcPr>
            <w:tcW w:w="345" w:type="dxa"/>
            <w:tcBorders>
              <w:top w:val="single" w:sz="4" w:space="0" w:color="auto"/>
              <w:left w:val="single" w:sz="4" w:space="0" w:color="auto"/>
              <w:bottom w:val="single" w:sz="4" w:space="0" w:color="auto"/>
              <w:right w:val="single" w:sz="4" w:space="0" w:color="auto"/>
            </w:tcBorders>
          </w:tcPr>
          <w:p w14:paraId="3EFE811A" w14:textId="19F0970E" w:rsidR="001C59C2" w:rsidRPr="00097310" w:rsidRDefault="001C59C2" w:rsidP="001C59C2">
            <w:pPr>
              <w:spacing w:before="20" w:after="20" w:line="240" w:lineRule="auto"/>
              <w:ind w:left="94" w:right="0" w:firstLine="0"/>
              <w:jc w:val="center"/>
              <w:rPr>
                <w:bCs/>
                <w:sz w:val="20"/>
                <w:szCs w:val="20"/>
              </w:rPr>
            </w:pPr>
            <w:r w:rsidRPr="00930761">
              <w:rPr>
                <w:sz w:val="20"/>
                <w:szCs w:val="20"/>
              </w:rPr>
              <w:t>36</w:t>
            </w:r>
          </w:p>
        </w:tc>
        <w:tc>
          <w:tcPr>
            <w:tcW w:w="345" w:type="dxa"/>
            <w:tcBorders>
              <w:top w:val="single" w:sz="4" w:space="0" w:color="auto"/>
              <w:left w:val="single" w:sz="4" w:space="0" w:color="auto"/>
              <w:bottom w:val="single" w:sz="4" w:space="0" w:color="auto"/>
              <w:right w:val="single" w:sz="4" w:space="0" w:color="auto"/>
            </w:tcBorders>
          </w:tcPr>
          <w:p w14:paraId="44AB9D1C" w14:textId="4731FC3C" w:rsidR="001C59C2" w:rsidRPr="00097310" w:rsidRDefault="001C59C2" w:rsidP="001C59C2">
            <w:pPr>
              <w:spacing w:before="20" w:after="20" w:line="240" w:lineRule="auto"/>
              <w:ind w:left="94" w:right="0" w:firstLine="0"/>
              <w:jc w:val="center"/>
              <w:rPr>
                <w:bCs/>
                <w:sz w:val="20"/>
                <w:szCs w:val="20"/>
              </w:rPr>
            </w:pPr>
            <w:r w:rsidRPr="00930761">
              <w:rPr>
                <w:sz w:val="20"/>
                <w:szCs w:val="20"/>
              </w:rPr>
              <w:t>36</w:t>
            </w:r>
          </w:p>
        </w:tc>
        <w:tc>
          <w:tcPr>
            <w:tcW w:w="345" w:type="dxa"/>
            <w:tcBorders>
              <w:top w:val="single" w:sz="4" w:space="0" w:color="auto"/>
              <w:left w:val="single" w:sz="4" w:space="0" w:color="auto"/>
              <w:bottom w:val="single" w:sz="4" w:space="0" w:color="auto"/>
              <w:right w:val="single" w:sz="4" w:space="0" w:color="auto"/>
            </w:tcBorders>
          </w:tcPr>
          <w:p w14:paraId="06B70CC6" w14:textId="0334BFC7" w:rsidR="001C59C2" w:rsidRPr="00097310" w:rsidRDefault="001C59C2" w:rsidP="001C59C2">
            <w:pPr>
              <w:spacing w:before="20" w:after="20" w:line="240" w:lineRule="auto"/>
              <w:ind w:left="94" w:right="0" w:firstLine="0"/>
              <w:jc w:val="center"/>
              <w:rPr>
                <w:bCs/>
                <w:sz w:val="20"/>
                <w:szCs w:val="20"/>
              </w:rPr>
            </w:pPr>
            <w:r w:rsidRPr="00930761">
              <w:rPr>
                <w:sz w:val="20"/>
                <w:szCs w:val="20"/>
              </w:rPr>
              <w:t>36</w:t>
            </w:r>
          </w:p>
        </w:tc>
        <w:tc>
          <w:tcPr>
            <w:tcW w:w="345" w:type="dxa"/>
            <w:tcBorders>
              <w:top w:val="single" w:sz="4" w:space="0" w:color="auto"/>
              <w:left w:val="single" w:sz="4" w:space="0" w:color="auto"/>
              <w:bottom w:val="single" w:sz="4" w:space="0" w:color="auto"/>
              <w:right w:val="single" w:sz="4" w:space="0" w:color="auto"/>
            </w:tcBorders>
          </w:tcPr>
          <w:p w14:paraId="3771B3FD" w14:textId="3D971876" w:rsidR="001C59C2" w:rsidRPr="00097310" w:rsidRDefault="001C59C2" w:rsidP="001C59C2">
            <w:pPr>
              <w:spacing w:before="20" w:after="20" w:line="240" w:lineRule="auto"/>
              <w:ind w:left="94" w:right="0" w:firstLine="0"/>
              <w:jc w:val="center"/>
              <w:rPr>
                <w:bCs/>
                <w:sz w:val="20"/>
                <w:szCs w:val="20"/>
              </w:rPr>
            </w:pPr>
            <w:r w:rsidRPr="00930761">
              <w:rPr>
                <w:sz w:val="20"/>
                <w:szCs w:val="20"/>
              </w:rPr>
              <w:t>36</w:t>
            </w:r>
          </w:p>
        </w:tc>
        <w:tc>
          <w:tcPr>
            <w:tcW w:w="346" w:type="dxa"/>
            <w:gridSpan w:val="2"/>
            <w:tcBorders>
              <w:top w:val="single" w:sz="4" w:space="0" w:color="auto"/>
              <w:left w:val="single" w:sz="4" w:space="0" w:color="auto"/>
              <w:bottom w:val="single" w:sz="4" w:space="0" w:color="auto"/>
              <w:right w:val="single" w:sz="4" w:space="0" w:color="auto"/>
            </w:tcBorders>
          </w:tcPr>
          <w:p w14:paraId="67AF0253" w14:textId="4B1D1034" w:rsidR="001C59C2" w:rsidRPr="00097310" w:rsidRDefault="001C59C2" w:rsidP="001C59C2">
            <w:pPr>
              <w:spacing w:before="20" w:after="20" w:line="240" w:lineRule="auto"/>
              <w:ind w:left="94" w:right="0" w:firstLine="0"/>
              <w:jc w:val="center"/>
              <w:rPr>
                <w:bCs/>
                <w:sz w:val="20"/>
                <w:szCs w:val="20"/>
              </w:rPr>
            </w:pPr>
            <w:r w:rsidRPr="00930761">
              <w:rPr>
                <w:sz w:val="20"/>
                <w:szCs w:val="20"/>
              </w:rPr>
              <w:t>36</w:t>
            </w:r>
          </w:p>
        </w:tc>
        <w:tc>
          <w:tcPr>
            <w:tcW w:w="349" w:type="dxa"/>
            <w:tcBorders>
              <w:top w:val="single" w:sz="4" w:space="0" w:color="auto"/>
              <w:left w:val="single" w:sz="4" w:space="0" w:color="auto"/>
              <w:bottom w:val="single" w:sz="4" w:space="0" w:color="auto"/>
              <w:right w:val="single" w:sz="4" w:space="0" w:color="auto"/>
            </w:tcBorders>
          </w:tcPr>
          <w:p w14:paraId="613BF237" w14:textId="1F2062FD" w:rsidR="001C59C2" w:rsidRPr="00097310" w:rsidRDefault="001C59C2" w:rsidP="001C59C2">
            <w:pPr>
              <w:spacing w:before="20" w:after="20" w:line="240" w:lineRule="auto"/>
              <w:ind w:left="94" w:right="0" w:firstLine="0"/>
              <w:jc w:val="center"/>
              <w:rPr>
                <w:bCs/>
                <w:sz w:val="20"/>
                <w:szCs w:val="20"/>
              </w:rPr>
            </w:pPr>
          </w:p>
        </w:tc>
        <w:tc>
          <w:tcPr>
            <w:tcW w:w="420" w:type="dxa"/>
            <w:tcBorders>
              <w:top w:val="single" w:sz="4" w:space="0" w:color="auto"/>
              <w:left w:val="single" w:sz="4" w:space="0" w:color="auto"/>
              <w:bottom w:val="single" w:sz="4" w:space="0" w:color="auto"/>
              <w:right w:val="single" w:sz="4" w:space="0" w:color="auto"/>
            </w:tcBorders>
          </w:tcPr>
          <w:p w14:paraId="2A4460AD" w14:textId="644AA81E" w:rsidR="001C59C2" w:rsidRPr="00097310" w:rsidRDefault="001C59C2" w:rsidP="001C59C2">
            <w:pPr>
              <w:spacing w:before="20" w:after="20" w:line="240" w:lineRule="auto"/>
              <w:ind w:left="94" w:right="0" w:firstLine="0"/>
              <w:jc w:val="center"/>
              <w:rPr>
                <w:bCs/>
                <w:sz w:val="20"/>
                <w:szCs w:val="20"/>
              </w:rPr>
            </w:pPr>
          </w:p>
        </w:tc>
      </w:tr>
      <w:tr w:rsidR="003A0315" w:rsidRPr="001D4623" w14:paraId="0E9303FF" w14:textId="1C3D9887" w:rsidTr="00F617D5">
        <w:trPr>
          <w:trHeight w:hRule="exact" w:val="284"/>
        </w:trPr>
        <w:tc>
          <w:tcPr>
            <w:tcW w:w="5019" w:type="dxa"/>
            <w:tcBorders>
              <w:top w:val="single" w:sz="4" w:space="0" w:color="000000"/>
              <w:left w:val="single" w:sz="4" w:space="0" w:color="000000"/>
              <w:bottom w:val="single" w:sz="4" w:space="0" w:color="000000"/>
              <w:right w:val="single" w:sz="4" w:space="0" w:color="000000"/>
            </w:tcBorders>
            <w:tcMar>
              <w:top w:w="0" w:type="dxa"/>
            </w:tcMar>
          </w:tcPr>
          <w:p w14:paraId="038B8E15" w14:textId="77777777" w:rsidR="003A0315" w:rsidRPr="002E6756" w:rsidRDefault="003A0315" w:rsidP="00F617D5">
            <w:pPr>
              <w:spacing w:before="20" w:after="20" w:line="240" w:lineRule="auto"/>
              <w:ind w:left="29" w:right="0" w:firstLine="170"/>
              <w:jc w:val="left"/>
              <w:rPr>
                <w:sz w:val="20"/>
                <w:szCs w:val="20"/>
              </w:rPr>
            </w:pPr>
            <w:r w:rsidRPr="002E6756">
              <w:rPr>
                <w:b/>
                <w:sz w:val="20"/>
                <w:szCs w:val="20"/>
              </w:rPr>
              <w:t xml:space="preserve">Промежуточная аттестация </w:t>
            </w:r>
          </w:p>
        </w:tc>
        <w:tc>
          <w:tcPr>
            <w:tcW w:w="1306" w:type="dxa"/>
            <w:tcBorders>
              <w:top w:val="single" w:sz="4" w:space="0" w:color="000000"/>
              <w:left w:val="single" w:sz="4" w:space="0" w:color="000000"/>
              <w:bottom w:val="single" w:sz="4" w:space="0" w:color="000000"/>
              <w:right w:val="single" w:sz="4" w:space="0" w:color="auto"/>
            </w:tcBorders>
            <w:tcMar>
              <w:top w:w="0" w:type="dxa"/>
            </w:tcMar>
          </w:tcPr>
          <w:p w14:paraId="1BD670E8" w14:textId="3304D98D" w:rsidR="003A0315" w:rsidRPr="002E6756" w:rsidRDefault="003A0315" w:rsidP="00F617D5">
            <w:pPr>
              <w:spacing w:before="20" w:after="20" w:line="240" w:lineRule="auto"/>
              <w:ind w:left="62" w:right="0" w:firstLine="0"/>
              <w:jc w:val="center"/>
              <w:rPr>
                <w:sz w:val="20"/>
                <w:szCs w:val="20"/>
              </w:rPr>
            </w:pPr>
          </w:p>
        </w:tc>
        <w:tc>
          <w:tcPr>
            <w:tcW w:w="369" w:type="dxa"/>
            <w:tcBorders>
              <w:top w:val="single" w:sz="4" w:space="0" w:color="auto"/>
              <w:left w:val="single" w:sz="4" w:space="0" w:color="auto"/>
              <w:bottom w:val="single" w:sz="4" w:space="0" w:color="auto"/>
              <w:right w:val="single" w:sz="4" w:space="0" w:color="auto"/>
            </w:tcBorders>
            <w:tcMar>
              <w:top w:w="0" w:type="dxa"/>
            </w:tcMar>
          </w:tcPr>
          <w:p w14:paraId="70EAC959" w14:textId="77777777" w:rsidR="003A0315" w:rsidRPr="002E6756" w:rsidRDefault="003A0315" w:rsidP="00F617D5">
            <w:pPr>
              <w:spacing w:before="20" w:after="20" w:line="240" w:lineRule="auto"/>
              <w:ind w:left="94" w:right="0" w:firstLine="0"/>
              <w:jc w:val="center"/>
              <w:rPr>
                <w:sz w:val="20"/>
                <w:szCs w:val="20"/>
              </w:rPr>
            </w:pPr>
          </w:p>
        </w:tc>
        <w:tc>
          <w:tcPr>
            <w:tcW w:w="345" w:type="dxa"/>
            <w:tcBorders>
              <w:top w:val="single" w:sz="4" w:space="0" w:color="auto"/>
              <w:left w:val="single" w:sz="4" w:space="0" w:color="auto"/>
              <w:bottom w:val="single" w:sz="4" w:space="0" w:color="auto"/>
              <w:right w:val="single" w:sz="4" w:space="0" w:color="auto"/>
            </w:tcBorders>
          </w:tcPr>
          <w:p w14:paraId="7A3B3F82" w14:textId="77777777" w:rsidR="003A0315" w:rsidRPr="002E6756" w:rsidRDefault="003A0315" w:rsidP="00F617D5">
            <w:pPr>
              <w:spacing w:before="20" w:after="20" w:line="240" w:lineRule="auto"/>
              <w:ind w:left="94" w:right="0" w:firstLine="0"/>
              <w:jc w:val="center"/>
              <w:rPr>
                <w:sz w:val="20"/>
                <w:szCs w:val="20"/>
              </w:rPr>
            </w:pPr>
          </w:p>
        </w:tc>
        <w:tc>
          <w:tcPr>
            <w:tcW w:w="345" w:type="dxa"/>
            <w:tcBorders>
              <w:top w:val="single" w:sz="4" w:space="0" w:color="auto"/>
              <w:left w:val="single" w:sz="4" w:space="0" w:color="auto"/>
              <w:bottom w:val="single" w:sz="4" w:space="0" w:color="auto"/>
              <w:right w:val="single" w:sz="4" w:space="0" w:color="auto"/>
            </w:tcBorders>
          </w:tcPr>
          <w:p w14:paraId="4E0058E2" w14:textId="77777777" w:rsidR="003A0315" w:rsidRPr="002E6756" w:rsidRDefault="003A0315" w:rsidP="00F617D5">
            <w:pPr>
              <w:spacing w:before="20" w:after="20" w:line="240" w:lineRule="auto"/>
              <w:ind w:left="94" w:right="0" w:firstLine="0"/>
              <w:jc w:val="center"/>
              <w:rPr>
                <w:sz w:val="20"/>
                <w:szCs w:val="20"/>
              </w:rPr>
            </w:pPr>
          </w:p>
        </w:tc>
        <w:tc>
          <w:tcPr>
            <w:tcW w:w="345" w:type="dxa"/>
            <w:tcBorders>
              <w:top w:val="single" w:sz="4" w:space="0" w:color="auto"/>
              <w:left w:val="single" w:sz="4" w:space="0" w:color="auto"/>
              <w:bottom w:val="single" w:sz="4" w:space="0" w:color="auto"/>
              <w:right w:val="single" w:sz="4" w:space="0" w:color="auto"/>
            </w:tcBorders>
          </w:tcPr>
          <w:p w14:paraId="7E5EBD46" w14:textId="77777777" w:rsidR="003A0315" w:rsidRPr="002E6756" w:rsidRDefault="003A0315" w:rsidP="00F617D5">
            <w:pPr>
              <w:spacing w:before="20" w:after="20" w:line="240" w:lineRule="auto"/>
              <w:ind w:left="94" w:right="0" w:firstLine="0"/>
              <w:jc w:val="center"/>
              <w:rPr>
                <w:sz w:val="20"/>
                <w:szCs w:val="20"/>
              </w:rPr>
            </w:pPr>
          </w:p>
        </w:tc>
        <w:tc>
          <w:tcPr>
            <w:tcW w:w="345" w:type="dxa"/>
            <w:tcBorders>
              <w:top w:val="single" w:sz="4" w:space="0" w:color="auto"/>
              <w:left w:val="single" w:sz="4" w:space="0" w:color="auto"/>
              <w:bottom w:val="single" w:sz="4" w:space="0" w:color="auto"/>
              <w:right w:val="single" w:sz="4" w:space="0" w:color="auto"/>
            </w:tcBorders>
          </w:tcPr>
          <w:p w14:paraId="13902B35" w14:textId="77777777" w:rsidR="003A0315" w:rsidRPr="002E6756" w:rsidRDefault="003A0315" w:rsidP="00F617D5">
            <w:pPr>
              <w:spacing w:before="20" w:after="20" w:line="240" w:lineRule="auto"/>
              <w:ind w:left="94" w:right="0" w:firstLine="0"/>
              <w:jc w:val="center"/>
              <w:rPr>
                <w:sz w:val="20"/>
                <w:szCs w:val="20"/>
              </w:rPr>
            </w:pPr>
          </w:p>
        </w:tc>
        <w:tc>
          <w:tcPr>
            <w:tcW w:w="346" w:type="dxa"/>
            <w:gridSpan w:val="2"/>
            <w:tcBorders>
              <w:top w:val="single" w:sz="4" w:space="0" w:color="auto"/>
              <w:left w:val="single" w:sz="4" w:space="0" w:color="auto"/>
              <w:bottom w:val="single" w:sz="4" w:space="0" w:color="auto"/>
              <w:right w:val="single" w:sz="4" w:space="0" w:color="auto"/>
            </w:tcBorders>
          </w:tcPr>
          <w:p w14:paraId="0CB62D61" w14:textId="59E2E7FD" w:rsidR="003A0315" w:rsidRPr="002E6756" w:rsidRDefault="003A0315" w:rsidP="00F617D5">
            <w:pPr>
              <w:spacing w:before="20" w:after="20" w:line="240" w:lineRule="auto"/>
              <w:ind w:left="94" w:right="0" w:firstLine="0"/>
              <w:jc w:val="center"/>
              <w:rPr>
                <w:sz w:val="20"/>
                <w:szCs w:val="20"/>
              </w:rPr>
            </w:pPr>
          </w:p>
        </w:tc>
        <w:tc>
          <w:tcPr>
            <w:tcW w:w="349" w:type="dxa"/>
            <w:tcBorders>
              <w:top w:val="single" w:sz="4" w:space="0" w:color="auto"/>
              <w:left w:val="single" w:sz="4" w:space="0" w:color="auto"/>
              <w:bottom w:val="single" w:sz="4" w:space="0" w:color="auto"/>
              <w:right w:val="single" w:sz="4" w:space="0" w:color="auto"/>
            </w:tcBorders>
          </w:tcPr>
          <w:p w14:paraId="3C05FAEF" w14:textId="77777777" w:rsidR="003A0315" w:rsidRPr="002E6756" w:rsidRDefault="003A0315" w:rsidP="00F617D5">
            <w:pPr>
              <w:spacing w:before="20" w:after="20" w:line="240" w:lineRule="auto"/>
              <w:ind w:left="94" w:right="0" w:firstLine="0"/>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tcPr>
          <w:p w14:paraId="0211380E" w14:textId="77777777" w:rsidR="003A0315" w:rsidRPr="002E6756" w:rsidRDefault="003A0315" w:rsidP="00F617D5">
            <w:pPr>
              <w:spacing w:before="20" w:after="20" w:line="240" w:lineRule="auto"/>
              <w:ind w:left="94" w:right="0" w:firstLine="0"/>
              <w:jc w:val="center"/>
              <w:rPr>
                <w:sz w:val="20"/>
                <w:szCs w:val="20"/>
              </w:rPr>
            </w:pPr>
          </w:p>
        </w:tc>
      </w:tr>
      <w:tr w:rsidR="003A0315" w:rsidRPr="001D4623" w14:paraId="0BBDF78E" w14:textId="69A02FB9" w:rsidTr="00F617D5">
        <w:trPr>
          <w:trHeight w:hRule="exact" w:val="284"/>
        </w:trPr>
        <w:tc>
          <w:tcPr>
            <w:tcW w:w="5019" w:type="dxa"/>
            <w:tcBorders>
              <w:top w:val="single" w:sz="4" w:space="0" w:color="000000"/>
              <w:left w:val="single" w:sz="4" w:space="0" w:color="000000"/>
              <w:bottom w:val="single" w:sz="4" w:space="0" w:color="000000"/>
              <w:right w:val="single" w:sz="4" w:space="0" w:color="000000"/>
            </w:tcBorders>
            <w:tcMar>
              <w:top w:w="0" w:type="dxa"/>
            </w:tcMar>
          </w:tcPr>
          <w:p w14:paraId="390D1199" w14:textId="1950499E" w:rsidR="003A0315" w:rsidRPr="002E6756" w:rsidRDefault="003A0315" w:rsidP="00F617D5">
            <w:pPr>
              <w:spacing w:before="20" w:after="20" w:line="240" w:lineRule="auto"/>
              <w:ind w:left="482" w:right="0" w:firstLine="170"/>
              <w:rPr>
                <w:bCs/>
                <w:sz w:val="20"/>
                <w:szCs w:val="20"/>
              </w:rPr>
            </w:pPr>
            <w:r w:rsidRPr="002E6756">
              <w:rPr>
                <w:bCs/>
                <w:sz w:val="20"/>
                <w:szCs w:val="20"/>
              </w:rPr>
              <w:lastRenderedPageBreak/>
              <w:t xml:space="preserve">Вид промежуточной аттестации </w:t>
            </w:r>
          </w:p>
        </w:tc>
        <w:tc>
          <w:tcPr>
            <w:tcW w:w="1306" w:type="dxa"/>
            <w:tcBorders>
              <w:top w:val="single" w:sz="4" w:space="0" w:color="000000"/>
              <w:left w:val="single" w:sz="4" w:space="0" w:color="000000"/>
              <w:bottom w:val="single" w:sz="4" w:space="0" w:color="000000"/>
              <w:right w:val="single" w:sz="4" w:space="0" w:color="auto"/>
            </w:tcBorders>
            <w:tcMar>
              <w:top w:w="0" w:type="dxa"/>
            </w:tcMar>
          </w:tcPr>
          <w:p w14:paraId="4568EAC1" w14:textId="2693A146" w:rsidR="003A0315" w:rsidRPr="002E6756" w:rsidRDefault="003A0315" w:rsidP="00F617D5">
            <w:pPr>
              <w:spacing w:before="20" w:after="20" w:line="240" w:lineRule="auto"/>
              <w:ind w:left="62" w:right="0" w:firstLine="0"/>
              <w:jc w:val="center"/>
              <w:rPr>
                <w:b/>
                <w:bCs/>
                <w:sz w:val="20"/>
                <w:szCs w:val="20"/>
              </w:rPr>
            </w:pPr>
            <w:r w:rsidRPr="002E6756">
              <w:rPr>
                <w:b/>
                <w:bCs/>
                <w:sz w:val="20"/>
                <w:szCs w:val="20"/>
              </w:rPr>
              <w:t>Зачёт</w:t>
            </w:r>
          </w:p>
        </w:tc>
        <w:tc>
          <w:tcPr>
            <w:tcW w:w="369" w:type="dxa"/>
            <w:tcBorders>
              <w:top w:val="single" w:sz="4" w:space="0" w:color="auto"/>
              <w:left w:val="single" w:sz="4" w:space="0" w:color="auto"/>
              <w:bottom w:val="single" w:sz="4" w:space="0" w:color="auto"/>
              <w:right w:val="single" w:sz="4" w:space="0" w:color="auto"/>
            </w:tcBorders>
            <w:tcMar>
              <w:top w:w="0" w:type="dxa"/>
            </w:tcMar>
          </w:tcPr>
          <w:p w14:paraId="4740B060" w14:textId="7DF304ED" w:rsidR="003A0315" w:rsidRPr="002E6756" w:rsidRDefault="003A0315" w:rsidP="00F617D5">
            <w:pPr>
              <w:spacing w:before="20" w:after="20" w:line="240" w:lineRule="auto"/>
              <w:ind w:left="94" w:right="0" w:firstLine="0"/>
              <w:jc w:val="center"/>
              <w:rPr>
                <w:b/>
                <w:bCs/>
                <w:sz w:val="20"/>
                <w:szCs w:val="20"/>
              </w:rPr>
            </w:pPr>
            <w:r w:rsidRPr="002E6756">
              <w:rPr>
                <w:b/>
                <w:bCs/>
                <w:sz w:val="20"/>
                <w:szCs w:val="20"/>
              </w:rPr>
              <w:t>З</w:t>
            </w:r>
          </w:p>
        </w:tc>
        <w:tc>
          <w:tcPr>
            <w:tcW w:w="345" w:type="dxa"/>
            <w:tcBorders>
              <w:top w:val="single" w:sz="4" w:space="0" w:color="auto"/>
              <w:left w:val="single" w:sz="4" w:space="0" w:color="auto"/>
              <w:bottom w:val="single" w:sz="4" w:space="0" w:color="auto"/>
              <w:right w:val="single" w:sz="4" w:space="0" w:color="auto"/>
            </w:tcBorders>
          </w:tcPr>
          <w:p w14:paraId="17BB40CC" w14:textId="7F2D9A36" w:rsidR="003A0315" w:rsidRPr="002E6756" w:rsidRDefault="003A0315" w:rsidP="00F617D5">
            <w:pPr>
              <w:spacing w:before="20" w:after="20" w:line="240" w:lineRule="auto"/>
              <w:ind w:left="94" w:right="0" w:firstLine="0"/>
              <w:jc w:val="center"/>
              <w:rPr>
                <w:b/>
                <w:bCs/>
                <w:sz w:val="20"/>
                <w:szCs w:val="20"/>
              </w:rPr>
            </w:pPr>
            <w:r w:rsidRPr="002E6756">
              <w:rPr>
                <w:b/>
                <w:bCs/>
                <w:sz w:val="20"/>
                <w:szCs w:val="20"/>
              </w:rPr>
              <w:t>З</w:t>
            </w:r>
          </w:p>
        </w:tc>
        <w:tc>
          <w:tcPr>
            <w:tcW w:w="345" w:type="dxa"/>
            <w:tcBorders>
              <w:top w:val="single" w:sz="4" w:space="0" w:color="auto"/>
              <w:left w:val="single" w:sz="4" w:space="0" w:color="auto"/>
              <w:bottom w:val="single" w:sz="4" w:space="0" w:color="auto"/>
              <w:right w:val="single" w:sz="4" w:space="0" w:color="auto"/>
            </w:tcBorders>
          </w:tcPr>
          <w:p w14:paraId="05B1977F" w14:textId="138210B7" w:rsidR="003A0315" w:rsidRPr="002E6756" w:rsidRDefault="003A0315" w:rsidP="00F617D5">
            <w:pPr>
              <w:spacing w:before="20" w:after="20" w:line="240" w:lineRule="auto"/>
              <w:ind w:left="94" w:right="0" w:firstLine="0"/>
              <w:jc w:val="center"/>
              <w:rPr>
                <w:b/>
                <w:bCs/>
                <w:sz w:val="20"/>
                <w:szCs w:val="20"/>
              </w:rPr>
            </w:pPr>
            <w:r w:rsidRPr="002E6756">
              <w:rPr>
                <w:b/>
                <w:bCs/>
                <w:sz w:val="20"/>
                <w:szCs w:val="20"/>
              </w:rPr>
              <w:t>З</w:t>
            </w:r>
          </w:p>
        </w:tc>
        <w:tc>
          <w:tcPr>
            <w:tcW w:w="345" w:type="dxa"/>
            <w:tcBorders>
              <w:top w:val="single" w:sz="4" w:space="0" w:color="auto"/>
              <w:left w:val="single" w:sz="4" w:space="0" w:color="auto"/>
              <w:bottom w:val="single" w:sz="4" w:space="0" w:color="auto"/>
              <w:right w:val="single" w:sz="4" w:space="0" w:color="auto"/>
            </w:tcBorders>
          </w:tcPr>
          <w:p w14:paraId="090D9E42" w14:textId="7FC80322" w:rsidR="003A0315" w:rsidRPr="002E6756" w:rsidRDefault="003A0315" w:rsidP="00F617D5">
            <w:pPr>
              <w:spacing w:before="20" w:after="20" w:line="240" w:lineRule="auto"/>
              <w:ind w:left="94" w:right="0" w:firstLine="0"/>
              <w:jc w:val="center"/>
              <w:rPr>
                <w:b/>
                <w:bCs/>
                <w:sz w:val="20"/>
                <w:szCs w:val="20"/>
              </w:rPr>
            </w:pPr>
            <w:r w:rsidRPr="002E6756">
              <w:rPr>
                <w:b/>
                <w:bCs/>
                <w:sz w:val="20"/>
                <w:szCs w:val="20"/>
              </w:rPr>
              <w:t>З</w:t>
            </w:r>
          </w:p>
        </w:tc>
        <w:tc>
          <w:tcPr>
            <w:tcW w:w="345" w:type="dxa"/>
            <w:tcBorders>
              <w:top w:val="single" w:sz="4" w:space="0" w:color="auto"/>
              <w:left w:val="single" w:sz="4" w:space="0" w:color="auto"/>
              <w:bottom w:val="single" w:sz="4" w:space="0" w:color="auto"/>
              <w:right w:val="single" w:sz="4" w:space="0" w:color="auto"/>
            </w:tcBorders>
          </w:tcPr>
          <w:p w14:paraId="6A7D0983" w14:textId="372D3A92" w:rsidR="003A0315" w:rsidRPr="002E6756" w:rsidRDefault="003A0315" w:rsidP="00F617D5">
            <w:pPr>
              <w:spacing w:before="20" w:after="20" w:line="240" w:lineRule="auto"/>
              <w:ind w:left="94" w:right="0" w:firstLine="0"/>
              <w:jc w:val="center"/>
              <w:rPr>
                <w:b/>
                <w:bCs/>
                <w:sz w:val="20"/>
                <w:szCs w:val="20"/>
              </w:rPr>
            </w:pPr>
            <w:r w:rsidRPr="002E6756">
              <w:rPr>
                <w:b/>
                <w:bCs/>
                <w:sz w:val="20"/>
                <w:szCs w:val="20"/>
              </w:rPr>
              <w:t>З</w:t>
            </w:r>
          </w:p>
        </w:tc>
        <w:tc>
          <w:tcPr>
            <w:tcW w:w="346" w:type="dxa"/>
            <w:gridSpan w:val="2"/>
            <w:tcBorders>
              <w:top w:val="single" w:sz="4" w:space="0" w:color="auto"/>
              <w:left w:val="single" w:sz="4" w:space="0" w:color="auto"/>
              <w:bottom w:val="single" w:sz="4" w:space="0" w:color="auto"/>
              <w:right w:val="single" w:sz="4" w:space="0" w:color="auto"/>
            </w:tcBorders>
          </w:tcPr>
          <w:p w14:paraId="6502D596" w14:textId="5D2CB965" w:rsidR="003A0315" w:rsidRPr="002E6756" w:rsidRDefault="003A0315" w:rsidP="00F617D5">
            <w:pPr>
              <w:spacing w:before="20" w:after="20" w:line="240" w:lineRule="auto"/>
              <w:ind w:left="94" w:right="0" w:firstLine="0"/>
              <w:jc w:val="center"/>
              <w:rPr>
                <w:b/>
                <w:bCs/>
                <w:sz w:val="20"/>
                <w:szCs w:val="20"/>
              </w:rPr>
            </w:pPr>
            <w:r w:rsidRPr="002E6756">
              <w:rPr>
                <w:b/>
                <w:bCs/>
                <w:sz w:val="20"/>
                <w:szCs w:val="20"/>
              </w:rPr>
              <w:t>З</w:t>
            </w:r>
          </w:p>
        </w:tc>
        <w:tc>
          <w:tcPr>
            <w:tcW w:w="349" w:type="dxa"/>
            <w:tcBorders>
              <w:top w:val="single" w:sz="4" w:space="0" w:color="auto"/>
              <w:left w:val="single" w:sz="4" w:space="0" w:color="auto"/>
              <w:bottom w:val="single" w:sz="4" w:space="0" w:color="auto"/>
              <w:right w:val="single" w:sz="4" w:space="0" w:color="auto"/>
            </w:tcBorders>
          </w:tcPr>
          <w:p w14:paraId="4550778F" w14:textId="77EF72FC" w:rsidR="003A0315" w:rsidRPr="002E6756" w:rsidRDefault="003A0315" w:rsidP="00F617D5">
            <w:pPr>
              <w:spacing w:before="20" w:after="20" w:line="240" w:lineRule="auto"/>
              <w:ind w:left="94" w:right="0" w:firstLine="0"/>
              <w:jc w:val="center"/>
              <w:rPr>
                <w:b/>
                <w:bCs/>
                <w:sz w:val="20"/>
                <w:szCs w:val="20"/>
              </w:rPr>
            </w:pPr>
          </w:p>
        </w:tc>
        <w:tc>
          <w:tcPr>
            <w:tcW w:w="420" w:type="dxa"/>
            <w:tcBorders>
              <w:top w:val="single" w:sz="4" w:space="0" w:color="auto"/>
              <w:left w:val="single" w:sz="4" w:space="0" w:color="auto"/>
              <w:bottom w:val="single" w:sz="4" w:space="0" w:color="auto"/>
              <w:right w:val="single" w:sz="4" w:space="0" w:color="auto"/>
            </w:tcBorders>
          </w:tcPr>
          <w:p w14:paraId="4153C6B8" w14:textId="38824074" w:rsidR="003A0315" w:rsidRPr="002E6756" w:rsidRDefault="003A0315" w:rsidP="00F617D5">
            <w:pPr>
              <w:spacing w:before="20" w:after="20" w:line="240" w:lineRule="auto"/>
              <w:ind w:left="94" w:right="0" w:firstLine="0"/>
              <w:jc w:val="center"/>
              <w:rPr>
                <w:b/>
                <w:bCs/>
                <w:sz w:val="20"/>
                <w:szCs w:val="20"/>
              </w:rPr>
            </w:pPr>
          </w:p>
        </w:tc>
      </w:tr>
      <w:tr w:rsidR="003A0315" w:rsidRPr="001D4623" w14:paraId="6A03D06D" w14:textId="45FB4AA6" w:rsidTr="00F617D5">
        <w:trPr>
          <w:trHeight w:hRule="exact" w:val="284"/>
        </w:trPr>
        <w:tc>
          <w:tcPr>
            <w:tcW w:w="5019" w:type="dxa"/>
            <w:tcBorders>
              <w:top w:val="single" w:sz="4" w:space="0" w:color="000000"/>
              <w:left w:val="single" w:sz="4" w:space="0" w:color="000000"/>
              <w:bottom w:val="single" w:sz="4" w:space="0" w:color="000000"/>
              <w:right w:val="single" w:sz="4" w:space="0" w:color="000000"/>
            </w:tcBorders>
            <w:tcMar>
              <w:top w:w="0" w:type="dxa"/>
            </w:tcMar>
          </w:tcPr>
          <w:p w14:paraId="11CEC846" w14:textId="0D90718F" w:rsidR="003A0315" w:rsidRPr="002E6756" w:rsidRDefault="003A0315" w:rsidP="00F617D5">
            <w:pPr>
              <w:spacing w:before="20" w:after="20" w:line="240" w:lineRule="auto"/>
              <w:ind w:left="482" w:right="0" w:firstLine="170"/>
              <w:jc w:val="left"/>
              <w:rPr>
                <w:bCs/>
                <w:sz w:val="20"/>
                <w:szCs w:val="20"/>
              </w:rPr>
            </w:pPr>
            <w:r w:rsidRPr="002E6756">
              <w:rPr>
                <w:bCs/>
                <w:sz w:val="20"/>
                <w:szCs w:val="20"/>
              </w:rPr>
              <w:t xml:space="preserve">Общая трудоемкость дисциплины, ч. </w:t>
            </w:r>
          </w:p>
        </w:tc>
        <w:tc>
          <w:tcPr>
            <w:tcW w:w="1306" w:type="dxa"/>
            <w:tcBorders>
              <w:top w:val="single" w:sz="4" w:space="0" w:color="000000"/>
              <w:left w:val="single" w:sz="4" w:space="0" w:color="000000"/>
              <w:bottom w:val="single" w:sz="4" w:space="0" w:color="000000"/>
              <w:right w:val="single" w:sz="4" w:space="0" w:color="000000"/>
            </w:tcBorders>
            <w:tcMar>
              <w:top w:w="0" w:type="dxa"/>
            </w:tcMar>
          </w:tcPr>
          <w:p w14:paraId="44E5D60F" w14:textId="2918ADF1" w:rsidR="003A0315" w:rsidRPr="002E6756" w:rsidRDefault="003A0315" w:rsidP="001C59C2">
            <w:pPr>
              <w:spacing w:before="20" w:after="20" w:line="240" w:lineRule="auto"/>
              <w:ind w:left="62" w:right="0" w:firstLine="0"/>
              <w:jc w:val="center"/>
              <w:rPr>
                <w:sz w:val="20"/>
                <w:szCs w:val="20"/>
              </w:rPr>
            </w:pPr>
            <w:r w:rsidRPr="002E6756">
              <w:rPr>
                <w:b/>
                <w:sz w:val="20"/>
                <w:szCs w:val="20"/>
              </w:rPr>
              <w:t>432</w:t>
            </w:r>
            <w:r w:rsidR="001C59C2">
              <w:rPr>
                <w:b/>
                <w:sz w:val="20"/>
                <w:szCs w:val="20"/>
              </w:rPr>
              <w:t xml:space="preserve"> </w:t>
            </w:r>
          </w:p>
        </w:tc>
        <w:tc>
          <w:tcPr>
            <w:tcW w:w="369" w:type="dxa"/>
            <w:tcBorders>
              <w:top w:val="single" w:sz="4" w:space="0" w:color="auto"/>
              <w:left w:val="single" w:sz="4" w:space="0" w:color="000000"/>
              <w:bottom w:val="single" w:sz="4" w:space="0" w:color="auto"/>
              <w:right w:val="single" w:sz="4" w:space="0" w:color="000000"/>
            </w:tcBorders>
            <w:tcMar>
              <w:top w:w="0" w:type="dxa"/>
            </w:tcMar>
          </w:tcPr>
          <w:p w14:paraId="08CF0C17" w14:textId="22905A16" w:rsidR="003A0315" w:rsidRPr="002E6756" w:rsidRDefault="003A0315" w:rsidP="00F617D5">
            <w:pPr>
              <w:spacing w:before="20" w:after="20" w:line="240" w:lineRule="auto"/>
              <w:ind w:left="8" w:right="0" w:firstLine="0"/>
              <w:jc w:val="center"/>
              <w:rPr>
                <w:b/>
                <w:bCs/>
                <w:sz w:val="20"/>
                <w:szCs w:val="20"/>
              </w:rPr>
            </w:pPr>
            <w:r w:rsidRPr="002E6756">
              <w:rPr>
                <w:b/>
                <w:bCs/>
                <w:sz w:val="20"/>
                <w:szCs w:val="20"/>
              </w:rPr>
              <w:t>72</w:t>
            </w:r>
          </w:p>
        </w:tc>
        <w:tc>
          <w:tcPr>
            <w:tcW w:w="345" w:type="dxa"/>
            <w:tcBorders>
              <w:top w:val="single" w:sz="4" w:space="0" w:color="auto"/>
              <w:left w:val="single" w:sz="4" w:space="0" w:color="000000"/>
              <w:bottom w:val="single" w:sz="4" w:space="0" w:color="auto"/>
              <w:right w:val="single" w:sz="4" w:space="0" w:color="000000"/>
            </w:tcBorders>
          </w:tcPr>
          <w:p w14:paraId="0A0F7F4A" w14:textId="4CCF433E" w:rsidR="003A0315" w:rsidRPr="002E6756" w:rsidRDefault="003A0315" w:rsidP="00F617D5">
            <w:pPr>
              <w:spacing w:before="20" w:after="20" w:line="240" w:lineRule="auto"/>
              <w:ind w:left="8" w:right="0" w:firstLine="0"/>
              <w:jc w:val="center"/>
              <w:rPr>
                <w:b/>
                <w:bCs/>
                <w:sz w:val="20"/>
                <w:szCs w:val="20"/>
              </w:rPr>
            </w:pPr>
            <w:r w:rsidRPr="002E6756">
              <w:rPr>
                <w:b/>
                <w:bCs/>
                <w:sz w:val="20"/>
                <w:szCs w:val="20"/>
              </w:rPr>
              <w:t>72</w:t>
            </w:r>
          </w:p>
        </w:tc>
        <w:tc>
          <w:tcPr>
            <w:tcW w:w="345" w:type="dxa"/>
            <w:tcBorders>
              <w:top w:val="single" w:sz="4" w:space="0" w:color="auto"/>
              <w:left w:val="single" w:sz="4" w:space="0" w:color="000000"/>
              <w:bottom w:val="single" w:sz="4" w:space="0" w:color="auto"/>
              <w:right w:val="single" w:sz="4" w:space="0" w:color="000000"/>
            </w:tcBorders>
          </w:tcPr>
          <w:p w14:paraId="0F92DE73" w14:textId="46538541" w:rsidR="003A0315" w:rsidRPr="002E6756" w:rsidRDefault="003A0315" w:rsidP="00F617D5">
            <w:pPr>
              <w:spacing w:before="20" w:after="20" w:line="240" w:lineRule="auto"/>
              <w:ind w:left="8" w:right="0" w:firstLine="0"/>
              <w:jc w:val="center"/>
              <w:rPr>
                <w:b/>
                <w:bCs/>
                <w:sz w:val="20"/>
                <w:szCs w:val="20"/>
              </w:rPr>
            </w:pPr>
            <w:r w:rsidRPr="002E6756">
              <w:rPr>
                <w:b/>
                <w:bCs/>
                <w:sz w:val="20"/>
                <w:szCs w:val="20"/>
              </w:rPr>
              <w:t>72</w:t>
            </w:r>
          </w:p>
        </w:tc>
        <w:tc>
          <w:tcPr>
            <w:tcW w:w="345" w:type="dxa"/>
            <w:tcBorders>
              <w:top w:val="single" w:sz="4" w:space="0" w:color="auto"/>
              <w:left w:val="single" w:sz="4" w:space="0" w:color="000000"/>
              <w:bottom w:val="single" w:sz="4" w:space="0" w:color="auto"/>
              <w:right w:val="single" w:sz="4" w:space="0" w:color="000000"/>
            </w:tcBorders>
          </w:tcPr>
          <w:p w14:paraId="106CADD5" w14:textId="0D2BDF64" w:rsidR="003A0315" w:rsidRPr="002E6756" w:rsidRDefault="003A0315" w:rsidP="00F617D5">
            <w:pPr>
              <w:spacing w:before="20" w:after="20" w:line="240" w:lineRule="auto"/>
              <w:ind w:left="8" w:right="0" w:firstLine="0"/>
              <w:jc w:val="center"/>
              <w:rPr>
                <w:b/>
                <w:bCs/>
                <w:sz w:val="20"/>
                <w:szCs w:val="20"/>
              </w:rPr>
            </w:pPr>
            <w:r w:rsidRPr="002E6756">
              <w:rPr>
                <w:b/>
                <w:bCs/>
                <w:sz w:val="20"/>
                <w:szCs w:val="20"/>
              </w:rPr>
              <w:t>72</w:t>
            </w:r>
          </w:p>
        </w:tc>
        <w:tc>
          <w:tcPr>
            <w:tcW w:w="345" w:type="dxa"/>
            <w:tcBorders>
              <w:top w:val="single" w:sz="4" w:space="0" w:color="auto"/>
              <w:left w:val="single" w:sz="4" w:space="0" w:color="000000"/>
              <w:bottom w:val="single" w:sz="4" w:space="0" w:color="auto"/>
              <w:right w:val="single" w:sz="4" w:space="0" w:color="000000"/>
            </w:tcBorders>
          </w:tcPr>
          <w:p w14:paraId="345585DE" w14:textId="6725AB75" w:rsidR="003A0315" w:rsidRPr="002E6756" w:rsidRDefault="003A0315" w:rsidP="00F617D5">
            <w:pPr>
              <w:spacing w:before="20" w:after="20" w:line="240" w:lineRule="auto"/>
              <w:ind w:left="8" w:right="0" w:firstLine="0"/>
              <w:jc w:val="center"/>
              <w:rPr>
                <w:b/>
                <w:bCs/>
                <w:sz w:val="20"/>
                <w:szCs w:val="20"/>
              </w:rPr>
            </w:pPr>
            <w:r w:rsidRPr="002E6756">
              <w:rPr>
                <w:b/>
                <w:bCs/>
                <w:sz w:val="20"/>
                <w:szCs w:val="20"/>
              </w:rPr>
              <w:t>72</w:t>
            </w:r>
          </w:p>
        </w:tc>
        <w:tc>
          <w:tcPr>
            <w:tcW w:w="346" w:type="dxa"/>
            <w:gridSpan w:val="2"/>
            <w:tcBorders>
              <w:top w:val="single" w:sz="4" w:space="0" w:color="auto"/>
              <w:left w:val="single" w:sz="4" w:space="0" w:color="000000"/>
              <w:bottom w:val="single" w:sz="4" w:space="0" w:color="auto"/>
              <w:right w:val="single" w:sz="4" w:space="0" w:color="000000"/>
            </w:tcBorders>
          </w:tcPr>
          <w:p w14:paraId="4051D2DE" w14:textId="4E517619" w:rsidR="003A0315" w:rsidRPr="002E6756" w:rsidRDefault="003A0315" w:rsidP="00F617D5">
            <w:pPr>
              <w:spacing w:before="20" w:after="20" w:line="240" w:lineRule="auto"/>
              <w:ind w:left="8" w:right="0" w:firstLine="0"/>
              <w:jc w:val="center"/>
              <w:rPr>
                <w:b/>
                <w:bCs/>
                <w:sz w:val="20"/>
                <w:szCs w:val="20"/>
              </w:rPr>
            </w:pPr>
            <w:r w:rsidRPr="002E6756">
              <w:rPr>
                <w:b/>
                <w:bCs/>
                <w:sz w:val="20"/>
                <w:szCs w:val="20"/>
              </w:rPr>
              <w:t>72</w:t>
            </w:r>
          </w:p>
        </w:tc>
        <w:tc>
          <w:tcPr>
            <w:tcW w:w="349" w:type="dxa"/>
            <w:tcBorders>
              <w:top w:val="single" w:sz="4" w:space="0" w:color="auto"/>
              <w:left w:val="single" w:sz="4" w:space="0" w:color="000000"/>
              <w:bottom w:val="single" w:sz="4" w:space="0" w:color="auto"/>
              <w:right w:val="single" w:sz="4" w:space="0" w:color="000000"/>
            </w:tcBorders>
          </w:tcPr>
          <w:p w14:paraId="2ABE2AB8" w14:textId="05A89139" w:rsidR="003A0315" w:rsidRPr="002E6756" w:rsidRDefault="003A0315" w:rsidP="00F617D5">
            <w:pPr>
              <w:spacing w:before="20" w:after="20" w:line="240" w:lineRule="auto"/>
              <w:ind w:left="8" w:right="0" w:firstLine="0"/>
              <w:jc w:val="center"/>
              <w:rPr>
                <w:b/>
                <w:bCs/>
                <w:sz w:val="20"/>
                <w:szCs w:val="20"/>
              </w:rPr>
            </w:pPr>
          </w:p>
        </w:tc>
        <w:tc>
          <w:tcPr>
            <w:tcW w:w="420" w:type="dxa"/>
            <w:tcBorders>
              <w:top w:val="single" w:sz="4" w:space="0" w:color="auto"/>
              <w:left w:val="single" w:sz="4" w:space="0" w:color="000000"/>
              <w:bottom w:val="single" w:sz="4" w:space="0" w:color="auto"/>
              <w:right w:val="single" w:sz="4" w:space="0" w:color="000000"/>
            </w:tcBorders>
          </w:tcPr>
          <w:p w14:paraId="546B98EC" w14:textId="381B2D60" w:rsidR="003A0315" w:rsidRPr="002E6756" w:rsidRDefault="003A0315" w:rsidP="00F617D5">
            <w:pPr>
              <w:spacing w:before="20" w:after="20" w:line="240" w:lineRule="auto"/>
              <w:ind w:left="8" w:right="0" w:firstLine="0"/>
              <w:jc w:val="center"/>
              <w:rPr>
                <w:b/>
                <w:bCs/>
                <w:sz w:val="20"/>
                <w:szCs w:val="20"/>
              </w:rPr>
            </w:pPr>
          </w:p>
        </w:tc>
      </w:tr>
      <w:tr w:rsidR="003A0315" w:rsidRPr="001D4623" w14:paraId="1FE50FD9" w14:textId="3ED66EAD" w:rsidTr="00F617D5">
        <w:trPr>
          <w:trHeight w:hRule="exact" w:val="284"/>
        </w:trPr>
        <w:tc>
          <w:tcPr>
            <w:tcW w:w="5019" w:type="dxa"/>
            <w:tcBorders>
              <w:top w:val="single" w:sz="4" w:space="0" w:color="000000"/>
              <w:left w:val="single" w:sz="4" w:space="0" w:color="000000"/>
              <w:bottom w:val="single" w:sz="4" w:space="0" w:color="000000"/>
              <w:right w:val="single" w:sz="4" w:space="0" w:color="000000"/>
            </w:tcBorders>
            <w:tcMar>
              <w:top w:w="0" w:type="dxa"/>
            </w:tcMar>
          </w:tcPr>
          <w:p w14:paraId="337201E1" w14:textId="3CC285B6" w:rsidR="003A0315" w:rsidRPr="002E6756" w:rsidRDefault="003A0315" w:rsidP="00F617D5">
            <w:pPr>
              <w:spacing w:before="20" w:after="20" w:line="240" w:lineRule="auto"/>
              <w:ind w:left="482" w:right="0" w:firstLine="170"/>
              <w:jc w:val="left"/>
              <w:rPr>
                <w:bCs/>
                <w:sz w:val="20"/>
                <w:szCs w:val="20"/>
              </w:rPr>
            </w:pPr>
            <w:r w:rsidRPr="002E6756">
              <w:rPr>
                <w:bCs/>
                <w:sz w:val="20"/>
                <w:szCs w:val="20"/>
              </w:rPr>
              <w:t>Общая трудоемкость дисциплины, з. е.</w:t>
            </w:r>
          </w:p>
        </w:tc>
        <w:tc>
          <w:tcPr>
            <w:tcW w:w="1306" w:type="dxa"/>
            <w:tcBorders>
              <w:top w:val="single" w:sz="4" w:space="0" w:color="000000"/>
              <w:left w:val="single" w:sz="4" w:space="0" w:color="000000"/>
              <w:bottom w:val="single" w:sz="4" w:space="0" w:color="000000"/>
              <w:right w:val="single" w:sz="4" w:space="0" w:color="000000"/>
            </w:tcBorders>
            <w:tcMar>
              <w:top w:w="0" w:type="dxa"/>
            </w:tcMar>
          </w:tcPr>
          <w:p w14:paraId="37BED208" w14:textId="4F3B22EA" w:rsidR="003A0315" w:rsidRPr="002E6756" w:rsidRDefault="003A0315" w:rsidP="00F617D5">
            <w:pPr>
              <w:spacing w:before="20" w:after="20" w:line="240" w:lineRule="auto"/>
              <w:ind w:left="62" w:right="0" w:firstLine="0"/>
              <w:jc w:val="center"/>
              <w:rPr>
                <w:b/>
                <w:sz w:val="20"/>
                <w:szCs w:val="20"/>
              </w:rPr>
            </w:pPr>
            <w:r w:rsidRPr="002E6756">
              <w:rPr>
                <w:b/>
                <w:sz w:val="20"/>
                <w:szCs w:val="20"/>
              </w:rPr>
              <w:t>12</w:t>
            </w:r>
            <w:r w:rsidR="001C59C2">
              <w:rPr>
                <w:b/>
                <w:sz w:val="20"/>
                <w:szCs w:val="20"/>
              </w:rPr>
              <w:t xml:space="preserve"> </w:t>
            </w:r>
          </w:p>
        </w:tc>
        <w:tc>
          <w:tcPr>
            <w:tcW w:w="369" w:type="dxa"/>
            <w:tcBorders>
              <w:top w:val="single" w:sz="4" w:space="0" w:color="auto"/>
              <w:left w:val="single" w:sz="4" w:space="0" w:color="000000"/>
              <w:bottom w:val="single" w:sz="4" w:space="0" w:color="000000"/>
              <w:right w:val="single" w:sz="4" w:space="0" w:color="000000"/>
            </w:tcBorders>
            <w:tcMar>
              <w:top w:w="0" w:type="dxa"/>
            </w:tcMar>
          </w:tcPr>
          <w:p w14:paraId="2E8C46B6" w14:textId="16DCB48B" w:rsidR="003A0315" w:rsidRPr="002E6756" w:rsidRDefault="003A0315" w:rsidP="00F617D5">
            <w:pPr>
              <w:spacing w:before="20" w:after="20" w:line="240" w:lineRule="auto"/>
              <w:ind w:left="8" w:right="0" w:firstLine="0"/>
              <w:jc w:val="center"/>
              <w:rPr>
                <w:b/>
                <w:bCs/>
                <w:sz w:val="20"/>
                <w:szCs w:val="20"/>
              </w:rPr>
            </w:pPr>
            <w:r w:rsidRPr="002E6756">
              <w:rPr>
                <w:b/>
                <w:bCs/>
                <w:sz w:val="20"/>
                <w:szCs w:val="20"/>
              </w:rPr>
              <w:t>2</w:t>
            </w:r>
          </w:p>
        </w:tc>
        <w:tc>
          <w:tcPr>
            <w:tcW w:w="345" w:type="dxa"/>
            <w:tcBorders>
              <w:top w:val="single" w:sz="4" w:space="0" w:color="auto"/>
              <w:left w:val="single" w:sz="4" w:space="0" w:color="000000"/>
              <w:bottom w:val="single" w:sz="4" w:space="0" w:color="000000"/>
              <w:right w:val="single" w:sz="4" w:space="0" w:color="000000"/>
            </w:tcBorders>
          </w:tcPr>
          <w:p w14:paraId="56818ABC" w14:textId="2C06F4F7" w:rsidR="003A0315" w:rsidRPr="002E6756" w:rsidRDefault="003A0315" w:rsidP="00F617D5">
            <w:pPr>
              <w:spacing w:before="20" w:after="20" w:line="240" w:lineRule="auto"/>
              <w:ind w:left="8" w:right="0" w:firstLine="0"/>
              <w:jc w:val="center"/>
              <w:rPr>
                <w:b/>
                <w:bCs/>
                <w:sz w:val="20"/>
                <w:szCs w:val="20"/>
              </w:rPr>
            </w:pPr>
            <w:r w:rsidRPr="002E6756">
              <w:rPr>
                <w:b/>
                <w:bCs/>
                <w:sz w:val="20"/>
                <w:szCs w:val="20"/>
              </w:rPr>
              <w:t>2</w:t>
            </w:r>
          </w:p>
        </w:tc>
        <w:tc>
          <w:tcPr>
            <w:tcW w:w="345" w:type="dxa"/>
            <w:tcBorders>
              <w:top w:val="single" w:sz="4" w:space="0" w:color="auto"/>
              <w:left w:val="single" w:sz="4" w:space="0" w:color="000000"/>
              <w:bottom w:val="single" w:sz="4" w:space="0" w:color="000000"/>
              <w:right w:val="single" w:sz="4" w:space="0" w:color="000000"/>
            </w:tcBorders>
          </w:tcPr>
          <w:p w14:paraId="42B4273D" w14:textId="21F0719D" w:rsidR="003A0315" w:rsidRPr="002E6756" w:rsidRDefault="003A0315" w:rsidP="00F617D5">
            <w:pPr>
              <w:spacing w:before="20" w:after="20" w:line="240" w:lineRule="auto"/>
              <w:ind w:left="8" w:right="0" w:firstLine="0"/>
              <w:jc w:val="center"/>
              <w:rPr>
                <w:b/>
                <w:bCs/>
                <w:sz w:val="20"/>
                <w:szCs w:val="20"/>
              </w:rPr>
            </w:pPr>
            <w:r w:rsidRPr="002E6756">
              <w:rPr>
                <w:b/>
                <w:bCs/>
                <w:sz w:val="20"/>
                <w:szCs w:val="20"/>
              </w:rPr>
              <w:t>2</w:t>
            </w:r>
          </w:p>
        </w:tc>
        <w:tc>
          <w:tcPr>
            <w:tcW w:w="345" w:type="dxa"/>
            <w:tcBorders>
              <w:top w:val="single" w:sz="4" w:space="0" w:color="auto"/>
              <w:left w:val="single" w:sz="4" w:space="0" w:color="000000"/>
              <w:bottom w:val="single" w:sz="4" w:space="0" w:color="000000"/>
              <w:right w:val="single" w:sz="4" w:space="0" w:color="000000"/>
            </w:tcBorders>
          </w:tcPr>
          <w:p w14:paraId="145219F1" w14:textId="20434B42" w:rsidR="003A0315" w:rsidRPr="002E6756" w:rsidRDefault="003A0315" w:rsidP="00F617D5">
            <w:pPr>
              <w:spacing w:before="20" w:after="20" w:line="240" w:lineRule="auto"/>
              <w:ind w:left="8" w:right="0" w:firstLine="0"/>
              <w:jc w:val="center"/>
              <w:rPr>
                <w:b/>
                <w:bCs/>
                <w:sz w:val="20"/>
                <w:szCs w:val="20"/>
              </w:rPr>
            </w:pPr>
            <w:r w:rsidRPr="002E6756">
              <w:rPr>
                <w:b/>
                <w:bCs/>
                <w:sz w:val="20"/>
                <w:szCs w:val="20"/>
              </w:rPr>
              <w:t>2</w:t>
            </w:r>
          </w:p>
        </w:tc>
        <w:tc>
          <w:tcPr>
            <w:tcW w:w="345" w:type="dxa"/>
            <w:tcBorders>
              <w:top w:val="single" w:sz="4" w:space="0" w:color="auto"/>
              <w:left w:val="single" w:sz="4" w:space="0" w:color="000000"/>
              <w:bottom w:val="single" w:sz="4" w:space="0" w:color="000000"/>
              <w:right w:val="single" w:sz="4" w:space="0" w:color="000000"/>
            </w:tcBorders>
          </w:tcPr>
          <w:p w14:paraId="2CB9F0AB" w14:textId="50AAF7CB" w:rsidR="003A0315" w:rsidRPr="002E6756" w:rsidRDefault="003A0315" w:rsidP="00F617D5">
            <w:pPr>
              <w:spacing w:before="20" w:after="20" w:line="240" w:lineRule="auto"/>
              <w:ind w:left="8" w:right="0" w:firstLine="0"/>
              <w:jc w:val="center"/>
              <w:rPr>
                <w:b/>
                <w:bCs/>
                <w:sz w:val="20"/>
                <w:szCs w:val="20"/>
              </w:rPr>
            </w:pPr>
            <w:r w:rsidRPr="002E6756">
              <w:rPr>
                <w:b/>
                <w:bCs/>
                <w:sz w:val="20"/>
                <w:szCs w:val="20"/>
              </w:rPr>
              <w:t>2</w:t>
            </w:r>
          </w:p>
        </w:tc>
        <w:tc>
          <w:tcPr>
            <w:tcW w:w="346" w:type="dxa"/>
            <w:gridSpan w:val="2"/>
            <w:tcBorders>
              <w:top w:val="single" w:sz="4" w:space="0" w:color="auto"/>
              <w:left w:val="single" w:sz="4" w:space="0" w:color="000000"/>
              <w:bottom w:val="single" w:sz="4" w:space="0" w:color="000000"/>
              <w:right w:val="single" w:sz="4" w:space="0" w:color="000000"/>
            </w:tcBorders>
          </w:tcPr>
          <w:p w14:paraId="745299D9" w14:textId="49F11843" w:rsidR="003A0315" w:rsidRPr="002E6756" w:rsidRDefault="003A0315" w:rsidP="00F617D5">
            <w:pPr>
              <w:spacing w:before="20" w:after="20" w:line="240" w:lineRule="auto"/>
              <w:ind w:left="8" w:right="0" w:firstLine="0"/>
              <w:jc w:val="center"/>
              <w:rPr>
                <w:b/>
                <w:bCs/>
                <w:sz w:val="20"/>
                <w:szCs w:val="20"/>
              </w:rPr>
            </w:pPr>
            <w:r w:rsidRPr="002E6756">
              <w:rPr>
                <w:b/>
                <w:bCs/>
                <w:sz w:val="20"/>
                <w:szCs w:val="20"/>
              </w:rPr>
              <w:t>2</w:t>
            </w:r>
          </w:p>
        </w:tc>
        <w:tc>
          <w:tcPr>
            <w:tcW w:w="349" w:type="dxa"/>
            <w:tcBorders>
              <w:top w:val="single" w:sz="4" w:space="0" w:color="auto"/>
              <w:left w:val="single" w:sz="4" w:space="0" w:color="000000"/>
              <w:bottom w:val="single" w:sz="4" w:space="0" w:color="000000"/>
              <w:right w:val="single" w:sz="4" w:space="0" w:color="000000"/>
            </w:tcBorders>
          </w:tcPr>
          <w:p w14:paraId="4199F37B" w14:textId="2BC2631F" w:rsidR="003A0315" w:rsidRPr="002E6756" w:rsidRDefault="003A0315" w:rsidP="00F617D5">
            <w:pPr>
              <w:spacing w:before="20" w:after="20" w:line="240" w:lineRule="auto"/>
              <w:ind w:left="8" w:right="0" w:firstLine="0"/>
              <w:jc w:val="center"/>
              <w:rPr>
                <w:b/>
                <w:bCs/>
                <w:sz w:val="20"/>
                <w:szCs w:val="20"/>
              </w:rPr>
            </w:pPr>
          </w:p>
        </w:tc>
        <w:tc>
          <w:tcPr>
            <w:tcW w:w="420" w:type="dxa"/>
            <w:tcBorders>
              <w:top w:val="single" w:sz="4" w:space="0" w:color="auto"/>
              <w:left w:val="single" w:sz="4" w:space="0" w:color="000000"/>
              <w:bottom w:val="single" w:sz="4" w:space="0" w:color="000000"/>
              <w:right w:val="single" w:sz="4" w:space="0" w:color="000000"/>
            </w:tcBorders>
          </w:tcPr>
          <w:p w14:paraId="4360ADA0" w14:textId="2ED7E6EA" w:rsidR="003A0315" w:rsidRPr="002E6756" w:rsidRDefault="003A0315" w:rsidP="00F617D5">
            <w:pPr>
              <w:spacing w:before="20" w:after="20" w:line="240" w:lineRule="auto"/>
              <w:ind w:left="8" w:right="0" w:firstLine="0"/>
              <w:jc w:val="center"/>
              <w:rPr>
                <w:b/>
                <w:bCs/>
                <w:sz w:val="20"/>
                <w:szCs w:val="20"/>
              </w:rPr>
            </w:pPr>
          </w:p>
        </w:tc>
      </w:tr>
    </w:tbl>
    <w:p w14:paraId="7A2E8C01" w14:textId="765C6842" w:rsidR="009A2AEB" w:rsidRPr="003A0315" w:rsidRDefault="009A2AEB" w:rsidP="009A2AEB">
      <w:pPr>
        <w:spacing w:before="120" w:after="120" w:line="240" w:lineRule="auto"/>
        <w:ind w:left="-17" w:right="130" w:firstLine="697"/>
      </w:pPr>
      <w:r w:rsidRPr="003A0315">
        <w:t xml:space="preserve">Таблица </w:t>
      </w:r>
      <w:r>
        <w:t>3</w:t>
      </w:r>
      <w:r w:rsidRPr="003A0315">
        <w:t xml:space="preserve"> − Объем дисциплины «Проектная деятельность» в академических часах</w:t>
      </w:r>
      <w:r>
        <w:t xml:space="preserve"> (очно-заочная форма обучения)</w:t>
      </w:r>
    </w:p>
    <w:tbl>
      <w:tblPr>
        <w:tblStyle w:val="TableGrid"/>
        <w:tblW w:w="9189" w:type="dxa"/>
        <w:tblInd w:w="79" w:type="dxa"/>
        <w:tblCellMar>
          <w:right w:w="7" w:type="dxa"/>
        </w:tblCellMar>
        <w:tblLook w:val="04A0" w:firstRow="1" w:lastRow="0" w:firstColumn="1" w:lastColumn="0" w:noHBand="0" w:noVBand="1"/>
      </w:tblPr>
      <w:tblGrid>
        <w:gridCol w:w="5019"/>
        <w:gridCol w:w="1306"/>
        <w:gridCol w:w="369"/>
        <w:gridCol w:w="345"/>
        <w:gridCol w:w="345"/>
        <w:gridCol w:w="345"/>
        <w:gridCol w:w="345"/>
        <w:gridCol w:w="315"/>
        <w:gridCol w:w="31"/>
        <w:gridCol w:w="349"/>
        <w:gridCol w:w="420"/>
      </w:tblGrid>
      <w:tr w:rsidR="009A2AEB" w:rsidRPr="001D4623" w14:paraId="440AD4F4" w14:textId="77777777" w:rsidTr="001C59C2">
        <w:trPr>
          <w:trHeight w:val="284"/>
        </w:trPr>
        <w:tc>
          <w:tcPr>
            <w:tcW w:w="5019" w:type="dxa"/>
            <w:vMerge w:val="restart"/>
            <w:tcBorders>
              <w:top w:val="single" w:sz="4" w:space="0" w:color="000000"/>
              <w:left w:val="single" w:sz="4" w:space="0" w:color="000000"/>
              <w:right w:val="single" w:sz="4" w:space="0" w:color="000000"/>
            </w:tcBorders>
            <w:tcMar>
              <w:top w:w="0" w:type="dxa"/>
            </w:tcMar>
            <w:vAlign w:val="center"/>
          </w:tcPr>
          <w:p w14:paraId="66BDFA2C" w14:textId="77777777" w:rsidR="009A2AEB" w:rsidRPr="001D4623" w:rsidRDefault="009A2AEB" w:rsidP="001C59C2">
            <w:pPr>
              <w:spacing w:before="20" w:after="20" w:line="240" w:lineRule="auto"/>
              <w:ind w:left="5" w:right="0" w:firstLine="0"/>
              <w:jc w:val="center"/>
              <w:rPr>
                <w:sz w:val="20"/>
                <w:szCs w:val="20"/>
                <w:highlight w:val="yellow"/>
              </w:rPr>
            </w:pPr>
            <w:r w:rsidRPr="002E6756">
              <w:rPr>
                <w:b/>
                <w:sz w:val="20"/>
                <w:szCs w:val="20"/>
              </w:rPr>
              <w:t xml:space="preserve">Вид учебной работы </w:t>
            </w:r>
          </w:p>
        </w:tc>
        <w:tc>
          <w:tcPr>
            <w:tcW w:w="1306" w:type="dxa"/>
            <w:vMerge w:val="restart"/>
            <w:tcBorders>
              <w:top w:val="single" w:sz="4" w:space="0" w:color="000000"/>
              <w:left w:val="single" w:sz="4" w:space="0" w:color="000000"/>
              <w:right w:val="single" w:sz="4" w:space="0" w:color="000000"/>
            </w:tcBorders>
            <w:tcMar>
              <w:top w:w="0" w:type="dxa"/>
            </w:tcMar>
            <w:vAlign w:val="center"/>
          </w:tcPr>
          <w:p w14:paraId="213354E9" w14:textId="77777777" w:rsidR="009A2AEB" w:rsidRDefault="009A2AEB" w:rsidP="001C59C2">
            <w:pPr>
              <w:spacing w:before="20" w:after="20" w:line="240" w:lineRule="auto"/>
              <w:ind w:right="0" w:firstLine="0"/>
              <w:jc w:val="center"/>
              <w:rPr>
                <w:b/>
                <w:sz w:val="20"/>
                <w:szCs w:val="20"/>
              </w:rPr>
            </w:pPr>
            <w:r w:rsidRPr="002E6756">
              <w:rPr>
                <w:b/>
                <w:sz w:val="20"/>
                <w:szCs w:val="20"/>
              </w:rPr>
              <w:t xml:space="preserve">Всего часов </w:t>
            </w:r>
          </w:p>
          <w:p w14:paraId="494D29D6" w14:textId="1782085E" w:rsidR="009A2AEB" w:rsidRPr="003A0315" w:rsidRDefault="009A2AEB" w:rsidP="007916A6">
            <w:pPr>
              <w:spacing w:before="20" w:after="20" w:line="240" w:lineRule="auto"/>
              <w:ind w:right="0" w:firstLine="0"/>
              <w:jc w:val="center"/>
              <w:rPr>
                <w:b/>
                <w:sz w:val="20"/>
                <w:szCs w:val="20"/>
              </w:rPr>
            </w:pPr>
            <w:r w:rsidRPr="003A0315">
              <w:rPr>
                <w:b/>
                <w:sz w:val="20"/>
                <w:szCs w:val="20"/>
              </w:rPr>
              <w:t>бакалавриат</w:t>
            </w:r>
          </w:p>
        </w:tc>
        <w:tc>
          <w:tcPr>
            <w:tcW w:w="2864" w:type="dxa"/>
            <w:gridSpan w:val="9"/>
            <w:tcBorders>
              <w:top w:val="single" w:sz="4" w:space="0" w:color="000000"/>
              <w:left w:val="single" w:sz="4" w:space="0" w:color="000000"/>
              <w:right w:val="single" w:sz="4" w:space="0" w:color="000000"/>
            </w:tcBorders>
            <w:tcMar>
              <w:top w:w="0" w:type="dxa"/>
            </w:tcMar>
          </w:tcPr>
          <w:p w14:paraId="304AE39D" w14:textId="379E52FA" w:rsidR="009A2AEB" w:rsidRPr="002E6756" w:rsidRDefault="009A2AEB" w:rsidP="001C59C2">
            <w:pPr>
              <w:spacing w:before="20" w:after="20" w:line="240" w:lineRule="auto"/>
              <w:ind w:right="0" w:firstLine="0"/>
              <w:jc w:val="center"/>
              <w:rPr>
                <w:b/>
                <w:sz w:val="20"/>
                <w:szCs w:val="20"/>
              </w:rPr>
            </w:pPr>
            <w:r w:rsidRPr="002E6756">
              <w:rPr>
                <w:b/>
                <w:sz w:val="20"/>
                <w:szCs w:val="20"/>
              </w:rPr>
              <w:t>Очн</w:t>
            </w:r>
            <w:r>
              <w:rPr>
                <w:b/>
                <w:sz w:val="20"/>
                <w:szCs w:val="20"/>
              </w:rPr>
              <w:t>о-заочная</w:t>
            </w:r>
            <w:r w:rsidRPr="002E6756">
              <w:rPr>
                <w:b/>
                <w:sz w:val="20"/>
                <w:szCs w:val="20"/>
              </w:rPr>
              <w:t xml:space="preserve"> форма обучения </w:t>
            </w:r>
          </w:p>
        </w:tc>
      </w:tr>
      <w:tr w:rsidR="009A2AEB" w:rsidRPr="001D4623" w14:paraId="4126F1CF" w14:textId="77777777" w:rsidTr="001C59C2">
        <w:trPr>
          <w:trHeight w:val="284"/>
        </w:trPr>
        <w:tc>
          <w:tcPr>
            <w:tcW w:w="5019" w:type="dxa"/>
            <w:vMerge/>
            <w:tcBorders>
              <w:left w:val="single" w:sz="4" w:space="0" w:color="000000"/>
              <w:right w:val="single" w:sz="4" w:space="0" w:color="000000"/>
            </w:tcBorders>
            <w:tcMar>
              <w:top w:w="0" w:type="dxa"/>
            </w:tcMar>
          </w:tcPr>
          <w:p w14:paraId="6E986317" w14:textId="77777777" w:rsidR="009A2AEB" w:rsidRPr="001D4623" w:rsidRDefault="009A2AEB" w:rsidP="001C59C2">
            <w:pPr>
              <w:spacing w:before="20" w:after="20" w:line="240" w:lineRule="auto"/>
              <w:ind w:right="0" w:firstLine="0"/>
              <w:jc w:val="left"/>
              <w:rPr>
                <w:sz w:val="20"/>
                <w:szCs w:val="20"/>
                <w:highlight w:val="yellow"/>
              </w:rPr>
            </w:pPr>
          </w:p>
        </w:tc>
        <w:tc>
          <w:tcPr>
            <w:tcW w:w="1306" w:type="dxa"/>
            <w:vMerge/>
            <w:tcBorders>
              <w:left w:val="single" w:sz="4" w:space="0" w:color="000000"/>
              <w:right w:val="single" w:sz="4" w:space="0" w:color="000000"/>
            </w:tcBorders>
            <w:tcMar>
              <w:top w:w="0" w:type="dxa"/>
            </w:tcMar>
          </w:tcPr>
          <w:p w14:paraId="671E4A03" w14:textId="77777777" w:rsidR="009A2AEB" w:rsidRPr="002E6756" w:rsidRDefault="009A2AEB" w:rsidP="001C59C2">
            <w:pPr>
              <w:spacing w:before="20" w:after="20" w:line="240" w:lineRule="auto"/>
              <w:ind w:right="0" w:firstLine="0"/>
              <w:jc w:val="left"/>
              <w:rPr>
                <w:sz w:val="20"/>
                <w:szCs w:val="20"/>
              </w:rPr>
            </w:pPr>
          </w:p>
        </w:tc>
        <w:tc>
          <w:tcPr>
            <w:tcW w:w="2064" w:type="dxa"/>
            <w:gridSpan w:val="6"/>
            <w:tcBorders>
              <w:top w:val="single" w:sz="4" w:space="0" w:color="000000"/>
              <w:left w:val="single" w:sz="4" w:space="0" w:color="000000"/>
              <w:bottom w:val="single" w:sz="4" w:space="0" w:color="000000"/>
              <w:right w:val="single" w:sz="4" w:space="0" w:color="auto"/>
            </w:tcBorders>
            <w:shd w:val="clear" w:color="auto" w:fill="E7E6E6" w:themeFill="background2"/>
            <w:tcMar>
              <w:top w:w="0" w:type="dxa"/>
            </w:tcMar>
          </w:tcPr>
          <w:p w14:paraId="100A3B38" w14:textId="77777777" w:rsidR="009A2AEB" w:rsidRPr="002E6756" w:rsidRDefault="009A2AEB" w:rsidP="001C59C2">
            <w:pPr>
              <w:spacing w:before="20" w:after="20" w:line="240" w:lineRule="auto"/>
              <w:ind w:right="0" w:firstLine="0"/>
              <w:jc w:val="center"/>
              <w:rPr>
                <w:b/>
                <w:sz w:val="20"/>
                <w:szCs w:val="20"/>
              </w:rPr>
            </w:pPr>
            <w:r>
              <w:rPr>
                <w:b/>
                <w:sz w:val="20"/>
                <w:szCs w:val="20"/>
              </w:rPr>
              <w:t>бакалавриат</w:t>
            </w:r>
          </w:p>
        </w:tc>
        <w:tc>
          <w:tcPr>
            <w:tcW w:w="800" w:type="dxa"/>
            <w:gridSpan w:val="3"/>
            <w:tcBorders>
              <w:top w:val="single" w:sz="4" w:space="0" w:color="000000"/>
              <w:left w:val="single" w:sz="4" w:space="0" w:color="auto"/>
              <w:bottom w:val="single" w:sz="4" w:space="0" w:color="000000"/>
              <w:right w:val="single" w:sz="4" w:space="0" w:color="000000"/>
            </w:tcBorders>
          </w:tcPr>
          <w:p w14:paraId="738E9CEC" w14:textId="77777777" w:rsidR="009A2AEB" w:rsidRPr="002E6756" w:rsidRDefault="009A2AEB" w:rsidP="001C59C2">
            <w:pPr>
              <w:spacing w:before="20" w:after="20" w:line="240" w:lineRule="auto"/>
              <w:ind w:right="0" w:firstLine="0"/>
              <w:jc w:val="center"/>
              <w:rPr>
                <w:b/>
                <w:sz w:val="20"/>
                <w:szCs w:val="20"/>
              </w:rPr>
            </w:pPr>
          </w:p>
        </w:tc>
      </w:tr>
      <w:tr w:rsidR="009A2AEB" w:rsidRPr="001D4623" w14:paraId="69306705" w14:textId="77777777" w:rsidTr="001C59C2">
        <w:trPr>
          <w:trHeight w:val="284"/>
        </w:trPr>
        <w:tc>
          <w:tcPr>
            <w:tcW w:w="5019" w:type="dxa"/>
            <w:vMerge/>
            <w:tcBorders>
              <w:left w:val="single" w:sz="4" w:space="0" w:color="000000"/>
              <w:right w:val="single" w:sz="4" w:space="0" w:color="000000"/>
            </w:tcBorders>
            <w:tcMar>
              <w:top w:w="0" w:type="dxa"/>
            </w:tcMar>
          </w:tcPr>
          <w:p w14:paraId="0E177795" w14:textId="77777777" w:rsidR="009A2AEB" w:rsidRPr="001D4623" w:rsidRDefault="009A2AEB" w:rsidP="001C59C2">
            <w:pPr>
              <w:spacing w:before="20" w:after="20" w:line="240" w:lineRule="auto"/>
              <w:ind w:right="0" w:firstLine="0"/>
              <w:jc w:val="left"/>
              <w:rPr>
                <w:sz w:val="20"/>
                <w:szCs w:val="20"/>
                <w:highlight w:val="yellow"/>
              </w:rPr>
            </w:pPr>
          </w:p>
        </w:tc>
        <w:tc>
          <w:tcPr>
            <w:tcW w:w="1306" w:type="dxa"/>
            <w:vMerge/>
            <w:tcBorders>
              <w:left w:val="single" w:sz="4" w:space="0" w:color="000000"/>
              <w:right w:val="single" w:sz="4" w:space="0" w:color="000000"/>
            </w:tcBorders>
            <w:tcMar>
              <w:top w:w="0" w:type="dxa"/>
            </w:tcMar>
          </w:tcPr>
          <w:p w14:paraId="35533964" w14:textId="77777777" w:rsidR="009A2AEB" w:rsidRPr="002E6756" w:rsidRDefault="009A2AEB" w:rsidP="001C59C2">
            <w:pPr>
              <w:spacing w:before="20" w:after="20" w:line="240" w:lineRule="auto"/>
              <w:ind w:right="0" w:firstLine="0"/>
              <w:jc w:val="left"/>
              <w:rPr>
                <w:sz w:val="20"/>
                <w:szCs w:val="20"/>
              </w:rPr>
            </w:pPr>
          </w:p>
        </w:tc>
        <w:tc>
          <w:tcPr>
            <w:tcW w:w="2864" w:type="dxa"/>
            <w:gridSpan w:val="9"/>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tcMar>
          </w:tcPr>
          <w:p w14:paraId="54CD75E3" w14:textId="77777777" w:rsidR="009A2AEB" w:rsidRPr="002E6756" w:rsidRDefault="009A2AEB" w:rsidP="001C59C2">
            <w:pPr>
              <w:spacing w:before="20" w:after="20" w:line="240" w:lineRule="auto"/>
              <w:ind w:right="0" w:firstLine="0"/>
              <w:jc w:val="center"/>
              <w:rPr>
                <w:b/>
                <w:sz w:val="20"/>
                <w:szCs w:val="20"/>
              </w:rPr>
            </w:pPr>
            <w:r>
              <w:rPr>
                <w:b/>
                <w:sz w:val="20"/>
                <w:szCs w:val="20"/>
              </w:rPr>
              <w:t>специалитет</w:t>
            </w:r>
          </w:p>
        </w:tc>
      </w:tr>
      <w:tr w:rsidR="009A2AEB" w:rsidRPr="001D4623" w14:paraId="02A131E4" w14:textId="77777777" w:rsidTr="001C59C2">
        <w:trPr>
          <w:trHeight w:val="284"/>
        </w:trPr>
        <w:tc>
          <w:tcPr>
            <w:tcW w:w="5019" w:type="dxa"/>
            <w:vMerge/>
            <w:tcBorders>
              <w:left w:val="single" w:sz="4" w:space="0" w:color="000000"/>
              <w:right w:val="single" w:sz="4" w:space="0" w:color="000000"/>
            </w:tcBorders>
            <w:tcMar>
              <w:top w:w="0" w:type="dxa"/>
            </w:tcMar>
          </w:tcPr>
          <w:p w14:paraId="00ED17B1" w14:textId="77777777" w:rsidR="009A2AEB" w:rsidRPr="001D4623" w:rsidRDefault="009A2AEB" w:rsidP="001C59C2">
            <w:pPr>
              <w:spacing w:before="20" w:after="20" w:line="240" w:lineRule="auto"/>
              <w:ind w:right="0" w:firstLine="0"/>
              <w:jc w:val="left"/>
              <w:rPr>
                <w:sz w:val="20"/>
                <w:szCs w:val="20"/>
                <w:highlight w:val="yellow"/>
              </w:rPr>
            </w:pPr>
          </w:p>
        </w:tc>
        <w:tc>
          <w:tcPr>
            <w:tcW w:w="1306" w:type="dxa"/>
            <w:vMerge/>
            <w:tcBorders>
              <w:left w:val="single" w:sz="4" w:space="0" w:color="000000"/>
              <w:right w:val="single" w:sz="4" w:space="0" w:color="000000"/>
            </w:tcBorders>
            <w:tcMar>
              <w:top w:w="0" w:type="dxa"/>
            </w:tcMar>
          </w:tcPr>
          <w:p w14:paraId="22B291DB" w14:textId="77777777" w:rsidR="009A2AEB" w:rsidRPr="002E6756" w:rsidRDefault="009A2AEB" w:rsidP="001C59C2">
            <w:pPr>
              <w:spacing w:before="20" w:after="20" w:line="240" w:lineRule="auto"/>
              <w:ind w:right="0" w:firstLine="0"/>
              <w:jc w:val="left"/>
              <w:rPr>
                <w:sz w:val="20"/>
                <w:szCs w:val="20"/>
              </w:rPr>
            </w:pPr>
          </w:p>
        </w:tc>
        <w:tc>
          <w:tcPr>
            <w:tcW w:w="2864" w:type="dxa"/>
            <w:gridSpan w:val="9"/>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tcMar>
          </w:tcPr>
          <w:p w14:paraId="37924D03" w14:textId="77777777" w:rsidR="009A2AEB" w:rsidRDefault="009A2AEB" w:rsidP="001C59C2">
            <w:pPr>
              <w:spacing w:before="20" w:after="20" w:line="240" w:lineRule="auto"/>
              <w:ind w:right="0" w:firstLine="0"/>
              <w:jc w:val="center"/>
              <w:rPr>
                <w:b/>
                <w:sz w:val="20"/>
                <w:szCs w:val="20"/>
              </w:rPr>
            </w:pPr>
            <w:r w:rsidRPr="002E6756">
              <w:rPr>
                <w:b/>
                <w:sz w:val="20"/>
                <w:szCs w:val="20"/>
              </w:rPr>
              <w:t>Семестр</w:t>
            </w:r>
          </w:p>
        </w:tc>
      </w:tr>
      <w:tr w:rsidR="009A2AEB" w:rsidRPr="001D4623" w14:paraId="7388F7FB" w14:textId="77777777" w:rsidTr="001C59C2">
        <w:trPr>
          <w:trHeight w:val="263"/>
        </w:trPr>
        <w:tc>
          <w:tcPr>
            <w:tcW w:w="5019" w:type="dxa"/>
            <w:vMerge/>
            <w:tcBorders>
              <w:left w:val="single" w:sz="4" w:space="0" w:color="000000"/>
              <w:bottom w:val="single" w:sz="4" w:space="0" w:color="000000"/>
              <w:right w:val="single" w:sz="4" w:space="0" w:color="000000"/>
            </w:tcBorders>
            <w:tcMar>
              <w:top w:w="0" w:type="dxa"/>
            </w:tcMar>
          </w:tcPr>
          <w:p w14:paraId="7D039FB0" w14:textId="77777777" w:rsidR="009A2AEB" w:rsidRPr="001D4623" w:rsidRDefault="009A2AEB" w:rsidP="001C59C2">
            <w:pPr>
              <w:spacing w:before="20" w:after="20" w:line="240" w:lineRule="auto"/>
              <w:ind w:right="0" w:firstLine="0"/>
              <w:jc w:val="left"/>
              <w:rPr>
                <w:sz w:val="20"/>
                <w:szCs w:val="20"/>
                <w:highlight w:val="yellow"/>
              </w:rPr>
            </w:pPr>
          </w:p>
        </w:tc>
        <w:tc>
          <w:tcPr>
            <w:tcW w:w="1306" w:type="dxa"/>
            <w:vMerge/>
            <w:tcBorders>
              <w:left w:val="single" w:sz="4" w:space="0" w:color="000000"/>
              <w:bottom w:val="single" w:sz="4" w:space="0" w:color="000000"/>
              <w:right w:val="single" w:sz="4" w:space="0" w:color="000000"/>
            </w:tcBorders>
            <w:tcMar>
              <w:top w:w="0" w:type="dxa"/>
            </w:tcMar>
          </w:tcPr>
          <w:p w14:paraId="0F12150F" w14:textId="77777777" w:rsidR="009A2AEB" w:rsidRPr="002E6756" w:rsidRDefault="009A2AEB" w:rsidP="001C59C2">
            <w:pPr>
              <w:spacing w:before="20" w:after="20" w:line="240" w:lineRule="auto"/>
              <w:ind w:right="0" w:firstLine="0"/>
              <w:jc w:val="left"/>
              <w:rPr>
                <w:sz w:val="20"/>
                <w:szCs w:val="20"/>
              </w:rPr>
            </w:pPr>
          </w:p>
        </w:tc>
        <w:tc>
          <w:tcPr>
            <w:tcW w:w="369" w:type="dxa"/>
            <w:tcBorders>
              <w:top w:val="single" w:sz="4" w:space="0" w:color="000000"/>
              <w:left w:val="single" w:sz="4" w:space="0" w:color="000000"/>
              <w:bottom w:val="single" w:sz="4" w:space="0" w:color="auto"/>
              <w:right w:val="single" w:sz="4" w:space="0" w:color="000000"/>
            </w:tcBorders>
            <w:shd w:val="clear" w:color="auto" w:fill="E7E6E6" w:themeFill="background2"/>
            <w:tcMar>
              <w:top w:w="0" w:type="dxa"/>
            </w:tcMar>
          </w:tcPr>
          <w:p w14:paraId="43BE9D11" w14:textId="77777777" w:rsidR="009A2AEB" w:rsidRPr="002E6756" w:rsidRDefault="009A2AEB" w:rsidP="001C59C2">
            <w:pPr>
              <w:spacing w:before="20" w:after="20" w:line="240" w:lineRule="auto"/>
              <w:ind w:left="94" w:right="0" w:firstLine="0"/>
              <w:jc w:val="center"/>
              <w:rPr>
                <w:b/>
                <w:bCs/>
                <w:sz w:val="20"/>
                <w:szCs w:val="20"/>
              </w:rPr>
            </w:pPr>
            <w:r w:rsidRPr="002E6756">
              <w:rPr>
                <w:b/>
                <w:bCs/>
                <w:sz w:val="20"/>
                <w:szCs w:val="20"/>
              </w:rPr>
              <w:t>2</w:t>
            </w:r>
          </w:p>
        </w:tc>
        <w:tc>
          <w:tcPr>
            <w:tcW w:w="345" w:type="dxa"/>
            <w:tcBorders>
              <w:top w:val="single" w:sz="4" w:space="0" w:color="000000"/>
              <w:left w:val="single" w:sz="4" w:space="0" w:color="000000"/>
              <w:bottom w:val="single" w:sz="4" w:space="0" w:color="auto"/>
              <w:right w:val="single" w:sz="4" w:space="0" w:color="000000"/>
            </w:tcBorders>
            <w:shd w:val="clear" w:color="auto" w:fill="E7E6E6" w:themeFill="background2"/>
          </w:tcPr>
          <w:p w14:paraId="029C6CFF" w14:textId="77777777" w:rsidR="009A2AEB" w:rsidRPr="002E6756" w:rsidRDefault="009A2AEB" w:rsidP="001C59C2">
            <w:pPr>
              <w:spacing w:before="20" w:after="20" w:line="240" w:lineRule="auto"/>
              <w:ind w:left="94" w:right="0" w:firstLine="0"/>
              <w:jc w:val="center"/>
              <w:rPr>
                <w:b/>
                <w:bCs/>
                <w:sz w:val="20"/>
                <w:szCs w:val="20"/>
              </w:rPr>
            </w:pPr>
            <w:r w:rsidRPr="002E6756">
              <w:rPr>
                <w:b/>
                <w:bCs/>
                <w:sz w:val="20"/>
                <w:szCs w:val="20"/>
              </w:rPr>
              <w:t>3</w:t>
            </w:r>
          </w:p>
        </w:tc>
        <w:tc>
          <w:tcPr>
            <w:tcW w:w="345" w:type="dxa"/>
            <w:tcBorders>
              <w:top w:val="single" w:sz="4" w:space="0" w:color="000000"/>
              <w:left w:val="single" w:sz="4" w:space="0" w:color="000000"/>
              <w:bottom w:val="single" w:sz="4" w:space="0" w:color="auto"/>
              <w:right w:val="single" w:sz="4" w:space="0" w:color="000000"/>
            </w:tcBorders>
            <w:shd w:val="clear" w:color="auto" w:fill="E7E6E6" w:themeFill="background2"/>
          </w:tcPr>
          <w:p w14:paraId="460E219E" w14:textId="77777777" w:rsidR="009A2AEB" w:rsidRPr="002E6756" w:rsidRDefault="009A2AEB" w:rsidP="001C59C2">
            <w:pPr>
              <w:spacing w:before="20" w:after="20" w:line="240" w:lineRule="auto"/>
              <w:ind w:left="94" w:right="0" w:firstLine="0"/>
              <w:jc w:val="center"/>
              <w:rPr>
                <w:b/>
                <w:bCs/>
                <w:sz w:val="20"/>
                <w:szCs w:val="20"/>
              </w:rPr>
            </w:pPr>
            <w:r w:rsidRPr="002E6756">
              <w:rPr>
                <w:b/>
                <w:bCs/>
                <w:sz w:val="20"/>
                <w:szCs w:val="20"/>
              </w:rPr>
              <w:t>4</w:t>
            </w:r>
          </w:p>
        </w:tc>
        <w:tc>
          <w:tcPr>
            <w:tcW w:w="345" w:type="dxa"/>
            <w:tcBorders>
              <w:top w:val="single" w:sz="4" w:space="0" w:color="000000"/>
              <w:left w:val="single" w:sz="4" w:space="0" w:color="000000"/>
              <w:bottom w:val="single" w:sz="4" w:space="0" w:color="auto"/>
              <w:right w:val="single" w:sz="4" w:space="0" w:color="000000"/>
            </w:tcBorders>
            <w:shd w:val="clear" w:color="auto" w:fill="E7E6E6" w:themeFill="background2"/>
          </w:tcPr>
          <w:p w14:paraId="272C7FF9" w14:textId="77777777" w:rsidR="009A2AEB" w:rsidRPr="002E6756" w:rsidRDefault="009A2AEB" w:rsidP="001C59C2">
            <w:pPr>
              <w:spacing w:before="20" w:after="20" w:line="240" w:lineRule="auto"/>
              <w:ind w:left="94" w:right="0" w:firstLine="0"/>
              <w:jc w:val="center"/>
              <w:rPr>
                <w:b/>
                <w:bCs/>
                <w:sz w:val="20"/>
                <w:szCs w:val="20"/>
              </w:rPr>
            </w:pPr>
            <w:r w:rsidRPr="002E6756">
              <w:rPr>
                <w:b/>
                <w:bCs/>
                <w:sz w:val="20"/>
                <w:szCs w:val="20"/>
              </w:rPr>
              <w:t>5</w:t>
            </w:r>
          </w:p>
        </w:tc>
        <w:tc>
          <w:tcPr>
            <w:tcW w:w="345" w:type="dxa"/>
            <w:tcBorders>
              <w:top w:val="single" w:sz="4" w:space="0" w:color="000000"/>
              <w:left w:val="single" w:sz="4" w:space="0" w:color="000000"/>
              <w:bottom w:val="single" w:sz="4" w:space="0" w:color="auto"/>
              <w:right w:val="single" w:sz="4" w:space="0" w:color="000000"/>
            </w:tcBorders>
            <w:shd w:val="clear" w:color="auto" w:fill="E7E6E6" w:themeFill="background2"/>
          </w:tcPr>
          <w:p w14:paraId="71362834" w14:textId="77777777" w:rsidR="009A2AEB" w:rsidRPr="002E6756" w:rsidRDefault="009A2AEB" w:rsidP="001C59C2">
            <w:pPr>
              <w:spacing w:before="20" w:after="20" w:line="240" w:lineRule="auto"/>
              <w:ind w:left="94" w:right="0" w:firstLine="0"/>
              <w:jc w:val="center"/>
              <w:rPr>
                <w:b/>
                <w:bCs/>
                <w:sz w:val="20"/>
                <w:szCs w:val="20"/>
              </w:rPr>
            </w:pPr>
            <w:r w:rsidRPr="002E6756">
              <w:rPr>
                <w:b/>
                <w:bCs/>
                <w:sz w:val="20"/>
                <w:szCs w:val="20"/>
              </w:rPr>
              <w:t>6</w:t>
            </w:r>
          </w:p>
        </w:tc>
        <w:tc>
          <w:tcPr>
            <w:tcW w:w="346" w:type="dxa"/>
            <w:gridSpan w:val="2"/>
            <w:tcBorders>
              <w:top w:val="single" w:sz="4" w:space="0" w:color="000000"/>
              <w:left w:val="single" w:sz="4" w:space="0" w:color="000000"/>
              <w:bottom w:val="single" w:sz="4" w:space="0" w:color="auto"/>
              <w:right w:val="single" w:sz="4" w:space="0" w:color="000000"/>
            </w:tcBorders>
            <w:shd w:val="clear" w:color="auto" w:fill="E7E6E6" w:themeFill="background2"/>
          </w:tcPr>
          <w:p w14:paraId="45B14E4C" w14:textId="77777777" w:rsidR="009A2AEB" w:rsidRPr="002E6756" w:rsidRDefault="009A2AEB" w:rsidP="001C59C2">
            <w:pPr>
              <w:spacing w:before="20" w:after="20" w:line="240" w:lineRule="auto"/>
              <w:ind w:left="94" w:right="0" w:firstLine="0"/>
              <w:jc w:val="center"/>
              <w:rPr>
                <w:b/>
                <w:bCs/>
                <w:sz w:val="20"/>
                <w:szCs w:val="20"/>
              </w:rPr>
            </w:pPr>
            <w:r w:rsidRPr="002E6756">
              <w:rPr>
                <w:b/>
                <w:bCs/>
                <w:sz w:val="20"/>
                <w:szCs w:val="20"/>
              </w:rPr>
              <w:t>7</w:t>
            </w:r>
          </w:p>
        </w:tc>
        <w:tc>
          <w:tcPr>
            <w:tcW w:w="349" w:type="dxa"/>
            <w:tcBorders>
              <w:top w:val="single" w:sz="4" w:space="0" w:color="000000"/>
              <w:left w:val="single" w:sz="4" w:space="0" w:color="000000"/>
              <w:bottom w:val="single" w:sz="4" w:space="0" w:color="auto"/>
              <w:right w:val="single" w:sz="4" w:space="0" w:color="000000"/>
            </w:tcBorders>
            <w:shd w:val="clear" w:color="auto" w:fill="E7E6E6" w:themeFill="background2"/>
          </w:tcPr>
          <w:p w14:paraId="3E1599BE" w14:textId="3FE0AFF6" w:rsidR="009A2AEB" w:rsidRPr="002E6756" w:rsidRDefault="009A2AEB" w:rsidP="001C59C2">
            <w:pPr>
              <w:spacing w:before="20" w:after="20" w:line="240" w:lineRule="auto"/>
              <w:ind w:left="94" w:right="0" w:firstLine="0"/>
              <w:jc w:val="center"/>
              <w:rPr>
                <w:b/>
                <w:bCs/>
                <w:sz w:val="20"/>
                <w:szCs w:val="20"/>
              </w:rPr>
            </w:pPr>
          </w:p>
        </w:tc>
        <w:tc>
          <w:tcPr>
            <w:tcW w:w="420" w:type="dxa"/>
            <w:tcBorders>
              <w:top w:val="single" w:sz="4" w:space="0" w:color="000000"/>
              <w:left w:val="single" w:sz="4" w:space="0" w:color="000000"/>
              <w:bottom w:val="single" w:sz="4" w:space="0" w:color="auto"/>
              <w:right w:val="single" w:sz="4" w:space="0" w:color="000000"/>
            </w:tcBorders>
            <w:shd w:val="clear" w:color="auto" w:fill="E7E6E6" w:themeFill="background2"/>
          </w:tcPr>
          <w:p w14:paraId="5DB7E996" w14:textId="5B615402" w:rsidR="009A2AEB" w:rsidRPr="002E6756" w:rsidRDefault="009A2AEB" w:rsidP="001C59C2">
            <w:pPr>
              <w:spacing w:before="20" w:after="20" w:line="240" w:lineRule="auto"/>
              <w:ind w:left="94" w:right="0" w:firstLine="0"/>
              <w:jc w:val="center"/>
              <w:rPr>
                <w:b/>
                <w:bCs/>
                <w:sz w:val="20"/>
                <w:szCs w:val="20"/>
              </w:rPr>
            </w:pPr>
          </w:p>
        </w:tc>
      </w:tr>
      <w:tr w:rsidR="00633614" w:rsidRPr="001D4623" w14:paraId="00B8A3EE" w14:textId="77777777" w:rsidTr="008531C6">
        <w:trPr>
          <w:trHeight w:hRule="exact" w:val="284"/>
        </w:trPr>
        <w:tc>
          <w:tcPr>
            <w:tcW w:w="5019" w:type="dxa"/>
            <w:tcBorders>
              <w:top w:val="single" w:sz="4" w:space="0" w:color="000000"/>
              <w:left w:val="single" w:sz="4" w:space="0" w:color="000000"/>
              <w:bottom w:val="single" w:sz="4" w:space="0" w:color="000000"/>
              <w:right w:val="single" w:sz="4" w:space="0" w:color="000000"/>
            </w:tcBorders>
            <w:tcMar>
              <w:top w:w="0" w:type="dxa"/>
            </w:tcMar>
          </w:tcPr>
          <w:p w14:paraId="689E45E0" w14:textId="77777777" w:rsidR="00633614" w:rsidRPr="002E6756" w:rsidRDefault="00633614" w:rsidP="00FB2208">
            <w:pPr>
              <w:spacing w:before="20" w:after="20" w:line="240" w:lineRule="auto"/>
              <w:ind w:left="29" w:right="0" w:firstLine="170"/>
              <w:jc w:val="left"/>
              <w:rPr>
                <w:sz w:val="20"/>
                <w:szCs w:val="20"/>
              </w:rPr>
            </w:pPr>
            <w:r w:rsidRPr="002E6756">
              <w:rPr>
                <w:b/>
                <w:sz w:val="20"/>
                <w:szCs w:val="20"/>
              </w:rPr>
              <w:t xml:space="preserve">Контактная работа обучающихся с преподавателем </w:t>
            </w:r>
          </w:p>
        </w:tc>
        <w:tc>
          <w:tcPr>
            <w:tcW w:w="1306" w:type="dxa"/>
            <w:tcBorders>
              <w:top w:val="single" w:sz="4" w:space="0" w:color="000000"/>
              <w:left w:val="single" w:sz="4" w:space="0" w:color="000000"/>
              <w:bottom w:val="single" w:sz="4" w:space="0" w:color="000000"/>
              <w:right w:val="single" w:sz="4" w:space="0" w:color="auto"/>
            </w:tcBorders>
            <w:tcMar>
              <w:top w:w="0" w:type="dxa"/>
            </w:tcMar>
            <w:vAlign w:val="center"/>
          </w:tcPr>
          <w:p w14:paraId="1AEB9F95" w14:textId="7159D41E" w:rsidR="00633614" w:rsidRPr="002E6756" w:rsidRDefault="00633614" w:rsidP="007916A6">
            <w:pPr>
              <w:spacing w:before="20" w:after="20" w:line="240" w:lineRule="auto"/>
              <w:ind w:left="62" w:right="0" w:firstLine="0"/>
              <w:jc w:val="center"/>
              <w:rPr>
                <w:b/>
                <w:bCs/>
                <w:sz w:val="20"/>
                <w:szCs w:val="20"/>
              </w:rPr>
            </w:pPr>
            <w:r>
              <w:rPr>
                <w:b/>
                <w:bCs/>
                <w:sz w:val="20"/>
                <w:szCs w:val="20"/>
              </w:rPr>
              <w:t xml:space="preserve">108 </w:t>
            </w:r>
          </w:p>
        </w:tc>
        <w:tc>
          <w:tcPr>
            <w:tcW w:w="369" w:type="dxa"/>
            <w:tcBorders>
              <w:top w:val="single" w:sz="4" w:space="0" w:color="auto"/>
              <w:left w:val="single" w:sz="4" w:space="0" w:color="auto"/>
              <w:bottom w:val="single" w:sz="4" w:space="0" w:color="auto"/>
              <w:right w:val="single" w:sz="4" w:space="0" w:color="auto"/>
            </w:tcBorders>
            <w:tcMar>
              <w:top w:w="0" w:type="dxa"/>
            </w:tcMar>
            <w:vAlign w:val="center"/>
          </w:tcPr>
          <w:p w14:paraId="5C55DE9C" w14:textId="68119482" w:rsidR="00633614" w:rsidRPr="002E6756" w:rsidRDefault="00633614" w:rsidP="00FB2208">
            <w:pPr>
              <w:spacing w:before="20" w:after="20" w:line="240" w:lineRule="auto"/>
              <w:ind w:left="94" w:right="0" w:firstLine="0"/>
              <w:jc w:val="center"/>
              <w:rPr>
                <w:sz w:val="20"/>
                <w:szCs w:val="20"/>
              </w:rPr>
            </w:pPr>
            <w:r>
              <w:rPr>
                <w:b/>
                <w:bCs/>
                <w:sz w:val="20"/>
                <w:szCs w:val="20"/>
              </w:rPr>
              <w:t>18</w:t>
            </w:r>
          </w:p>
        </w:tc>
        <w:tc>
          <w:tcPr>
            <w:tcW w:w="345" w:type="dxa"/>
            <w:tcBorders>
              <w:top w:val="single" w:sz="4" w:space="0" w:color="auto"/>
              <w:left w:val="single" w:sz="4" w:space="0" w:color="auto"/>
              <w:bottom w:val="single" w:sz="4" w:space="0" w:color="auto"/>
              <w:right w:val="single" w:sz="4" w:space="0" w:color="auto"/>
            </w:tcBorders>
          </w:tcPr>
          <w:p w14:paraId="6549EB73" w14:textId="6828404A" w:rsidR="00633614" w:rsidRPr="002E6756" w:rsidRDefault="00633614" w:rsidP="00FB2208">
            <w:pPr>
              <w:spacing w:before="20" w:after="20" w:line="240" w:lineRule="auto"/>
              <w:ind w:left="94" w:right="0" w:firstLine="0"/>
              <w:jc w:val="center"/>
              <w:rPr>
                <w:sz w:val="20"/>
                <w:szCs w:val="20"/>
              </w:rPr>
            </w:pPr>
            <w:r w:rsidRPr="009A60DC">
              <w:rPr>
                <w:b/>
                <w:bCs/>
                <w:sz w:val="20"/>
                <w:szCs w:val="20"/>
              </w:rPr>
              <w:t>18</w:t>
            </w:r>
          </w:p>
        </w:tc>
        <w:tc>
          <w:tcPr>
            <w:tcW w:w="345" w:type="dxa"/>
            <w:tcBorders>
              <w:top w:val="single" w:sz="4" w:space="0" w:color="auto"/>
              <w:left w:val="single" w:sz="4" w:space="0" w:color="auto"/>
              <w:bottom w:val="single" w:sz="4" w:space="0" w:color="auto"/>
              <w:right w:val="single" w:sz="4" w:space="0" w:color="auto"/>
            </w:tcBorders>
          </w:tcPr>
          <w:p w14:paraId="5FDA8061" w14:textId="6B2C66CE" w:rsidR="00633614" w:rsidRPr="002E6756" w:rsidRDefault="00633614" w:rsidP="00FB2208">
            <w:pPr>
              <w:spacing w:before="20" w:after="20" w:line="240" w:lineRule="auto"/>
              <w:ind w:left="94" w:right="0" w:firstLine="0"/>
              <w:jc w:val="center"/>
              <w:rPr>
                <w:sz w:val="20"/>
                <w:szCs w:val="20"/>
              </w:rPr>
            </w:pPr>
            <w:r w:rsidRPr="009A60DC">
              <w:rPr>
                <w:b/>
                <w:bCs/>
                <w:sz w:val="20"/>
                <w:szCs w:val="20"/>
              </w:rPr>
              <w:t>18</w:t>
            </w:r>
          </w:p>
        </w:tc>
        <w:tc>
          <w:tcPr>
            <w:tcW w:w="345" w:type="dxa"/>
            <w:tcBorders>
              <w:top w:val="single" w:sz="4" w:space="0" w:color="auto"/>
              <w:left w:val="single" w:sz="4" w:space="0" w:color="auto"/>
              <w:bottom w:val="single" w:sz="4" w:space="0" w:color="auto"/>
              <w:right w:val="single" w:sz="4" w:space="0" w:color="auto"/>
            </w:tcBorders>
          </w:tcPr>
          <w:p w14:paraId="5C7BEEC4" w14:textId="5C869D23" w:rsidR="00633614" w:rsidRPr="002E6756" w:rsidRDefault="00633614" w:rsidP="00FB2208">
            <w:pPr>
              <w:spacing w:before="20" w:after="20" w:line="240" w:lineRule="auto"/>
              <w:ind w:left="94" w:right="0" w:firstLine="0"/>
              <w:jc w:val="center"/>
              <w:rPr>
                <w:sz w:val="20"/>
                <w:szCs w:val="20"/>
              </w:rPr>
            </w:pPr>
            <w:r w:rsidRPr="009A60DC">
              <w:rPr>
                <w:b/>
                <w:bCs/>
                <w:sz w:val="20"/>
                <w:szCs w:val="20"/>
              </w:rPr>
              <w:t>18</w:t>
            </w:r>
          </w:p>
        </w:tc>
        <w:tc>
          <w:tcPr>
            <w:tcW w:w="345" w:type="dxa"/>
            <w:tcBorders>
              <w:top w:val="single" w:sz="4" w:space="0" w:color="auto"/>
              <w:left w:val="single" w:sz="4" w:space="0" w:color="auto"/>
              <w:bottom w:val="single" w:sz="4" w:space="0" w:color="auto"/>
              <w:right w:val="single" w:sz="4" w:space="0" w:color="auto"/>
            </w:tcBorders>
          </w:tcPr>
          <w:p w14:paraId="1983B3C4" w14:textId="0E3B8752" w:rsidR="00633614" w:rsidRPr="002E6756" w:rsidRDefault="00633614" w:rsidP="00FB2208">
            <w:pPr>
              <w:spacing w:before="20" w:after="20" w:line="240" w:lineRule="auto"/>
              <w:ind w:left="94" w:right="0" w:firstLine="0"/>
              <w:jc w:val="center"/>
              <w:rPr>
                <w:sz w:val="20"/>
                <w:szCs w:val="20"/>
              </w:rPr>
            </w:pPr>
            <w:r w:rsidRPr="009A60DC">
              <w:rPr>
                <w:b/>
                <w:bCs/>
                <w:sz w:val="20"/>
                <w:szCs w:val="20"/>
              </w:rPr>
              <w:t>18</w:t>
            </w:r>
          </w:p>
        </w:tc>
        <w:tc>
          <w:tcPr>
            <w:tcW w:w="346" w:type="dxa"/>
            <w:gridSpan w:val="2"/>
            <w:tcBorders>
              <w:top w:val="single" w:sz="4" w:space="0" w:color="auto"/>
              <w:left w:val="single" w:sz="4" w:space="0" w:color="auto"/>
              <w:bottom w:val="single" w:sz="4" w:space="0" w:color="auto"/>
              <w:right w:val="single" w:sz="4" w:space="0" w:color="auto"/>
            </w:tcBorders>
          </w:tcPr>
          <w:p w14:paraId="6C942285" w14:textId="6A7A6637" w:rsidR="00633614" w:rsidRPr="002E6756" w:rsidRDefault="00633614" w:rsidP="00FB2208">
            <w:pPr>
              <w:spacing w:before="20" w:after="20" w:line="240" w:lineRule="auto"/>
              <w:ind w:left="94" w:right="0" w:firstLine="0"/>
              <w:jc w:val="center"/>
              <w:rPr>
                <w:sz w:val="20"/>
                <w:szCs w:val="20"/>
              </w:rPr>
            </w:pPr>
            <w:r w:rsidRPr="009A60DC">
              <w:rPr>
                <w:b/>
                <w:bCs/>
                <w:sz w:val="20"/>
                <w:szCs w:val="20"/>
              </w:rPr>
              <w:t>18</w:t>
            </w:r>
          </w:p>
        </w:tc>
        <w:tc>
          <w:tcPr>
            <w:tcW w:w="349" w:type="dxa"/>
            <w:tcBorders>
              <w:top w:val="single" w:sz="4" w:space="0" w:color="auto"/>
              <w:left w:val="single" w:sz="4" w:space="0" w:color="auto"/>
              <w:bottom w:val="single" w:sz="4" w:space="0" w:color="auto"/>
              <w:right w:val="single" w:sz="4" w:space="0" w:color="auto"/>
            </w:tcBorders>
            <w:vAlign w:val="center"/>
          </w:tcPr>
          <w:p w14:paraId="09FD2AA0" w14:textId="76244DD9" w:rsidR="00633614" w:rsidRPr="002E6756" w:rsidRDefault="00633614" w:rsidP="00FB2208">
            <w:pPr>
              <w:spacing w:before="20" w:after="20" w:line="240" w:lineRule="auto"/>
              <w:ind w:left="94" w:right="0" w:firstLine="0"/>
              <w:jc w:val="center"/>
              <w:rPr>
                <w:b/>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14:paraId="5058FB97" w14:textId="29CB450A" w:rsidR="00633614" w:rsidRPr="002E6756" w:rsidRDefault="00633614" w:rsidP="00FB2208">
            <w:pPr>
              <w:spacing w:before="20" w:after="20" w:line="240" w:lineRule="auto"/>
              <w:ind w:left="94" w:right="0" w:firstLine="0"/>
              <w:jc w:val="center"/>
              <w:rPr>
                <w:b/>
                <w:sz w:val="20"/>
                <w:szCs w:val="20"/>
              </w:rPr>
            </w:pPr>
          </w:p>
        </w:tc>
      </w:tr>
      <w:tr w:rsidR="00633614" w:rsidRPr="001D4623" w14:paraId="4ECD11B7" w14:textId="77777777" w:rsidTr="008531C6">
        <w:trPr>
          <w:trHeight w:hRule="exact" w:val="284"/>
        </w:trPr>
        <w:tc>
          <w:tcPr>
            <w:tcW w:w="5019" w:type="dxa"/>
            <w:tcBorders>
              <w:top w:val="single" w:sz="4" w:space="0" w:color="000000"/>
              <w:left w:val="single" w:sz="4" w:space="0" w:color="000000"/>
              <w:bottom w:val="single" w:sz="4" w:space="0" w:color="000000"/>
              <w:right w:val="single" w:sz="4" w:space="0" w:color="000000"/>
            </w:tcBorders>
            <w:tcMar>
              <w:top w:w="0" w:type="dxa"/>
            </w:tcMar>
          </w:tcPr>
          <w:p w14:paraId="46758D4B" w14:textId="77777777" w:rsidR="00633614" w:rsidRPr="002E6756" w:rsidRDefault="00633614" w:rsidP="00FB2208">
            <w:pPr>
              <w:spacing w:before="20" w:after="20" w:line="240" w:lineRule="auto"/>
              <w:ind w:right="0" w:firstLine="170"/>
              <w:jc w:val="left"/>
              <w:rPr>
                <w:sz w:val="20"/>
                <w:szCs w:val="20"/>
              </w:rPr>
            </w:pPr>
            <w:r w:rsidRPr="002E6756">
              <w:rPr>
                <w:b/>
                <w:sz w:val="20"/>
                <w:szCs w:val="20"/>
              </w:rPr>
              <w:t xml:space="preserve">Аудиторная работа (всего) </w:t>
            </w:r>
          </w:p>
        </w:tc>
        <w:tc>
          <w:tcPr>
            <w:tcW w:w="1306" w:type="dxa"/>
            <w:tcBorders>
              <w:top w:val="single" w:sz="4" w:space="0" w:color="000000"/>
              <w:left w:val="single" w:sz="4" w:space="0" w:color="000000"/>
              <w:bottom w:val="single" w:sz="4" w:space="0" w:color="000000"/>
              <w:right w:val="single" w:sz="4" w:space="0" w:color="auto"/>
            </w:tcBorders>
            <w:tcMar>
              <w:top w:w="0" w:type="dxa"/>
            </w:tcMar>
            <w:vAlign w:val="center"/>
          </w:tcPr>
          <w:p w14:paraId="26BA5A0E" w14:textId="1C702EB5" w:rsidR="00633614" w:rsidRPr="002E6756" w:rsidRDefault="00633614" w:rsidP="007916A6">
            <w:pPr>
              <w:spacing w:before="20" w:after="20" w:line="240" w:lineRule="auto"/>
              <w:ind w:left="62" w:right="0" w:firstLine="0"/>
              <w:jc w:val="center"/>
              <w:rPr>
                <w:b/>
                <w:bCs/>
                <w:sz w:val="20"/>
                <w:szCs w:val="20"/>
              </w:rPr>
            </w:pPr>
            <w:r>
              <w:rPr>
                <w:b/>
                <w:bCs/>
                <w:sz w:val="20"/>
                <w:szCs w:val="20"/>
              </w:rPr>
              <w:t xml:space="preserve">108 </w:t>
            </w:r>
          </w:p>
        </w:tc>
        <w:tc>
          <w:tcPr>
            <w:tcW w:w="369" w:type="dxa"/>
            <w:tcBorders>
              <w:top w:val="single" w:sz="4" w:space="0" w:color="auto"/>
              <w:left w:val="single" w:sz="4" w:space="0" w:color="auto"/>
              <w:bottom w:val="single" w:sz="4" w:space="0" w:color="auto"/>
              <w:right w:val="single" w:sz="4" w:space="0" w:color="auto"/>
            </w:tcBorders>
            <w:tcMar>
              <w:top w:w="0" w:type="dxa"/>
            </w:tcMar>
            <w:vAlign w:val="center"/>
          </w:tcPr>
          <w:p w14:paraId="561D87ED" w14:textId="55345839" w:rsidR="00633614" w:rsidRPr="002E6756" w:rsidRDefault="00633614" w:rsidP="00FB2208">
            <w:pPr>
              <w:spacing w:before="20" w:after="20" w:line="240" w:lineRule="auto"/>
              <w:ind w:left="94" w:right="0" w:firstLine="0"/>
              <w:jc w:val="center"/>
              <w:rPr>
                <w:sz w:val="20"/>
                <w:szCs w:val="20"/>
              </w:rPr>
            </w:pPr>
            <w:r>
              <w:rPr>
                <w:b/>
                <w:bCs/>
                <w:sz w:val="20"/>
                <w:szCs w:val="20"/>
              </w:rPr>
              <w:t>18</w:t>
            </w:r>
          </w:p>
        </w:tc>
        <w:tc>
          <w:tcPr>
            <w:tcW w:w="345" w:type="dxa"/>
            <w:tcBorders>
              <w:top w:val="single" w:sz="4" w:space="0" w:color="auto"/>
              <w:left w:val="single" w:sz="4" w:space="0" w:color="auto"/>
              <w:bottom w:val="single" w:sz="4" w:space="0" w:color="auto"/>
              <w:right w:val="single" w:sz="4" w:space="0" w:color="auto"/>
            </w:tcBorders>
          </w:tcPr>
          <w:p w14:paraId="45F47BD2" w14:textId="41FB5C5C" w:rsidR="00633614" w:rsidRPr="002E6756" w:rsidRDefault="00633614" w:rsidP="00FB2208">
            <w:pPr>
              <w:spacing w:before="20" w:after="20" w:line="240" w:lineRule="auto"/>
              <w:ind w:left="94" w:right="0" w:firstLine="0"/>
              <w:jc w:val="center"/>
              <w:rPr>
                <w:sz w:val="20"/>
                <w:szCs w:val="20"/>
              </w:rPr>
            </w:pPr>
            <w:r w:rsidRPr="009A60DC">
              <w:rPr>
                <w:b/>
                <w:bCs/>
                <w:sz w:val="20"/>
                <w:szCs w:val="20"/>
              </w:rPr>
              <w:t>18</w:t>
            </w:r>
          </w:p>
        </w:tc>
        <w:tc>
          <w:tcPr>
            <w:tcW w:w="345" w:type="dxa"/>
            <w:tcBorders>
              <w:top w:val="single" w:sz="4" w:space="0" w:color="auto"/>
              <w:left w:val="single" w:sz="4" w:space="0" w:color="auto"/>
              <w:bottom w:val="single" w:sz="4" w:space="0" w:color="auto"/>
              <w:right w:val="single" w:sz="4" w:space="0" w:color="auto"/>
            </w:tcBorders>
          </w:tcPr>
          <w:p w14:paraId="4F3EF045" w14:textId="02D83AAE" w:rsidR="00633614" w:rsidRPr="002E6756" w:rsidRDefault="00633614" w:rsidP="00FB2208">
            <w:pPr>
              <w:spacing w:before="20" w:after="20" w:line="240" w:lineRule="auto"/>
              <w:ind w:left="94" w:right="0" w:firstLine="0"/>
              <w:jc w:val="center"/>
              <w:rPr>
                <w:sz w:val="20"/>
                <w:szCs w:val="20"/>
              </w:rPr>
            </w:pPr>
            <w:r w:rsidRPr="009A60DC">
              <w:rPr>
                <w:b/>
                <w:bCs/>
                <w:sz w:val="20"/>
                <w:szCs w:val="20"/>
              </w:rPr>
              <w:t>18</w:t>
            </w:r>
          </w:p>
        </w:tc>
        <w:tc>
          <w:tcPr>
            <w:tcW w:w="345" w:type="dxa"/>
            <w:tcBorders>
              <w:top w:val="single" w:sz="4" w:space="0" w:color="auto"/>
              <w:left w:val="single" w:sz="4" w:space="0" w:color="auto"/>
              <w:bottom w:val="single" w:sz="4" w:space="0" w:color="auto"/>
              <w:right w:val="single" w:sz="4" w:space="0" w:color="auto"/>
            </w:tcBorders>
          </w:tcPr>
          <w:p w14:paraId="3C945DC2" w14:textId="4F8520B7" w:rsidR="00633614" w:rsidRPr="002E6756" w:rsidRDefault="00633614" w:rsidP="00FB2208">
            <w:pPr>
              <w:spacing w:before="20" w:after="20" w:line="240" w:lineRule="auto"/>
              <w:ind w:left="94" w:right="0" w:firstLine="0"/>
              <w:jc w:val="center"/>
              <w:rPr>
                <w:sz w:val="20"/>
                <w:szCs w:val="20"/>
              </w:rPr>
            </w:pPr>
            <w:r w:rsidRPr="009A60DC">
              <w:rPr>
                <w:b/>
                <w:bCs/>
                <w:sz w:val="20"/>
                <w:szCs w:val="20"/>
              </w:rPr>
              <w:t>18</w:t>
            </w:r>
          </w:p>
        </w:tc>
        <w:tc>
          <w:tcPr>
            <w:tcW w:w="345" w:type="dxa"/>
            <w:tcBorders>
              <w:top w:val="single" w:sz="4" w:space="0" w:color="auto"/>
              <w:left w:val="single" w:sz="4" w:space="0" w:color="auto"/>
              <w:bottom w:val="single" w:sz="4" w:space="0" w:color="auto"/>
              <w:right w:val="single" w:sz="4" w:space="0" w:color="auto"/>
            </w:tcBorders>
          </w:tcPr>
          <w:p w14:paraId="22DDBB63" w14:textId="04BE80BC" w:rsidR="00633614" w:rsidRPr="002E6756" w:rsidRDefault="00633614" w:rsidP="00FB2208">
            <w:pPr>
              <w:spacing w:before="20" w:after="20" w:line="240" w:lineRule="auto"/>
              <w:ind w:left="94" w:right="0" w:firstLine="0"/>
              <w:jc w:val="center"/>
              <w:rPr>
                <w:sz w:val="20"/>
                <w:szCs w:val="20"/>
              </w:rPr>
            </w:pPr>
            <w:r w:rsidRPr="009A60DC">
              <w:rPr>
                <w:b/>
                <w:bCs/>
                <w:sz w:val="20"/>
                <w:szCs w:val="20"/>
              </w:rPr>
              <w:t>18</w:t>
            </w:r>
          </w:p>
        </w:tc>
        <w:tc>
          <w:tcPr>
            <w:tcW w:w="346" w:type="dxa"/>
            <w:gridSpan w:val="2"/>
            <w:tcBorders>
              <w:top w:val="single" w:sz="4" w:space="0" w:color="auto"/>
              <w:left w:val="single" w:sz="4" w:space="0" w:color="auto"/>
              <w:bottom w:val="single" w:sz="4" w:space="0" w:color="auto"/>
              <w:right w:val="single" w:sz="4" w:space="0" w:color="auto"/>
            </w:tcBorders>
          </w:tcPr>
          <w:p w14:paraId="2F6A8BA0" w14:textId="2AD4B3D5" w:rsidR="00633614" w:rsidRPr="002E6756" w:rsidRDefault="00633614" w:rsidP="00FB2208">
            <w:pPr>
              <w:spacing w:before="20" w:after="20" w:line="240" w:lineRule="auto"/>
              <w:ind w:left="94" w:right="0" w:firstLine="0"/>
              <w:jc w:val="center"/>
              <w:rPr>
                <w:sz w:val="20"/>
                <w:szCs w:val="20"/>
              </w:rPr>
            </w:pPr>
            <w:r w:rsidRPr="009A60DC">
              <w:rPr>
                <w:b/>
                <w:bCs/>
                <w:sz w:val="20"/>
                <w:szCs w:val="20"/>
              </w:rPr>
              <w:t>18</w:t>
            </w:r>
          </w:p>
        </w:tc>
        <w:tc>
          <w:tcPr>
            <w:tcW w:w="349" w:type="dxa"/>
            <w:tcBorders>
              <w:top w:val="single" w:sz="4" w:space="0" w:color="auto"/>
              <w:left w:val="single" w:sz="4" w:space="0" w:color="auto"/>
              <w:bottom w:val="single" w:sz="4" w:space="0" w:color="auto"/>
              <w:right w:val="single" w:sz="4" w:space="0" w:color="auto"/>
            </w:tcBorders>
            <w:vAlign w:val="center"/>
          </w:tcPr>
          <w:p w14:paraId="257B379E" w14:textId="3B3C78A5" w:rsidR="00633614" w:rsidRPr="002E6756" w:rsidRDefault="00633614" w:rsidP="00FB2208">
            <w:pPr>
              <w:spacing w:before="20" w:after="20" w:line="240" w:lineRule="auto"/>
              <w:ind w:left="94" w:right="0" w:firstLine="0"/>
              <w:jc w:val="center"/>
              <w:rPr>
                <w:b/>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14:paraId="03116E9C" w14:textId="69CB6707" w:rsidR="00633614" w:rsidRPr="002E6756" w:rsidRDefault="00633614" w:rsidP="00FB2208">
            <w:pPr>
              <w:spacing w:before="20" w:after="20" w:line="240" w:lineRule="auto"/>
              <w:ind w:left="94" w:right="0" w:firstLine="0"/>
              <w:jc w:val="center"/>
              <w:rPr>
                <w:b/>
                <w:sz w:val="20"/>
                <w:szCs w:val="20"/>
              </w:rPr>
            </w:pPr>
          </w:p>
        </w:tc>
      </w:tr>
      <w:tr w:rsidR="00FB2208" w:rsidRPr="001D4623" w14:paraId="27491F36" w14:textId="77777777" w:rsidTr="001C59C2">
        <w:trPr>
          <w:trHeight w:hRule="exact" w:val="284"/>
        </w:trPr>
        <w:tc>
          <w:tcPr>
            <w:tcW w:w="5019" w:type="dxa"/>
            <w:tcBorders>
              <w:top w:val="single" w:sz="4" w:space="0" w:color="000000"/>
              <w:left w:val="single" w:sz="4" w:space="0" w:color="000000"/>
              <w:bottom w:val="single" w:sz="4" w:space="0" w:color="000000"/>
              <w:right w:val="single" w:sz="4" w:space="0" w:color="000000"/>
            </w:tcBorders>
            <w:tcMar>
              <w:top w:w="0" w:type="dxa"/>
            </w:tcMar>
          </w:tcPr>
          <w:p w14:paraId="2C2D786B" w14:textId="77777777" w:rsidR="00FB2208" w:rsidRPr="002E6756" w:rsidRDefault="00FB2208" w:rsidP="00FB2208">
            <w:pPr>
              <w:spacing w:before="20" w:after="20" w:line="240" w:lineRule="auto"/>
              <w:ind w:left="29" w:right="0" w:firstLine="170"/>
              <w:jc w:val="left"/>
              <w:rPr>
                <w:sz w:val="20"/>
                <w:szCs w:val="20"/>
              </w:rPr>
            </w:pPr>
            <w:r w:rsidRPr="002E6756">
              <w:rPr>
                <w:sz w:val="20"/>
                <w:szCs w:val="20"/>
              </w:rPr>
              <w:t xml:space="preserve">в том числе: </w:t>
            </w:r>
          </w:p>
        </w:tc>
        <w:tc>
          <w:tcPr>
            <w:tcW w:w="1306" w:type="dxa"/>
            <w:tcBorders>
              <w:top w:val="single" w:sz="4" w:space="0" w:color="000000"/>
              <w:left w:val="single" w:sz="4" w:space="0" w:color="000000"/>
              <w:bottom w:val="single" w:sz="4" w:space="0" w:color="000000"/>
              <w:right w:val="single" w:sz="4" w:space="0" w:color="auto"/>
            </w:tcBorders>
            <w:tcMar>
              <w:top w:w="0" w:type="dxa"/>
            </w:tcMar>
            <w:vAlign w:val="center"/>
          </w:tcPr>
          <w:p w14:paraId="677170AB" w14:textId="77777777" w:rsidR="00FB2208" w:rsidRPr="002E6756" w:rsidRDefault="00FB2208" w:rsidP="00FB2208">
            <w:pPr>
              <w:spacing w:before="20" w:after="20" w:line="240" w:lineRule="auto"/>
              <w:ind w:left="62" w:right="0" w:firstLine="0"/>
              <w:jc w:val="center"/>
              <w:rPr>
                <w:sz w:val="20"/>
                <w:szCs w:val="20"/>
              </w:rPr>
            </w:pPr>
            <w:r>
              <w:rPr>
                <w:sz w:val="20"/>
                <w:szCs w:val="20"/>
              </w:rPr>
              <w:t> </w:t>
            </w:r>
          </w:p>
        </w:tc>
        <w:tc>
          <w:tcPr>
            <w:tcW w:w="369" w:type="dxa"/>
            <w:tcBorders>
              <w:top w:val="single" w:sz="4" w:space="0" w:color="auto"/>
              <w:left w:val="single" w:sz="4" w:space="0" w:color="auto"/>
              <w:bottom w:val="single" w:sz="4" w:space="0" w:color="auto"/>
              <w:right w:val="single" w:sz="4" w:space="0" w:color="auto"/>
            </w:tcBorders>
            <w:tcMar>
              <w:top w:w="0" w:type="dxa"/>
            </w:tcMar>
            <w:vAlign w:val="center"/>
          </w:tcPr>
          <w:p w14:paraId="05FC3B1F" w14:textId="77777777" w:rsidR="00FB2208" w:rsidRPr="002E6756" w:rsidRDefault="00FB2208" w:rsidP="00FB2208">
            <w:pPr>
              <w:spacing w:before="20" w:after="20" w:line="240" w:lineRule="auto"/>
              <w:ind w:left="94" w:right="0" w:firstLine="0"/>
              <w:jc w:val="center"/>
              <w:rPr>
                <w:sz w:val="20"/>
                <w:szCs w:val="20"/>
              </w:rPr>
            </w:pPr>
            <w:r>
              <w:rPr>
                <w:sz w:val="20"/>
                <w:szCs w:val="20"/>
              </w:rPr>
              <w:t> </w:t>
            </w:r>
          </w:p>
        </w:tc>
        <w:tc>
          <w:tcPr>
            <w:tcW w:w="345" w:type="dxa"/>
            <w:tcBorders>
              <w:top w:val="single" w:sz="4" w:space="0" w:color="auto"/>
              <w:left w:val="single" w:sz="4" w:space="0" w:color="auto"/>
              <w:bottom w:val="single" w:sz="4" w:space="0" w:color="auto"/>
              <w:right w:val="single" w:sz="4" w:space="0" w:color="auto"/>
            </w:tcBorders>
            <w:vAlign w:val="center"/>
          </w:tcPr>
          <w:p w14:paraId="3874D66D" w14:textId="27E81B53" w:rsidR="00FB2208" w:rsidRPr="002E6756" w:rsidRDefault="00FB2208" w:rsidP="00FB2208">
            <w:pPr>
              <w:spacing w:before="20" w:after="20" w:line="240" w:lineRule="auto"/>
              <w:ind w:left="94" w:right="0" w:firstLine="0"/>
              <w:jc w:val="center"/>
              <w:rPr>
                <w:sz w:val="20"/>
                <w:szCs w:val="20"/>
              </w:rPr>
            </w:pPr>
            <w:r>
              <w:rPr>
                <w:sz w:val="20"/>
                <w:szCs w:val="20"/>
              </w:rPr>
              <w:t> </w:t>
            </w:r>
          </w:p>
        </w:tc>
        <w:tc>
          <w:tcPr>
            <w:tcW w:w="345" w:type="dxa"/>
            <w:tcBorders>
              <w:top w:val="single" w:sz="4" w:space="0" w:color="auto"/>
              <w:left w:val="single" w:sz="4" w:space="0" w:color="auto"/>
              <w:bottom w:val="single" w:sz="4" w:space="0" w:color="auto"/>
              <w:right w:val="single" w:sz="4" w:space="0" w:color="auto"/>
            </w:tcBorders>
            <w:vAlign w:val="center"/>
          </w:tcPr>
          <w:p w14:paraId="7552D5FB" w14:textId="63034114" w:rsidR="00FB2208" w:rsidRPr="002E6756" w:rsidRDefault="00FB2208" w:rsidP="00FB2208">
            <w:pPr>
              <w:spacing w:before="20" w:after="20" w:line="240" w:lineRule="auto"/>
              <w:ind w:left="94" w:right="0" w:firstLine="0"/>
              <w:jc w:val="center"/>
              <w:rPr>
                <w:sz w:val="20"/>
                <w:szCs w:val="20"/>
              </w:rPr>
            </w:pPr>
            <w:r>
              <w:rPr>
                <w:sz w:val="20"/>
                <w:szCs w:val="20"/>
              </w:rPr>
              <w:t> </w:t>
            </w:r>
          </w:p>
        </w:tc>
        <w:tc>
          <w:tcPr>
            <w:tcW w:w="345" w:type="dxa"/>
            <w:tcBorders>
              <w:top w:val="single" w:sz="4" w:space="0" w:color="auto"/>
              <w:left w:val="single" w:sz="4" w:space="0" w:color="auto"/>
              <w:bottom w:val="single" w:sz="4" w:space="0" w:color="auto"/>
              <w:right w:val="single" w:sz="4" w:space="0" w:color="auto"/>
            </w:tcBorders>
            <w:vAlign w:val="center"/>
          </w:tcPr>
          <w:p w14:paraId="05E7FBD8" w14:textId="4E654705" w:rsidR="00FB2208" w:rsidRPr="002E6756" w:rsidRDefault="00FB2208" w:rsidP="00FB2208">
            <w:pPr>
              <w:spacing w:before="20" w:after="20" w:line="240" w:lineRule="auto"/>
              <w:ind w:left="94" w:right="0" w:firstLine="0"/>
              <w:jc w:val="center"/>
              <w:rPr>
                <w:sz w:val="20"/>
                <w:szCs w:val="20"/>
              </w:rPr>
            </w:pPr>
            <w:r>
              <w:rPr>
                <w:sz w:val="20"/>
                <w:szCs w:val="20"/>
              </w:rPr>
              <w:t> </w:t>
            </w:r>
          </w:p>
        </w:tc>
        <w:tc>
          <w:tcPr>
            <w:tcW w:w="345" w:type="dxa"/>
            <w:tcBorders>
              <w:top w:val="single" w:sz="4" w:space="0" w:color="auto"/>
              <w:left w:val="single" w:sz="4" w:space="0" w:color="auto"/>
              <w:bottom w:val="single" w:sz="4" w:space="0" w:color="auto"/>
              <w:right w:val="single" w:sz="4" w:space="0" w:color="auto"/>
            </w:tcBorders>
            <w:vAlign w:val="center"/>
          </w:tcPr>
          <w:p w14:paraId="2FB5321C" w14:textId="17D504E9" w:rsidR="00FB2208" w:rsidRPr="002E6756" w:rsidRDefault="00FB2208" w:rsidP="00FB2208">
            <w:pPr>
              <w:spacing w:before="20" w:after="20" w:line="240" w:lineRule="auto"/>
              <w:ind w:left="94" w:right="0" w:firstLine="0"/>
              <w:jc w:val="center"/>
              <w:rPr>
                <w:sz w:val="20"/>
                <w:szCs w:val="20"/>
              </w:rPr>
            </w:pPr>
            <w:r>
              <w:rPr>
                <w:sz w:val="20"/>
                <w:szCs w:val="20"/>
              </w:rPr>
              <w:t> </w:t>
            </w:r>
          </w:p>
        </w:tc>
        <w:tc>
          <w:tcPr>
            <w:tcW w:w="346" w:type="dxa"/>
            <w:gridSpan w:val="2"/>
            <w:tcBorders>
              <w:top w:val="single" w:sz="4" w:space="0" w:color="auto"/>
              <w:left w:val="single" w:sz="4" w:space="0" w:color="auto"/>
              <w:bottom w:val="single" w:sz="4" w:space="0" w:color="auto"/>
              <w:right w:val="single" w:sz="4" w:space="0" w:color="auto"/>
            </w:tcBorders>
            <w:vAlign w:val="center"/>
          </w:tcPr>
          <w:p w14:paraId="55502F31" w14:textId="74A6A473" w:rsidR="00FB2208" w:rsidRPr="002E6756" w:rsidRDefault="00FB2208" w:rsidP="00FB2208">
            <w:pPr>
              <w:spacing w:before="20" w:after="20" w:line="240" w:lineRule="auto"/>
              <w:ind w:left="94" w:right="0" w:firstLine="0"/>
              <w:jc w:val="center"/>
              <w:rPr>
                <w:sz w:val="20"/>
                <w:szCs w:val="20"/>
              </w:rPr>
            </w:pPr>
            <w:r>
              <w:rPr>
                <w:sz w:val="20"/>
                <w:szCs w:val="20"/>
              </w:rPr>
              <w:t> </w:t>
            </w:r>
          </w:p>
        </w:tc>
        <w:tc>
          <w:tcPr>
            <w:tcW w:w="349" w:type="dxa"/>
            <w:tcBorders>
              <w:top w:val="single" w:sz="4" w:space="0" w:color="auto"/>
              <w:left w:val="single" w:sz="4" w:space="0" w:color="auto"/>
              <w:bottom w:val="single" w:sz="4" w:space="0" w:color="auto"/>
              <w:right w:val="single" w:sz="4" w:space="0" w:color="auto"/>
            </w:tcBorders>
            <w:vAlign w:val="center"/>
          </w:tcPr>
          <w:p w14:paraId="002F4E89" w14:textId="3A848B87" w:rsidR="00FB2208" w:rsidRPr="002E6756" w:rsidRDefault="00FB2208" w:rsidP="00FB2208">
            <w:pPr>
              <w:spacing w:before="20" w:after="20" w:line="240" w:lineRule="auto"/>
              <w:ind w:left="94" w:right="0" w:firstLine="0"/>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14:paraId="31E4882E" w14:textId="19ED2A82" w:rsidR="00FB2208" w:rsidRPr="002E6756" w:rsidRDefault="00FB2208" w:rsidP="00FB2208">
            <w:pPr>
              <w:spacing w:before="20" w:after="20" w:line="240" w:lineRule="auto"/>
              <w:ind w:left="94" w:right="0" w:firstLine="0"/>
              <w:jc w:val="center"/>
              <w:rPr>
                <w:sz w:val="20"/>
                <w:szCs w:val="20"/>
              </w:rPr>
            </w:pPr>
          </w:p>
        </w:tc>
      </w:tr>
      <w:tr w:rsidR="00633614" w:rsidRPr="001D4623" w14:paraId="745B86A9" w14:textId="77777777" w:rsidTr="0054632B">
        <w:trPr>
          <w:trHeight w:hRule="exact" w:val="284"/>
        </w:trPr>
        <w:tc>
          <w:tcPr>
            <w:tcW w:w="5019" w:type="dxa"/>
            <w:tcBorders>
              <w:top w:val="single" w:sz="4" w:space="0" w:color="000000"/>
              <w:left w:val="single" w:sz="4" w:space="0" w:color="000000"/>
              <w:bottom w:val="single" w:sz="4" w:space="0" w:color="000000"/>
              <w:right w:val="single" w:sz="4" w:space="0" w:color="000000"/>
            </w:tcBorders>
            <w:tcMar>
              <w:top w:w="0" w:type="dxa"/>
            </w:tcMar>
          </w:tcPr>
          <w:p w14:paraId="3B3F1BF5" w14:textId="77777777" w:rsidR="00633614" w:rsidRPr="002E6756" w:rsidRDefault="00633614" w:rsidP="001C59C2">
            <w:pPr>
              <w:spacing w:before="20" w:after="20" w:line="240" w:lineRule="auto"/>
              <w:ind w:right="0" w:firstLine="624"/>
              <w:jc w:val="left"/>
              <w:rPr>
                <w:sz w:val="20"/>
                <w:szCs w:val="20"/>
              </w:rPr>
            </w:pPr>
            <w:r w:rsidRPr="002E6756">
              <w:rPr>
                <w:sz w:val="20"/>
                <w:szCs w:val="20"/>
              </w:rPr>
              <w:t>Семинары, практические занятия</w:t>
            </w:r>
          </w:p>
        </w:tc>
        <w:tc>
          <w:tcPr>
            <w:tcW w:w="1306" w:type="dxa"/>
            <w:tcBorders>
              <w:top w:val="single" w:sz="4" w:space="0" w:color="000000"/>
              <w:left w:val="single" w:sz="4" w:space="0" w:color="000000"/>
              <w:bottom w:val="single" w:sz="4" w:space="0" w:color="000000"/>
              <w:right w:val="single" w:sz="4" w:space="0" w:color="auto"/>
            </w:tcBorders>
            <w:tcMar>
              <w:top w:w="0" w:type="dxa"/>
            </w:tcMar>
            <w:vAlign w:val="center"/>
          </w:tcPr>
          <w:p w14:paraId="7F204876" w14:textId="5772C985" w:rsidR="00633614" w:rsidRPr="002E6756" w:rsidRDefault="00633614" w:rsidP="007916A6">
            <w:pPr>
              <w:spacing w:before="20" w:after="20" w:line="240" w:lineRule="auto"/>
              <w:ind w:left="62" w:right="0" w:firstLine="0"/>
              <w:jc w:val="center"/>
              <w:rPr>
                <w:sz w:val="20"/>
                <w:szCs w:val="20"/>
              </w:rPr>
            </w:pPr>
            <w:r>
              <w:rPr>
                <w:sz w:val="20"/>
                <w:szCs w:val="20"/>
              </w:rPr>
              <w:t xml:space="preserve">108 </w:t>
            </w:r>
          </w:p>
        </w:tc>
        <w:tc>
          <w:tcPr>
            <w:tcW w:w="369" w:type="dxa"/>
            <w:tcBorders>
              <w:top w:val="single" w:sz="4" w:space="0" w:color="auto"/>
              <w:left w:val="single" w:sz="4" w:space="0" w:color="auto"/>
              <w:bottom w:val="single" w:sz="4" w:space="0" w:color="auto"/>
              <w:right w:val="single" w:sz="4" w:space="0" w:color="auto"/>
            </w:tcBorders>
            <w:tcMar>
              <w:top w:w="0" w:type="dxa"/>
            </w:tcMar>
          </w:tcPr>
          <w:p w14:paraId="1488DB7E" w14:textId="76F4168C" w:rsidR="00633614" w:rsidRPr="002E6756" w:rsidRDefault="00633614" w:rsidP="001C59C2">
            <w:pPr>
              <w:spacing w:before="20" w:after="20" w:line="240" w:lineRule="auto"/>
              <w:ind w:left="94" w:right="0" w:firstLine="0"/>
              <w:jc w:val="center"/>
              <w:rPr>
                <w:sz w:val="20"/>
                <w:szCs w:val="20"/>
              </w:rPr>
            </w:pPr>
            <w:r w:rsidRPr="00E67ECA">
              <w:rPr>
                <w:b/>
                <w:bCs/>
                <w:sz w:val="20"/>
                <w:szCs w:val="20"/>
              </w:rPr>
              <w:t>18</w:t>
            </w:r>
          </w:p>
        </w:tc>
        <w:tc>
          <w:tcPr>
            <w:tcW w:w="345" w:type="dxa"/>
            <w:tcBorders>
              <w:top w:val="single" w:sz="4" w:space="0" w:color="auto"/>
              <w:left w:val="single" w:sz="4" w:space="0" w:color="auto"/>
              <w:bottom w:val="single" w:sz="4" w:space="0" w:color="auto"/>
              <w:right w:val="single" w:sz="4" w:space="0" w:color="auto"/>
            </w:tcBorders>
          </w:tcPr>
          <w:p w14:paraId="615937BB" w14:textId="053F0FFB" w:rsidR="00633614" w:rsidRPr="002E6756" w:rsidRDefault="00633614" w:rsidP="001C59C2">
            <w:pPr>
              <w:spacing w:before="20" w:after="20" w:line="240" w:lineRule="auto"/>
              <w:ind w:left="94" w:right="0" w:firstLine="0"/>
              <w:jc w:val="center"/>
              <w:rPr>
                <w:sz w:val="20"/>
                <w:szCs w:val="20"/>
              </w:rPr>
            </w:pPr>
            <w:r w:rsidRPr="00E67ECA">
              <w:rPr>
                <w:b/>
                <w:bCs/>
                <w:sz w:val="20"/>
                <w:szCs w:val="20"/>
              </w:rPr>
              <w:t>18</w:t>
            </w:r>
          </w:p>
        </w:tc>
        <w:tc>
          <w:tcPr>
            <w:tcW w:w="345" w:type="dxa"/>
            <w:tcBorders>
              <w:top w:val="single" w:sz="4" w:space="0" w:color="auto"/>
              <w:left w:val="single" w:sz="4" w:space="0" w:color="auto"/>
              <w:bottom w:val="single" w:sz="4" w:space="0" w:color="auto"/>
              <w:right w:val="single" w:sz="4" w:space="0" w:color="auto"/>
            </w:tcBorders>
          </w:tcPr>
          <w:p w14:paraId="36BBDB4C" w14:textId="513F2370" w:rsidR="00633614" w:rsidRPr="002E6756" w:rsidRDefault="00633614" w:rsidP="001C59C2">
            <w:pPr>
              <w:spacing w:before="20" w:after="20" w:line="240" w:lineRule="auto"/>
              <w:ind w:left="94" w:right="0" w:firstLine="0"/>
              <w:jc w:val="center"/>
              <w:rPr>
                <w:sz w:val="20"/>
                <w:szCs w:val="20"/>
              </w:rPr>
            </w:pPr>
            <w:r w:rsidRPr="00E67ECA">
              <w:rPr>
                <w:b/>
                <w:bCs/>
                <w:sz w:val="20"/>
                <w:szCs w:val="20"/>
              </w:rPr>
              <w:t>18</w:t>
            </w:r>
          </w:p>
        </w:tc>
        <w:tc>
          <w:tcPr>
            <w:tcW w:w="345" w:type="dxa"/>
            <w:tcBorders>
              <w:top w:val="single" w:sz="4" w:space="0" w:color="auto"/>
              <w:left w:val="single" w:sz="4" w:space="0" w:color="auto"/>
              <w:bottom w:val="single" w:sz="4" w:space="0" w:color="auto"/>
              <w:right w:val="single" w:sz="4" w:space="0" w:color="auto"/>
            </w:tcBorders>
          </w:tcPr>
          <w:p w14:paraId="5FD8CEB2" w14:textId="5FFE3A57" w:rsidR="00633614" w:rsidRPr="002E6756" w:rsidRDefault="00633614" w:rsidP="001C59C2">
            <w:pPr>
              <w:spacing w:before="20" w:after="20" w:line="240" w:lineRule="auto"/>
              <w:ind w:left="94" w:right="0" w:firstLine="0"/>
              <w:jc w:val="center"/>
              <w:rPr>
                <w:sz w:val="20"/>
                <w:szCs w:val="20"/>
              </w:rPr>
            </w:pPr>
            <w:r w:rsidRPr="00E67ECA">
              <w:rPr>
                <w:b/>
                <w:bCs/>
                <w:sz w:val="20"/>
                <w:szCs w:val="20"/>
              </w:rPr>
              <w:t>18</w:t>
            </w:r>
          </w:p>
        </w:tc>
        <w:tc>
          <w:tcPr>
            <w:tcW w:w="345" w:type="dxa"/>
            <w:tcBorders>
              <w:top w:val="single" w:sz="4" w:space="0" w:color="auto"/>
              <w:left w:val="single" w:sz="4" w:space="0" w:color="auto"/>
              <w:bottom w:val="single" w:sz="4" w:space="0" w:color="auto"/>
              <w:right w:val="single" w:sz="4" w:space="0" w:color="auto"/>
            </w:tcBorders>
          </w:tcPr>
          <w:p w14:paraId="1B7E6592" w14:textId="25A12EAB" w:rsidR="00633614" w:rsidRPr="002E6756" w:rsidRDefault="00633614" w:rsidP="001C59C2">
            <w:pPr>
              <w:spacing w:before="20" w:after="20" w:line="240" w:lineRule="auto"/>
              <w:ind w:left="94" w:right="0" w:firstLine="0"/>
              <w:jc w:val="center"/>
              <w:rPr>
                <w:sz w:val="20"/>
                <w:szCs w:val="20"/>
              </w:rPr>
            </w:pPr>
            <w:r w:rsidRPr="00E67ECA">
              <w:rPr>
                <w:b/>
                <w:bCs/>
                <w:sz w:val="20"/>
                <w:szCs w:val="20"/>
              </w:rPr>
              <w:t>18</w:t>
            </w:r>
          </w:p>
        </w:tc>
        <w:tc>
          <w:tcPr>
            <w:tcW w:w="346" w:type="dxa"/>
            <w:gridSpan w:val="2"/>
            <w:tcBorders>
              <w:top w:val="single" w:sz="4" w:space="0" w:color="auto"/>
              <w:left w:val="single" w:sz="4" w:space="0" w:color="auto"/>
              <w:bottom w:val="single" w:sz="4" w:space="0" w:color="auto"/>
              <w:right w:val="single" w:sz="4" w:space="0" w:color="auto"/>
            </w:tcBorders>
          </w:tcPr>
          <w:p w14:paraId="5B0B62E3" w14:textId="069430DC" w:rsidR="00633614" w:rsidRPr="002E6756" w:rsidRDefault="00633614" w:rsidP="001C59C2">
            <w:pPr>
              <w:spacing w:before="20" w:after="20" w:line="240" w:lineRule="auto"/>
              <w:ind w:left="94" w:right="0" w:firstLine="0"/>
              <w:jc w:val="center"/>
              <w:rPr>
                <w:sz w:val="20"/>
                <w:szCs w:val="20"/>
              </w:rPr>
            </w:pPr>
            <w:r w:rsidRPr="00E67ECA">
              <w:rPr>
                <w:b/>
                <w:bCs/>
                <w:sz w:val="20"/>
                <w:szCs w:val="20"/>
              </w:rPr>
              <w:t>18</w:t>
            </w:r>
          </w:p>
        </w:tc>
        <w:tc>
          <w:tcPr>
            <w:tcW w:w="349" w:type="dxa"/>
            <w:tcBorders>
              <w:top w:val="single" w:sz="4" w:space="0" w:color="auto"/>
              <w:left w:val="single" w:sz="4" w:space="0" w:color="auto"/>
              <w:bottom w:val="single" w:sz="4" w:space="0" w:color="auto"/>
              <w:right w:val="single" w:sz="4" w:space="0" w:color="auto"/>
            </w:tcBorders>
            <w:vAlign w:val="center"/>
          </w:tcPr>
          <w:p w14:paraId="5EDD77ED" w14:textId="5FCA030F" w:rsidR="00633614" w:rsidRPr="002E6756" w:rsidRDefault="00633614" w:rsidP="001C59C2">
            <w:pPr>
              <w:spacing w:before="20" w:after="20" w:line="240" w:lineRule="auto"/>
              <w:ind w:left="94" w:right="0" w:firstLine="0"/>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14:paraId="714EBAA7" w14:textId="09E98CC4" w:rsidR="00633614" w:rsidRPr="002E6756" w:rsidRDefault="00633614" w:rsidP="001C59C2">
            <w:pPr>
              <w:spacing w:before="20" w:after="20" w:line="240" w:lineRule="auto"/>
              <w:ind w:left="94" w:right="0" w:firstLine="0"/>
              <w:jc w:val="center"/>
              <w:rPr>
                <w:sz w:val="20"/>
                <w:szCs w:val="20"/>
              </w:rPr>
            </w:pPr>
          </w:p>
        </w:tc>
      </w:tr>
      <w:tr w:rsidR="00FB2208" w:rsidRPr="001D4623" w14:paraId="14A1CB12" w14:textId="77777777" w:rsidTr="001C59C2">
        <w:trPr>
          <w:trHeight w:hRule="exact" w:val="284"/>
        </w:trPr>
        <w:tc>
          <w:tcPr>
            <w:tcW w:w="5019" w:type="dxa"/>
            <w:tcBorders>
              <w:top w:val="single" w:sz="4" w:space="0" w:color="000000"/>
              <w:left w:val="single" w:sz="4" w:space="0" w:color="000000"/>
              <w:bottom w:val="single" w:sz="4" w:space="0" w:color="000000"/>
              <w:right w:val="single" w:sz="4" w:space="0" w:color="000000"/>
            </w:tcBorders>
            <w:tcMar>
              <w:top w:w="0" w:type="dxa"/>
            </w:tcMar>
          </w:tcPr>
          <w:p w14:paraId="7649F41B" w14:textId="77777777" w:rsidR="00FB2208" w:rsidRPr="002E6756" w:rsidRDefault="00FB2208" w:rsidP="00FB2208">
            <w:pPr>
              <w:spacing w:before="20" w:after="20" w:line="240" w:lineRule="auto"/>
              <w:ind w:right="0" w:firstLine="624"/>
              <w:jc w:val="left"/>
              <w:rPr>
                <w:sz w:val="20"/>
                <w:szCs w:val="20"/>
              </w:rPr>
            </w:pPr>
            <w:r w:rsidRPr="002E6756">
              <w:rPr>
                <w:sz w:val="20"/>
                <w:szCs w:val="20"/>
              </w:rPr>
              <w:t>Консультации</w:t>
            </w:r>
          </w:p>
        </w:tc>
        <w:tc>
          <w:tcPr>
            <w:tcW w:w="1306" w:type="dxa"/>
            <w:tcBorders>
              <w:top w:val="single" w:sz="4" w:space="0" w:color="000000"/>
              <w:left w:val="single" w:sz="4" w:space="0" w:color="000000"/>
              <w:bottom w:val="single" w:sz="4" w:space="0" w:color="000000"/>
              <w:right w:val="single" w:sz="4" w:space="0" w:color="auto"/>
            </w:tcBorders>
            <w:tcMar>
              <w:top w:w="0" w:type="dxa"/>
            </w:tcMar>
            <w:vAlign w:val="center"/>
          </w:tcPr>
          <w:p w14:paraId="0E26B39C" w14:textId="5D771417" w:rsidR="00FB2208" w:rsidRPr="002E6756" w:rsidRDefault="00FB2208" w:rsidP="007916A6">
            <w:pPr>
              <w:spacing w:before="20" w:after="20" w:line="240" w:lineRule="auto"/>
              <w:ind w:left="62" w:right="0" w:firstLine="0"/>
              <w:jc w:val="center"/>
              <w:rPr>
                <w:sz w:val="20"/>
                <w:szCs w:val="20"/>
              </w:rPr>
            </w:pPr>
          </w:p>
        </w:tc>
        <w:tc>
          <w:tcPr>
            <w:tcW w:w="369" w:type="dxa"/>
            <w:tcBorders>
              <w:top w:val="single" w:sz="4" w:space="0" w:color="auto"/>
              <w:left w:val="single" w:sz="4" w:space="0" w:color="auto"/>
              <w:bottom w:val="single" w:sz="4" w:space="0" w:color="auto"/>
              <w:right w:val="single" w:sz="4" w:space="0" w:color="auto"/>
            </w:tcBorders>
            <w:tcMar>
              <w:top w:w="0" w:type="dxa"/>
            </w:tcMar>
            <w:vAlign w:val="center"/>
          </w:tcPr>
          <w:p w14:paraId="7DC52EA0" w14:textId="4BA59608" w:rsidR="00FB2208" w:rsidRPr="002E6756" w:rsidRDefault="00FB2208" w:rsidP="00FB2208">
            <w:pPr>
              <w:spacing w:before="20" w:after="20" w:line="240" w:lineRule="auto"/>
              <w:ind w:left="94" w:right="0" w:firstLine="0"/>
              <w:jc w:val="center"/>
              <w:rPr>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109AB0DB" w14:textId="032C0AC3" w:rsidR="00FB2208" w:rsidRPr="002E6756" w:rsidRDefault="00FB2208" w:rsidP="00FB2208">
            <w:pPr>
              <w:spacing w:before="20" w:after="20" w:line="240" w:lineRule="auto"/>
              <w:ind w:left="94" w:right="0" w:firstLine="0"/>
              <w:jc w:val="center"/>
              <w:rPr>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197F776F" w14:textId="615B35CE" w:rsidR="00FB2208" w:rsidRPr="002E6756" w:rsidRDefault="00FB2208" w:rsidP="00FB2208">
            <w:pPr>
              <w:spacing w:before="20" w:after="20" w:line="240" w:lineRule="auto"/>
              <w:ind w:left="94" w:right="0" w:firstLine="0"/>
              <w:jc w:val="center"/>
              <w:rPr>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4A15A7CD" w14:textId="7E85780B" w:rsidR="00FB2208" w:rsidRPr="002E6756" w:rsidRDefault="00FB2208" w:rsidP="00FB2208">
            <w:pPr>
              <w:spacing w:before="20" w:after="20" w:line="240" w:lineRule="auto"/>
              <w:ind w:left="94" w:right="0" w:firstLine="0"/>
              <w:jc w:val="center"/>
              <w:rPr>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3BD35271" w14:textId="251A56ED" w:rsidR="00FB2208" w:rsidRPr="002E6756" w:rsidRDefault="00FB2208" w:rsidP="00FB2208">
            <w:pPr>
              <w:spacing w:before="20" w:after="20" w:line="240" w:lineRule="auto"/>
              <w:ind w:left="94" w:right="0" w:firstLine="0"/>
              <w:jc w:val="center"/>
              <w:rPr>
                <w:sz w:val="20"/>
                <w:szCs w:val="20"/>
              </w:rPr>
            </w:pPr>
          </w:p>
        </w:tc>
        <w:tc>
          <w:tcPr>
            <w:tcW w:w="346" w:type="dxa"/>
            <w:gridSpan w:val="2"/>
            <w:tcBorders>
              <w:top w:val="single" w:sz="4" w:space="0" w:color="auto"/>
              <w:left w:val="single" w:sz="4" w:space="0" w:color="auto"/>
              <w:bottom w:val="single" w:sz="4" w:space="0" w:color="auto"/>
              <w:right w:val="single" w:sz="4" w:space="0" w:color="auto"/>
            </w:tcBorders>
            <w:vAlign w:val="center"/>
          </w:tcPr>
          <w:p w14:paraId="350E9344" w14:textId="039C7AA9" w:rsidR="00FB2208" w:rsidRPr="002E6756" w:rsidRDefault="00FB2208" w:rsidP="00FB2208">
            <w:pPr>
              <w:spacing w:before="20" w:after="20" w:line="240" w:lineRule="auto"/>
              <w:ind w:left="94" w:right="0" w:firstLine="0"/>
              <w:jc w:val="center"/>
              <w:rPr>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0B3465DB" w14:textId="4539EBC0" w:rsidR="00FB2208" w:rsidRPr="002E6756" w:rsidRDefault="00FB2208" w:rsidP="00FB2208">
            <w:pPr>
              <w:spacing w:before="20" w:after="20" w:line="240" w:lineRule="auto"/>
              <w:ind w:left="94" w:right="0" w:firstLine="0"/>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14:paraId="74344757" w14:textId="63E437B4" w:rsidR="00FB2208" w:rsidRPr="002E6756" w:rsidRDefault="00FB2208" w:rsidP="00FB2208">
            <w:pPr>
              <w:spacing w:before="20" w:after="20" w:line="240" w:lineRule="auto"/>
              <w:ind w:left="94" w:right="0" w:firstLine="0"/>
              <w:jc w:val="center"/>
              <w:rPr>
                <w:sz w:val="20"/>
                <w:szCs w:val="20"/>
              </w:rPr>
            </w:pPr>
          </w:p>
        </w:tc>
      </w:tr>
      <w:tr w:rsidR="00AA40B1" w:rsidRPr="001D4623" w14:paraId="544C9FF9" w14:textId="77777777" w:rsidTr="00646640">
        <w:trPr>
          <w:trHeight w:hRule="exact" w:val="284"/>
        </w:trPr>
        <w:tc>
          <w:tcPr>
            <w:tcW w:w="5019" w:type="dxa"/>
            <w:tcBorders>
              <w:top w:val="single" w:sz="4" w:space="0" w:color="000000"/>
              <w:left w:val="single" w:sz="4" w:space="0" w:color="000000"/>
              <w:bottom w:val="single" w:sz="4" w:space="0" w:color="000000"/>
              <w:right w:val="single" w:sz="4" w:space="0" w:color="000000"/>
            </w:tcBorders>
            <w:tcMar>
              <w:top w:w="0" w:type="dxa"/>
            </w:tcMar>
          </w:tcPr>
          <w:p w14:paraId="1DF82BC3" w14:textId="77777777" w:rsidR="00AA40B1" w:rsidRPr="00097310" w:rsidRDefault="00AA40B1" w:rsidP="00FB2208">
            <w:pPr>
              <w:spacing w:before="20" w:after="20" w:line="240" w:lineRule="auto"/>
              <w:ind w:right="0" w:firstLine="170"/>
              <w:jc w:val="left"/>
              <w:rPr>
                <w:sz w:val="20"/>
                <w:szCs w:val="20"/>
              </w:rPr>
            </w:pPr>
            <w:r w:rsidRPr="00097310">
              <w:rPr>
                <w:b/>
                <w:sz w:val="20"/>
                <w:szCs w:val="20"/>
              </w:rPr>
              <w:t xml:space="preserve">Самостоятельная работа обучающихся (всего) </w:t>
            </w:r>
          </w:p>
        </w:tc>
        <w:tc>
          <w:tcPr>
            <w:tcW w:w="1306" w:type="dxa"/>
            <w:tcBorders>
              <w:top w:val="single" w:sz="4" w:space="0" w:color="000000"/>
              <w:left w:val="single" w:sz="4" w:space="0" w:color="000000"/>
              <w:bottom w:val="single" w:sz="4" w:space="0" w:color="000000"/>
              <w:right w:val="single" w:sz="4" w:space="0" w:color="auto"/>
            </w:tcBorders>
            <w:tcMar>
              <w:top w:w="0" w:type="dxa"/>
            </w:tcMar>
            <w:vAlign w:val="center"/>
          </w:tcPr>
          <w:p w14:paraId="54B3907C" w14:textId="6DAA8582" w:rsidR="00AA40B1" w:rsidRPr="00097310" w:rsidRDefault="00AA40B1" w:rsidP="007916A6">
            <w:pPr>
              <w:spacing w:before="20" w:after="20" w:line="240" w:lineRule="auto"/>
              <w:ind w:left="62" w:right="0" w:firstLine="0"/>
              <w:jc w:val="center"/>
              <w:rPr>
                <w:b/>
                <w:bCs/>
                <w:sz w:val="20"/>
                <w:szCs w:val="20"/>
              </w:rPr>
            </w:pPr>
            <w:r>
              <w:rPr>
                <w:b/>
                <w:bCs/>
                <w:sz w:val="20"/>
                <w:szCs w:val="20"/>
              </w:rPr>
              <w:t xml:space="preserve">324 </w:t>
            </w:r>
          </w:p>
        </w:tc>
        <w:tc>
          <w:tcPr>
            <w:tcW w:w="369" w:type="dxa"/>
            <w:tcBorders>
              <w:top w:val="single" w:sz="4" w:space="0" w:color="auto"/>
              <w:left w:val="single" w:sz="4" w:space="0" w:color="auto"/>
              <w:bottom w:val="single" w:sz="4" w:space="0" w:color="auto"/>
              <w:right w:val="single" w:sz="4" w:space="0" w:color="auto"/>
            </w:tcBorders>
            <w:tcMar>
              <w:top w:w="0" w:type="dxa"/>
            </w:tcMar>
            <w:vAlign w:val="center"/>
          </w:tcPr>
          <w:p w14:paraId="07BACB2E" w14:textId="455B3F6D" w:rsidR="00AA40B1" w:rsidRPr="00097310" w:rsidRDefault="00AA40B1" w:rsidP="00FB2208">
            <w:pPr>
              <w:spacing w:before="20" w:after="20" w:line="240" w:lineRule="auto"/>
              <w:ind w:left="94" w:right="0" w:firstLine="0"/>
              <w:jc w:val="center"/>
              <w:rPr>
                <w:sz w:val="20"/>
                <w:szCs w:val="20"/>
              </w:rPr>
            </w:pPr>
            <w:r>
              <w:rPr>
                <w:b/>
                <w:bCs/>
                <w:sz w:val="20"/>
                <w:szCs w:val="20"/>
              </w:rPr>
              <w:t>54</w:t>
            </w:r>
          </w:p>
        </w:tc>
        <w:tc>
          <w:tcPr>
            <w:tcW w:w="345" w:type="dxa"/>
            <w:tcBorders>
              <w:top w:val="single" w:sz="4" w:space="0" w:color="auto"/>
              <w:left w:val="single" w:sz="4" w:space="0" w:color="auto"/>
              <w:bottom w:val="single" w:sz="4" w:space="0" w:color="auto"/>
              <w:right w:val="single" w:sz="4" w:space="0" w:color="auto"/>
            </w:tcBorders>
          </w:tcPr>
          <w:p w14:paraId="241146EE" w14:textId="405BEF79" w:rsidR="00AA40B1" w:rsidRPr="00097310" w:rsidRDefault="00AA40B1" w:rsidP="00FB2208">
            <w:pPr>
              <w:spacing w:before="20" w:after="20" w:line="240" w:lineRule="auto"/>
              <w:ind w:left="94" w:right="0" w:firstLine="0"/>
              <w:jc w:val="center"/>
              <w:rPr>
                <w:sz w:val="20"/>
                <w:szCs w:val="20"/>
              </w:rPr>
            </w:pPr>
            <w:r w:rsidRPr="000624CF">
              <w:rPr>
                <w:b/>
                <w:bCs/>
                <w:sz w:val="20"/>
                <w:szCs w:val="20"/>
              </w:rPr>
              <w:t>54</w:t>
            </w:r>
          </w:p>
        </w:tc>
        <w:tc>
          <w:tcPr>
            <w:tcW w:w="345" w:type="dxa"/>
            <w:tcBorders>
              <w:top w:val="single" w:sz="4" w:space="0" w:color="auto"/>
              <w:left w:val="single" w:sz="4" w:space="0" w:color="auto"/>
              <w:bottom w:val="single" w:sz="4" w:space="0" w:color="auto"/>
              <w:right w:val="single" w:sz="4" w:space="0" w:color="auto"/>
            </w:tcBorders>
          </w:tcPr>
          <w:p w14:paraId="45DADA2C" w14:textId="47FCB206" w:rsidR="00AA40B1" w:rsidRPr="00097310" w:rsidRDefault="00AA40B1" w:rsidP="00FB2208">
            <w:pPr>
              <w:spacing w:before="20" w:after="20" w:line="240" w:lineRule="auto"/>
              <w:ind w:left="94" w:right="0" w:firstLine="0"/>
              <w:jc w:val="center"/>
              <w:rPr>
                <w:sz w:val="20"/>
                <w:szCs w:val="20"/>
              </w:rPr>
            </w:pPr>
            <w:r w:rsidRPr="000624CF">
              <w:rPr>
                <w:b/>
                <w:bCs/>
                <w:sz w:val="20"/>
                <w:szCs w:val="20"/>
              </w:rPr>
              <w:t>54</w:t>
            </w:r>
          </w:p>
        </w:tc>
        <w:tc>
          <w:tcPr>
            <w:tcW w:w="345" w:type="dxa"/>
            <w:tcBorders>
              <w:top w:val="single" w:sz="4" w:space="0" w:color="auto"/>
              <w:left w:val="single" w:sz="4" w:space="0" w:color="auto"/>
              <w:bottom w:val="single" w:sz="4" w:space="0" w:color="auto"/>
              <w:right w:val="single" w:sz="4" w:space="0" w:color="auto"/>
            </w:tcBorders>
          </w:tcPr>
          <w:p w14:paraId="77F0AF49" w14:textId="59BD71C0" w:rsidR="00AA40B1" w:rsidRPr="00097310" w:rsidRDefault="00AA40B1" w:rsidP="00FB2208">
            <w:pPr>
              <w:spacing w:before="20" w:after="20" w:line="240" w:lineRule="auto"/>
              <w:ind w:left="94" w:right="0" w:firstLine="0"/>
              <w:jc w:val="center"/>
              <w:rPr>
                <w:sz w:val="20"/>
                <w:szCs w:val="20"/>
              </w:rPr>
            </w:pPr>
            <w:r w:rsidRPr="000624CF">
              <w:rPr>
                <w:b/>
                <w:bCs/>
                <w:sz w:val="20"/>
                <w:szCs w:val="20"/>
              </w:rPr>
              <w:t>54</w:t>
            </w:r>
          </w:p>
        </w:tc>
        <w:tc>
          <w:tcPr>
            <w:tcW w:w="345" w:type="dxa"/>
            <w:tcBorders>
              <w:top w:val="single" w:sz="4" w:space="0" w:color="auto"/>
              <w:left w:val="single" w:sz="4" w:space="0" w:color="auto"/>
              <w:bottom w:val="single" w:sz="4" w:space="0" w:color="auto"/>
              <w:right w:val="single" w:sz="4" w:space="0" w:color="auto"/>
            </w:tcBorders>
          </w:tcPr>
          <w:p w14:paraId="67817389" w14:textId="48BEE640" w:rsidR="00AA40B1" w:rsidRPr="00097310" w:rsidRDefault="00AA40B1" w:rsidP="00FB2208">
            <w:pPr>
              <w:spacing w:before="20" w:after="20" w:line="240" w:lineRule="auto"/>
              <w:ind w:left="94" w:right="0" w:firstLine="0"/>
              <w:jc w:val="center"/>
              <w:rPr>
                <w:sz w:val="20"/>
                <w:szCs w:val="20"/>
              </w:rPr>
            </w:pPr>
            <w:r w:rsidRPr="000624CF">
              <w:rPr>
                <w:b/>
                <w:bCs/>
                <w:sz w:val="20"/>
                <w:szCs w:val="20"/>
              </w:rPr>
              <w:t>54</w:t>
            </w:r>
          </w:p>
        </w:tc>
        <w:tc>
          <w:tcPr>
            <w:tcW w:w="346" w:type="dxa"/>
            <w:gridSpan w:val="2"/>
            <w:tcBorders>
              <w:top w:val="single" w:sz="4" w:space="0" w:color="auto"/>
              <w:left w:val="single" w:sz="4" w:space="0" w:color="auto"/>
              <w:bottom w:val="single" w:sz="4" w:space="0" w:color="auto"/>
              <w:right w:val="single" w:sz="4" w:space="0" w:color="auto"/>
            </w:tcBorders>
          </w:tcPr>
          <w:p w14:paraId="6C3A3DE3" w14:textId="6F549F86" w:rsidR="00AA40B1" w:rsidRPr="00097310" w:rsidRDefault="00AA40B1" w:rsidP="00FB2208">
            <w:pPr>
              <w:spacing w:before="20" w:after="20" w:line="240" w:lineRule="auto"/>
              <w:ind w:left="94" w:right="0" w:firstLine="0"/>
              <w:jc w:val="center"/>
              <w:rPr>
                <w:sz w:val="20"/>
                <w:szCs w:val="20"/>
              </w:rPr>
            </w:pPr>
            <w:r w:rsidRPr="000624CF">
              <w:rPr>
                <w:b/>
                <w:bCs/>
                <w:sz w:val="20"/>
                <w:szCs w:val="20"/>
              </w:rPr>
              <w:t>54</w:t>
            </w:r>
          </w:p>
        </w:tc>
        <w:tc>
          <w:tcPr>
            <w:tcW w:w="349" w:type="dxa"/>
            <w:tcBorders>
              <w:top w:val="single" w:sz="4" w:space="0" w:color="auto"/>
              <w:left w:val="single" w:sz="4" w:space="0" w:color="auto"/>
              <w:bottom w:val="single" w:sz="4" w:space="0" w:color="auto"/>
              <w:right w:val="single" w:sz="4" w:space="0" w:color="auto"/>
            </w:tcBorders>
            <w:vAlign w:val="center"/>
          </w:tcPr>
          <w:p w14:paraId="1165159E" w14:textId="1ADD011F" w:rsidR="00AA40B1" w:rsidRPr="00097310" w:rsidRDefault="00AA40B1" w:rsidP="00FB2208">
            <w:pPr>
              <w:spacing w:before="20" w:after="20" w:line="240" w:lineRule="auto"/>
              <w:ind w:left="94" w:right="0" w:firstLine="0"/>
              <w:jc w:val="center"/>
              <w:rPr>
                <w:b/>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14:paraId="6DFB1474" w14:textId="5A160C26" w:rsidR="00AA40B1" w:rsidRPr="00097310" w:rsidRDefault="00AA40B1" w:rsidP="00FB2208">
            <w:pPr>
              <w:spacing w:before="20" w:after="20" w:line="240" w:lineRule="auto"/>
              <w:ind w:left="94" w:right="0" w:firstLine="0"/>
              <w:jc w:val="center"/>
              <w:rPr>
                <w:b/>
                <w:sz w:val="20"/>
                <w:szCs w:val="20"/>
              </w:rPr>
            </w:pPr>
          </w:p>
        </w:tc>
      </w:tr>
      <w:tr w:rsidR="00FB2208" w:rsidRPr="001D4623" w14:paraId="49D3A851" w14:textId="77777777" w:rsidTr="001C59C2">
        <w:trPr>
          <w:trHeight w:hRule="exact" w:val="284"/>
        </w:trPr>
        <w:tc>
          <w:tcPr>
            <w:tcW w:w="5019" w:type="dxa"/>
            <w:tcBorders>
              <w:top w:val="single" w:sz="4" w:space="0" w:color="000000"/>
              <w:left w:val="single" w:sz="4" w:space="0" w:color="000000"/>
              <w:bottom w:val="single" w:sz="4" w:space="0" w:color="000000"/>
              <w:right w:val="single" w:sz="4" w:space="0" w:color="000000"/>
            </w:tcBorders>
            <w:tcMar>
              <w:top w:w="0" w:type="dxa"/>
            </w:tcMar>
          </w:tcPr>
          <w:p w14:paraId="1AA1FAC9" w14:textId="77777777" w:rsidR="00FB2208" w:rsidRPr="00097310" w:rsidRDefault="00FB2208" w:rsidP="00FB2208">
            <w:pPr>
              <w:spacing w:before="20" w:after="20" w:line="240" w:lineRule="auto"/>
              <w:ind w:left="29" w:right="0" w:firstLine="170"/>
              <w:jc w:val="left"/>
              <w:rPr>
                <w:sz w:val="20"/>
                <w:szCs w:val="20"/>
              </w:rPr>
            </w:pPr>
            <w:r w:rsidRPr="00097310">
              <w:rPr>
                <w:sz w:val="20"/>
                <w:szCs w:val="20"/>
              </w:rPr>
              <w:t xml:space="preserve">в том числе </w:t>
            </w:r>
          </w:p>
        </w:tc>
        <w:tc>
          <w:tcPr>
            <w:tcW w:w="1306" w:type="dxa"/>
            <w:tcBorders>
              <w:top w:val="single" w:sz="4" w:space="0" w:color="000000"/>
              <w:left w:val="single" w:sz="4" w:space="0" w:color="000000"/>
              <w:bottom w:val="single" w:sz="4" w:space="0" w:color="000000"/>
              <w:right w:val="single" w:sz="4" w:space="0" w:color="auto"/>
            </w:tcBorders>
            <w:tcMar>
              <w:top w:w="0" w:type="dxa"/>
            </w:tcMar>
            <w:vAlign w:val="center"/>
          </w:tcPr>
          <w:p w14:paraId="531EB700" w14:textId="77777777" w:rsidR="00FB2208" w:rsidRPr="00097310" w:rsidRDefault="00FB2208" w:rsidP="00FB2208">
            <w:pPr>
              <w:spacing w:before="20" w:after="20" w:line="240" w:lineRule="auto"/>
              <w:ind w:left="62" w:right="0" w:firstLine="0"/>
              <w:jc w:val="center"/>
              <w:rPr>
                <w:sz w:val="20"/>
                <w:szCs w:val="20"/>
              </w:rPr>
            </w:pPr>
            <w:r>
              <w:rPr>
                <w:sz w:val="20"/>
                <w:szCs w:val="20"/>
              </w:rPr>
              <w:t> </w:t>
            </w:r>
          </w:p>
        </w:tc>
        <w:tc>
          <w:tcPr>
            <w:tcW w:w="369" w:type="dxa"/>
            <w:tcBorders>
              <w:top w:val="single" w:sz="4" w:space="0" w:color="auto"/>
              <w:left w:val="single" w:sz="4" w:space="0" w:color="auto"/>
              <w:bottom w:val="single" w:sz="4" w:space="0" w:color="auto"/>
              <w:right w:val="single" w:sz="4" w:space="0" w:color="auto"/>
            </w:tcBorders>
            <w:tcMar>
              <w:top w:w="0" w:type="dxa"/>
            </w:tcMar>
            <w:vAlign w:val="center"/>
          </w:tcPr>
          <w:p w14:paraId="5C5F6DDD" w14:textId="77777777" w:rsidR="00FB2208" w:rsidRPr="00097310" w:rsidRDefault="00FB2208" w:rsidP="00FB2208">
            <w:pPr>
              <w:spacing w:before="20" w:after="20" w:line="240" w:lineRule="auto"/>
              <w:ind w:left="94" w:right="0" w:firstLine="0"/>
              <w:jc w:val="center"/>
              <w:rPr>
                <w:sz w:val="20"/>
                <w:szCs w:val="20"/>
              </w:rPr>
            </w:pPr>
            <w:r>
              <w:rPr>
                <w:sz w:val="20"/>
                <w:szCs w:val="20"/>
              </w:rPr>
              <w:t> </w:t>
            </w:r>
          </w:p>
        </w:tc>
        <w:tc>
          <w:tcPr>
            <w:tcW w:w="345" w:type="dxa"/>
            <w:tcBorders>
              <w:top w:val="single" w:sz="4" w:space="0" w:color="auto"/>
              <w:left w:val="single" w:sz="4" w:space="0" w:color="auto"/>
              <w:bottom w:val="single" w:sz="4" w:space="0" w:color="auto"/>
              <w:right w:val="single" w:sz="4" w:space="0" w:color="auto"/>
            </w:tcBorders>
            <w:vAlign w:val="center"/>
          </w:tcPr>
          <w:p w14:paraId="5406A295" w14:textId="54302FEC" w:rsidR="00FB2208" w:rsidRPr="00097310" w:rsidRDefault="00FB2208" w:rsidP="00FB2208">
            <w:pPr>
              <w:spacing w:before="20" w:after="20" w:line="240" w:lineRule="auto"/>
              <w:ind w:left="94" w:right="0" w:firstLine="0"/>
              <w:jc w:val="center"/>
              <w:rPr>
                <w:sz w:val="20"/>
                <w:szCs w:val="20"/>
              </w:rPr>
            </w:pPr>
            <w:r>
              <w:rPr>
                <w:sz w:val="20"/>
                <w:szCs w:val="20"/>
              </w:rPr>
              <w:t> </w:t>
            </w:r>
          </w:p>
        </w:tc>
        <w:tc>
          <w:tcPr>
            <w:tcW w:w="345" w:type="dxa"/>
            <w:tcBorders>
              <w:top w:val="single" w:sz="4" w:space="0" w:color="auto"/>
              <w:left w:val="single" w:sz="4" w:space="0" w:color="auto"/>
              <w:bottom w:val="single" w:sz="4" w:space="0" w:color="auto"/>
              <w:right w:val="single" w:sz="4" w:space="0" w:color="auto"/>
            </w:tcBorders>
            <w:vAlign w:val="center"/>
          </w:tcPr>
          <w:p w14:paraId="1D980C2B" w14:textId="4602BB3A" w:rsidR="00FB2208" w:rsidRPr="00097310" w:rsidRDefault="00FB2208" w:rsidP="00FB2208">
            <w:pPr>
              <w:spacing w:before="20" w:after="20" w:line="240" w:lineRule="auto"/>
              <w:ind w:left="94" w:right="0" w:firstLine="0"/>
              <w:jc w:val="center"/>
              <w:rPr>
                <w:sz w:val="20"/>
                <w:szCs w:val="20"/>
              </w:rPr>
            </w:pPr>
            <w:r>
              <w:rPr>
                <w:sz w:val="20"/>
                <w:szCs w:val="20"/>
              </w:rPr>
              <w:t> </w:t>
            </w:r>
          </w:p>
        </w:tc>
        <w:tc>
          <w:tcPr>
            <w:tcW w:w="345" w:type="dxa"/>
            <w:tcBorders>
              <w:top w:val="single" w:sz="4" w:space="0" w:color="auto"/>
              <w:left w:val="single" w:sz="4" w:space="0" w:color="auto"/>
              <w:bottom w:val="single" w:sz="4" w:space="0" w:color="auto"/>
              <w:right w:val="single" w:sz="4" w:space="0" w:color="auto"/>
            </w:tcBorders>
            <w:vAlign w:val="center"/>
          </w:tcPr>
          <w:p w14:paraId="6D177F85" w14:textId="3E7B0E0D" w:rsidR="00FB2208" w:rsidRPr="00097310" w:rsidRDefault="00FB2208" w:rsidP="00FB2208">
            <w:pPr>
              <w:spacing w:before="20" w:after="20" w:line="240" w:lineRule="auto"/>
              <w:ind w:left="94" w:right="0" w:firstLine="0"/>
              <w:jc w:val="center"/>
              <w:rPr>
                <w:sz w:val="20"/>
                <w:szCs w:val="20"/>
              </w:rPr>
            </w:pPr>
            <w:r>
              <w:rPr>
                <w:sz w:val="20"/>
                <w:szCs w:val="20"/>
              </w:rPr>
              <w:t> </w:t>
            </w:r>
          </w:p>
        </w:tc>
        <w:tc>
          <w:tcPr>
            <w:tcW w:w="345" w:type="dxa"/>
            <w:tcBorders>
              <w:top w:val="single" w:sz="4" w:space="0" w:color="auto"/>
              <w:left w:val="single" w:sz="4" w:space="0" w:color="auto"/>
              <w:bottom w:val="single" w:sz="4" w:space="0" w:color="auto"/>
              <w:right w:val="single" w:sz="4" w:space="0" w:color="auto"/>
            </w:tcBorders>
            <w:vAlign w:val="center"/>
          </w:tcPr>
          <w:p w14:paraId="39841078" w14:textId="5A4221F6" w:rsidR="00FB2208" w:rsidRPr="00097310" w:rsidRDefault="00FB2208" w:rsidP="00FB2208">
            <w:pPr>
              <w:spacing w:before="20" w:after="20" w:line="240" w:lineRule="auto"/>
              <w:ind w:left="94" w:right="0" w:firstLine="0"/>
              <w:jc w:val="center"/>
              <w:rPr>
                <w:sz w:val="20"/>
                <w:szCs w:val="20"/>
              </w:rPr>
            </w:pPr>
            <w:r>
              <w:rPr>
                <w:sz w:val="20"/>
                <w:szCs w:val="20"/>
              </w:rPr>
              <w:t> </w:t>
            </w:r>
          </w:p>
        </w:tc>
        <w:tc>
          <w:tcPr>
            <w:tcW w:w="346" w:type="dxa"/>
            <w:gridSpan w:val="2"/>
            <w:tcBorders>
              <w:top w:val="single" w:sz="4" w:space="0" w:color="auto"/>
              <w:left w:val="single" w:sz="4" w:space="0" w:color="auto"/>
              <w:bottom w:val="single" w:sz="4" w:space="0" w:color="auto"/>
              <w:right w:val="single" w:sz="4" w:space="0" w:color="auto"/>
            </w:tcBorders>
            <w:vAlign w:val="center"/>
          </w:tcPr>
          <w:p w14:paraId="1A78AEE0" w14:textId="0900B495" w:rsidR="00FB2208" w:rsidRPr="00097310" w:rsidRDefault="00FB2208" w:rsidP="00FB2208">
            <w:pPr>
              <w:spacing w:before="20" w:after="20" w:line="240" w:lineRule="auto"/>
              <w:ind w:left="94" w:right="0" w:firstLine="0"/>
              <w:jc w:val="center"/>
              <w:rPr>
                <w:sz w:val="20"/>
                <w:szCs w:val="20"/>
              </w:rPr>
            </w:pPr>
            <w:r>
              <w:rPr>
                <w:sz w:val="20"/>
                <w:szCs w:val="20"/>
              </w:rPr>
              <w:t> </w:t>
            </w:r>
          </w:p>
        </w:tc>
        <w:tc>
          <w:tcPr>
            <w:tcW w:w="349" w:type="dxa"/>
            <w:tcBorders>
              <w:top w:val="single" w:sz="4" w:space="0" w:color="auto"/>
              <w:left w:val="single" w:sz="4" w:space="0" w:color="auto"/>
              <w:bottom w:val="single" w:sz="4" w:space="0" w:color="auto"/>
              <w:right w:val="single" w:sz="4" w:space="0" w:color="auto"/>
            </w:tcBorders>
            <w:vAlign w:val="center"/>
          </w:tcPr>
          <w:p w14:paraId="22D994B4" w14:textId="06EAE141" w:rsidR="00FB2208" w:rsidRPr="00097310" w:rsidRDefault="00FB2208" w:rsidP="00FB2208">
            <w:pPr>
              <w:spacing w:before="20" w:after="20" w:line="240" w:lineRule="auto"/>
              <w:ind w:left="94" w:right="0" w:firstLine="0"/>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14:paraId="102A8241" w14:textId="2B80CAA5" w:rsidR="00FB2208" w:rsidRPr="00097310" w:rsidRDefault="00FB2208" w:rsidP="00FB2208">
            <w:pPr>
              <w:spacing w:before="20" w:after="20" w:line="240" w:lineRule="auto"/>
              <w:ind w:left="94" w:right="0" w:firstLine="0"/>
              <w:jc w:val="center"/>
              <w:rPr>
                <w:sz w:val="20"/>
                <w:szCs w:val="20"/>
              </w:rPr>
            </w:pPr>
          </w:p>
        </w:tc>
      </w:tr>
      <w:tr w:rsidR="00AA40B1" w:rsidRPr="001D4623" w14:paraId="5A0BD1EF" w14:textId="77777777" w:rsidTr="00203FE5">
        <w:trPr>
          <w:trHeight w:hRule="exact" w:val="284"/>
        </w:trPr>
        <w:tc>
          <w:tcPr>
            <w:tcW w:w="5019" w:type="dxa"/>
            <w:tcBorders>
              <w:top w:val="single" w:sz="4" w:space="0" w:color="000000"/>
              <w:left w:val="single" w:sz="4" w:space="0" w:color="000000"/>
              <w:bottom w:val="single" w:sz="4" w:space="0" w:color="000000"/>
              <w:right w:val="single" w:sz="4" w:space="0" w:color="000000"/>
            </w:tcBorders>
            <w:tcMar>
              <w:top w:w="0" w:type="dxa"/>
            </w:tcMar>
          </w:tcPr>
          <w:p w14:paraId="57ED07D0" w14:textId="77777777" w:rsidR="00AA40B1" w:rsidRPr="00097310" w:rsidRDefault="00AA40B1" w:rsidP="00FB2208">
            <w:pPr>
              <w:spacing w:before="20" w:after="20" w:line="240" w:lineRule="auto"/>
              <w:ind w:right="0" w:firstLine="624"/>
              <w:jc w:val="left"/>
              <w:rPr>
                <w:sz w:val="20"/>
                <w:szCs w:val="20"/>
              </w:rPr>
            </w:pPr>
            <w:r w:rsidRPr="00097310">
              <w:rPr>
                <w:sz w:val="20"/>
                <w:szCs w:val="20"/>
              </w:rPr>
              <w:t>Проектная деятельность</w:t>
            </w:r>
          </w:p>
        </w:tc>
        <w:tc>
          <w:tcPr>
            <w:tcW w:w="1306" w:type="dxa"/>
            <w:tcBorders>
              <w:top w:val="single" w:sz="4" w:space="0" w:color="000000"/>
              <w:left w:val="single" w:sz="4" w:space="0" w:color="000000"/>
              <w:bottom w:val="single" w:sz="4" w:space="0" w:color="000000"/>
              <w:right w:val="single" w:sz="4" w:space="0" w:color="auto"/>
            </w:tcBorders>
            <w:tcMar>
              <w:top w:w="0" w:type="dxa"/>
            </w:tcMar>
            <w:vAlign w:val="center"/>
          </w:tcPr>
          <w:p w14:paraId="3B518EFA" w14:textId="6B2AA133" w:rsidR="00AA40B1" w:rsidRPr="00097310" w:rsidRDefault="00AA40B1" w:rsidP="007916A6">
            <w:pPr>
              <w:spacing w:before="20" w:after="20" w:line="240" w:lineRule="auto"/>
              <w:ind w:left="62" w:right="0" w:firstLine="0"/>
              <w:jc w:val="center"/>
              <w:rPr>
                <w:sz w:val="20"/>
                <w:szCs w:val="20"/>
              </w:rPr>
            </w:pPr>
            <w:r>
              <w:rPr>
                <w:sz w:val="20"/>
                <w:szCs w:val="20"/>
              </w:rPr>
              <w:t xml:space="preserve">324 </w:t>
            </w:r>
          </w:p>
        </w:tc>
        <w:tc>
          <w:tcPr>
            <w:tcW w:w="369" w:type="dxa"/>
            <w:tcBorders>
              <w:top w:val="single" w:sz="4" w:space="0" w:color="auto"/>
              <w:left w:val="single" w:sz="4" w:space="0" w:color="auto"/>
              <w:bottom w:val="single" w:sz="4" w:space="0" w:color="auto"/>
              <w:right w:val="single" w:sz="4" w:space="0" w:color="auto"/>
            </w:tcBorders>
            <w:tcMar>
              <w:top w:w="0" w:type="dxa"/>
            </w:tcMar>
          </w:tcPr>
          <w:p w14:paraId="42E6F38C" w14:textId="5A57F947" w:rsidR="00AA40B1" w:rsidRPr="00097310" w:rsidRDefault="00AA40B1" w:rsidP="00FB2208">
            <w:pPr>
              <w:spacing w:before="20" w:after="20" w:line="240" w:lineRule="auto"/>
              <w:ind w:left="94" w:right="0" w:firstLine="0"/>
              <w:jc w:val="center"/>
              <w:rPr>
                <w:bCs/>
                <w:sz w:val="20"/>
                <w:szCs w:val="20"/>
              </w:rPr>
            </w:pPr>
            <w:r w:rsidRPr="009C29C7">
              <w:rPr>
                <w:b/>
                <w:bCs/>
                <w:sz w:val="20"/>
                <w:szCs w:val="20"/>
              </w:rPr>
              <w:t>54</w:t>
            </w:r>
          </w:p>
        </w:tc>
        <w:tc>
          <w:tcPr>
            <w:tcW w:w="345" w:type="dxa"/>
            <w:tcBorders>
              <w:top w:val="single" w:sz="4" w:space="0" w:color="auto"/>
              <w:left w:val="single" w:sz="4" w:space="0" w:color="auto"/>
              <w:bottom w:val="single" w:sz="4" w:space="0" w:color="auto"/>
              <w:right w:val="single" w:sz="4" w:space="0" w:color="auto"/>
            </w:tcBorders>
          </w:tcPr>
          <w:p w14:paraId="311A1CD3" w14:textId="179EC87A" w:rsidR="00AA40B1" w:rsidRPr="00097310" w:rsidRDefault="00AA40B1" w:rsidP="00FB2208">
            <w:pPr>
              <w:spacing w:before="20" w:after="20" w:line="240" w:lineRule="auto"/>
              <w:ind w:left="94" w:right="0" w:firstLine="0"/>
              <w:jc w:val="center"/>
              <w:rPr>
                <w:bCs/>
                <w:sz w:val="20"/>
                <w:szCs w:val="20"/>
              </w:rPr>
            </w:pPr>
            <w:r w:rsidRPr="009C29C7">
              <w:rPr>
                <w:b/>
                <w:bCs/>
                <w:sz w:val="20"/>
                <w:szCs w:val="20"/>
              </w:rPr>
              <w:t>54</w:t>
            </w:r>
          </w:p>
        </w:tc>
        <w:tc>
          <w:tcPr>
            <w:tcW w:w="345" w:type="dxa"/>
            <w:tcBorders>
              <w:top w:val="single" w:sz="4" w:space="0" w:color="auto"/>
              <w:left w:val="single" w:sz="4" w:space="0" w:color="auto"/>
              <w:bottom w:val="single" w:sz="4" w:space="0" w:color="auto"/>
              <w:right w:val="single" w:sz="4" w:space="0" w:color="auto"/>
            </w:tcBorders>
          </w:tcPr>
          <w:p w14:paraId="51D091C2" w14:textId="0B9A1F71" w:rsidR="00AA40B1" w:rsidRPr="00097310" w:rsidRDefault="00AA40B1" w:rsidP="00FB2208">
            <w:pPr>
              <w:spacing w:before="20" w:after="20" w:line="240" w:lineRule="auto"/>
              <w:ind w:left="94" w:right="0" w:firstLine="0"/>
              <w:jc w:val="center"/>
              <w:rPr>
                <w:bCs/>
                <w:sz w:val="20"/>
                <w:szCs w:val="20"/>
              </w:rPr>
            </w:pPr>
            <w:r w:rsidRPr="009C29C7">
              <w:rPr>
                <w:b/>
                <w:bCs/>
                <w:sz w:val="20"/>
                <w:szCs w:val="20"/>
              </w:rPr>
              <w:t>54</w:t>
            </w:r>
          </w:p>
        </w:tc>
        <w:tc>
          <w:tcPr>
            <w:tcW w:w="345" w:type="dxa"/>
            <w:tcBorders>
              <w:top w:val="single" w:sz="4" w:space="0" w:color="auto"/>
              <w:left w:val="single" w:sz="4" w:space="0" w:color="auto"/>
              <w:bottom w:val="single" w:sz="4" w:space="0" w:color="auto"/>
              <w:right w:val="single" w:sz="4" w:space="0" w:color="auto"/>
            </w:tcBorders>
          </w:tcPr>
          <w:p w14:paraId="4974A7C7" w14:textId="60018749" w:rsidR="00AA40B1" w:rsidRPr="00097310" w:rsidRDefault="00AA40B1" w:rsidP="00FB2208">
            <w:pPr>
              <w:spacing w:before="20" w:after="20" w:line="240" w:lineRule="auto"/>
              <w:ind w:left="94" w:right="0" w:firstLine="0"/>
              <w:jc w:val="center"/>
              <w:rPr>
                <w:bCs/>
                <w:sz w:val="20"/>
                <w:szCs w:val="20"/>
              </w:rPr>
            </w:pPr>
            <w:r w:rsidRPr="009C29C7">
              <w:rPr>
                <w:b/>
                <w:bCs/>
                <w:sz w:val="20"/>
                <w:szCs w:val="20"/>
              </w:rPr>
              <w:t>54</w:t>
            </w:r>
          </w:p>
        </w:tc>
        <w:tc>
          <w:tcPr>
            <w:tcW w:w="345" w:type="dxa"/>
            <w:tcBorders>
              <w:top w:val="single" w:sz="4" w:space="0" w:color="auto"/>
              <w:left w:val="single" w:sz="4" w:space="0" w:color="auto"/>
              <w:bottom w:val="single" w:sz="4" w:space="0" w:color="auto"/>
              <w:right w:val="single" w:sz="4" w:space="0" w:color="auto"/>
            </w:tcBorders>
          </w:tcPr>
          <w:p w14:paraId="1B555124" w14:textId="353D003C" w:rsidR="00AA40B1" w:rsidRPr="00097310" w:rsidRDefault="00AA40B1" w:rsidP="00FB2208">
            <w:pPr>
              <w:spacing w:before="20" w:after="20" w:line="240" w:lineRule="auto"/>
              <w:ind w:left="94" w:right="0" w:firstLine="0"/>
              <w:jc w:val="center"/>
              <w:rPr>
                <w:bCs/>
                <w:sz w:val="20"/>
                <w:szCs w:val="20"/>
              </w:rPr>
            </w:pPr>
            <w:r w:rsidRPr="009C29C7">
              <w:rPr>
                <w:b/>
                <w:bCs/>
                <w:sz w:val="20"/>
                <w:szCs w:val="20"/>
              </w:rPr>
              <w:t>54</w:t>
            </w:r>
          </w:p>
        </w:tc>
        <w:tc>
          <w:tcPr>
            <w:tcW w:w="346" w:type="dxa"/>
            <w:gridSpan w:val="2"/>
            <w:tcBorders>
              <w:top w:val="single" w:sz="4" w:space="0" w:color="auto"/>
              <w:left w:val="single" w:sz="4" w:space="0" w:color="auto"/>
              <w:bottom w:val="single" w:sz="4" w:space="0" w:color="auto"/>
              <w:right w:val="single" w:sz="4" w:space="0" w:color="auto"/>
            </w:tcBorders>
          </w:tcPr>
          <w:p w14:paraId="33168F5F" w14:textId="02963FEA" w:rsidR="00AA40B1" w:rsidRPr="00097310" w:rsidRDefault="00AA40B1" w:rsidP="00FB2208">
            <w:pPr>
              <w:spacing w:before="20" w:after="20" w:line="240" w:lineRule="auto"/>
              <w:ind w:left="94" w:right="0" w:firstLine="0"/>
              <w:jc w:val="center"/>
              <w:rPr>
                <w:bCs/>
                <w:sz w:val="20"/>
                <w:szCs w:val="20"/>
              </w:rPr>
            </w:pPr>
            <w:r w:rsidRPr="009C29C7">
              <w:rPr>
                <w:b/>
                <w:bCs/>
                <w:sz w:val="20"/>
                <w:szCs w:val="20"/>
              </w:rPr>
              <w:t>54</w:t>
            </w:r>
          </w:p>
        </w:tc>
        <w:tc>
          <w:tcPr>
            <w:tcW w:w="349" w:type="dxa"/>
            <w:tcBorders>
              <w:top w:val="single" w:sz="4" w:space="0" w:color="auto"/>
              <w:left w:val="single" w:sz="4" w:space="0" w:color="auto"/>
              <w:bottom w:val="single" w:sz="4" w:space="0" w:color="auto"/>
              <w:right w:val="single" w:sz="4" w:space="0" w:color="auto"/>
            </w:tcBorders>
            <w:vAlign w:val="center"/>
          </w:tcPr>
          <w:p w14:paraId="0386F952" w14:textId="7C9ED8DC" w:rsidR="00AA40B1" w:rsidRPr="00097310" w:rsidRDefault="00AA40B1" w:rsidP="00FB2208">
            <w:pPr>
              <w:spacing w:before="20" w:after="20" w:line="240" w:lineRule="auto"/>
              <w:ind w:left="94" w:right="0" w:firstLine="0"/>
              <w:jc w:val="center"/>
              <w:rPr>
                <w:bCs/>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14:paraId="6C176F0A" w14:textId="7BD02EC3" w:rsidR="00AA40B1" w:rsidRPr="00097310" w:rsidRDefault="00AA40B1" w:rsidP="00FB2208">
            <w:pPr>
              <w:spacing w:before="20" w:after="20" w:line="240" w:lineRule="auto"/>
              <w:ind w:left="94" w:right="0" w:firstLine="0"/>
              <w:jc w:val="center"/>
              <w:rPr>
                <w:bCs/>
                <w:sz w:val="20"/>
                <w:szCs w:val="20"/>
              </w:rPr>
            </w:pPr>
          </w:p>
        </w:tc>
      </w:tr>
      <w:tr w:rsidR="009A2AEB" w:rsidRPr="001D4623" w14:paraId="18AB9A77" w14:textId="77777777" w:rsidTr="001C59C2">
        <w:trPr>
          <w:trHeight w:hRule="exact" w:val="284"/>
        </w:trPr>
        <w:tc>
          <w:tcPr>
            <w:tcW w:w="5019" w:type="dxa"/>
            <w:tcBorders>
              <w:top w:val="single" w:sz="4" w:space="0" w:color="000000"/>
              <w:left w:val="single" w:sz="4" w:space="0" w:color="000000"/>
              <w:bottom w:val="single" w:sz="4" w:space="0" w:color="000000"/>
              <w:right w:val="single" w:sz="4" w:space="0" w:color="000000"/>
            </w:tcBorders>
            <w:tcMar>
              <w:top w:w="0" w:type="dxa"/>
            </w:tcMar>
          </w:tcPr>
          <w:p w14:paraId="1281AF0B" w14:textId="77777777" w:rsidR="009A2AEB" w:rsidRPr="002E6756" w:rsidRDefault="009A2AEB" w:rsidP="001C59C2">
            <w:pPr>
              <w:spacing w:before="20" w:after="20" w:line="240" w:lineRule="auto"/>
              <w:ind w:left="29" w:right="0" w:firstLine="170"/>
              <w:jc w:val="left"/>
              <w:rPr>
                <w:sz w:val="20"/>
                <w:szCs w:val="20"/>
              </w:rPr>
            </w:pPr>
            <w:r w:rsidRPr="002E6756">
              <w:rPr>
                <w:b/>
                <w:sz w:val="20"/>
                <w:szCs w:val="20"/>
              </w:rPr>
              <w:t xml:space="preserve">Промежуточная аттестация </w:t>
            </w:r>
          </w:p>
        </w:tc>
        <w:tc>
          <w:tcPr>
            <w:tcW w:w="1306" w:type="dxa"/>
            <w:tcBorders>
              <w:top w:val="single" w:sz="4" w:space="0" w:color="000000"/>
              <w:left w:val="single" w:sz="4" w:space="0" w:color="000000"/>
              <w:bottom w:val="single" w:sz="4" w:space="0" w:color="000000"/>
              <w:right w:val="single" w:sz="4" w:space="0" w:color="auto"/>
            </w:tcBorders>
            <w:tcMar>
              <w:top w:w="0" w:type="dxa"/>
            </w:tcMar>
          </w:tcPr>
          <w:p w14:paraId="1424FE15" w14:textId="77777777" w:rsidR="009A2AEB" w:rsidRPr="002E6756" w:rsidRDefault="009A2AEB" w:rsidP="001C59C2">
            <w:pPr>
              <w:spacing w:before="20" w:after="20" w:line="240" w:lineRule="auto"/>
              <w:ind w:left="62" w:right="0" w:firstLine="0"/>
              <w:jc w:val="center"/>
              <w:rPr>
                <w:sz w:val="20"/>
                <w:szCs w:val="20"/>
              </w:rPr>
            </w:pPr>
          </w:p>
        </w:tc>
        <w:tc>
          <w:tcPr>
            <w:tcW w:w="369" w:type="dxa"/>
            <w:tcBorders>
              <w:top w:val="single" w:sz="4" w:space="0" w:color="auto"/>
              <w:left w:val="single" w:sz="4" w:space="0" w:color="auto"/>
              <w:bottom w:val="single" w:sz="4" w:space="0" w:color="auto"/>
              <w:right w:val="single" w:sz="4" w:space="0" w:color="auto"/>
            </w:tcBorders>
            <w:tcMar>
              <w:top w:w="0" w:type="dxa"/>
            </w:tcMar>
          </w:tcPr>
          <w:p w14:paraId="6A34313C" w14:textId="77777777" w:rsidR="009A2AEB" w:rsidRPr="002E6756" w:rsidRDefault="009A2AEB" w:rsidP="001C59C2">
            <w:pPr>
              <w:spacing w:before="20" w:after="20" w:line="240" w:lineRule="auto"/>
              <w:ind w:left="94" w:right="0" w:firstLine="0"/>
              <w:jc w:val="center"/>
              <w:rPr>
                <w:sz w:val="20"/>
                <w:szCs w:val="20"/>
              </w:rPr>
            </w:pPr>
          </w:p>
        </w:tc>
        <w:tc>
          <w:tcPr>
            <w:tcW w:w="345" w:type="dxa"/>
            <w:tcBorders>
              <w:top w:val="single" w:sz="4" w:space="0" w:color="auto"/>
              <w:left w:val="single" w:sz="4" w:space="0" w:color="auto"/>
              <w:bottom w:val="single" w:sz="4" w:space="0" w:color="auto"/>
              <w:right w:val="single" w:sz="4" w:space="0" w:color="auto"/>
            </w:tcBorders>
          </w:tcPr>
          <w:p w14:paraId="6F51C12E" w14:textId="77777777" w:rsidR="009A2AEB" w:rsidRPr="002E6756" w:rsidRDefault="009A2AEB" w:rsidP="001C59C2">
            <w:pPr>
              <w:spacing w:before="20" w:after="20" w:line="240" w:lineRule="auto"/>
              <w:ind w:left="94" w:right="0" w:firstLine="0"/>
              <w:jc w:val="center"/>
              <w:rPr>
                <w:sz w:val="20"/>
                <w:szCs w:val="20"/>
              </w:rPr>
            </w:pPr>
          </w:p>
        </w:tc>
        <w:tc>
          <w:tcPr>
            <w:tcW w:w="345" w:type="dxa"/>
            <w:tcBorders>
              <w:top w:val="single" w:sz="4" w:space="0" w:color="auto"/>
              <w:left w:val="single" w:sz="4" w:space="0" w:color="auto"/>
              <w:bottom w:val="single" w:sz="4" w:space="0" w:color="auto"/>
              <w:right w:val="single" w:sz="4" w:space="0" w:color="auto"/>
            </w:tcBorders>
          </w:tcPr>
          <w:p w14:paraId="2E6D019D" w14:textId="77777777" w:rsidR="009A2AEB" w:rsidRPr="002E6756" w:rsidRDefault="009A2AEB" w:rsidP="001C59C2">
            <w:pPr>
              <w:spacing w:before="20" w:after="20" w:line="240" w:lineRule="auto"/>
              <w:ind w:left="94" w:right="0" w:firstLine="0"/>
              <w:jc w:val="center"/>
              <w:rPr>
                <w:sz w:val="20"/>
                <w:szCs w:val="20"/>
              </w:rPr>
            </w:pPr>
          </w:p>
        </w:tc>
        <w:tc>
          <w:tcPr>
            <w:tcW w:w="345" w:type="dxa"/>
            <w:tcBorders>
              <w:top w:val="single" w:sz="4" w:space="0" w:color="auto"/>
              <w:left w:val="single" w:sz="4" w:space="0" w:color="auto"/>
              <w:bottom w:val="single" w:sz="4" w:space="0" w:color="auto"/>
              <w:right w:val="single" w:sz="4" w:space="0" w:color="auto"/>
            </w:tcBorders>
          </w:tcPr>
          <w:p w14:paraId="26E3C046" w14:textId="77777777" w:rsidR="009A2AEB" w:rsidRPr="002E6756" w:rsidRDefault="009A2AEB" w:rsidP="001C59C2">
            <w:pPr>
              <w:spacing w:before="20" w:after="20" w:line="240" w:lineRule="auto"/>
              <w:ind w:left="94" w:right="0" w:firstLine="0"/>
              <w:jc w:val="center"/>
              <w:rPr>
                <w:sz w:val="20"/>
                <w:szCs w:val="20"/>
              </w:rPr>
            </w:pPr>
          </w:p>
        </w:tc>
        <w:tc>
          <w:tcPr>
            <w:tcW w:w="345" w:type="dxa"/>
            <w:tcBorders>
              <w:top w:val="single" w:sz="4" w:space="0" w:color="auto"/>
              <w:left w:val="single" w:sz="4" w:space="0" w:color="auto"/>
              <w:bottom w:val="single" w:sz="4" w:space="0" w:color="auto"/>
              <w:right w:val="single" w:sz="4" w:space="0" w:color="auto"/>
            </w:tcBorders>
          </w:tcPr>
          <w:p w14:paraId="0A5407E9" w14:textId="77777777" w:rsidR="009A2AEB" w:rsidRPr="002E6756" w:rsidRDefault="009A2AEB" w:rsidP="001C59C2">
            <w:pPr>
              <w:spacing w:before="20" w:after="20" w:line="240" w:lineRule="auto"/>
              <w:ind w:left="94" w:right="0" w:firstLine="0"/>
              <w:jc w:val="center"/>
              <w:rPr>
                <w:sz w:val="20"/>
                <w:szCs w:val="20"/>
              </w:rPr>
            </w:pPr>
          </w:p>
        </w:tc>
        <w:tc>
          <w:tcPr>
            <w:tcW w:w="346" w:type="dxa"/>
            <w:gridSpan w:val="2"/>
            <w:tcBorders>
              <w:top w:val="single" w:sz="4" w:space="0" w:color="auto"/>
              <w:left w:val="single" w:sz="4" w:space="0" w:color="auto"/>
              <w:bottom w:val="single" w:sz="4" w:space="0" w:color="auto"/>
              <w:right w:val="single" w:sz="4" w:space="0" w:color="auto"/>
            </w:tcBorders>
          </w:tcPr>
          <w:p w14:paraId="54C03E40" w14:textId="77777777" w:rsidR="009A2AEB" w:rsidRPr="002E6756" w:rsidRDefault="009A2AEB" w:rsidP="001C59C2">
            <w:pPr>
              <w:spacing w:before="20" w:after="20" w:line="240" w:lineRule="auto"/>
              <w:ind w:left="94" w:right="0" w:firstLine="0"/>
              <w:jc w:val="center"/>
              <w:rPr>
                <w:sz w:val="20"/>
                <w:szCs w:val="20"/>
              </w:rPr>
            </w:pPr>
          </w:p>
        </w:tc>
        <w:tc>
          <w:tcPr>
            <w:tcW w:w="349" w:type="dxa"/>
            <w:tcBorders>
              <w:top w:val="single" w:sz="4" w:space="0" w:color="auto"/>
              <w:left w:val="single" w:sz="4" w:space="0" w:color="auto"/>
              <w:bottom w:val="single" w:sz="4" w:space="0" w:color="auto"/>
              <w:right w:val="single" w:sz="4" w:space="0" w:color="auto"/>
            </w:tcBorders>
          </w:tcPr>
          <w:p w14:paraId="6E20F776" w14:textId="77777777" w:rsidR="009A2AEB" w:rsidRPr="002E6756" w:rsidRDefault="009A2AEB" w:rsidP="001C59C2">
            <w:pPr>
              <w:spacing w:before="20" w:after="20" w:line="240" w:lineRule="auto"/>
              <w:ind w:left="94" w:right="0" w:firstLine="0"/>
              <w:jc w:val="center"/>
              <w:rPr>
                <w:sz w:val="20"/>
                <w:szCs w:val="20"/>
              </w:rPr>
            </w:pPr>
          </w:p>
        </w:tc>
        <w:tc>
          <w:tcPr>
            <w:tcW w:w="420" w:type="dxa"/>
            <w:tcBorders>
              <w:top w:val="single" w:sz="4" w:space="0" w:color="auto"/>
              <w:left w:val="single" w:sz="4" w:space="0" w:color="auto"/>
              <w:bottom w:val="single" w:sz="4" w:space="0" w:color="auto"/>
              <w:right w:val="single" w:sz="4" w:space="0" w:color="auto"/>
            </w:tcBorders>
          </w:tcPr>
          <w:p w14:paraId="01C25E63" w14:textId="77777777" w:rsidR="009A2AEB" w:rsidRPr="002E6756" w:rsidRDefault="009A2AEB" w:rsidP="001C59C2">
            <w:pPr>
              <w:spacing w:before="20" w:after="20" w:line="240" w:lineRule="auto"/>
              <w:ind w:left="94" w:right="0" w:firstLine="0"/>
              <w:jc w:val="center"/>
              <w:rPr>
                <w:sz w:val="20"/>
                <w:szCs w:val="20"/>
              </w:rPr>
            </w:pPr>
          </w:p>
        </w:tc>
      </w:tr>
      <w:tr w:rsidR="009A2AEB" w:rsidRPr="001D4623" w14:paraId="55DE2B09" w14:textId="77777777" w:rsidTr="001C59C2">
        <w:trPr>
          <w:trHeight w:hRule="exact" w:val="284"/>
        </w:trPr>
        <w:tc>
          <w:tcPr>
            <w:tcW w:w="5019" w:type="dxa"/>
            <w:tcBorders>
              <w:top w:val="single" w:sz="4" w:space="0" w:color="000000"/>
              <w:left w:val="single" w:sz="4" w:space="0" w:color="000000"/>
              <w:bottom w:val="single" w:sz="4" w:space="0" w:color="000000"/>
              <w:right w:val="single" w:sz="4" w:space="0" w:color="000000"/>
            </w:tcBorders>
            <w:tcMar>
              <w:top w:w="0" w:type="dxa"/>
            </w:tcMar>
          </w:tcPr>
          <w:p w14:paraId="0A5177F1" w14:textId="77777777" w:rsidR="009A2AEB" w:rsidRPr="002E6756" w:rsidRDefault="009A2AEB" w:rsidP="001C59C2">
            <w:pPr>
              <w:spacing w:before="20" w:after="20" w:line="240" w:lineRule="auto"/>
              <w:ind w:left="482" w:right="0" w:firstLine="170"/>
              <w:rPr>
                <w:bCs/>
                <w:sz w:val="20"/>
                <w:szCs w:val="20"/>
              </w:rPr>
            </w:pPr>
            <w:r w:rsidRPr="002E6756">
              <w:rPr>
                <w:bCs/>
                <w:sz w:val="20"/>
                <w:szCs w:val="20"/>
              </w:rPr>
              <w:t xml:space="preserve">Вид промежуточной аттестации </w:t>
            </w:r>
          </w:p>
        </w:tc>
        <w:tc>
          <w:tcPr>
            <w:tcW w:w="1306" w:type="dxa"/>
            <w:tcBorders>
              <w:top w:val="single" w:sz="4" w:space="0" w:color="000000"/>
              <w:left w:val="single" w:sz="4" w:space="0" w:color="000000"/>
              <w:bottom w:val="single" w:sz="4" w:space="0" w:color="000000"/>
              <w:right w:val="single" w:sz="4" w:space="0" w:color="auto"/>
            </w:tcBorders>
            <w:tcMar>
              <w:top w:w="0" w:type="dxa"/>
            </w:tcMar>
          </w:tcPr>
          <w:p w14:paraId="7272FF36" w14:textId="77777777" w:rsidR="009A2AEB" w:rsidRPr="002E6756" w:rsidRDefault="009A2AEB" w:rsidP="001C59C2">
            <w:pPr>
              <w:spacing w:before="20" w:after="20" w:line="240" w:lineRule="auto"/>
              <w:ind w:left="62" w:right="0" w:firstLine="0"/>
              <w:jc w:val="center"/>
              <w:rPr>
                <w:b/>
                <w:bCs/>
                <w:sz w:val="20"/>
                <w:szCs w:val="20"/>
              </w:rPr>
            </w:pPr>
            <w:r w:rsidRPr="002E6756">
              <w:rPr>
                <w:b/>
                <w:bCs/>
                <w:sz w:val="20"/>
                <w:szCs w:val="20"/>
              </w:rPr>
              <w:t>Зачёт</w:t>
            </w:r>
          </w:p>
        </w:tc>
        <w:tc>
          <w:tcPr>
            <w:tcW w:w="369" w:type="dxa"/>
            <w:tcBorders>
              <w:top w:val="single" w:sz="4" w:space="0" w:color="auto"/>
              <w:left w:val="single" w:sz="4" w:space="0" w:color="auto"/>
              <w:bottom w:val="single" w:sz="4" w:space="0" w:color="auto"/>
              <w:right w:val="single" w:sz="4" w:space="0" w:color="auto"/>
            </w:tcBorders>
            <w:tcMar>
              <w:top w:w="0" w:type="dxa"/>
            </w:tcMar>
          </w:tcPr>
          <w:p w14:paraId="40B5B054" w14:textId="77777777" w:rsidR="009A2AEB" w:rsidRPr="002E6756" w:rsidRDefault="009A2AEB" w:rsidP="001C59C2">
            <w:pPr>
              <w:spacing w:before="20" w:after="20" w:line="240" w:lineRule="auto"/>
              <w:ind w:left="94" w:right="0" w:firstLine="0"/>
              <w:jc w:val="center"/>
              <w:rPr>
                <w:b/>
                <w:bCs/>
                <w:sz w:val="20"/>
                <w:szCs w:val="20"/>
              </w:rPr>
            </w:pPr>
            <w:r w:rsidRPr="002E6756">
              <w:rPr>
                <w:b/>
                <w:bCs/>
                <w:sz w:val="20"/>
                <w:szCs w:val="20"/>
              </w:rPr>
              <w:t>З</w:t>
            </w:r>
          </w:p>
        </w:tc>
        <w:tc>
          <w:tcPr>
            <w:tcW w:w="345" w:type="dxa"/>
            <w:tcBorders>
              <w:top w:val="single" w:sz="4" w:space="0" w:color="auto"/>
              <w:left w:val="single" w:sz="4" w:space="0" w:color="auto"/>
              <w:bottom w:val="single" w:sz="4" w:space="0" w:color="auto"/>
              <w:right w:val="single" w:sz="4" w:space="0" w:color="auto"/>
            </w:tcBorders>
          </w:tcPr>
          <w:p w14:paraId="153A6E25" w14:textId="77777777" w:rsidR="009A2AEB" w:rsidRPr="002E6756" w:rsidRDefault="009A2AEB" w:rsidP="001C59C2">
            <w:pPr>
              <w:spacing w:before="20" w:after="20" w:line="240" w:lineRule="auto"/>
              <w:ind w:left="94" w:right="0" w:firstLine="0"/>
              <w:jc w:val="center"/>
              <w:rPr>
                <w:b/>
                <w:bCs/>
                <w:sz w:val="20"/>
                <w:szCs w:val="20"/>
              </w:rPr>
            </w:pPr>
            <w:r w:rsidRPr="002E6756">
              <w:rPr>
                <w:b/>
                <w:bCs/>
                <w:sz w:val="20"/>
                <w:szCs w:val="20"/>
              </w:rPr>
              <w:t>З</w:t>
            </w:r>
          </w:p>
        </w:tc>
        <w:tc>
          <w:tcPr>
            <w:tcW w:w="345" w:type="dxa"/>
            <w:tcBorders>
              <w:top w:val="single" w:sz="4" w:space="0" w:color="auto"/>
              <w:left w:val="single" w:sz="4" w:space="0" w:color="auto"/>
              <w:bottom w:val="single" w:sz="4" w:space="0" w:color="auto"/>
              <w:right w:val="single" w:sz="4" w:space="0" w:color="auto"/>
            </w:tcBorders>
          </w:tcPr>
          <w:p w14:paraId="7DA03CEE" w14:textId="77777777" w:rsidR="009A2AEB" w:rsidRPr="002E6756" w:rsidRDefault="009A2AEB" w:rsidP="001C59C2">
            <w:pPr>
              <w:spacing w:before="20" w:after="20" w:line="240" w:lineRule="auto"/>
              <w:ind w:left="94" w:right="0" w:firstLine="0"/>
              <w:jc w:val="center"/>
              <w:rPr>
                <w:b/>
                <w:bCs/>
                <w:sz w:val="20"/>
                <w:szCs w:val="20"/>
              </w:rPr>
            </w:pPr>
            <w:r w:rsidRPr="002E6756">
              <w:rPr>
                <w:b/>
                <w:bCs/>
                <w:sz w:val="20"/>
                <w:szCs w:val="20"/>
              </w:rPr>
              <w:t>З</w:t>
            </w:r>
          </w:p>
        </w:tc>
        <w:tc>
          <w:tcPr>
            <w:tcW w:w="345" w:type="dxa"/>
            <w:tcBorders>
              <w:top w:val="single" w:sz="4" w:space="0" w:color="auto"/>
              <w:left w:val="single" w:sz="4" w:space="0" w:color="auto"/>
              <w:bottom w:val="single" w:sz="4" w:space="0" w:color="auto"/>
              <w:right w:val="single" w:sz="4" w:space="0" w:color="auto"/>
            </w:tcBorders>
          </w:tcPr>
          <w:p w14:paraId="074E7F35" w14:textId="77777777" w:rsidR="009A2AEB" w:rsidRPr="002E6756" w:rsidRDefault="009A2AEB" w:rsidP="001C59C2">
            <w:pPr>
              <w:spacing w:before="20" w:after="20" w:line="240" w:lineRule="auto"/>
              <w:ind w:left="94" w:right="0" w:firstLine="0"/>
              <w:jc w:val="center"/>
              <w:rPr>
                <w:b/>
                <w:bCs/>
                <w:sz w:val="20"/>
                <w:szCs w:val="20"/>
              </w:rPr>
            </w:pPr>
            <w:r w:rsidRPr="002E6756">
              <w:rPr>
                <w:b/>
                <w:bCs/>
                <w:sz w:val="20"/>
                <w:szCs w:val="20"/>
              </w:rPr>
              <w:t>З</w:t>
            </w:r>
          </w:p>
        </w:tc>
        <w:tc>
          <w:tcPr>
            <w:tcW w:w="345" w:type="dxa"/>
            <w:tcBorders>
              <w:top w:val="single" w:sz="4" w:space="0" w:color="auto"/>
              <w:left w:val="single" w:sz="4" w:space="0" w:color="auto"/>
              <w:bottom w:val="single" w:sz="4" w:space="0" w:color="auto"/>
              <w:right w:val="single" w:sz="4" w:space="0" w:color="auto"/>
            </w:tcBorders>
          </w:tcPr>
          <w:p w14:paraId="6972DAC2" w14:textId="77777777" w:rsidR="009A2AEB" w:rsidRPr="002E6756" w:rsidRDefault="009A2AEB" w:rsidP="001C59C2">
            <w:pPr>
              <w:spacing w:before="20" w:after="20" w:line="240" w:lineRule="auto"/>
              <w:ind w:left="94" w:right="0" w:firstLine="0"/>
              <w:jc w:val="center"/>
              <w:rPr>
                <w:b/>
                <w:bCs/>
                <w:sz w:val="20"/>
                <w:szCs w:val="20"/>
              </w:rPr>
            </w:pPr>
            <w:r w:rsidRPr="002E6756">
              <w:rPr>
                <w:b/>
                <w:bCs/>
                <w:sz w:val="20"/>
                <w:szCs w:val="20"/>
              </w:rPr>
              <w:t>З</w:t>
            </w:r>
          </w:p>
        </w:tc>
        <w:tc>
          <w:tcPr>
            <w:tcW w:w="346" w:type="dxa"/>
            <w:gridSpan w:val="2"/>
            <w:tcBorders>
              <w:top w:val="single" w:sz="4" w:space="0" w:color="auto"/>
              <w:left w:val="single" w:sz="4" w:space="0" w:color="auto"/>
              <w:bottom w:val="single" w:sz="4" w:space="0" w:color="auto"/>
              <w:right w:val="single" w:sz="4" w:space="0" w:color="auto"/>
            </w:tcBorders>
          </w:tcPr>
          <w:p w14:paraId="763F41C1" w14:textId="77777777" w:rsidR="009A2AEB" w:rsidRPr="002E6756" w:rsidRDefault="009A2AEB" w:rsidP="001C59C2">
            <w:pPr>
              <w:spacing w:before="20" w:after="20" w:line="240" w:lineRule="auto"/>
              <w:ind w:left="94" w:right="0" w:firstLine="0"/>
              <w:jc w:val="center"/>
              <w:rPr>
                <w:b/>
                <w:bCs/>
                <w:sz w:val="20"/>
                <w:szCs w:val="20"/>
              </w:rPr>
            </w:pPr>
            <w:r w:rsidRPr="002E6756">
              <w:rPr>
                <w:b/>
                <w:bCs/>
                <w:sz w:val="20"/>
                <w:szCs w:val="20"/>
              </w:rPr>
              <w:t>З</w:t>
            </w:r>
          </w:p>
        </w:tc>
        <w:tc>
          <w:tcPr>
            <w:tcW w:w="349" w:type="dxa"/>
            <w:tcBorders>
              <w:top w:val="single" w:sz="4" w:space="0" w:color="auto"/>
              <w:left w:val="single" w:sz="4" w:space="0" w:color="auto"/>
              <w:bottom w:val="single" w:sz="4" w:space="0" w:color="auto"/>
              <w:right w:val="single" w:sz="4" w:space="0" w:color="auto"/>
            </w:tcBorders>
          </w:tcPr>
          <w:p w14:paraId="73CA7DEC" w14:textId="13E6CBD3" w:rsidR="009A2AEB" w:rsidRPr="002E6756" w:rsidRDefault="009A2AEB" w:rsidP="001C59C2">
            <w:pPr>
              <w:spacing w:before="20" w:after="20" w:line="240" w:lineRule="auto"/>
              <w:ind w:left="94" w:right="0" w:firstLine="0"/>
              <w:jc w:val="center"/>
              <w:rPr>
                <w:b/>
                <w:bCs/>
                <w:sz w:val="20"/>
                <w:szCs w:val="20"/>
              </w:rPr>
            </w:pPr>
          </w:p>
        </w:tc>
        <w:tc>
          <w:tcPr>
            <w:tcW w:w="420" w:type="dxa"/>
            <w:tcBorders>
              <w:top w:val="single" w:sz="4" w:space="0" w:color="auto"/>
              <w:left w:val="single" w:sz="4" w:space="0" w:color="auto"/>
              <w:bottom w:val="single" w:sz="4" w:space="0" w:color="auto"/>
              <w:right w:val="single" w:sz="4" w:space="0" w:color="auto"/>
            </w:tcBorders>
          </w:tcPr>
          <w:p w14:paraId="3A4DCDD5" w14:textId="74F27105" w:rsidR="009A2AEB" w:rsidRPr="002E6756" w:rsidRDefault="009A2AEB" w:rsidP="001C59C2">
            <w:pPr>
              <w:spacing w:before="20" w:after="20" w:line="240" w:lineRule="auto"/>
              <w:ind w:left="94" w:right="0" w:firstLine="0"/>
              <w:jc w:val="center"/>
              <w:rPr>
                <w:b/>
                <w:bCs/>
                <w:sz w:val="20"/>
                <w:szCs w:val="20"/>
              </w:rPr>
            </w:pPr>
          </w:p>
        </w:tc>
      </w:tr>
      <w:tr w:rsidR="009A2AEB" w:rsidRPr="001D4623" w14:paraId="26FC71FD" w14:textId="77777777" w:rsidTr="001C59C2">
        <w:trPr>
          <w:trHeight w:hRule="exact" w:val="284"/>
        </w:trPr>
        <w:tc>
          <w:tcPr>
            <w:tcW w:w="5019" w:type="dxa"/>
            <w:tcBorders>
              <w:top w:val="single" w:sz="4" w:space="0" w:color="000000"/>
              <w:left w:val="single" w:sz="4" w:space="0" w:color="000000"/>
              <w:bottom w:val="single" w:sz="4" w:space="0" w:color="000000"/>
              <w:right w:val="single" w:sz="4" w:space="0" w:color="000000"/>
            </w:tcBorders>
            <w:tcMar>
              <w:top w:w="0" w:type="dxa"/>
            </w:tcMar>
          </w:tcPr>
          <w:p w14:paraId="4725DD1F" w14:textId="77777777" w:rsidR="009A2AEB" w:rsidRPr="002E6756" w:rsidRDefault="009A2AEB" w:rsidP="001C59C2">
            <w:pPr>
              <w:spacing w:before="20" w:after="20" w:line="240" w:lineRule="auto"/>
              <w:ind w:left="482" w:right="0" w:firstLine="170"/>
              <w:jc w:val="left"/>
              <w:rPr>
                <w:bCs/>
                <w:sz w:val="20"/>
                <w:szCs w:val="20"/>
              </w:rPr>
            </w:pPr>
            <w:r w:rsidRPr="002E6756">
              <w:rPr>
                <w:bCs/>
                <w:sz w:val="20"/>
                <w:szCs w:val="20"/>
              </w:rPr>
              <w:t xml:space="preserve">Общая трудоемкость дисциплины, ч. </w:t>
            </w:r>
          </w:p>
        </w:tc>
        <w:tc>
          <w:tcPr>
            <w:tcW w:w="1306" w:type="dxa"/>
            <w:tcBorders>
              <w:top w:val="single" w:sz="4" w:space="0" w:color="000000"/>
              <w:left w:val="single" w:sz="4" w:space="0" w:color="000000"/>
              <w:bottom w:val="single" w:sz="4" w:space="0" w:color="000000"/>
              <w:right w:val="single" w:sz="4" w:space="0" w:color="000000"/>
            </w:tcBorders>
            <w:tcMar>
              <w:top w:w="0" w:type="dxa"/>
            </w:tcMar>
          </w:tcPr>
          <w:p w14:paraId="12A0DAD6" w14:textId="72805860" w:rsidR="009A2AEB" w:rsidRPr="002E6756" w:rsidRDefault="009A2AEB" w:rsidP="001C59C2">
            <w:pPr>
              <w:spacing w:before="20" w:after="20" w:line="240" w:lineRule="auto"/>
              <w:ind w:left="62" w:right="0" w:firstLine="0"/>
              <w:jc w:val="center"/>
              <w:rPr>
                <w:sz w:val="20"/>
                <w:szCs w:val="20"/>
              </w:rPr>
            </w:pPr>
            <w:r w:rsidRPr="002E6756">
              <w:rPr>
                <w:b/>
                <w:sz w:val="20"/>
                <w:szCs w:val="20"/>
              </w:rPr>
              <w:t>432</w:t>
            </w:r>
          </w:p>
        </w:tc>
        <w:tc>
          <w:tcPr>
            <w:tcW w:w="369" w:type="dxa"/>
            <w:tcBorders>
              <w:top w:val="single" w:sz="4" w:space="0" w:color="auto"/>
              <w:left w:val="single" w:sz="4" w:space="0" w:color="000000"/>
              <w:bottom w:val="single" w:sz="4" w:space="0" w:color="auto"/>
              <w:right w:val="single" w:sz="4" w:space="0" w:color="000000"/>
            </w:tcBorders>
            <w:tcMar>
              <w:top w:w="0" w:type="dxa"/>
            </w:tcMar>
          </w:tcPr>
          <w:p w14:paraId="3FF7FEC9" w14:textId="77777777" w:rsidR="009A2AEB" w:rsidRPr="002E6756" w:rsidRDefault="009A2AEB" w:rsidP="001C59C2">
            <w:pPr>
              <w:spacing w:before="20" w:after="20" w:line="240" w:lineRule="auto"/>
              <w:ind w:left="8" w:right="0" w:firstLine="0"/>
              <w:jc w:val="center"/>
              <w:rPr>
                <w:b/>
                <w:bCs/>
                <w:sz w:val="20"/>
                <w:szCs w:val="20"/>
              </w:rPr>
            </w:pPr>
            <w:r w:rsidRPr="002E6756">
              <w:rPr>
                <w:b/>
                <w:bCs/>
                <w:sz w:val="20"/>
                <w:szCs w:val="20"/>
              </w:rPr>
              <w:t>72</w:t>
            </w:r>
          </w:p>
        </w:tc>
        <w:tc>
          <w:tcPr>
            <w:tcW w:w="345" w:type="dxa"/>
            <w:tcBorders>
              <w:top w:val="single" w:sz="4" w:space="0" w:color="auto"/>
              <w:left w:val="single" w:sz="4" w:space="0" w:color="000000"/>
              <w:bottom w:val="single" w:sz="4" w:space="0" w:color="auto"/>
              <w:right w:val="single" w:sz="4" w:space="0" w:color="000000"/>
            </w:tcBorders>
          </w:tcPr>
          <w:p w14:paraId="27F643F5" w14:textId="77777777" w:rsidR="009A2AEB" w:rsidRPr="002E6756" w:rsidRDefault="009A2AEB" w:rsidP="001C59C2">
            <w:pPr>
              <w:spacing w:before="20" w:after="20" w:line="240" w:lineRule="auto"/>
              <w:ind w:left="8" w:right="0" w:firstLine="0"/>
              <w:jc w:val="center"/>
              <w:rPr>
                <w:b/>
                <w:bCs/>
                <w:sz w:val="20"/>
                <w:szCs w:val="20"/>
              </w:rPr>
            </w:pPr>
            <w:r w:rsidRPr="002E6756">
              <w:rPr>
                <w:b/>
                <w:bCs/>
                <w:sz w:val="20"/>
                <w:szCs w:val="20"/>
              </w:rPr>
              <w:t>72</w:t>
            </w:r>
          </w:p>
        </w:tc>
        <w:tc>
          <w:tcPr>
            <w:tcW w:w="345" w:type="dxa"/>
            <w:tcBorders>
              <w:top w:val="single" w:sz="4" w:space="0" w:color="auto"/>
              <w:left w:val="single" w:sz="4" w:space="0" w:color="000000"/>
              <w:bottom w:val="single" w:sz="4" w:space="0" w:color="auto"/>
              <w:right w:val="single" w:sz="4" w:space="0" w:color="000000"/>
            </w:tcBorders>
          </w:tcPr>
          <w:p w14:paraId="2D99C6CD" w14:textId="77777777" w:rsidR="009A2AEB" w:rsidRPr="002E6756" w:rsidRDefault="009A2AEB" w:rsidP="001C59C2">
            <w:pPr>
              <w:spacing w:before="20" w:after="20" w:line="240" w:lineRule="auto"/>
              <w:ind w:left="8" w:right="0" w:firstLine="0"/>
              <w:jc w:val="center"/>
              <w:rPr>
                <w:b/>
                <w:bCs/>
                <w:sz w:val="20"/>
                <w:szCs w:val="20"/>
              </w:rPr>
            </w:pPr>
            <w:r w:rsidRPr="002E6756">
              <w:rPr>
                <w:b/>
                <w:bCs/>
                <w:sz w:val="20"/>
                <w:szCs w:val="20"/>
              </w:rPr>
              <w:t>72</w:t>
            </w:r>
          </w:p>
        </w:tc>
        <w:tc>
          <w:tcPr>
            <w:tcW w:w="345" w:type="dxa"/>
            <w:tcBorders>
              <w:top w:val="single" w:sz="4" w:space="0" w:color="auto"/>
              <w:left w:val="single" w:sz="4" w:space="0" w:color="000000"/>
              <w:bottom w:val="single" w:sz="4" w:space="0" w:color="auto"/>
              <w:right w:val="single" w:sz="4" w:space="0" w:color="000000"/>
            </w:tcBorders>
          </w:tcPr>
          <w:p w14:paraId="7F6C742B" w14:textId="77777777" w:rsidR="009A2AEB" w:rsidRPr="002E6756" w:rsidRDefault="009A2AEB" w:rsidP="001C59C2">
            <w:pPr>
              <w:spacing w:before="20" w:after="20" w:line="240" w:lineRule="auto"/>
              <w:ind w:left="8" w:right="0" w:firstLine="0"/>
              <w:jc w:val="center"/>
              <w:rPr>
                <w:b/>
                <w:bCs/>
                <w:sz w:val="20"/>
                <w:szCs w:val="20"/>
              </w:rPr>
            </w:pPr>
            <w:r w:rsidRPr="002E6756">
              <w:rPr>
                <w:b/>
                <w:bCs/>
                <w:sz w:val="20"/>
                <w:szCs w:val="20"/>
              </w:rPr>
              <w:t>72</w:t>
            </w:r>
          </w:p>
        </w:tc>
        <w:tc>
          <w:tcPr>
            <w:tcW w:w="345" w:type="dxa"/>
            <w:tcBorders>
              <w:top w:val="single" w:sz="4" w:space="0" w:color="auto"/>
              <w:left w:val="single" w:sz="4" w:space="0" w:color="000000"/>
              <w:bottom w:val="single" w:sz="4" w:space="0" w:color="auto"/>
              <w:right w:val="single" w:sz="4" w:space="0" w:color="000000"/>
            </w:tcBorders>
          </w:tcPr>
          <w:p w14:paraId="7EB1A3AE" w14:textId="77777777" w:rsidR="009A2AEB" w:rsidRPr="002E6756" w:rsidRDefault="009A2AEB" w:rsidP="001C59C2">
            <w:pPr>
              <w:spacing w:before="20" w:after="20" w:line="240" w:lineRule="auto"/>
              <w:ind w:left="8" w:right="0" w:firstLine="0"/>
              <w:jc w:val="center"/>
              <w:rPr>
                <w:b/>
                <w:bCs/>
                <w:sz w:val="20"/>
                <w:szCs w:val="20"/>
              </w:rPr>
            </w:pPr>
            <w:r w:rsidRPr="002E6756">
              <w:rPr>
                <w:b/>
                <w:bCs/>
                <w:sz w:val="20"/>
                <w:szCs w:val="20"/>
              </w:rPr>
              <w:t>72</w:t>
            </w:r>
          </w:p>
        </w:tc>
        <w:tc>
          <w:tcPr>
            <w:tcW w:w="346" w:type="dxa"/>
            <w:gridSpan w:val="2"/>
            <w:tcBorders>
              <w:top w:val="single" w:sz="4" w:space="0" w:color="auto"/>
              <w:left w:val="single" w:sz="4" w:space="0" w:color="000000"/>
              <w:bottom w:val="single" w:sz="4" w:space="0" w:color="auto"/>
              <w:right w:val="single" w:sz="4" w:space="0" w:color="000000"/>
            </w:tcBorders>
          </w:tcPr>
          <w:p w14:paraId="7FE15965" w14:textId="77777777" w:rsidR="009A2AEB" w:rsidRPr="002E6756" w:rsidRDefault="009A2AEB" w:rsidP="001C59C2">
            <w:pPr>
              <w:spacing w:before="20" w:after="20" w:line="240" w:lineRule="auto"/>
              <w:ind w:left="8" w:right="0" w:firstLine="0"/>
              <w:jc w:val="center"/>
              <w:rPr>
                <w:b/>
                <w:bCs/>
                <w:sz w:val="20"/>
                <w:szCs w:val="20"/>
              </w:rPr>
            </w:pPr>
            <w:r w:rsidRPr="002E6756">
              <w:rPr>
                <w:b/>
                <w:bCs/>
                <w:sz w:val="20"/>
                <w:szCs w:val="20"/>
              </w:rPr>
              <w:t>72</w:t>
            </w:r>
          </w:p>
        </w:tc>
        <w:tc>
          <w:tcPr>
            <w:tcW w:w="349" w:type="dxa"/>
            <w:tcBorders>
              <w:top w:val="single" w:sz="4" w:space="0" w:color="auto"/>
              <w:left w:val="single" w:sz="4" w:space="0" w:color="000000"/>
              <w:bottom w:val="single" w:sz="4" w:space="0" w:color="auto"/>
              <w:right w:val="single" w:sz="4" w:space="0" w:color="000000"/>
            </w:tcBorders>
          </w:tcPr>
          <w:p w14:paraId="032F7C65" w14:textId="06BF786C" w:rsidR="009A2AEB" w:rsidRPr="002E6756" w:rsidRDefault="009A2AEB" w:rsidP="001C59C2">
            <w:pPr>
              <w:spacing w:before="20" w:after="20" w:line="240" w:lineRule="auto"/>
              <w:ind w:left="8" w:right="0" w:firstLine="0"/>
              <w:jc w:val="center"/>
              <w:rPr>
                <w:b/>
                <w:bCs/>
                <w:sz w:val="20"/>
                <w:szCs w:val="20"/>
              </w:rPr>
            </w:pPr>
          </w:p>
        </w:tc>
        <w:tc>
          <w:tcPr>
            <w:tcW w:w="420" w:type="dxa"/>
            <w:tcBorders>
              <w:top w:val="single" w:sz="4" w:space="0" w:color="auto"/>
              <w:left w:val="single" w:sz="4" w:space="0" w:color="000000"/>
              <w:bottom w:val="single" w:sz="4" w:space="0" w:color="auto"/>
              <w:right w:val="single" w:sz="4" w:space="0" w:color="000000"/>
            </w:tcBorders>
          </w:tcPr>
          <w:p w14:paraId="4FC3D62E" w14:textId="18260CA3" w:rsidR="009A2AEB" w:rsidRPr="002E6756" w:rsidRDefault="009A2AEB" w:rsidP="001C59C2">
            <w:pPr>
              <w:spacing w:before="20" w:after="20" w:line="240" w:lineRule="auto"/>
              <w:ind w:left="8" w:right="0" w:firstLine="0"/>
              <w:jc w:val="center"/>
              <w:rPr>
                <w:b/>
                <w:bCs/>
                <w:sz w:val="20"/>
                <w:szCs w:val="20"/>
              </w:rPr>
            </w:pPr>
          </w:p>
        </w:tc>
      </w:tr>
      <w:tr w:rsidR="009A2AEB" w:rsidRPr="001D4623" w14:paraId="3C032DE1" w14:textId="77777777" w:rsidTr="001C59C2">
        <w:trPr>
          <w:trHeight w:hRule="exact" w:val="284"/>
        </w:trPr>
        <w:tc>
          <w:tcPr>
            <w:tcW w:w="5019" w:type="dxa"/>
            <w:tcBorders>
              <w:top w:val="single" w:sz="4" w:space="0" w:color="000000"/>
              <w:left w:val="single" w:sz="4" w:space="0" w:color="000000"/>
              <w:bottom w:val="single" w:sz="4" w:space="0" w:color="000000"/>
              <w:right w:val="single" w:sz="4" w:space="0" w:color="000000"/>
            </w:tcBorders>
            <w:tcMar>
              <w:top w:w="0" w:type="dxa"/>
            </w:tcMar>
          </w:tcPr>
          <w:p w14:paraId="3DADC822" w14:textId="77777777" w:rsidR="009A2AEB" w:rsidRPr="002E6756" w:rsidRDefault="009A2AEB" w:rsidP="001C59C2">
            <w:pPr>
              <w:spacing w:before="20" w:after="20" w:line="240" w:lineRule="auto"/>
              <w:ind w:left="482" w:right="0" w:firstLine="170"/>
              <w:jc w:val="left"/>
              <w:rPr>
                <w:bCs/>
                <w:sz w:val="20"/>
                <w:szCs w:val="20"/>
              </w:rPr>
            </w:pPr>
            <w:r w:rsidRPr="002E6756">
              <w:rPr>
                <w:bCs/>
                <w:sz w:val="20"/>
                <w:szCs w:val="20"/>
              </w:rPr>
              <w:t>Общая трудоемкость дисциплины, з. е.</w:t>
            </w:r>
          </w:p>
        </w:tc>
        <w:tc>
          <w:tcPr>
            <w:tcW w:w="1306" w:type="dxa"/>
            <w:tcBorders>
              <w:top w:val="single" w:sz="4" w:space="0" w:color="000000"/>
              <w:left w:val="single" w:sz="4" w:space="0" w:color="000000"/>
              <w:bottom w:val="single" w:sz="4" w:space="0" w:color="000000"/>
              <w:right w:val="single" w:sz="4" w:space="0" w:color="000000"/>
            </w:tcBorders>
            <w:tcMar>
              <w:top w:w="0" w:type="dxa"/>
            </w:tcMar>
          </w:tcPr>
          <w:p w14:paraId="4EE3964B" w14:textId="6510BDDB" w:rsidR="009A2AEB" w:rsidRPr="002E6756" w:rsidRDefault="009A2AEB" w:rsidP="001C59C2">
            <w:pPr>
              <w:spacing w:before="20" w:after="20" w:line="240" w:lineRule="auto"/>
              <w:ind w:left="62" w:right="0" w:firstLine="0"/>
              <w:jc w:val="center"/>
              <w:rPr>
                <w:b/>
                <w:sz w:val="20"/>
                <w:szCs w:val="20"/>
              </w:rPr>
            </w:pPr>
            <w:r w:rsidRPr="002E6756">
              <w:rPr>
                <w:b/>
                <w:sz w:val="20"/>
                <w:szCs w:val="20"/>
              </w:rPr>
              <w:t>12</w:t>
            </w:r>
            <w:r w:rsidR="00633614">
              <w:rPr>
                <w:b/>
                <w:sz w:val="20"/>
                <w:szCs w:val="20"/>
              </w:rPr>
              <w:t xml:space="preserve"> </w:t>
            </w:r>
          </w:p>
        </w:tc>
        <w:tc>
          <w:tcPr>
            <w:tcW w:w="369" w:type="dxa"/>
            <w:tcBorders>
              <w:top w:val="single" w:sz="4" w:space="0" w:color="auto"/>
              <w:left w:val="single" w:sz="4" w:space="0" w:color="000000"/>
              <w:bottom w:val="single" w:sz="4" w:space="0" w:color="000000"/>
              <w:right w:val="single" w:sz="4" w:space="0" w:color="000000"/>
            </w:tcBorders>
            <w:tcMar>
              <w:top w:w="0" w:type="dxa"/>
            </w:tcMar>
          </w:tcPr>
          <w:p w14:paraId="0C09A233" w14:textId="77777777" w:rsidR="009A2AEB" w:rsidRPr="002E6756" w:rsidRDefault="009A2AEB" w:rsidP="001C59C2">
            <w:pPr>
              <w:spacing w:before="20" w:after="20" w:line="240" w:lineRule="auto"/>
              <w:ind w:left="8" w:right="0" w:firstLine="0"/>
              <w:jc w:val="center"/>
              <w:rPr>
                <w:b/>
                <w:bCs/>
                <w:sz w:val="20"/>
                <w:szCs w:val="20"/>
              </w:rPr>
            </w:pPr>
            <w:r w:rsidRPr="002E6756">
              <w:rPr>
                <w:b/>
                <w:bCs/>
                <w:sz w:val="20"/>
                <w:szCs w:val="20"/>
              </w:rPr>
              <w:t>2</w:t>
            </w:r>
          </w:p>
        </w:tc>
        <w:tc>
          <w:tcPr>
            <w:tcW w:w="345" w:type="dxa"/>
            <w:tcBorders>
              <w:top w:val="single" w:sz="4" w:space="0" w:color="auto"/>
              <w:left w:val="single" w:sz="4" w:space="0" w:color="000000"/>
              <w:bottom w:val="single" w:sz="4" w:space="0" w:color="000000"/>
              <w:right w:val="single" w:sz="4" w:space="0" w:color="000000"/>
            </w:tcBorders>
          </w:tcPr>
          <w:p w14:paraId="68A04808" w14:textId="77777777" w:rsidR="009A2AEB" w:rsidRPr="002E6756" w:rsidRDefault="009A2AEB" w:rsidP="001C59C2">
            <w:pPr>
              <w:spacing w:before="20" w:after="20" w:line="240" w:lineRule="auto"/>
              <w:ind w:left="8" w:right="0" w:firstLine="0"/>
              <w:jc w:val="center"/>
              <w:rPr>
                <w:b/>
                <w:bCs/>
                <w:sz w:val="20"/>
                <w:szCs w:val="20"/>
              </w:rPr>
            </w:pPr>
            <w:r w:rsidRPr="002E6756">
              <w:rPr>
                <w:b/>
                <w:bCs/>
                <w:sz w:val="20"/>
                <w:szCs w:val="20"/>
              </w:rPr>
              <w:t>2</w:t>
            </w:r>
          </w:p>
        </w:tc>
        <w:tc>
          <w:tcPr>
            <w:tcW w:w="345" w:type="dxa"/>
            <w:tcBorders>
              <w:top w:val="single" w:sz="4" w:space="0" w:color="auto"/>
              <w:left w:val="single" w:sz="4" w:space="0" w:color="000000"/>
              <w:bottom w:val="single" w:sz="4" w:space="0" w:color="000000"/>
              <w:right w:val="single" w:sz="4" w:space="0" w:color="000000"/>
            </w:tcBorders>
          </w:tcPr>
          <w:p w14:paraId="67F83C03" w14:textId="77777777" w:rsidR="009A2AEB" w:rsidRPr="002E6756" w:rsidRDefault="009A2AEB" w:rsidP="001C59C2">
            <w:pPr>
              <w:spacing w:before="20" w:after="20" w:line="240" w:lineRule="auto"/>
              <w:ind w:left="8" w:right="0" w:firstLine="0"/>
              <w:jc w:val="center"/>
              <w:rPr>
                <w:b/>
                <w:bCs/>
                <w:sz w:val="20"/>
                <w:szCs w:val="20"/>
              </w:rPr>
            </w:pPr>
            <w:r w:rsidRPr="002E6756">
              <w:rPr>
                <w:b/>
                <w:bCs/>
                <w:sz w:val="20"/>
                <w:szCs w:val="20"/>
              </w:rPr>
              <w:t>2</w:t>
            </w:r>
          </w:p>
        </w:tc>
        <w:tc>
          <w:tcPr>
            <w:tcW w:w="345" w:type="dxa"/>
            <w:tcBorders>
              <w:top w:val="single" w:sz="4" w:space="0" w:color="auto"/>
              <w:left w:val="single" w:sz="4" w:space="0" w:color="000000"/>
              <w:bottom w:val="single" w:sz="4" w:space="0" w:color="000000"/>
              <w:right w:val="single" w:sz="4" w:space="0" w:color="000000"/>
            </w:tcBorders>
          </w:tcPr>
          <w:p w14:paraId="39232884" w14:textId="77777777" w:rsidR="009A2AEB" w:rsidRPr="002E6756" w:rsidRDefault="009A2AEB" w:rsidP="001C59C2">
            <w:pPr>
              <w:spacing w:before="20" w:after="20" w:line="240" w:lineRule="auto"/>
              <w:ind w:left="8" w:right="0" w:firstLine="0"/>
              <w:jc w:val="center"/>
              <w:rPr>
                <w:b/>
                <w:bCs/>
                <w:sz w:val="20"/>
                <w:szCs w:val="20"/>
              </w:rPr>
            </w:pPr>
            <w:r w:rsidRPr="002E6756">
              <w:rPr>
                <w:b/>
                <w:bCs/>
                <w:sz w:val="20"/>
                <w:szCs w:val="20"/>
              </w:rPr>
              <w:t>2</w:t>
            </w:r>
          </w:p>
        </w:tc>
        <w:tc>
          <w:tcPr>
            <w:tcW w:w="345" w:type="dxa"/>
            <w:tcBorders>
              <w:top w:val="single" w:sz="4" w:space="0" w:color="auto"/>
              <w:left w:val="single" w:sz="4" w:space="0" w:color="000000"/>
              <w:bottom w:val="single" w:sz="4" w:space="0" w:color="000000"/>
              <w:right w:val="single" w:sz="4" w:space="0" w:color="000000"/>
            </w:tcBorders>
          </w:tcPr>
          <w:p w14:paraId="14D6193C" w14:textId="77777777" w:rsidR="009A2AEB" w:rsidRPr="002E6756" w:rsidRDefault="009A2AEB" w:rsidP="001C59C2">
            <w:pPr>
              <w:spacing w:before="20" w:after="20" w:line="240" w:lineRule="auto"/>
              <w:ind w:left="8" w:right="0" w:firstLine="0"/>
              <w:jc w:val="center"/>
              <w:rPr>
                <w:b/>
                <w:bCs/>
                <w:sz w:val="20"/>
                <w:szCs w:val="20"/>
              </w:rPr>
            </w:pPr>
            <w:r w:rsidRPr="002E6756">
              <w:rPr>
                <w:b/>
                <w:bCs/>
                <w:sz w:val="20"/>
                <w:szCs w:val="20"/>
              </w:rPr>
              <w:t>2</w:t>
            </w:r>
          </w:p>
        </w:tc>
        <w:tc>
          <w:tcPr>
            <w:tcW w:w="346" w:type="dxa"/>
            <w:gridSpan w:val="2"/>
            <w:tcBorders>
              <w:top w:val="single" w:sz="4" w:space="0" w:color="auto"/>
              <w:left w:val="single" w:sz="4" w:space="0" w:color="000000"/>
              <w:bottom w:val="single" w:sz="4" w:space="0" w:color="000000"/>
              <w:right w:val="single" w:sz="4" w:space="0" w:color="000000"/>
            </w:tcBorders>
          </w:tcPr>
          <w:p w14:paraId="7492DEFF" w14:textId="77777777" w:rsidR="009A2AEB" w:rsidRPr="002E6756" w:rsidRDefault="009A2AEB" w:rsidP="001C59C2">
            <w:pPr>
              <w:spacing w:before="20" w:after="20" w:line="240" w:lineRule="auto"/>
              <w:ind w:left="8" w:right="0" w:firstLine="0"/>
              <w:jc w:val="center"/>
              <w:rPr>
                <w:b/>
                <w:bCs/>
                <w:sz w:val="20"/>
                <w:szCs w:val="20"/>
              </w:rPr>
            </w:pPr>
            <w:r w:rsidRPr="002E6756">
              <w:rPr>
                <w:b/>
                <w:bCs/>
                <w:sz w:val="20"/>
                <w:szCs w:val="20"/>
              </w:rPr>
              <w:t>2</w:t>
            </w:r>
          </w:p>
        </w:tc>
        <w:tc>
          <w:tcPr>
            <w:tcW w:w="349" w:type="dxa"/>
            <w:tcBorders>
              <w:top w:val="single" w:sz="4" w:space="0" w:color="auto"/>
              <w:left w:val="single" w:sz="4" w:space="0" w:color="000000"/>
              <w:bottom w:val="single" w:sz="4" w:space="0" w:color="000000"/>
              <w:right w:val="single" w:sz="4" w:space="0" w:color="000000"/>
            </w:tcBorders>
          </w:tcPr>
          <w:p w14:paraId="4181D26D" w14:textId="709D8D13" w:rsidR="009A2AEB" w:rsidRPr="002E6756" w:rsidRDefault="009A2AEB" w:rsidP="001C59C2">
            <w:pPr>
              <w:spacing w:before="20" w:after="20" w:line="240" w:lineRule="auto"/>
              <w:ind w:left="8" w:right="0" w:firstLine="0"/>
              <w:jc w:val="center"/>
              <w:rPr>
                <w:b/>
                <w:bCs/>
                <w:sz w:val="20"/>
                <w:szCs w:val="20"/>
              </w:rPr>
            </w:pPr>
          </w:p>
        </w:tc>
        <w:tc>
          <w:tcPr>
            <w:tcW w:w="420" w:type="dxa"/>
            <w:tcBorders>
              <w:top w:val="single" w:sz="4" w:space="0" w:color="auto"/>
              <w:left w:val="single" w:sz="4" w:space="0" w:color="000000"/>
              <w:bottom w:val="single" w:sz="4" w:space="0" w:color="000000"/>
              <w:right w:val="single" w:sz="4" w:space="0" w:color="000000"/>
            </w:tcBorders>
          </w:tcPr>
          <w:p w14:paraId="2C7267C1" w14:textId="7A7B8B57" w:rsidR="009A2AEB" w:rsidRPr="002E6756" w:rsidRDefault="009A2AEB" w:rsidP="001C59C2">
            <w:pPr>
              <w:spacing w:before="20" w:after="20" w:line="240" w:lineRule="auto"/>
              <w:ind w:left="8" w:right="0" w:firstLine="0"/>
              <w:jc w:val="center"/>
              <w:rPr>
                <w:b/>
                <w:bCs/>
                <w:sz w:val="20"/>
                <w:szCs w:val="20"/>
              </w:rPr>
            </w:pPr>
          </w:p>
        </w:tc>
      </w:tr>
    </w:tbl>
    <w:p w14:paraId="208063A3" w14:textId="23828A07" w:rsidR="002016C6" w:rsidRPr="003A0315" w:rsidRDefault="00190662" w:rsidP="0051297D">
      <w:pPr>
        <w:spacing w:before="120" w:after="120" w:line="240" w:lineRule="auto"/>
        <w:ind w:right="102" w:firstLine="709"/>
      </w:pPr>
      <w:r w:rsidRPr="003A0315">
        <w:rPr>
          <w:b/>
        </w:rPr>
        <w:t xml:space="preserve">3.1. </w:t>
      </w:r>
      <w:r w:rsidR="00CD2CAC" w:rsidRPr="003A0315">
        <w:rPr>
          <w:b/>
        </w:rPr>
        <w:t>Содержание дисциплины «</w:t>
      </w:r>
      <w:r w:rsidR="001D4623" w:rsidRPr="003A0315">
        <w:rPr>
          <w:b/>
        </w:rPr>
        <w:t>Проектная деятельность</w:t>
      </w:r>
      <w:r w:rsidR="00CD2CAC" w:rsidRPr="003A0315">
        <w:rPr>
          <w:b/>
        </w:rPr>
        <w:t xml:space="preserve">», структурированное по темам (разделам) с указанием отведенного на них количества академических часов и видов учебных занятий </w:t>
      </w:r>
    </w:p>
    <w:p w14:paraId="74ECBF1F" w14:textId="77777777" w:rsidR="003E10A2" w:rsidRPr="00B21BE5" w:rsidRDefault="003E10A2" w:rsidP="003E10A2">
      <w:pPr>
        <w:spacing w:after="4" w:line="240" w:lineRule="auto"/>
        <w:ind w:right="0" w:firstLine="566"/>
      </w:pPr>
      <w:r w:rsidRPr="00B21BE5">
        <w:t xml:space="preserve">Основным условием достижения цели дисциплины «Проектная деятельность» являются разработка и реализация обучающимися проектов. Этапы выполнения проекта могут пересекаться во временных рамках. Задачи в рамках этапов и подэтапов формируются для каждого проекта индивидуально. Перечень задач зависит от специфики проекта и подготовки студента. </w:t>
      </w:r>
    </w:p>
    <w:p w14:paraId="787B178A" w14:textId="39B77DC6" w:rsidR="002016C6" w:rsidRPr="00DE26ED" w:rsidRDefault="00CD2CAC" w:rsidP="0051297D">
      <w:pPr>
        <w:spacing w:after="85" w:line="240" w:lineRule="auto"/>
        <w:ind w:right="104" w:firstLine="709"/>
      </w:pPr>
      <w:r w:rsidRPr="00DE26ED">
        <w:t>Распределение разделов дисциплины «</w:t>
      </w:r>
      <w:r w:rsidR="001D4623" w:rsidRPr="00DE26ED">
        <w:t>Проектная деятельность</w:t>
      </w:r>
      <w:r w:rsidRPr="00DE26ED">
        <w:t xml:space="preserve">» по видам учебных занятий </w:t>
      </w:r>
      <w:r w:rsidR="00DE26ED">
        <w:t xml:space="preserve">в пределах одного (каждого) семестра </w:t>
      </w:r>
      <w:r w:rsidRPr="00DE26ED">
        <w:t>и их трудоемкость указаны в таблице</w:t>
      </w:r>
      <w:r w:rsidR="00F21B13">
        <w:t xml:space="preserve"> 4</w:t>
      </w:r>
      <w:r w:rsidR="00FB2208">
        <w:t xml:space="preserve"> для очной формы обучения, в таблице </w:t>
      </w:r>
      <w:r w:rsidR="00F21B13">
        <w:t>5</w:t>
      </w:r>
      <w:r w:rsidR="00FB2208">
        <w:t xml:space="preserve"> для очно-заочной формы обучения</w:t>
      </w:r>
      <w:r w:rsidR="00F21B13">
        <w:t>.</w:t>
      </w:r>
    </w:p>
    <w:p w14:paraId="147A0011" w14:textId="51567409" w:rsidR="002016C6" w:rsidRDefault="00CD2CAC" w:rsidP="0051297D">
      <w:pPr>
        <w:spacing w:line="240" w:lineRule="auto"/>
        <w:ind w:left="-15" w:right="132"/>
      </w:pPr>
      <w:r w:rsidRPr="00DE26ED">
        <w:t xml:space="preserve">Таблица </w:t>
      </w:r>
      <w:r w:rsidR="00F21B13">
        <w:t>4</w:t>
      </w:r>
      <w:r w:rsidRPr="00DE26ED">
        <w:t xml:space="preserve"> – Разделы дисциплины «</w:t>
      </w:r>
      <w:r w:rsidR="001D4623" w:rsidRPr="00DE26ED">
        <w:t>Проектная деятельность</w:t>
      </w:r>
      <w:r w:rsidRPr="00DE26ED">
        <w:t xml:space="preserve">» и их трудоемкость по видам учебных занятий </w:t>
      </w:r>
      <w:r w:rsidR="00FB2208">
        <w:t>(очная форма обучения)</w:t>
      </w:r>
      <w:r w:rsidRPr="00DE26ED">
        <w:t xml:space="preserve"> </w:t>
      </w:r>
    </w:p>
    <w:tbl>
      <w:tblPr>
        <w:tblStyle w:val="TableGrid"/>
        <w:tblW w:w="9524" w:type="dxa"/>
        <w:tblInd w:w="-28" w:type="dxa"/>
        <w:tblLayout w:type="fixed"/>
        <w:tblCellMar>
          <w:top w:w="36" w:type="dxa"/>
          <w:left w:w="24" w:type="dxa"/>
          <w:bottom w:w="6" w:type="dxa"/>
        </w:tblCellMar>
        <w:tblLook w:val="04A0" w:firstRow="1" w:lastRow="0" w:firstColumn="1" w:lastColumn="0" w:noHBand="0" w:noVBand="1"/>
      </w:tblPr>
      <w:tblGrid>
        <w:gridCol w:w="455"/>
        <w:gridCol w:w="4246"/>
        <w:gridCol w:w="652"/>
        <w:gridCol w:w="559"/>
        <w:gridCol w:w="658"/>
        <w:gridCol w:w="700"/>
        <w:gridCol w:w="672"/>
        <w:gridCol w:w="942"/>
        <w:gridCol w:w="640"/>
      </w:tblGrid>
      <w:tr w:rsidR="001C59C2" w:rsidRPr="00DE26ED" w14:paraId="4BAFA13D" w14:textId="77777777" w:rsidTr="001C59C2">
        <w:trPr>
          <w:trHeight w:val="752"/>
        </w:trPr>
        <w:tc>
          <w:tcPr>
            <w:tcW w:w="455" w:type="dxa"/>
            <w:vMerge w:val="restart"/>
            <w:tcBorders>
              <w:top w:val="single" w:sz="4" w:space="0" w:color="000000"/>
              <w:left w:val="single" w:sz="4" w:space="0" w:color="000000"/>
              <w:bottom w:val="single" w:sz="4" w:space="0" w:color="000000"/>
              <w:right w:val="single" w:sz="4" w:space="0" w:color="000000"/>
            </w:tcBorders>
            <w:vAlign w:val="center"/>
          </w:tcPr>
          <w:p w14:paraId="73DD62E8" w14:textId="77777777" w:rsidR="001C59C2" w:rsidRPr="00DE26ED" w:rsidRDefault="001C59C2" w:rsidP="001C59C2">
            <w:pPr>
              <w:spacing w:before="20" w:after="20" w:line="240" w:lineRule="auto"/>
              <w:ind w:left="80" w:right="0" w:firstLine="0"/>
              <w:rPr>
                <w:sz w:val="20"/>
                <w:szCs w:val="20"/>
              </w:rPr>
            </w:pPr>
            <w:r w:rsidRPr="00DE26ED">
              <w:rPr>
                <w:b/>
                <w:sz w:val="20"/>
                <w:szCs w:val="20"/>
              </w:rPr>
              <w:t xml:space="preserve">№ </w:t>
            </w:r>
          </w:p>
          <w:p w14:paraId="0F28568B" w14:textId="77777777" w:rsidR="001C59C2" w:rsidRPr="00DE26ED" w:rsidRDefault="001C59C2" w:rsidP="001C59C2">
            <w:pPr>
              <w:spacing w:before="20" w:after="20" w:line="240" w:lineRule="auto"/>
              <w:ind w:left="30" w:right="0" w:firstLine="0"/>
              <w:rPr>
                <w:sz w:val="20"/>
                <w:szCs w:val="20"/>
              </w:rPr>
            </w:pPr>
            <w:r w:rsidRPr="00DE26ED">
              <w:rPr>
                <w:b/>
                <w:sz w:val="20"/>
                <w:szCs w:val="20"/>
              </w:rPr>
              <w:t xml:space="preserve">п/п </w:t>
            </w:r>
          </w:p>
        </w:tc>
        <w:tc>
          <w:tcPr>
            <w:tcW w:w="4246" w:type="dxa"/>
            <w:vMerge w:val="restart"/>
            <w:tcBorders>
              <w:top w:val="single" w:sz="4" w:space="0" w:color="000000"/>
              <w:left w:val="single" w:sz="4" w:space="0" w:color="000000"/>
              <w:bottom w:val="single" w:sz="4" w:space="0" w:color="000000"/>
              <w:right w:val="single" w:sz="4" w:space="0" w:color="000000"/>
            </w:tcBorders>
            <w:vAlign w:val="center"/>
          </w:tcPr>
          <w:p w14:paraId="198CDA81" w14:textId="77777777" w:rsidR="001C59C2" w:rsidRPr="00DE26ED" w:rsidRDefault="001C59C2" w:rsidP="001C59C2">
            <w:pPr>
              <w:spacing w:before="20" w:after="20" w:line="240" w:lineRule="auto"/>
              <w:ind w:right="28" w:firstLine="0"/>
              <w:jc w:val="center"/>
              <w:rPr>
                <w:sz w:val="20"/>
                <w:szCs w:val="20"/>
              </w:rPr>
            </w:pPr>
            <w:r w:rsidRPr="00DE26ED">
              <w:rPr>
                <w:b/>
                <w:sz w:val="20"/>
                <w:szCs w:val="20"/>
              </w:rPr>
              <w:t xml:space="preserve">Раздел дисциплины </w:t>
            </w:r>
          </w:p>
        </w:tc>
        <w:tc>
          <w:tcPr>
            <w:tcW w:w="65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tcMar>
            <w:textDirection w:val="btLr"/>
            <w:vAlign w:val="center"/>
          </w:tcPr>
          <w:p w14:paraId="4BA74FB1" w14:textId="77777777" w:rsidR="001C59C2" w:rsidRPr="00DE26ED" w:rsidRDefault="001C59C2" w:rsidP="001C59C2">
            <w:pPr>
              <w:spacing w:before="20" w:after="20" w:line="240" w:lineRule="auto"/>
              <w:ind w:left="113" w:right="113" w:firstLine="0"/>
              <w:jc w:val="left"/>
              <w:rPr>
                <w:sz w:val="20"/>
                <w:szCs w:val="20"/>
              </w:rPr>
            </w:pPr>
            <w:r w:rsidRPr="00DE26ED">
              <w:rPr>
                <w:b/>
                <w:sz w:val="20"/>
                <w:szCs w:val="20"/>
              </w:rPr>
              <w:t xml:space="preserve">Общая трудоемкость </w:t>
            </w:r>
            <w:r w:rsidRPr="00DE26ED">
              <w:rPr>
                <w:b/>
                <w:sz w:val="20"/>
                <w:szCs w:val="20"/>
              </w:rPr>
              <w:br/>
              <w:t>(в часах)</w:t>
            </w:r>
          </w:p>
        </w:tc>
        <w:tc>
          <w:tcPr>
            <w:tcW w:w="353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tcMar>
            <w:vAlign w:val="center"/>
          </w:tcPr>
          <w:p w14:paraId="6CA9286B" w14:textId="77777777" w:rsidR="001C59C2" w:rsidRPr="00DE26ED" w:rsidRDefault="001C59C2" w:rsidP="001C59C2">
            <w:pPr>
              <w:spacing w:before="20" w:after="20" w:line="240" w:lineRule="auto"/>
              <w:ind w:left="32" w:right="0" w:firstLine="0"/>
              <w:jc w:val="center"/>
              <w:rPr>
                <w:sz w:val="20"/>
                <w:szCs w:val="20"/>
              </w:rPr>
            </w:pPr>
            <w:r w:rsidRPr="00DE26ED">
              <w:rPr>
                <w:b/>
                <w:spacing w:val="-4"/>
                <w:sz w:val="20"/>
                <w:szCs w:val="20"/>
              </w:rPr>
              <w:t xml:space="preserve">Виды учебных занятий, включая самостоятельную работу обучающихся, </w:t>
            </w:r>
            <w:r w:rsidRPr="00DE26ED">
              <w:rPr>
                <w:b/>
                <w:spacing w:val="-4"/>
                <w:sz w:val="20"/>
                <w:szCs w:val="20"/>
              </w:rPr>
              <w:br/>
              <w:t>и трудоемкость (в часах)</w:t>
            </w:r>
          </w:p>
        </w:tc>
        <w:tc>
          <w:tcPr>
            <w:tcW w:w="640" w:type="dxa"/>
            <w:vMerge w:val="restart"/>
            <w:tcBorders>
              <w:top w:val="single" w:sz="4" w:space="0" w:color="000000"/>
              <w:left w:val="single" w:sz="4" w:space="0" w:color="000000"/>
              <w:bottom w:val="single" w:sz="4" w:space="0" w:color="000000"/>
              <w:right w:val="single" w:sz="4" w:space="0" w:color="000000"/>
            </w:tcBorders>
            <w:textDirection w:val="btLr"/>
          </w:tcPr>
          <w:p w14:paraId="30807906" w14:textId="77777777" w:rsidR="001C59C2" w:rsidRPr="00DE26ED" w:rsidRDefault="001C59C2" w:rsidP="001C59C2">
            <w:pPr>
              <w:spacing w:before="20" w:after="20" w:line="240" w:lineRule="auto"/>
              <w:ind w:left="113" w:right="113" w:firstLine="0"/>
              <w:jc w:val="left"/>
              <w:rPr>
                <w:sz w:val="20"/>
                <w:szCs w:val="20"/>
              </w:rPr>
            </w:pPr>
            <w:r w:rsidRPr="00DE26ED">
              <w:rPr>
                <w:b/>
                <w:sz w:val="20"/>
                <w:szCs w:val="20"/>
              </w:rPr>
              <w:t>Вид промежуточной аттестации</w:t>
            </w:r>
          </w:p>
        </w:tc>
      </w:tr>
      <w:tr w:rsidR="001C59C2" w:rsidRPr="00DE26ED" w14:paraId="518C7F44" w14:textId="77777777" w:rsidTr="001C59C2">
        <w:trPr>
          <w:trHeight w:val="1748"/>
        </w:trPr>
        <w:tc>
          <w:tcPr>
            <w:tcW w:w="455" w:type="dxa"/>
            <w:vMerge/>
            <w:tcBorders>
              <w:top w:val="nil"/>
              <w:left w:val="single" w:sz="4" w:space="0" w:color="000000"/>
              <w:bottom w:val="single" w:sz="4" w:space="0" w:color="000000"/>
              <w:right w:val="single" w:sz="4" w:space="0" w:color="000000"/>
            </w:tcBorders>
          </w:tcPr>
          <w:p w14:paraId="2BC974A2" w14:textId="77777777" w:rsidR="001C59C2" w:rsidRPr="00DE26ED" w:rsidRDefault="001C59C2" w:rsidP="001C59C2">
            <w:pPr>
              <w:spacing w:before="20" w:after="20" w:line="240" w:lineRule="auto"/>
              <w:ind w:right="0" w:firstLine="0"/>
              <w:jc w:val="left"/>
              <w:rPr>
                <w:sz w:val="20"/>
                <w:szCs w:val="20"/>
              </w:rPr>
            </w:pPr>
          </w:p>
        </w:tc>
        <w:tc>
          <w:tcPr>
            <w:tcW w:w="4246" w:type="dxa"/>
            <w:vMerge/>
            <w:tcBorders>
              <w:top w:val="nil"/>
              <w:left w:val="single" w:sz="4" w:space="0" w:color="000000"/>
              <w:bottom w:val="single" w:sz="4" w:space="0" w:color="000000"/>
              <w:right w:val="single" w:sz="4" w:space="0" w:color="000000"/>
            </w:tcBorders>
          </w:tcPr>
          <w:p w14:paraId="6A8C2BAA" w14:textId="77777777" w:rsidR="001C59C2" w:rsidRPr="00DE26ED" w:rsidRDefault="001C59C2" w:rsidP="001C59C2">
            <w:pPr>
              <w:spacing w:before="20" w:after="20" w:line="240" w:lineRule="auto"/>
              <w:ind w:right="0" w:firstLine="0"/>
              <w:jc w:val="left"/>
              <w:rPr>
                <w:sz w:val="20"/>
                <w:szCs w:val="20"/>
              </w:rPr>
            </w:pPr>
          </w:p>
        </w:tc>
        <w:tc>
          <w:tcPr>
            <w:tcW w:w="652" w:type="dxa"/>
            <w:vMerge/>
            <w:tcBorders>
              <w:top w:val="nil"/>
              <w:left w:val="single" w:sz="4" w:space="0" w:color="000000"/>
              <w:bottom w:val="single" w:sz="4" w:space="0" w:color="000000"/>
              <w:right w:val="single" w:sz="4" w:space="0" w:color="000000"/>
            </w:tcBorders>
            <w:tcMar>
              <w:top w:w="0" w:type="dxa"/>
              <w:left w:w="0" w:type="dxa"/>
              <w:bottom w:w="0" w:type="dxa"/>
            </w:tcMar>
            <w:textDirection w:val="btLr"/>
          </w:tcPr>
          <w:p w14:paraId="1E73F72B" w14:textId="77777777" w:rsidR="001C59C2" w:rsidRPr="00DE26ED" w:rsidRDefault="001C59C2" w:rsidP="001C59C2">
            <w:pPr>
              <w:spacing w:before="20" w:after="20" w:line="240" w:lineRule="auto"/>
              <w:ind w:right="0" w:firstLine="0"/>
              <w:jc w:val="left"/>
              <w:rPr>
                <w:sz w:val="20"/>
                <w:szCs w:val="20"/>
              </w:rPr>
            </w:pPr>
          </w:p>
        </w:tc>
        <w:tc>
          <w:tcPr>
            <w:tcW w:w="559" w:type="dxa"/>
            <w:tcBorders>
              <w:top w:val="single" w:sz="4" w:space="0" w:color="000000"/>
              <w:left w:val="single" w:sz="4" w:space="0" w:color="000000"/>
              <w:bottom w:val="single" w:sz="4" w:space="0" w:color="000000"/>
              <w:right w:val="single" w:sz="4" w:space="0" w:color="000000"/>
            </w:tcBorders>
            <w:tcMar>
              <w:top w:w="0" w:type="dxa"/>
              <w:left w:w="0" w:type="dxa"/>
              <w:bottom w:w="0" w:type="dxa"/>
            </w:tcMar>
            <w:textDirection w:val="btLr"/>
            <w:vAlign w:val="center"/>
          </w:tcPr>
          <w:p w14:paraId="61DE015D" w14:textId="77777777" w:rsidR="001C59C2" w:rsidRPr="00DE26ED" w:rsidRDefault="001C59C2" w:rsidP="001C59C2">
            <w:pPr>
              <w:spacing w:before="20" w:after="20" w:line="240" w:lineRule="auto"/>
              <w:ind w:left="132" w:right="0" w:firstLine="0"/>
              <w:jc w:val="left"/>
              <w:rPr>
                <w:sz w:val="20"/>
                <w:szCs w:val="20"/>
              </w:rPr>
            </w:pPr>
            <w:r w:rsidRPr="00DE26ED">
              <w:rPr>
                <w:b/>
                <w:spacing w:val="-4"/>
                <w:sz w:val="20"/>
                <w:szCs w:val="20"/>
              </w:rPr>
              <w:t>Лекции</w:t>
            </w:r>
          </w:p>
        </w:tc>
        <w:tc>
          <w:tcPr>
            <w:tcW w:w="658" w:type="dxa"/>
            <w:tcBorders>
              <w:top w:val="single" w:sz="4" w:space="0" w:color="000000"/>
              <w:left w:val="single" w:sz="4" w:space="0" w:color="000000"/>
              <w:bottom w:val="single" w:sz="4" w:space="0" w:color="000000"/>
              <w:right w:val="single" w:sz="4" w:space="0" w:color="000000"/>
            </w:tcBorders>
            <w:tcMar>
              <w:top w:w="0" w:type="dxa"/>
              <w:left w:w="0" w:type="dxa"/>
              <w:bottom w:w="0" w:type="dxa"/>
            </w:tcMar>
            <w:textDirection w:val="btLr"/>
            <w:vAlign w:val="center"/>
          </w:tcPr>
          <w:p w14:paraId="1CE73756" w14:textId="77777777" w:rsidR="001C59C2" w:rsidRPr="00DE26ED" w:rsidRDefault="001C59C2" w:rsidP="001C59C2">
            <w:pPr>
              <w:spacing w:before="20" w:after="20" w:line="240" w:lineRule="auto"/>
              <w:ind w:left="82" w:right="0" w:firstLine="0"/>
              <w:jc w:val="left"/>
              <w:rPr>
                <w:sz w:val="20"/>
                <w:szCs w:val="20"/>
              </w:rPr>
            </w:pPr>
            <w:r w:rsidRPr="00DE26ED">
              <w:rPr>
                <w:b/>
                <w:spacing w:val="-4"/>
                <w:sz w:val="20"/>
                <w:szCs w:val="20"/>
              </w:rPr>
              <w:t>Практические занятия</w:t>
            </w:r>
          </w:p>
        </w:tc>
        <w:tc>
          <w:tcPr>
            <w:tcW w:w="700" w:type="dxa"/>
            <w:tcBorders>
              <w:top w:val="single" w:sz="4" w:space="0" w:color="000000"/>
              <w:left w:val="single" w:sz="4" w:space="0" w:color="000000"/>
              <w:bottom w:val="single" w:sz="4" w:space="0" w:color="000000"/>
              <w:right w:val="single" w:sz="4" w:space="0" w:color="000000"/>
            </w:tcBorders>
            <w:tcMar>
              <w:top w:w="0" w:type="dxa"/>
              <w:left w:w="0" w:type="dxa"/>
              <w:bottom w:w="0" w:type="dxa"/>
            </w:tcMar>
            <w:textDirection w:val="btLr"/>
            <w:vAlign w:val="center"/>
          </w:tcPr>
          <w:p w14:paraId="6D429CF4" w14:textId="77777777" w:rsidR="001C59C2" w:rsidRPr="00DE26ED" w:rsidRDefault="001C59C2" w:rsidP="001C59C2">
            <w:pPr>
              <w:spacing w:before="20" w:after="20" w:line="240" w:lineRule="auto"/>
              <w:ind w:left="92" w:right="0" w:firstLine="0"/>
              <w:jc w:val="left"/>
              <w:rPr>
                <w:sz w:val="20"/>
                <w:szCs w:val="20"/>
              </w:rPr>
            </w:pPr>
            <w:r w:rsidRPr="00DE26ED">
              <w:rPr>
                <w:b/>
                <w:spacing w:val="-4"/>
                <w:sz w:val="20"/>
                <w:szCs w:val="20"/>
              </w:rPr>
              <w:t>Лабораторные работы</w:t>
            </w:r>
          </w:p>
        </w:tc>
        <w:tc>
          <w:tcPr>
            <w:tcW w:w="672" w:type="dxa"/>
            <w:tcBorders>
              <w:top w:val="single" w:sz="4" w:space="0" w:color="000000"/>
              <w:left w:val="single" w:sz="4" w:space="0" w:color="000000"/>
              <w:bottom w:val="single" w:sz="4" w:space="0" w:color="000000"/>
              <w:right w:val="single" w:sz="4" w:space="0" w:color="000000"/>
            </w:tcBorders>
            <w:tcMar>
              <w:top w:w="0" w:type="dxa"/>
              <w:left w:w="0" w:type="dxa"/>
              <w:bottom w:w="0" w:type="dxa"/>
            </w:tcMar>
            <w:textDirection w:val="btLr"/>
            <w:vAlign w:val="center"/>
          </w:tcPr>
          <w:p w14:paraId="2F8C3E1E" w14:textId="77777777" w:rsidR="001C59C2" w:rsidRPr="00DE26ED" w:rsidRDefault="001C59C2" w:rsidP="001C59C2">
            <w:pPr>
              <w:spacing w:before="20" w:after="20" w:line="240" w:lineRule="auto"/>
              <w:ind w:left="83" w:right="0" w:firstLine="0"/>
              <w:jc w:val="left"/>
              <w:rPr>
                <w:sz w:val="20"/>
                <w:szCs w:val="20"/>
              </w:rPr>
            </w:pPr>
            <w:r w:rsidRPr="00DE26ED">
              <w:rPr>
                <w:b/>
                <w:spacing w:val="-4"/>
                <w:sz w:val="20"/>
                <w:szCs w:val="20"/>
              </w:rPr>
              <w:t>Самостоятельная работа</w:t>
            </w:r>
          </w:p>
        </w:tc>
        <w:tc>
          <w:tcPr>
            <w:tcW w:w="942" w:type="dxa"/>
            <w:tcBorders>
              <w:top w:val="single" w:sz="4" w:space="0" w:color="000000"/>
              <w:left w:val="single" w:sz="4" w:space="0" w:color="000000"/>
              <w:bottom w:val="single" w:sz="4" w:space="0" w:color="000000"/>
              <w:right w:val="single" w:sz="4" w:space="0" w:color="000000"/>
            </w:tcBorders>
            <w:tcMar>
              <w:top w:w="0" w:type="dxa"/>
              <w:left w:w="0" w:type="dxa"/>
              <w:bottom w:w="0" w:type="dxa"/>
            </w:tcMar>
            <w:textDirection w:val="btLr"/>
            <w:vAlign w:val="center"/>
          </w:tcPr>
          <w:p w14:paraId="3237D9F1" w14:textId="77777777" w:rsidR="001C59C2" w:rsidRPr="00DE26ED" w:rsidRDefault="001C59C2" w:rsidP="001C59C2">
            <w:pPr>
              <w:spacing w:before="20" w:after="20" w:line="240" w:lineRule="auto"/>
              <w:ind w:left="57" w:right="57" w:firstLine="0"/>
              <w:jc w:val="left"/>
              <w:rPr>
                <w:sz w:val="20"/>
                <w:szCs w:val="20"/>
              </w:rPr>
            </w:pPr>
            <w:r w:rsidRPr="00DE26ED">
              <w:rPr>
                <w:b/>
                <w:spacing w:val="-4"/>
                <w:sz w:val="20"/>
                <w:szCs w:val="20"/>
              </w:rPr>
              <w:t>Формы текущего контроля успеваемости</w:t>
            </w:r>
          </w:p>
        </w:tc>
        <w:tc>
          <w:tcPr>
            <w:tcW w:w="640" w:type="dxa"/>
            <w:vMerge/>
            <w:tcBorders>
              <w:top w:val="nil"/>
              <w:left w:val="single" w:sz="4" w:space="0" w:color="000000"/>
              <w:bottom w:val="single" w:sz="4" w:space="0" w:color="000000"/>
              <w:right w:val="single" w:sz="4" w:space="0" w:color="000000"/>
            </w:tcBorders>
          </w:tcPr>
          <w:p w14:paraId="23B0D29C" w14:textId="77777777" w:rsidR="001C59C2" w:rsidRPr="00DE26ED" w:rsidRDefault="001C59C2" w:rsidP="001C59C2">
            <w:pPr>
              <w:spacing w:before="20" w:after="20" w:line="240" w:lineRule="auto"/>
              <w:ind w:right="0" w:firstLine="0"/>
              <w:jc w:val="left"/>
              <w:rPr>
                <w:sz w:val="20"/>
                <w:szCs w:val="20"/>
              </w:rPr>
            </w:pPr>
          </w:p>
        </w:tc>
      </w:tr>
      <w:tr w:rsidR="001C59C2" w:rsidRPr="00DE26ED" w14:paraId="4BCBA723" w14:textId="77777777" w:rsidTr="001C59C2">
        <w:trPr>
          <w:trHeight w:hRule="exact" w:val="340"/>
        </w:trPr>
        <w:tc>
          <w:tcPr>
            <w:tcW w:w="45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5FB3051" w14:textId="77777777" w:rsidR="001C59C2" w:rsidRPr="00DE26ED" w:rsidRDefault="001C59C2" w:rsidP="001C59C2">
            <w:pPr>
              <w:spacing w:after="0" w:line="240" w:lineRule="auto"/>
              <w:ind w:left="143" w:right="0" w:firstLine="0"/>
              <w:jc w:val="left"/>
              <w:rPr>
                <w:bCs/>
                <w:sz w:val="20"/>
                <w:szCs w:val="20"/>
              </w:rPr>
            </w:pPr>
            <w:r>
              <w:rPr>
                <w:bCs/>
                <w:sz w:val="20"/>
                <w:szCs w:val="20"/>
              </w:rPr>
              <w:t>1</w:t>
            </w:r>
          </w:p>
        </w:tc>
        <w:tc>
          <w:tcPr>
            <w:tcW w:w="424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0795A62" w14:textId="77777777" w:rsidR="001C59C2" w:rsidRPr="00DE26ED" w:rsidRDefault="001C59C2" w:rsidP="001C59C2">
            <w:pPr>
              <w:spacing w:after="0" w:line="240" w:lineRule="auto"/>
              <w:ind w:left="12" w:right="0" w:firstLine="0"/>
              <w:jc w:val="left"/>
              <w:rPr>
                <w:bCs/>
                <w:sz w:val="20"/>
                <w:szCs w:val="20"/>
              </w:rPr>
            </w:pPr>
            <w:r w:rsidRPr="00DE26ED">
              <w:rPr>
                <w:bCs/>
                <w:sz w:val="20"/>
                <w:szCs w:val="20"/>
              </w:rPr>
              <w:t>Разработка и подготовка проекта к реализации</w:t>
            </w:r>
          </w:p>
        </w:tc>
        <w:tc>
          <w:tcPr>
            <w:tcW w:w="6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A8D3BF7" w14:textId="77777777" w:rsidR="001C59C2" w:rsidRPr="00DE26ED" w:rsidRDefault="001C59C2" w:rsidP="001C59C2">
            <w:pPr>
              <w:spacing w:after="0" w:line="240" w:lineRule="auto"/>
              <w:ind w:right="28" w:firstLine="0"/>
              <w:jc w:val="center"/>
              <w:rPr>
                <w:bCs/>
                <w:sz w:val="20"/>
                <w:szCs w:val="20"/>
              </w:rPr>
            </w:pPr>
            <w:r w:rsidRPr="00DE26ED">
              <w:rPr>
                <w:bCs/>
                <w:sz w:val="20"/>
                <w:szCs w:val="20"/>
              </w:rPr>
              <w:t>26</w:t>
            </w:r>
          </w:p>
        </w:tc>
        <w:tc>
          <w:tcPr>
            <w:tcW w:w="55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7424ED2" w14:textId="77777777" w:rsidR="001C59C2" w:rsidRPr="00DE26ED" w:rsidRDefault="001C59C2" w:rsidP="001C59C2">
            <w:pPr>
              <w:spacing w:after="0" w:line="240" w:lineRule="auto"/>
              <w:ind w:right="24" w:firstLine="0"/>
              <w:jc w:val="center"/>
              <w:rPr>
                <w:bCs/>
                <w:sz w:val="20"/>
                <w:szCs w:val="20"/>
              </w:rPr>
            </w:pPr>
          </w:p>
        </w:tc>
        <w:tc>
          <w:tcPr>
            <w:tcW w:w="6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5D68AD6" w14:textId="5D94B970" w:rsidR="001C59C2" w:rsidRPr="00DE26ED" w:rsidRDefault="001C59C2" w:rsidP="001C59C2">
            <w:pPr>
              <w:spacing w:after="0" w:line="240" w:lineRule="auto"/>
              <w:ind w:left="31" w:right="0" w:firstLine="0"/>
              <w:jc w:val="center"/>
              <w:rPr>
                <w:bCs/>
                <w:sz w:val="20"/>
                <w:szCs w:val="20"/>
              </w:rPr>
            </w:pPr>
            <w:r>
              <w:rPr>
                <w:bCs/>
                <w:sz w:val="20"/>
                <w:szCs w:val="20"/>
              </w:rPr>
              <w:t>10</w:t>
            </w:r>
          </w:p>
        </w:tc>
        <w:tc>
          <w:tcPr>
            <w:tcW w:w="7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298DE3A" w14:textId="77777777" w:rsidR="001C59C2" w:rsidRPr="00DE26ED" w:rsidRDefault="001C59C2" w:rsidP="001C59C2">
            <w:pPr>
              <w:spacing w:after="0" w:line="240" w:lineRule="auto"/>
              <w:ind w:right="26" w:firstLine="0"/>
              <w:jc w:val="center"/>
              <w:rPr>
                <w:bCs/>
                <w:sz w:val="20"/>
                <w:szCs w:val="20"/>
              </w:rPr>
            </w:pPr>
          </w:p>
        </w:tc>
        <w:tc>
          <w:tcPr>
            <w:tcW w:w="67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D92308A" w14:textId="0DB6B4F5" w:rsidR="001C59C2" w:rsidRPr="00DE26ED" w:rsidRDefault="001C59C2" w:rsidP="001C59C2">
            <w:pPr>
              <w:spacing w:after="0" w:line="240" w:lineRule="auto"/>
              <w:ind w:right="0" w:firstLine="0"/>
              <w:jc w:val="center"/>
              <w:rPr>
                <w:bCs/>
                <w:sz w:val="20"/>
                <w:szCs w:val="20"/>
              </w:rPr>
            </w:pPr>
            <w:r>
              <w:rPr>
                <w:bCs/>
                <w:sz w:val="20"/>
                <w:szCs w:val="20"/>
              </w:rPr>
              <w:t>10</w:t>
            </w:r>
          </w:p>
        </w:tc>
        <w:tc>
          <w:tcPr>
            <w:tcW w:w="94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C5CCCF7" w14:textId="77777777" w:rsidR="001C59C2" w:rsidRPr="00DE26ED" w:rsidRDefault="001C59C2" w:rsidP="001C59C2">
            <w:pPr>
              <w:spacing w:after="0" w:line="240" w:lineRule="auto"/>
              <w:ind w:left="2" w:right="0" w:firstLine="0"/>
              <w:jc w:val="center"/>
              <w:rPr>
                <w:sz w:val="20"/>
                <w:szCs w:val="20"/>
              </w:rPr>
            </w:pPr>
            <w:r w:rsidRPr="00DE26ED">
              <w:rPr>
                <w:sz w:val="20"/>
                <w:szCs w:val="20"/>
              </w:rPr>
              <w:t>ПЗ</w:t>
            </w:r>
          </w:p>
        </w:tc>
        <w:tc>
          <w:tcPr>
            <w:tcW w:w="6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F2FE75C" w14:textId="77777777" w:rsidR="001C59C2" w:rsidRPr="00DE26ED" w:rsidRDefault="001C59C2" w:rsidP="001C59C2">
            <w:pPr>
              <w:spacing w:after="0" w:line="240" w:lineRule="auto"/>
              <w:ind w:left="2" w:right="0" w:firstLine="0"/>
              <w:jc w:val="left"/>
              <w:rPr>
                <w:sz w:val="20"/>
                <w:szCs w:val="20"/>
              </w:rPr>
            </w:pPr>
          </w:p>
        </w:tc>
      </w:tr>
      <w:tr w:rsidR="001C59C2" w:rsidRPr="00DE26ED" w14:paraId="5E89AB5B" w14:textId="77777777" w:rsidTr="001C59C2">
        <w:trPr>
          <w:trHeight w:hRule="exact" w:val="340"/>
        </w:trPr>
        <w:tc>
          <w:tcPr>
            <w:tcW w:w="45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ED7C713" w14:textId="77777777" w:rsidR="001C59C2" w:rsidRPr="00DE26ED" w:rsidRDefault="001C59C2" w:rsidP="001C59C2">
            <w:pPr>
              <w:spacing w:after="0" w:line="240" w:lineRule="auto"/>
              <w:ind w:left="143" w:right="0" w:firstLine="0"/>
              <w:jc w:val="left"/>
              <w:rPr>
                <w:bCs/>
                <w:sz w:val="20"/>
                <w:szCs w:val="20"/>
              </w:rPr>
            </w:pPr>
            <w:r>
              <w:rPr>
                <w:bCs/>
                <w:sz w:val="20"/>
                <w:szCs w:val="20"/>
              </w:rPr>
              <w:t>2</w:t>
            </w:r>
          </w:p>
        </w:tc>
        <w:tc>
          <w:tcPr>
            <w:tcW w:w="424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6FD0A2F" w14:textId="77777777" w:rsidR="001C59C2" w:rsidRPr="00DE26ED" w:rsidRDefault="001C59C2" w:rsidP="001C59C2">
            <w:pPr>
              <w:spacing w:after="0" w:line="240" w:lineRule="auto"/>
              <w:ind w:left="12" w:right="0" w:firstLine="0"/>
              <w:rPr>
                <w:bCs/>
                <w:sz w:val="20"/>
                <w:szCs w:val="20"/>
              </w:rPr>
            </w:pPr>
            <w:r w:rsidRPr="00DE26ED">
              <w:rPr>
                <w:bCs/>
                <w:sz w:val="20"/>
                <w:szCs w:val="20"/>
              </w:rPr>
              <w:t>Реализация проекта</w:t>
            </w:r>
          </w:p>
        </w:tc>
        <w:tc>
          <w:tcPr>
            <w:tcW w:w="6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47C5E3B" w14:textId="77777777" w:rsidR="001C59C2" w:rsidRPr="00DE26ED" w:rsidRDefault="001C59C2" w:rsidP="001C59C2">
            <w:pPr>
              <w:spacing w:after="0" w:line="240" w:lineRule="auto"/>
              <w:ind w:right="28" w:firstLine="0"/>
              <w:jc w:val="center"/>
              <w:rPr>
                <w:bCs/>
                <w:sz w:val="20"/>
                <w:szCs w:val="20"/>
              </w:rPr>
            </w:pPr>
            <w:r w:rsidRPr="00DE26ED">
              <w:rPr>
                <w:bCs/>
                <w:sz w:val="20"/>
                <w:szCs w:val="20"/>
              </w:rPr>
              <w:t>38</w:t>
            </w:r>
          </w:p>
        </w:tc>
        <w:tc>
          <w:tcPr>
            <w:tcW w:w="55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237B6E8" w14:textId="77777777" w:rsidR="001C59C2" w:rsidRPr="00DE26ED" w:rsidRDefault="001C59C2" w:rsidP="001C59C2">
            <w:pPr>
              <w:spacing w:after="0" w:line="240" w:lineRule="auto"/>
              <w:ind w:right="24" w:firstLine="0"/>
              <w:jc w:val="center"/>
              <w:rPr>
                <w:bCs/>
                <w:sz w:val="20"/>
                <w:szCs w:val="20"/>
              </w:rPr>
            </w:pPr>
          </w:p>
        </w:tc>
        <w:tc>
          <w:tcPr>
            <w:tcW w:w="6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E70A1F9" w14:textId="295C3B6E" w:rsidR="001C59C2" w:rsidRPr="00DE26ED" w:rsidRDefault="001C59C2" w:rsidP="001C59C2">
            <w:pPr>
              <w:spacing w:after="0" w:line="240" w:lineRule="auto"/>
              <w:ind w:left="31" w:right="0" w:firstLine="0"/>
              <w:jc w:val="center"/>
              <w:rPr>
                <w:bCs/>
                <w:sz w:val="20"/>
                <w:szCs w:val="20"/>
              </w:rPr>
            </w:pPr>
            <w:r w:rsidRPr="00DE26ED">
              <w:rPr>
                <w:bCs/>
                <w:sz w:val="20"/>
                <w:szCs w:val="20"/>
              </w:rPr>
              <w:t>2</w:t>
            </w:r>
            <w:r>
              <w:rPr>
                <w:bCs/>
                <w:sz w:val="20"/>
                <w:szCs w:val="20"/>
              </w:rPr>
              <w:t>2</w:t>
            </w:r>
          </w:p>
        </w:tc>
        <w:tc>
          <w:tcPr>
            <w:tcW w:w="7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2029011" w14:textId="77777777" w:rsidR="001C59C2" w:rsidRPr="00DE26ED" w:rsidRDefault="001C59C2" w:rsidP="001C59C2">
            <w:pPr>
              <w:spacing w:after="0" w:line="240" w:lineRule="auto"/>
              <w:ind w:right="26" w:firstLine="0"/>
              <w:jc w:val="center"/>
              <w:rPr>
                <w:bCs/>
                <w:sz w:val="20"/>
                <w:szCs w:val="20"/>
              </w:rPr>
            </w:pPr>
          </w:p>
        </w:tc>
        <w:tc>
          <w:tcPr>
            <w:tcW w:w="67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75DC860" w14:textId="46FAA146" w:rsidR="001C59C2" w:rsidRPr="00DE26ED" w:rsidRDefault="001C59C2" w:rsidP="001C59C2">
            <w:pPr>
              <w:spacing w:after="0" w:line="240" w:lineRule="auto"/>
              <w:ind w:right="0" w:firstLine="0"/>
              <w:jc w:val="center"/>
              <w:rPr>
                <w:bCs/>
                <w:sz w:val="20"/>
                <w:szCs w:val="20"/>
              </w:rPr>
            </w:pPr>
            <w:r w:rsidRPr="00DE26ED">
              <w:rPr>
                <w:bCs/>
                <w:sz w:val="20"/>
                <w:szCs w:val="20"/>
              </w:rPr>
              <w:t>2</w:t>
            </w:r>
            <w:r>
              <w:rPr>
                <w:bCs/>
                <w:sz w:val="20"/>
                <w:szCs w:val="20"/>
              </w:rPr>
              <w:t>2</w:t>
            </w:r>
          </w:p>
        </w:tc>
        <w:tc>
          <w:tcPr>
            <w:tcW w:w="94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3DCC972" w14:textId="77777777" w:rsidR="001C59C2" w:rsidRPr="00DE26ED" w:rsidRDefault="001C59C2" w:rsidP="001C59C2">
            <w:pPr>
              <w:spacing w:after="0" w:line="240" w:lineRule="auto"/>
              <w:ind w:left="2" w:right="0" w:firstLine="0"/>
              <w:jc w:val="center"/>
              <w:rPr>
                <w:sz w:val="20"/>
                <w:szCs w:val="20"/>
              </w:rPr>
            </w:pPr>
            <w:r w:rsidRPr="00DE26ED">
              <w:rPr>
                <w:sz w:val="20"/>
                <w:szCs w:val="20"/>
              </w:rPr>
              <w:t>ПЗ</w:t>
            </w:r>
          </w:p>
        </w:tc>
        <w:tc>
          <w:tcPr>
            <w:tcW w:w="6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828C13A" w14:textId="77777777" w:rsidR="001C59C2" w:rsidRPr="00DE26ED" w:rsidRDefault="001C59C2" w:rsidP="001C59C2">
            <w:pPr>
              <w:spacing w:after="0" w:line="240" w:lineRule="auto"/>
              <w:ind w:left="2" w:right="0" w:firstLine="0"/>
              <w:jc w:val="left"/>
              <w:rPr>
                <w:sz w:val="20"/>
                <w:szCs w:val="20"/>
              </w:rPr>
            </w:pPr>
          </w:p>
        </w:tc>
      </w:tr>
      <w:tr w:rsidR="001C59C2" w:rsidRPr="00DE26ED" w14:paraId="1A0D52B0" w14:textId="77777777" w:rsidTr="001C59C2">
        <w:trPr>
          <w:trHeight w:hRule="exact" w:val="340"/>
        </w:trPr>
        <w:tc>
          <w:tcPr>
            <w:tcW w:w="45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27FA15E" w14:textId="77777777" w:rsidR="001C59C2" w:rsidRPr="00DE26ED" w:rsidRDefault="001C59C2" w:rsidP="001C59C2">
            <w:pPr>
              <w:spacing w:after="0" w:line="240" w:lineRule="auto"/>
              <w:ind w:left="143" w:right="0" w:firstLine="0"/>
              <w:jc w:val="left"/>
              <w:rPr>
                <w:bCs/>
                <w:sz w:val="20"/>
                <w:szCs w:val="20"/>
              </w:rPr>
            </w:pPr>
            <w:r>
              <w:rPr>
                <w:bCs/>
                <w:sz w:val="20"/>
                <w:szCs w:val="20"/>
              </w:rPr>
              <w:t>3</w:t>
            </w:r>
          </w:p>
        </w:tc>
        <w:tc>
          <w:tcPr>
            <w:tcW w:w="424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55E6EC9" w14:textId="77777777" w:rsidR="001C59C2" w:rsidRPr="00DE26ED" w:rsidRDefault="001C59C2" w:rsidP="001C59C2">
            <w:pPr>
              <w:spacing w:after="0" w:line="240" w:lineRule="auto"/>
              <w:ind w:left="12" w:right="0" w:firstLine="0"/>
              <w:rPr>
                <w:bCs/>
                <w:sz w:val="20"/>
                <w:szCs w:val="20"/>
              </w:rPr>
            </w:pPr>
            <w:r w:rsidRPr="00DE26ED">
              <w:rPr>
                <w:bCs/>
                <w:sz w:val="20"/>
                <w:szCs w:val="20"/>
              </w:rPr>
              <w:t>Подведение итогов, рефлексия деятельности</w:t>
            </w:r>
          </w:p>
        </w:tc>
        <w:tc>
          <w:tcPr>
            <w:tcW w:w="6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2CCF47B" w14:textId="77777777" w:rsidR="001C59C2" w:rsidRPr="00DE26ED" w:rsidRDefault="001C59C2" w:rsidP="001C59C2">
            <w:pPr>
              <w:spacing w:after="0" w:line="240" w:lineRule="auto"/>
              <w:ind w:right="28" w:firstLine="0"/>
              <w:jc w:val="center"/>
              <w:rPr>
                <w:bCs/>
                <w:sz w:val="20"/>
                <w:szCs w:val="20"/>
              </w:rPr>
            </w:pPr>
            <w:r w:rsidRPr="00DE26ED">
              <w:rPr>
                <w:bCs/>
                <w:sz w:val="20"/>
                <w:szCs w:val="20"/>
              </w:rPr>
              <w:t>8</w:t>
            </w:r>
          </w:p>
        </w:tc>
        <w:tc>
          <w:tcPr>
            <w:tcW w:w="55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BCBD5E5" w14:textId="77777777" w:rsidR="001C59C2" w:rsidRPr="00DE26ED" w:rsidRDefault="001C59C2" w:rsidP="001C59C2">
            <w:pPr>
              <w:spacing w:after="0" w:line="240" w:lineRule="auto"/>
              <w:ind w:right="24" w:firstLine="0"/>
              <w:jc w:val="center"/>
              <w:rPr>
                <w:bCs/>
                <w:sz w:val="20"/>
                <w:szCs w:val="20"/>
              </w:rPr>
            </w:pPr>
          </w:p>
        </w:tc>
        <w:tc>
          <w:tcPr>
            <w:tcW w:w="6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5D98968" w14:textId="642BAC7F" w:rsidR="001C59C2" w:rsidRPr="00DE26ED" w:rsidRDefault="001C59C2" w:rsidP="001C59C2">
            <w:pPr>
              <w:spacing w:after="0" w:line="240" w:lineRule="auto"/>
              <w:ind w:left="31" w:right="0" w:firstLine="0"/>
              <w:jc w:val="center"/>
              <w:rPr>
                <w:bCs/>
                <w:sz w:val="20"/>
                <w:szCs w:val="20"/>
              </w:rPr>
            </w:pPr>
            <w:r>
              <w:rPr>
                <w:bCs/>
                <w:sz w:val="20"/>
                <w:szCs w:val="20"/>
              </w:rPr>
              <w:t>4</w:t>
            </w:r>
          </w:p>
        </w:tc>
        <w:tc>
          <w:tcPr>
            <w:tcW w:w="7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579451B" w14:textId="77777777" w:rsidR="001C59C2" w:rsidRPr="00DE26ED" w:rsidRDefault="001C59C2" w:rsidP="001C59C2">
            <w:pPr>
              <w:spacing w:after="0" w:line="240" w:lineRule="auto"/>
              <w:ind w:right="26" w:firstLine="0"/>
              <w:jc w:val="center"/>
              <w:rPr>
                <w:bCs/>
                <w:sz w:val="20"/>
                <w:szCs w:val="20"/>
              </w:rPr>
            </w:pPr>
          </w:p>
        </w:tc>
        <w:tc>
          <w:tcPr>
            <w:tcW w:w="67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85CECFB" w14:textId="4EE16D0E" w:rsidR="001C59C2" w:rsidRPr="00DE26ED" w:rsidRDefault="001C59C2" w:rsidP="001C59C2">
            <w:pPr>
              <w:spacing w:after="0" w:line="240" w:lineRule="auto"/>
              <w:ind w:right="0" w:firstLine="0"/>
              <w:jc w:val="center"/>
              <w:rPr>
                <w:bCs/>
                <w:sz w:val="20"/>
                <w:szCs w:val="20"/>
              </w:rPr>
            </w:pPr>
            <w:r>
              <w:rPr>
                <w:bCs/>
                <w:sz w:val="20"/>
                <w:szCs w:val="20"/>
              </w:rPr>
              <w:t>4</w:t>
            </w:r>
          </w:p>
        </w:tc>
        <w:tc>
          <w:tcPr>
            <w:tcW w:w="94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FFC40A8" w14:textId="77777777" w:rsidR="001C59C2" w:rsidRPr="00DE26ED" w:rsidRDefault="001C59C2" w:rsidP="001C59C2">
            <w:pPr>
              <w:spacing w:after="0" w:line="240" w:lineRule="auto"/>
              <w:ind w:left="2" w:right="0" w:firstLine="0"/>
              <w:jc w:val="center"/>
              <w:rPr>
                <w:sz w:val="20"/>
                <w:szCs w:val="20"/>
              </w:rPr>
            </w:pPr>
            <w:r w:rsidRPr="00DE26ED">
              <w:rPr>
                <w:sz w:val="20"/>
                <w:szCs w:val="20"/>
              </w:rPr>
              <w:t>ПЗ</w:t>
            </w:r>
          </w:p>
        </w:tc>
        <w:tc>
          <w:tcPr>
            <w:tcW w:w="6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B496751" w14:textId="77777777" w:rsidR="001C59C2" w:rsidRPr="00DE26ED" w:rsidRDefault="001C59C2" w:rsidP="001C59C2">
            <w:pPr>
              <w:spacing w:after="0" w:line="240" w:lineRule="auto"/>
              <w:ind w:left="2" w:right="0" w:firstLine="0"/>
              <w:jc w:val="left"/>
              <w:rPr>
                <w:sz w:val="20"/>
                <w:szCs w:val="20"/>
              </w:rPr>
            </w:pPr>
          </w:p>
        </w:tc>
      </w:tr>
      <w:tr w:rsidR="001C59C2" w:rsidRPr="00DE26ED" w14:paraId="30B778F6" w14:textId="77777777" w:rsidTr="001C59C2">
        <w:trPr>
          <w:trHeight w:hRule="exact" w:val="340"/>
        </w:trPr>
        <w:tc>
          <w:tcPr>
            <w:tcW w:w="45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C29EFA0" w14:textId="77777777" w:rsidR="001C59C2" w:rsidRPr="00DE26ED" w:rsidRDefault="001C59C2" w:rsidP="001C59C2">
            <w:pPr>
              <w:spacing w:after="0" w:line="240" w:lineRule="auto"/>
              <w:ind w:left="35" w:right="0" w:firstLine="0"/>
              <w:rPr>
                <w:sz w:val="20"/>
                <w:szCs w:val="20"/>
              </w:rPr>
            </w:pPr>
          </w:p>
        </w:tc>
        <w:tc>
          <w:tcPr>
            <w:tcW w:w="424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FDA7DC1" w14:textId="77777777" w:rsidR="001C59C2" w:rsidRPr="00DE26ED" w:rsidRDefault="001C59C2" w:rsidP="001C59C2">
            <w:pPr>
              <w:spacing w:after="0" w:line="240" w:lineRule="auto"/>
              <w:ind w:left="2" w:right="0" w:firstLine="0"/>
              <w:jc w:val="left"/>
              <w:rPr>
                <w:sz w:val="20"/>
                <w:szCs w:val="20"/>
              </w:rPr>
            </w:pPr>
            <w:r w:rsidRPr="00DE26ED">
              <w:rPr>
                <w:b/>
                <w:sz w:val="20"/>
                <w:szCs w:val="20"/>
              </w:rPr>
              <w:t xml:space="preserve">Форма аттестации </w:t>
            </w:r>
          </w:p>
        </w:tc>
        <w:tc>
          <w:tcPr>
            <w:tcW w:w="6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C172A88" w14:textId="77777777" w:rsidR="001C59C2" w:rsidRPr="00DE26ED" w:rsidRDefault="001C59C2" w:rsidP="001C59C2">
            <w:pPr>
              <w:spacing w:after="0" w:line="240" w:lineRule="auto"/>
              <w:ind w:left="32" w:right="0" w:firstLine="0"/>
              <w:jc w:val="center"/>
              <w:rPr>
                <w:sz w:val="20"/>
                <w:szCs w:val="20"/>
              </w:rPr>
            </w:pPr>
            <w:r w:rsidRPr="00DE26ED">
              <w:rPr>
                <w:b/>
                <w:sz w:val="20"/>
                <w:szCs w:val="20"/>
              </w:rPr>
              <w:t xml:space="preserve"> </w:t>
            </w:r>
          </w:p>
        </w:tc>
        <w:tc>
          <w:tcPr>
            <w:tcW w:w="55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FC77FF1" w14:textId="77777777" w:rsidR="001C59C2" w:rsidRPr="00DE26ED" w:rsidRDefault="001C59C2" w:rsidP="001C59C2">
            <w:pPr>
              <w:spacing w:after="0" w:line="240" w:lineRule="auto"/>
              <w:ind w:left="36" w:right="0" w:firstLine="0"/>
              <w:jc w:val="center"/>
              <w:rPr>
                <w:sz w:val="20"/>
                <w:szCs w:val="20"/>
              </w:rPr>
            </w:pPr>
            <w:r w:rsidRPr="00DE26ED">
              <w:rPr>
                <w:sz w:val="20"/>
                <w:szCs w:val="20"/>
              </w:rPr>
              <w:t xml:space="preserve"> </w:t>
            </w:r>
          </w:p>
        </w:tc>
        <w:tc>
          <w:tcPr>
            <w:tcW w:w="6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38426E8" w14:textId="77777777" w:rsidR="001C59C2" w:rsidRPr="00DE26ED" w:rsidRDefault="001C59C2" w:rsidP="001C59C2">
            <w:pPr>
              <w:spacing w:after="0" w:line="240" w:lineRule="auto"/>
              <w:ind w:left="31" w:right="0" w:firstLine="0"/>
              <w:jc w:val="center"/>
              <w:rPr>
                <w:sz w:val="20"/>
                <w:szCs w:val="20"/>
              </w:rPr>
            </w:pPr>
            <w:r w:rsidRPr="00DE26ED">
              <w:rPr>
                <w:sz w:val="20"/>
                <w:szCs w:val="20"/>
              </w:rPr>
              <w:t xml:space="preserve"> </w:t>
            </w:r>
          </w:p>
        </w:tc>
        <w:tc>
          <w:tcPr>
            <w:tcW w:w="7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FD54A66" w14:textId="77777777" w:rsidR="001C59C2" w:rsidRPr="00DE26ED" w:rsidRDefault="001C59C2" w:rsidP="001C59C2">
            <w:pPr>
              <w:spacing w:after="0" w:line="240" w:lineRule="auto"/>
              <w:ind w:left="34" w:right="0" w:firstLine="0"/>
              <w:jc w:val="center"/>
              <w:rPr>
                <w:sz w:val="20"/>
                <w:szCs w:val="20"/>
              </w:rPr>
            </w:pPr>
            <w:r w:rsidRPr="00DE26ED">
              <w:rPr>
                <w:sz w:val="20"/>
                <w:szCs w:val="20"/>
              </w:rPr>
              <w:t xml:space="preserve"> </w:t>
            </w:r>
          </w:p>
        </w:tc>
        <w:tc>
          <w:tcPr>
            <w:tcW w:w="67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4942D22" w14:textId="551C0AA0" w:rsidR="001C59C2" w:rsidRPr="00DE26ED" w:rsidRDefault="001C59C2" w:rsidP="001C59C2">
            <w:pPr>
              <w:spacing w:after="0" w:line="240" w:lineRule="auto"/>
              <w:ind w:left="32" w:right="0" w:firstLine="0"/>
              <w:jc w:val="center"/>
              <w:rPr>
                <w:sz w:val="20"/>
                <w:szCs w:val="20"/>
              </w:rPr>
            </w:pPr>
            <w:r w:rsidRPr="00DE26ED">
              <w:rPr>
                <w:sz w:val="20"/>
                <w:szCs w:val="20"/>
              </w:rPr>
              <w:t xml:space="preserve"> </w:t>
            </w:r>
          </w:p>
        </w:tc>
        <w:tc>
          <w:tcPr>
            <w:tcW w:w="94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394316B" w14:textId="77777777" w:rsidR="001C59C2" w:rsidRPr="00DE26ED" w:rsidRDefault="001C59C2" w:rsidP="001C59C2">
            <w:pPr>
              <w:spacing w:after="0" w:line="240" w:lineRule="auto"/>
              <w:ind w:left="34" w:right="0" w:firstLine="0"/>
              <w:jc w:val="center"/>
              <w:rPr>
                <w:sz w:val="20"/>
                <w:szCs w:val="20"/>
              </w:rPr>
            </w:pPr>
            <w:r w:rsidRPr="00DE26ED">
              <w:rPr>
                <w:b/>
                <w:sz w:val="20"/>
                <w:szCs w:val="20"/>
              </w:rPr>
              <w:t xml:space="preserve"> </w:t>
            </w:r>
          </w:p>
        </w:tc>
        <w:tc>
          <w:tcPr>
            <w:tcW w:w="6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73894F6" w14:textId="77777777" w:rsidR="001C59C2" w:rsidRPr="00DE26ED" w:rsidRDefault="001C59C2" w:rsidP="001C59C2">
            <w:pPr>
              <w:spacing w:after="0" w:line="240" w:lineRule="auto"/>
              <w:ind w:right="29" w:firstLine="0"/>
              <w:jc w:val="center"/>
              <w:rPr>
                <w:sz w:val="20"/>
                <w:szCs w:val="20"/>
              </w:rPr>
            </w:pPr>
            <w:r w:rsidRPr="00DE26ED">
              <w:rPr>
                <w:b/>
                <w:sz w:val="20"/>
                <w:szCs w:val="20"/>
              </w:rPr>
              <w:t xml:space="preserve">З </w:t>
            </w:r>
          </w:p>
        </w:tc>
      </w:tr>
      <w:tr w:rsidR="001C59C2" w:rsidRPr="00DE26ED" w14:paraId="77980497" w14:textId="77777777" w:rsidTr="001C59C2">
        <w:trPr>
          <w:trHeight w:hRule="exact" w:val="340"/>
        </w:trPr>
        <w:tc>
          <w:tcPr>
            <w:tcW w:w="45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9A835CF" w14:textId="77777777" w:rsidR="001C59C2" w:rsidRPr="00DE26ED" w:rsidRDefault="001C59C2" w:rsidP="001C59C2">
            <w:pPr>
              <w:spacing w:after="0" w:line="240" w:lineRule="auto"/>
              <w:ind w:left="4" w:right="0" w:firstLine="0"/>
              <w:jc w:val="left"/>
              <w:rPr>
                <w:sz w:val="20"/>
                <w:szCs w:val="20"/>
              </w:rPr>
            </w:pPr>
          </w:p>
        </w:tc>
        <w:tc>
          <w:tcPr>
            <w:tcW w:w="424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52501C5" w14:textId="77777777" w:rsidR="001C59C2" w:rsidRPr="00DE26ED" w:rsidRDefault="001C59C2" w:rsidP="001C59C2">
            <w:pPr>
              <w:spacing w:after="0" w:line="240" w:lineRule="auto"/>
              <w:ind w:left="2" w:right="0" w:firstLine="0"/>
              <w:jc w:val="left"/>
              <w:rPr>
                <w:sz w:val="20"/>
                <w:szCs w:val="20"/>
              </w:rPr>
            </w:pPr>
            <w:r w:rsidRPr="00DE26ED">
              <w:rPr>
                <w:b/>
                <w:sz w:val="20"/>
                <w:szCs w:val="20"/>
              </w:rPr>
              <w:t xml:space="preserve">Всего часов по дисциплине  </w:t>
            </w:r>
          </w:p>
        </w:tc>
        <w:tc>
          <w:tcPr>
            <w:tcW w:w="6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7C1A58D" w14:textId="77777777" w:rsidR="001C59C2" w:rsidRPr="00DE26ED" w:rsidRDefault="001C59C2" w:rsidP="001C59C2">
            <w:pPr>
              <w:spacing w:after="0" w:line="240" w:lineRule="auto"/>
              <w:ind w:left="123" w:right="0" w:firstLine="0"/>
              <w:jc w:val="left"/>
              <w:rPr>
                <w:sz w:val="20"/>
                <w:szCs w:val="20"/>
              </w:rPr>
            </w:pPr>
            <w:r w:rsidRPr="00DE26ED">
              <w:rPr>
                <w:b/>
                <w:sz w:val="20"/>
                <w:szCs w:val="20"/>
              </w:rPr>
              <w:t>72</w:t>
            </w:r>
          </w:p>
        </w:tc>
        <w:tc>
          <w:tcPr>
            <w:tcW w:w="55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AF8FAE5" w14:textId="77777777" w:rsidR="001C59C2" w:rsidRPr="00DE26ED" w:rsidRDefault="001C59C2" w:rsidP="001C59C2">
            <w:pPr>
              <w:spacing w:after="0" w:line="240" w:lineRule="auto"/>
              <w:ind w:left="130" w:right="0" w:firstLine="0"/>
              <w:jc w:val="left"/>
              <w:rPr>
                <w:sz w:val="20"/>
                <w:szCs w:val="20"/>
              </w:rPr>
            </w:pPr>
          </w:p>
        </w:tc>
        <w:tc>
          <w:tcPr>
            <w:tcW w:w="6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CBE19E0" w14:textId="6EB17518" w:rsidR="001C59C2" w:rsidRPr="00DE26ED" w:rsidRDefault="001C59C2" w:rsidP="001C59C2">
            <w:pPr>
              <w:spacing w:after="0" w:line="240" w:lineRule="auto"/>
              <w:ind w:left="31" w:right="0" w:firstLine="0"/>
              <w:jc w:val="center"/>
              <w:rPr>
                <w:sz w:val="20"/>
                <w:szCs w:val="20"/>
              </w:rPr>
            </w:pPr>
            <w:r>
              <w:rPr>
                <w:b/>
                <w:sz w:val="20"/>
                <w:szCs w:val="20"/>
              </w:rPr>
              <w:t>36</w:t>
            </w:r>
          </w:p>
        </w:tc>
        <w:tc>
          <w:tcPr>
            <w:tcW w:w="7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3F39BC9" w14:textId="77777777" w:rsidR="001C59C2" w:rsidRPr="00DE26ED" w:rsidRDefault="001C59C2" w:rsidP="001C59C2">
            <w:pPr>
              <w:spacing w:after="0" w:line="240" w:lineRule="auto"/>
              <w:ind w:right="26" w:firstLine="0"/>
              <w:jc w:val="center"/>
              <w:rPr>
                <w:sz w:val="20"/>
                <w:szCs w:val="20"/>
              </w:rPr>
            </w:pPr>
          </w:p>
        </w:tc>
        <w:tc>
          <w:tcPr>
            <w:tcW w:w="67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3AC6023" w14:textId="6C1C2CF6" w:rsidR="001C59C2" w:rsidRPr="00DE26ED" w:rsidRDefault="001C59C2" w:rsidP="001C59C2">
            <w:pPr>
              <w:spacing w:after="0" w:line="240" w:lineRule="auto"/>
              <w:ind w:left="169" w:right="0" w:firstLine="0"/>
              <w:jc w:val="left"/>
              <w:rPr>
                <w:sz w:val="20"/>
                <w:szCs w:val="20"/>
              </w:rPr>
            </w:pPr>
            <w:r>
              <w:rPr>
                <w:b/>
                <w:sz w:val="20"/>
                <w:szCs w:val="20"/>
              </w:rPr>
              <w:t>36</w:t>
            </w:r>
          </w:p>
        </w:tc>
        <w:tc>
          <w:tcPr>
            <w:tcW w:w="94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6F0EAB1" w14:textId="77777777" w:rsidR="001C59C2" w:rsidRPr="00DE26ED" w:rsidRDefault="001C59C2" w:rsidP="001C59C2">
            <w:pPr>
              <w:spacing w:after="0" w:line="240" w:lineRule="auto"/>
              <w:ind w:left="34" w:right="0" w:firstLine="0"/>
              <w:jc w:val="center"/>
              <w:rPr>
                <w:sz w:val="20"/>
                <w:szCs w:val="20"/>
              </w:rPr>
            </w:pPr>
            <w:r w:rsidRPr="00DE26ED">
              <w:rPr>
                <w:sz w:val="20"/>
                <w:szCs w:val="20"/>
              </w:rPr>
              <w:t xml:space="preserve"> </w:t>
            </w:r>
          </w:p>
        </w:tc>
        <w:tc>
          <w:tcPr>
            <w:tcW w:w="6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368692F" w14:textId="77777777" w:rsidR="001C59C2" w:rsidRPr="00DE26ED" w:rsidRDefault="001C59C2" w:rsidP="001C59C2">
            <w:pPr>
              <w:spacing w:after="0" w:line="240" w:lineRule="auto"/>
              <w:ind w:left="34" w:right="0" w:firstLine="0"/>
              <w:jc w:val="center"/>
              <w:rPr>
                <w:b/>
                <w:bCs/>
                <w:sz w:val="20"/>
                <w:szCs w:val="20"/>
              </w:rPr>
            </w:pPr>
          </w:p>
        </w:tc>
      </w:tr>
    </w:tbl>
    <w:p w14:paraId="4211C5DC" w14:textId="488CD09E" w:rsidR="00FB2208" w:rsidRDefault="00FB2208" w:rsidP="00FB2208">
      <w:pPr>
        <w:spacing w:before="120" w:after="0" w:line="240" w:lineRule="auto"/>
        <w:ind w:left="-17" w:right="130" w:firstLine="697"/>
      </w:pPr>
      <w:r w:rsidRPr="00DE26ED">
        <w:lastRenderedPageBreak/>
        <w:t xml:space="preserve">Таблица </w:t>
      </w:r>
      <w:r w:rsidR="00F21B13">
        <w:t>5</w:t>
      </w:r>
      <w:r w:rsidRPr="00DE26ED">
        <w:t xml:space="preserve"> – Разделы дисциплины «Проектная деятельность» и их трудоемкость по видам учебных занятий </w:t>
      </w:r>
      <w:r>
        <w:t>(очн</w:t>
      </w:r>
      <w:r w:rsidR="001C59C2">
        <w:t>о-заочн</w:t>
      </w:r>
      <w:r>
        <w:t>ая форма обучения)</w:t>
      </w:r>
      <w:r w:rsidRPr="00DE26ED">
        <w:t xml:space="preserve"> </w:t>
      </w:r>
    </w:p>
    <w:tbl>
      <w:tblPr>
        <w:tblStyle w:val="TableGrid"/>
        <w:tblW w:w="9524" w:type="dxa"/>
        <w:tblInd w:w="-28" w:type="dxa"/>
        <w:tblLayout w:type="fixed"/>
        <w:tblCellMar>
          <w:top w:w="36" w:type="dxa"/>
          <w:left w:w="24" w:type="dxa"/>
          <w:bottom w:w="6" w:type="dxa"/>
        </w:tblCellMar>
        <w:tblLook w:val="04A0" w:firstRow="1" w:lastRow="0" w:firstColumn="1" w:lastColumn="0" w:noHBand="0" w:noVBand="1"/>
      </w:tblPr>
      <w:tblGrid>
        <w:gridCol w:w="455"/>
        <w:gridCol w:w="4246"/>
        <w:gridCol w:w="652"/>
        <w:gridCol w:w="559"/>
        <w:gridCol w:w="658"/>
        <w:gridCol w:w="700"/>
        <w:gridCol w:w="672"/>
        <w:gridCol w:w="942"/>
        <w:gridCol w:w="640"/>
      </w:tblGrid>
      <w:tr w:rsidR="001C59C2" w:rsidRPr="00DE26ED" w14:paraId="208FC1EA" w14:textId="77777777" w:rsidTr="001C59C2">
        <w:trPr>
          <w:trHeight w:val="752"/>
        </w:trPr>
        <w:tc>
          <w:tcPr>
            <w:tcW w:w="455" w:type="dxa"/>
            <w:vMerge w:val="restart"/>
            <w:tcBorders>
              <w:top w:val="single" w:sz="4" w:space="0" w:color="000000"/>
              <w:left w:val="single" w:sz="4" w:space="0" w:color="000000"/>
              <w:bottom w:val="single" w:sz="4" w:space="0" w:color="000000"/>
              <w:right w:val="single" w:sz="4" w:space="0" w:color="000000"/>
            </w:tcBorders>
            <w:vAlign w:val="center"/>
          </w:tcPr>
          <w:p w14:paraId="3787FFF1" w14:textId="77777777" w:rsidR="001C59C2" w:rsidRPr="00DE26ED" w:rsidRDefault="001C59C2" w:rsidP="001C59C2">
            <w:pPr>
              <w:spacing w:before="20" w:after="20" w:line="240" w:lineRule="auto"/>
              <w:ind w:left="80" w:right="0" w:firstLine="0"/>
              <w:rPr>
                <w:sz w:val="20"/>
                <w:szCs w:val="20"/>
              </w:rPr>
            </w:pPr>
            <w:r w:rsidRPr="00DE26ED">
              <w:rPr>
                <w:b/>
                <w:sz w:val="20"/>
                <w:szCs w:val="20"/>
              </w:rPr>
              <w:t xml:space="preserve">№ </w:t>
            </w:r>
          </w:p>
          <w:p w14:paraId="7772A088" w14:textId="77777777" w:rsidR="001C59C2" w:rsidRPr="00DE26ED" w:rsidRDefault="001C59C2" w:rsidP="001C59C2">
            <w:pPr>
              <w:spacing w:before="20" w:after="20" w:line="240" w:lineRule="auto"/>
              <w:ind w:left="30" w:right="0" w:firstLine="0"/>
              <w:rPr>
                <w:sz w:val="20"/>
                <w:szCs w:val="20"/>
              </w:rPr>
            </w:pPr>
            <w:r w:rsidRPr="00DE26ED">
              <w:rPr>
                <w:b/>
                <w:sz w:val="20"/>
                <w:szCs w:val="20"/>
              </w:rPr>
              <w:t xml:space="preserve">п/п </w:t>
            </w:r>
          </w:p>
        </w:tc>
        <w:tc>
          <w:tcPr>
            <w:tcW w:w="4246" w:type="dxa"/>
            <w:vMerge w:val="restart"/>
            <w:tcBorders>
              <w:top w:val="single" w:sz="4" w:space="0" w:color="000000"/>
              <w:left w:val="single" w:sz="4" w:space="0" w:color="000000"/>
              <w:bottom w:val="single" w:sz="4" w:space="0" w:color="000000"/>
              <w:right w:val="single" w:sz="4" w:space="0" w:color="000000"/>
            </w:tcBorders>
            <w:vAlign w:val="center"/>
          </w:tcPr>
          <w:p w14:paraId="03857566" w14:textId="77777777" w:rsidR="001C59C2" w:rsidRPr="00DE26ED" w:rsidRDefault="001C59C2" w:rsidP="001C59C2">
            <w:pPr>
              <w:spacing w:before="20" w:after="20" w:line="240" w:lineRule="auto"/>
              <w:ind w:right="28" w:firstLine="0"/>
              <w:jc w:val="center"/>
              <w:rPr>
                <w:sz w:val="20"/>
                <w:szCs w:val="20"/>
              </w:rPr>
            </w:pPr>
            <w:r w:rsidRPr="00DE26ED">
              <w:rPr>
                <w:b/>
                <w:sz w:val="20"/>
                <w:szCs w:val="20"/>
              </w:rPr>
              <w:t xml:space="preserve">Раздел дисциплины </w:t>
            </w:r>
          </w:p>
        </w:tc>
        <w:tc>
          <w:tcPr>
            <w:tcW w:w="65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tcMar>
            <w:textDirection w:val="btLr"/>
            <w:vAlign w:val="center"/>
          </w:tcPr>
          <w:p w14:paraId="31F5846D" w14:textId="77777777" w:rsidR="001C59C2" w:rsidRPr="00DE26ED" w:rsidRDefault="001C59C2" w:rsidP="001C59C2">
            <w:pPr>
              <w:spacing w:before="20" w:after="20" w:line="240" w:lineRule="auto"/>
              <w:ind w:left="113" w:right="113" w:firstLine="0"/>
              <w:jc w:val="left"/>
              <w:rPr>
                <w:sz w:val="20"/>
                <w:szCs w:val="20"/>
              </w:rPr>
            </w:pPr>
            <w:r w:rsidRPr="00DE26ED">
              <w:rPr>
                <w:b/>
                <w:sz w:val="20"/>
                <w:szCs w:val="20"/>
              </w:rPr>
              <w:t xml:space="preserve">Общая трудоемкость </w:t>
            </w:r>
            <w:r w:rsidRPr="00DE26ED">
              <w:rPr>
                <w:b/>
                <w:sz w:val="20"/>
                <w:szCs w:val="20"/>
              </w:rPr>
              <w:br/>
              <w:t>(в часах)</w:t>
            </w:r>
          </w:p>
        </w:tc>
        <w:tc>
          <w:tcPr>
            <w:tcW w:w="3531"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tcMar>
            <w:vAlign w:val="center"/>
          </w:tcPr>
          <w:p w14:paraId="32E6102E" w14:textId="77777777" w:rsidR="001C59C2" w:rsidRPr="00DE26ED" w:rsidRDefault="001C59C2" w:rsidP="001C59C2">
            <w:pPr>
              <w:spacing w:before="20" w:after="20" w:line="240" w:lineRule="auto"/>
              <w:ind w:left="32" w:right="0" w:firstLine="0"/>
              <w:jc w:val="center"/>
              <w:rPr>
                <w:sz w:val="20"/>
                <w:szCs w:val="20"/>
              </w:rPr>
            </w:pPr>
            <w:r w:rsidRPr="00DE26ED">
              <w:rPr>
                <w:b/>
                <w:spacing w:val="-4"/>
                <w:sz w:val="20"/>
                <w:szCs w:val="20"/>
              </w:rPr>
              <w:t xml:space="preserve">Виды учебных занятий, включая самостоятельную работу обучающихся, </w:t>
            </w:r>
            <w:r w:rsidRPr="00DE26ED">
              <w:rPr>
                <w:b/>
                <w:spacing w:val="-4"/>
                <w:sz w:val="20"/>
                <w:szCs w:val="20"/>
              </w:rPr>
              <w:br/>
              <w:t>и трудоемкость (в часах)</w:t>
            </w:r>
          </w:p>
        </w:tc>
        <w:tc>
          <w:tcPr>
            <w:tcW w:w="640" w:type="dxa"/>
            <w:vMerge w:val="restart"/>
            <w:tcBorders>
              <w:top w:val="single" w:sz="4" w:space="0" w:color="000000"/>
              <w:left w:val="single" w:sz="4" w:space="0" w:color="000000"/>
              <w:bottom w:val="single" w:sz="4" w:space="0" w:color="000000"/>
              <w:right w:val="single" w:sz="4" w:space="0" w:color="000000"/>
            </w:tcBorders>
            <w:textDirection w:val="btLr"/>
          </w:tcPr>
          <w:p w14:paraId="3F079299" w14:textId="77777777" w:rsidR="001C59C2" w:rsidRPr="00DE26ED" w:rsidRDefault="001C59C2" w:rsidP="001C59C2">
            <w:pPr>
              <w:spacing w:before="20" w:after="20" w:line="240" w:lineRule="auto"/>
              <w:ind w:left="113" w:right="113" w:firstLine="0"/>
              <w:jc w:val="left"/>
              <w:rPr>
                <w:sz w:val="20"/>
                <w:szCs w:val="20"/>
              </w:rPr>
            </w:pPr>
            <w:r w:rsidRPr="00DE26ED">
              <w:rPr>
                <w:b/>
                <w:sz w:val="20"/>
                <w:szCs w:val="20"/>
              </w:rPr>
              <w:t>Вид промежуточной аттестации</w:t>
            </w:r>
          </w:p>
        </w:tc>
      </w:tr>
      <w:tr w:rsidR="001C59C2" w:rsidRPr="00DE26ED" w14:paraId="1504BBF1" w14:textId="77777777" w:rsidTr="001C59C2">
        <w:trPr>
          <w:trHeight w:val="1748"/>
        </w:trPr>
        <w:tc>
          <w:tcPr>
            <w:tcW w:w="455" w:type="dxa"/>
            <w:vMerge/>
            <w:tcBorders>
              <w:top w:val="nil"/>
              <w:left w:val="single" w:sz="4" w:space="0" w:color="000000"/>
              <w:bottom w:val="single" w:sz="4" w:space="0" w:color="000000"/>
              <w:right w:val="single" w:sz="4" w:space="0" w:color="000000"/>
            </w:tcBorders>
          </w:tcPr>
          <w:p w14:paraId="460EE8AD" w14:textId="77777777" w:rsidR="001C59C2" w:rsidRPr="00DE26ED" w:rsidRDefault="001C59C2" w:rsidP="001C59C2">
            <w:pPr>
              <w:spacing w:before="20" w:after="20" w:line="240" w:lineRule="auto"/>
              <w:ind w:right="0" w:firstLine="0"/>
              <w:jc w:val="left"/>
              <w:rPr>
                <w:sz w:val="20"/>
                <w:szCs w:val="20"/>
              </w:rPr>
            </w:pPr>
          </w:p>
        </w:tc>
        <w:tc>
          <w:tcPr>
            <w:tcW w:w="4246" w:type="dxa"/>
            <w:vMerge/>
            <w:tcBorders>
              <w:top w:val="nil"/>
              <w:left w:val="single" w:sz="4" w:space="0" w:color="000000"/>
              <w:bottom w:val="single" w:sz="4" w:space="0" w:color="000000"/>
              <w:right w:val="single" w:sz="4" w:space="0" w:color="000000"/>
            </w:tcBorders>
          </w:tcPr>
          <w:p w14:paraId="4501174E" w14:textId="77777777" w:rsidR="001C59C2" w:rsidRPr="00DE26ED" w:rsidRDefault="001C59C2" w:rsidP="001C59C2">
            <w:pPr>
              <w:spacing w:before="20" w:after="20" w:line="240" w:lineRule="auto"/>
              <w:ind w:right="0" w:firstLine="0"/>
              <w:jc w:val="left"/>
              <w:rPr>
                <w:sz w:val="20"/>
                <w:szCs w:val="20"/>
              </w:rPr>
            </w:pPr>
          </w:p>
        </w:tc>
        <w:tc>
          <w:tcPr>
            <w:tcW w:w="652" w:type="dxa"/>
            <w:vMerge/>
            <w:tcBorders>
              <w:top w:val="nil"/>
              <w:left w:val="single" w:sz="4" w:space="0" w:color="000000"/>
              <w:bottom w:val="single" w:sz="4" w:space="0" w:color="000000"/>
              <w:right w:val="single" w:sz="4" w:space="0" w:color="000000"/>
            </w:tcBorders>
            <w:tcMar>
              <w:top w:w="0" w:type="dxa"/>
              <w:left w:w="0" w:type="dxa"/>
              <w:bottom w:w="0" w:type="dxa"/>
            </w:tcMar>
            <w:textDirection w:val="btLr"/>
          </w:tcPr>
          <w:p w14:paraId="55E7D8BC" w14:textId="77777777" w:rsidR="001C59C2" w:rsidRPr="00DE26ED" w:rsidRDefault="001C59C2" w:rsidP="001C59C2">
            <w:pPr>
              <w:spacing w:before="20" w:after="20" w:line="240" w:lineRule="auto"/>
              <w:ind w:right="0" w:firstLine="0"/>
              <w:jc w:val="left"/>
              <w:rPr>
                <w:sz w:val="20"/>
                <w:szCs w:val="20"/>
              </w:rPr>
            </w:pPr>
          </w:p>
        </w:tc>
        <w:tc>
          <w:tcPr>
            <w:tcW w:w="559" w:type="dxa"/>
            <w:tcBorders>
              <w:top w:val="single" w:sz="4" w:space="0" w:color="000000"/>
              <w:left w:val="single" w:sz="4" w:space="0" w:color="000000"/>
              <w:bottom w:val="single" w:sz="4" w:space="0" w:color="000000"/>
              <w:right w:val="single" w:sz="4" w:space="0" w:color="000000"/>
            </w:tcBorders>
            <w:tcMar>
              <w:top w:w="0" w:type="dxa"/>
              <w:left w:w="0" w:type="dxa"/>
              <w:bottom w:w="0" w:type="dxa"/>
            </w:tcMar>
            <w:textDirection w:val="btLr"/>
            <w:vAlign w:val="center"/>
          </w:tcPr>
          <w:p w14:paraId="3A72967D" w14:textId="77777777" w:rsidR="001C59C2" w:rsidRPr="00DE26ED" w:rsidRDefault="001C59C2" w:rsidP="001C59C2">
            <w:pPr>
              <w:spacing w:before="20" w:after="20" w:line="240" w:lineRule="auto"/>
              <w:ind w:left="132" w:right="0" w:firstLine="0"/>
              <w:jc w:val="left"/>
              <w:rPr>
                <w:sz w:val="20"/>
                <w:szCs w:val="20"/>
              </w:rPr>
            </w:pPr>
            <w:r w:rsidRPr="00DE26ED">
              <w:rPr>
                <w:b/>
                <w:spacing w:val="-4"/>
                <w:sz w:val="20"/>
                <w:szCs w:val="20"/>
              </w:rPr>
              <w:t>Лекции</w:t>
            </w:r>
          </w:p>
        </w:tc>
        <w:tc>
          <w:tcPr>
            <w:tcW w:w="658" w:type="dxa"/>
            <w:tcBorders>
              <w:top w:val="single" w:sz="4" w:space="0" w:color="000000"/>
              <w:left w:val="single" w:sz="4" w:space="0" w:color="000000"/>
              <w:bottom w:val="single" w:sz="4" w:space="0" w:color="000000"/>
              <w:right w:val="single" w:sz="4" w:space="0" w:color="000000"/>
            </w:tcBorders>
            <w:tcMar>
              <w:top w:w="0" w:type="dxa"/>
              <w:left w:w="0" w:type="dxa"/>
              <w:bottom w:w="0" w:type="dxa"/>
            </w:tcMar>
            <w:textDirection w:val="btLr"/>
            <w:vAlign w:val="center"/>
          </w:tcPr>
          <w:p w14:paraId="59040C5B" w14:textId="77777777" w:rsidR="001C59C2" w:rsidRPr="00DE26ED" w:rsidRDefault="001C59C2" w:rsidP="001C59C2">
            <w:pPr>
              <w:spacing w:before="20" w:after="20" w:line="240" w:lineRule="auto"/>
              <w:ind w:left="82" w:right="0" w:firstLine="0"/>
              <w:jc w:val="left"/>
              <w:rPr>
                <w:sz w:val="20"/>
                <w:szCs w:val="20"/>
              </w:rPr>
            </w:pPr>
            <w:r w:rsidRPr="00DE26ED">
              <w:rPr>
                <w:b/>
                <w:spacing w:val="-4"/>
                <w:sz w:val="20"/>
                <w:szCs w:val="20"/>
              </w:rPr>
              <w:t>Практические занятия</w:t>
            </w:r>
          </w:p>
        </w:tc>
        <w:tc>
          <w:tcPr>
            <w:tcW w:w="700" w:type="dxa"/>
            <w:tcBorders>
              <w:top w:val="single" w:sz="4" w:space="0" w:color="000000"/>
              <w:left w:val="single" w:sz="4" w:space="0" w:color="000000"/>
              <w:bottom w:val="single" w:sz="4" w:space="0" w:color="000000"/>
              <w:right w:val="single" w:sz="4" w:space="0" w:color="000000"/>
            </w:tcBorders>
            <w:tcMar>
              <w:top w:w="0" w:type="dxa"/>
              <w:left w:w="0" w:type="dxa"/>
              <w:bottom w:w="0" w:type="dxa"/>
            </w:tcMar>
            <w:textDirection w:val="btLr"/>
            <w:vAlign w:val="center"/>
          </w:tcPr>
          <w:p w14:paraId="0B5ADBD3" w14:textId="77777777" w:rsidR="001C59C2" w:rsidRPr="00DE26ED" w:rsidRDefault="001C59C2" w:rsidP="001C59C2">
            <w:pPr>
              <w:spacing w:before="20" w:after="20" w:line="240" w:lineRule="auto"/>
              <w:ind w:left="92" w:right="0" w:firstLine="0"/>
              <w:jc w:val="left"/>
              <w:rPr>
                <w:sz w:val="20"/>
                <w:szCs w:val="20"/>
              </w:rPr>
            </w:pPr>
            <w:r w:rsidRPr="00DE26ED">
              <w:rPr>
                <w:b/>
                <w:spacing w:val="-4"/>
                <w:sz w:val="20"/>
                <w:szCs w:val="20"/>
              </w:rPr>
              <w:t>Лабораторные работы</w:t>
            </w:r>
          </w:p>
        </w:tc>
        <w:tc>
          <w:tcPr>
            <w:tcW w:w="672" w:type="dxa"/>
            <w:tcBorders>
              <w:top w:val="single" w:sz="4" w:space="0" w:color="000000"/>
              <w:left w:val="single" w:sz="4" w:space="0" w:color="000000"/>
              <w:bottom w:val="single" w:sz="4" w:space="0" w:color="000000"/>
              <w:right w:val="single" w:sz="4" w:space="0" w:color="000000"/>
            </w:tcBorders>
            <w:tcMar>
              <w:top w:w="0" w:type="dxa"/>
              <w:left w:w="0" w:type="dxa"/>
              <w:bottom w:w="0" w:type="dxa"/>
            </w:tcMar>
            <w:textDirection w:val="btLr"/>
            <w:vAlign w:val="center"/>
          </w:tcPr>
          <w:p w14:paraId="37AFDC2F" w14:textId="77777777" w:rsidR="001C59C2" w:rsidRPr="00DE26ED" w:rsidRDefault="001C59C2" w:rsidP="001C59C2">
            <w:pPr>
              <w:spacing w:before="20" w:after="20" w:line="240" w:lineRule="auto"/>
              <w:ind w:left="83" w:right="0" w:firstLine="0"/>
              <w:jc w:val="left"/>
              <w:rPr>
                <w:sz w:val="20"/>
                <w:szCs w:val="20"/>
              </w:rPr>
            </w:pPr>
            <w:r w:rsidRPr="00DE26ED">
              <w:rPr>
                <w:b/>
                <w:spacing w:val="-4"/>
                <w:sz w:val="20"/>
                <w:szCs w:val="20"/>
              </w:rPr>
              <w:t>Самостоятельная работа</w:t>
            </w:r>
          </w:p>
        </w:tc>
        <w:tc>
          <w:tcPr>
            <w:tcW w:w="942" w:type="dxa"/>
            <w:tcBorders>
              <w:top w:val="single" w:sz="4" w:space="0" w:color="000000"/>
              <w:left w:val="single" w:sz="4" w:space="0" w:color="000000"/>
              <w:bottom w:val="single" w:sz="4" w:space="0" w:color="000000"/>
              <w:right w:val="single" w:sz="4" w:space="0" w:color="000000"/>
            </w:tcBorders>
            <w:tcMar>
              <w:top w:w="0" w:type="dxa"/>
              <w:left w:w="0" w:type="dxa"/>
              <w:bottom w:w="0" w:type="dxa"/>
            </w:tcMar>
            <w:textDirection w:val="btLr"/>
            <w:vAlign w:val="center"/>
          </w:tcPr>
          <w:p w14:paraId="709EC931" w14:textId="77777777" w:rsidR="001C59C2" w:rsidRPr="00DE26ED" w:rsidRDefault="001C59C2" w:rsidP="001C59C2">
            <w:pPr>
              <w:spacing w:before="20" w:after="20" w:line="240" w:lineRule="auto"/>
              <w:ind w:left="57" w:right="57" w:firstLine="0"/>
              <w:jc w:val="left"/>
              <w:rPr>
                <w:sz w:val="20"/>
                <w:szCs w:val="20"/>
              </w:rPr>
            </w:pPr>
            <w:r w:rsidRPr="00DE26ED">
              <w:rPr>
                <w:b/>
                <w:spacing w:val="-4"/>
                <w:sz w:val="20"/>
                <w:szCs w:val="20"/>
              </w:rPr>
              <w:t>Формы текущего контроля успеваемости</w:t>
            </w:r>
          </w:p>
        </w:tc>
        <w:tc>
          <w:tcPr>
            <w:tcW w:w="640" w:type="dxa"/>
            <w:vMerge/>
            <w:tcBorders>
              <w:top w:val="nil"/>
              <w:left w:val="single" w:sz="4" w:space="0" w:color="000000"/>
              <w:bottom w:val="single" w:sz="4" w:space="0" w:color="000000"/>
              <w:right w:val="single" w:sz="4" w:space="0" w:color="000000"/>
            </w:tcBorders>
          </w:tcPr>
          <w:p w14:paraId="16996001" w14:textId="77777777" w:rsidR="001C59C2" w:rsidRPr="00DE26ED" w:rsidRDefault="001C59C2" w:rsidP="001C59C2">
            <w:pPr>
              <w:spacing w:before="20" w:after="20" w:line="240" w:lineRule="auto"/>
              <w:ind w:right="0" w:firstLine="0"/>
              <w:jc w:val="left"/>
              <w:rPr>
                <w:sz w:val="20"/>
                <w:szCs w:val="20"/>
              </w:rPr>
            </w:pPr>
          </w:p>
        </w:tc>
      </w:tr>
      <w:tr w:rsidR="001C59C2" w:rsidRPr="00DE26ED" w14:paraId="1550021E" w14:textId="77777777" w:rsidTr="001C59C2">
        <w:trPr>
          <w:trHeight w:hRule="exact" w:val="340"/>
        </w:trPr>
        <w:tc>
          <w:tcPr>
            <w:tcW w:w="45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1AABB27" w14:textId="77777777" w:rsidR="001C59C2" w:rsidRPr="00DE26ED" w:rsidRDefault="001C59C2" w:rsidP="001C59C2">
            <w:pPr>
              <w:spacing w:after="0" w:line="240" w:lineRule="auto"/>
              <w:ind w:left="143" w:right="0" w:firstLine="0"/>
              <w:jc w:val="left"/>
              <w:rPr>
                <w:bCs/>
                <w:sz w:val="20"/>
                <w:szCs w:val="20"/>
              </w:rPr>
            </w:pPr>
            <w:r>
              <w:rPr>
                <w:bCs/>
                <w:sz w:val="20"/>
                <w:szCs w:val="20"/>
              </w:rPr>
              <w:t>1</w:t>
            </w:r>
          </w:p>
        </w:tc>
        <w:tc>
          <w:tcPr>
            <w:tcW w:w="424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DDAC69F" w14:textId="77777777" w:rsidR="001C59C2" w:rsidRPr="00DE26ED" w:rsidRDefault="001C59C2" w:rsidP="001C59C2">
            <w:pPr>
              <w:spacing w:after="0" w:line="240" w:lineRule="auto"/>
              <w:ind w:left="12" w:right="0" w:firstLine="0"/>
              <w:jc w:val="left"/>
              <w:rPr>
                <w:bCs/>
                <w:sz w:val="20"/>
                <w:szCs w:val="20"/>
              </w:rPr>
            </w:pPr>
            <w:r w:rsidRPr="00DE26ED">
              <w:rPr>
                <w:bCs/>
                <w:sz w:val="20"/>
                <w:szCs w:val="20"/>
              </w:rPr>
              <w:t>Разработка и подготовка проекта к реализации</w:t>
            </w:r>
          </w:p>
        </w:tc>
        <w:tc>
          <w:tcPr>
            <w:tcW w:w="6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D029A8E" w14:textId="77777777" w:rsidR="001C59C2" w:rsidRPr="00DE26ED" w:rsidRDefault="001C59C2" w:rsidP="001C59C2">
            <w:pPr>
              <w:spacing w:after="0" w:line="240" w:lineRule="auto"/>
              <w:ind w:right="28" w:firstLine="0"/>
              <w:jc w:val="center"/>
              <w:rPr>
                <w:bCs/>
                <w:sz w:val="20"/>
                <w:szCs w:val="20"/>
              </w:rPr>
            </w:pPr>
            <w:r w:rsidRPr="00DE26ED">
              <w:rPr>
                <w:bCs/>
                <w:sz w:val="20"/>
                <w:szCs w:val="20"/>
              </w:rPr>
              <w:t>26</w:t>
            </w:r>
          </w:p>
        </w:tc>
        <w:tc>
          <w:tcPr>
            <w:tcW w:w="55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7EFF66E" w14:textId="77777777" w:rsidR="001C59C2" w:rsidRPr="00DE26ED" w:rsidRDefault="001C59C2" w:rsidP="001C59C2">
            <w:pPr>
              <w:spacing w:after="0" w:line="240" w:lineRule="auto"/>
              <w:ind w:right="24" w:firstLine="0"/>
              <w:jc w:val="center"/>
              <w:rPr>
                <w:bCs/>
                <w:sz w:val="20"/>
                <w:szCs w:val="20"/>
              </w:rPr>
            </w:pPr>
          </w:p>
        </w:tc>
        <w:tc>
          <w:tcPr>
            <w:tcW w:w="6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BCDA052" w14:textId="4F29B686" w:rsidR="001C59C2" w:rsidRPr="00DE26ED" w:rsidRDefault="00BD5D20" w:rsidP="001C59C2">
            <w:pPr>
              <w:spacing w:after="0" w:line="240" w:lineRule="auto"/>
              <w:ind w:left="31" w:right="0" w:firstLine="0"/>
              <w:jc w:val="center"/>
              <w:rPr>
                <w:bCs/>
                <w:sz w:val="20"/>
                <w:szCs w:val="20"/>
              </w:rPr>
            </w:pPr>
            <w:r>
              <w:rPr>
                <w:bCs/>
                <w:sz w:val="20"/>
                <w:szCs w:val="20"/>
              </w:rPr>
              <w:t>4</w:t>
            </w:r>
          </w:p>
        </w:tc>
        <w:tc>
          <w:tcPr>
            <w:tcW w:w="7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A8C32C4" w14:textId="77777777" w:rsidR="001C59C2" w:rsidRPr="00DE26ED" w:rsidRDefault="001C59C2" w:rsidP="001C59C2">
            <w:pPr>
              <w:spacing w:after="0" w:line="240" w:lineRule="auto"/>
              <w:ind w:right="26" w:firstLine="0"/>
              <w:jc w:val="center"/>
              <w:rPr>
                <w:bCs/>
                <w:sz w:val="20"/>
                <w:szCs w:val="20"/>
              </w:rPr>
            </w:pPr>
          </w:p>
        </w:tc>
        <w:tc>
          <w:tcPr>
            <w:tcW w:w="67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F848643" w14:textId="7A6A7C12" w:rsidR="001C59C2" w:rsidRPr="00DE26ED" w:rsidRDefault="00BD5D20" w:rsidP="001C59C2">
            <w:pPr>
              <w:spacing w:after="0" w:line="240" w:lineRule="auto"/>
              <w:ind w:right="0" w:firstLine="0"/>
              <w:jc w:val="center"/>
              <w:rPr>
                <w:bCs/>
                <w:sz w:val="20"/>
                <w:szCs w:val="20"/>
              </w:rPr>
            </w:pPr>
            <w:r>
              <w:rPr>
                <w:bCs/>
                <w:sz w:val="20"/>
                <w:szCs w:val="20"/>
              </w:rPr>
              <w:t>22</w:t>
            </w:r>
          </w:p>
        </w:tc>
        <w:tc>
          <w:tcPr>
            <w:tcW w:w="94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A1F71E3" w14:textId="77777777" w:rsidR="001C59C2" w:rsidRPr="00DE26ED" w:rsidRDefault="001C59C2" w:rsidP="001C59C2">
            <w:pPr>
              <w:spacing w:after="0" w:line="240" w:lineRule="auto"/>
              <w:ind w:left="2" w:right="0" w:firstLine="0"/>
              <w:jc w:val="center"/>
              <w:rPr>
                <w:sz w:val="20"/>
                <w:szCs w:val="20"/>
              </w:rPr>
            </w:pPr>
            <w:r w:rsidRPr="00DE26ED">
              <w:rPr>
                <w:sz w:val="20"/>
                <w:szCs w:val="20"/>
              </w:rPr>
              <w:t>ПЗ</w:t>
            </w:r>
          </w:p>
        </w:tc>
        <w:tc>
          <w:tcPr>
            <w:tcW w:w="6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360D81F" w14:textId="77777777" w:rsidR="001C59C2" w:rsidRPr="00DE26ED" w:rsidRDefault="001C59C2" w:rsidP="001C59C2">
            <w:pPr>
              <w:spacing w:after="0" w:line="240" w:lineRule="auto"/>
              <w:ind w:left="2" w:right="0" w:firstLine="0"/>
              <w:jc w:val="left"/>
              <w:rPr>
                <w:sz w:val="20"/>
                <w:szCs w:val="20"/>
              </w:rPr>
            </w:pPr>
          </w:p>
        </w:tc>
      </w:tr>
      <w:tr w:rsidR="001C59C2" w:rsidRPr="00DE26ED" w14:paraId="399CDFF4" w14:textId="77777777" w:rsidTr="001C59C2">
        <w:trPr>
          <w:trHeight w:hRule="exact" w:val="340"/>
        </w:trPr>
        <w:tc>
          <w:tcPr>
            <w:tcW w:w="45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96DFF1B" w14:textId="77777777" w:rsidR="001C59C2" w:rsidRPr="00DE26ED" w:rsidRDefault="001C59C2" w:rsidP="001C59C2">
            <w:pPr>
              <w:spacing w:after="0" w:line="240" w:lineRule="auto"/>
              <w:ind w:left="143" w:right="0" w:firstLine="0"/>
              <w:jc w:val="left"/>
              <w:rPr>
                <w:bCs/>
                <w:sz w:val="20"/>
                <w:szCs w:val="20"/>
              </w:rPr>
            </w:pPr>
            <w:r>
              <w:rPr>
                <w:bCs/>
                <w:sz w:val="20"/>
                <w:szCs w:val="20"/>
              </w:rPr>
              <w:t>2</w:t>
            </w:r>
          </w:p>
        </w:tc>
        <w:tc>
          <w:tcPr>
            <w:tcW w:w="424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BE09037" w14:textId="77777777" w:rsidR="001C59C2" w:rsidRPr="00DE26ED" w:rsidRDefault="001C59C2" w:rsidP="001C59C2">
            <w:pPr>
              <w:spacing w:after="0" w:line="240" w:lineRule="auto"/>
              <w:ind w:left="12" w:right="0" w:firstLine="0"/>
              <w:rPr>
                <w:bCs/>
                <w:sz w:val="20"/>
                <w:szCs w:val="20"/>
              </w:rPr>
            </w:pPr>
            <w:r w:rsidRPr="00DE26ED">
              <w:rPr>
                <w:bCs/>
                <w:sz w:val="20"/>
                <w:szCs w:val="20"/>
              </w:rPr>
              <w:t>Реализация проекта</w:t>
            </w:r>
          </w:p>
        </w:tc>
        <w:tc>
          <w:tcPr>
            <w:tcW w:w="6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1096CEB" w14:textId="77777777" w:rsidR="001C59C2" w:rsidRPr="00DE26ED" w:rsidRDefault="001C59C2" w:rsidP="001C59C2">
            <w:pPr>
              <w:spacing w:after="0" w:line="240" w:lineRule="auto"/>
              <w:ind w:right="28" w:firstLine="0"/>
              <w:jc w:val="center"/>
              <w:rPr>
                <w:bCs/>
                <w:sz w:val="20"/>
                <w:szCs w:val="20"/>
              </w:rPr>
            </w:pPr>
            <w:r w:rsidRPr="00DE26ED">
              <w:rPr>
                <w:bCs/>
                <w:sz w:val="20"/>
                <w:szCs w:val="20"/>
              </w:rPr>
              <w:t>38</w:t>
            </w:r>
          </w:p>
        </w:tc>
        <w:tc>
          <w:tcPr>
            <w:tcW w:w="55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1A42C2A" w14:textId="77777777" w:rsidR="001C59C2" w:rsidRPr="00DE26ED" w:rsidRDefault="001C59C2" w:rsidP="001C59C2">
            <w:pPr>
              <w:spacing w:after="0" w:line="240" w:lineRule="auto"/>
              <w:ind w:right="24" w:firstLine="0"/>
              <w:jc w:val="center"/>
              <w:rPr>
                <w:bCs/>
                <w:sz w:val="20"/>
                <w:szCs w:val="20"/>
              </w:rPr>
            </w:pPr>
          </w:p>
        </w:tc>
        <w:tc>
          <w:tcPr>
            <w:tcW w:w="6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23F3B52" w14:textId="2154E748" w:rsidR="001C59C2" w:rsidRPr="00DE26ED" w:rsidRDefault="00BD5D20" w:rsidP="001C59C2">
            <w:pPr>
              <w:spacing w:after="0" w:line="240" w:lineRule="auto"/>
              <w:ind w:left="31" w:right="0" w:firstLine="0"/>
              <w:jc w:val="center"/>
              <w:rPr>
                <w:bCs/>
                <w:sz w:val="20"/>
                <w:szCs w:val="20"/>
              </w:rPr>
            </w:pPr>
            <w:r>
              <w:rPr>
                <w:bCs/>
                <w:sz w:val="20"/>
                <w:szCs w:val="20"/>
              </w:rPr>
              <w:t>12</w:t>
            </w:r>
          </w:p>
        </w:tc>
        <w:tc>
          <w:tcPr>
            <w:tcW w:w="7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ED3ABF3" w14:textId="77777777" w:rsidR="001C59C2" w:rsidRPr="00DE26ED" w:rsidRDefault="001C59C2" w:rsidP="001C59C2">
            <w:pPr>
              <w:spacing w:after="0" w:line="240" w:lineRule="auto"/>
              <w:ind w:right="26" w:firstLine="0"/>
              <w:jc w:val="center"/>
              <w:rPr>
                <w:bCs/>
                <w:sz w:val="20"/>
                <w:szCs w:val="20"/>
              </w:rPr>
            </w:pPr>
          </w:p>
        </w:tc>
        <w:tc>
          <w:tcPr>
            <w:tcW w:w="67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9789087" w14:textId="5F7A7470" w:rsidR="001C59C2" w:rsidRPr="00DE26ED" w:rsidRDefault="00BD5D20" w:rsidP="001C59C2">
            <w:pPr>
              <w:spacing w:after="0" w:line="240" w:lineRule="auto"/>
              <w:ind w:right="0" w:firstLine="0"/>
              <w:jc w:val="center"/>
              <w:rPr>
                <w:bCs/>
                <w:sz w:val="20"/>
                <w:szCs w:val="20"/>
              </w:rPr>
            </w:pPr>
            <w:r>
              <w:rPr>
                <w:bCs/>
                <w:sz w:val="20"/>
                <w:szCs w:val="20"/>
              </w:rPr>
              <w:t>24</w:t>
            </w:r>
          </w:p>
        </w:tc>
        <w:tc>
          <w:tcPr>
            <w:tcW w:w="94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14D3946" w14:textId="77777777" w:rsidR="001C59C2" w:rsidRPr="00DE26ED" w:rsidRDefault="001C59C2" w:rsidP="001C59C2">
            <w:pPr>
              <w:spacing w:after="0" w:line="240" w:lineRule="auto"/>
              <w:ind w:left="2" w:right="0" w:firstLine="0"/>
              <w:jc w:val="center"/>
              <w:rPr>
                <w:sz w:val="20"/>
                <w:szCs w:val="20"/>
              </w:rPr>
            </w:pPr>
            <w:r w:rsidRPr="00DE26ED">
              <w:rPr>
                <w:sz w:val="20"/>
                <w:szCs w:val="20"/>
              </w:rPr>
              <w:t>ПЗ</w:t>
            </w:r>
          </w:p>
        </w:tc>
        <w:tc>
          <w:tcPr>
            <w:tcW w:w="6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A9B0F0A" w14:textId="77777777" w:rsidR="001C59C2" w:rsidRPr="00DE26ED" w:rsidRDefault="001C59C2" w:rsidP="001C59C2">
            <w:pPr>
              <w:spacing w:after="0" w:line="240" w:lineRule="auto"/>
              <w:ind w:left="2" w:right="0" w:firstLine="0"/>
              <w:jc w:val="left"/>
              <w:rPr>
                <w:sz w:val="20"/>
                <w:szCs w:val="20"/>
              </w:rPr>
            </w:pPr>
          </w:p>
        </w:tc>
      </w:tr>
      <w:tr w:rsidR="001C59C2" w:rsidRPr="00DE26ED" w14:paraId="7DEAAF57" w14:textId="77777777" w:rsidTr="001C59C2">
        <w:trPr>
          <w:trHeight w:hRule="exact" w:val="340"/>
        </w:trPr>
        <w:tc>
          <w:tcPr>
            <w:tcW w:w="45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2486E01" w14:textId="77777777" w:rsidR="001C59C2" w:rsidRPr="00DE26ED" w:rsidRDefault="001C59C2" w:rsidP="001C59C2">
            <w:pPr>
              <w:spacing w:after="0" w:line="240" w:lineRule="auto"/>
              <w:ind w:left="143" w:right="0" w:firstLine="0"/>
              <w:jc w:val="left"/>
              <w:rPr>
                <w:bCs/>
                <w:sz w:val="20"/>
                <w:szCs w:val="20"/>
              </w:rPr>
            </w:pPr>
            <w:r>
              <w:rPr>
                <w:bCs/>
                <w:sz w:val="20"/>
                <w:szCs w:val="20"/>
              </w:rPr>
              <w:t>3</w:t>
            </w:r>
          </w:p>
        </w:tc>
        <w:tc>
          <w:tcPr>
            <w:tcW w:w="424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FB0F873" w14:textId="77777777" w:rsidR="001C59C2" w:rsidRPr="00DE26ED" w:rsidRDefault="001C59C2" w:rsidP="001C59C2">
            <w:pPr>
              <w:spacing w:after="0" w:line="240" w:lineRule="auto"/>
              <w:ind w:left="12" w:right="0" w:firstLine="0"/>
              <w:rPr>
                <w:bCs/>
                <w:sz w:val="20"/>
                <w:szCs w:val="20"/>
              </w:rPr>
            </w:pPr>
            <w:r w:rsidRPr="00DE26ED">
              <w:rPr>
                <w:bCs/>
                <w:sz w:val="20"/>
                <w:szCs w:val="20"/>
              </w:rPr>
              <w:t>Подведение итогов, рефлексия деятельности</w:t>
            </w:r>
          </w:p>
        </w:tc>
        <w:tc>
          <w:tcPr>
            <w:tcW w:w="6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33836B0" w14:textId="77777777" w:rsidR="001C59C2" w:rsidRPr="00DE26ED" w:rsidRDefault="001C59C2" w:rsidP="001C59C2">
            <w:pPr>
              <w:spacing w:after="0" w:line="240" w:lineRule="auto"/>
              <w:ind w:right="28" w:firstLine="0"/>
              <w:jc w:val="center"/>
              <w:rPr>
                <w:bCs/>
                <w:sz w:val="20"/>
                <w:szCs w:val="20"/>
              </w:rPr>
            </w:pPr>
            <w:r w:rsidRPr="00DE26ED">
              <w:rPr>
                <w:bCs/>
                <w:sz w:val="20"/>
                <w:szCs w:val="20"/>
              </w:rPr>
              <w:t>8</w:t>
            </w:r>
          </w:p>
        </w:tc>
        <w:tc>
          <w:tcPr>
            <w:tcW w:w="55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E96A86D" w14:textId="77777777" w:rsidR="001C59C2" w:rsidRPr="00DE26ED" w:rsidRDefault="001C59C2" w:rsidP="001C59C2">
            <w:pPr>
              <w:spacing w:after="0" w:line="240" w:lineRule="auto"/>
              <w:ind w:right="24" w:firstLine="0"/>
              <w:jc w:val="center"/>
              <w:rPr>
                <w:bCs/>
                <w:sz w:val="20"/>
                <w:szCs w:val="20"/>
              </w:rPr>
            </w:pPr>
          </w:p>
        </w:tc>
        <w:tc>
          <w:tcPr>
            <w:tcW w:w="6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4C810B4" w14:textId="77777777" w:rsidR="001C59C2" w:rsidRPr="00DE26ED" w:rsidRDefault="001C59C2" w:rsidP="001C59C2">
            <w:pPr>
              <w:spacing w:after="0" w:line="240" w:lineRule="auto"/>
              <w:ind w:left="31" w:right="0" w:firstLine="0"/>
              <w:jc w:val="center"/>
              <w:rPr>
                <w:bCs/>
                <w:sz w:val="20"/>
                <w:szCs w:val="20"/>
              </w:rPr>
            </w:pPr>
            <w:r w:rsidRPr="00DE26ED">
              <w:rPr>
                <w:bCs/>
                <w:sz w:val="20"/>
                <w:szCs w:val="20"/>
              </w:rPr>
              <w:t>2</w:t>
            </w:r>
          </w:p>
        </w:tc>
        <w:tc>
          <w:tcPr>
            <w:tcW w:w="7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A358F39" w14:textId="77777777" w:rsidR="001C59C2" w:rsidRPr="00DE26ED" w:rsidRDefault="001C59C2" w:rsidP="001C59C2">
            <w:pPr>
              <w:spacing w:after="0" w:line="240" w:lineRule="auto"/>
              <w:ind w:right="26" w:firstLine="0"/>
              <w:jc w:val="center"/>
              <w:rPr>
                <w:bCs/>
                <w:sz w:val="20"/>
                <w:szCs w:val="20"/>
              </w:rPr>
            </w:pPr>
          </w:p>
        </w:tc>
        <w:tc>
          <w:tcPr>
            <w:tcW w:w="67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3C462A2" w14:textId="47CAE2EB" w:rsidR="001C59C2" w:rsidRPr="00DE26ED" w:rsidRDefault="00BD5D20" w:rsidP="001C59C2">
            <w:pPr>
              <w:spacing w:after="0" w:line="240" w:lineRule="auto"/>
              <w:ind w:right="0" w:firstLine="0"/>
              <w:jc w:val="center"/>
              <w:rPr>
                <w:bCs/>
                <w:sz w:val="20"/>
                <w:szCs w:val="20"/>
              </w:rPr>
            </w:pPr>
            <w:r>
              <w:rPr>
                <w:bCs/>
                <w:sz w:val="20"/>
                <w:szCs w:val="20"/>
              </w:rPr>
              <w:t>8</w:t>
            </w:r>
          </w:p>
        </w:tc>
        <w:tc>
          <w:tcPr>
            <w:tcW w:w="94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008D464" w14:textId="77777777" w:rsidR="001C59C2" w:rsidRPr="00DE26ED" w:rsidRDefault="001C59C2" w:rsidP="001C59C2">
            <w:pPr>
              <w:spacing w:after="0" w:line="240" w:lineRule="auto"/>
              <w:ind w:left="2" w:right="0" w:firstLine="0"/>
              <w:jc w:val="center"/>
              <w:rPr>
                <w:sz w:val="20"/>
                <w:szCs w:val="20"/>
              </w:rPr>
            </w:pPr>
            <w:r w:rsidRPr="00DE26ED">
              <w:rPr>
                <w:sz w:val="20"/>
                <w:szCs w:val="20"/>
              </w:rPr>
              <w:t>ПЗ</w:t>
            </w:r>
          </w:p>
        </w:tc>
        <w:tc>
          <w:tcPr>
            <w:tcW w:w="6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DC8DD9D" w14:textId="77777777" w:rsidR="001C59C2" w:rsidRPr="00DE26ED" w:rsidRDefault="001C59C2" w:rsidP="001C59C2">
            <w:pPr>
              <w:spacing w:after="0" w:line="240" w:lineRule="auto"/>
              <w:ind w:left="2" w:right="0" w:firstLine="0"/>
              <w:jc w:val="left"/>
              <w:rPr>
                <w:sz w:val="20"/>
                <w:szCs w:val="20"/>
              </w:rPr>
            </w:pPr>
          </w:p>
        </w:tc>
      </w:tr>
      <w:tr w:rsidR="001C59C2" w:rsidRPr="00DE26ED" w14:paraId="56C61B3C" w14:textId="77777777" w:rsidTr="001C59C2">
        <w:trPr>
          <w:trHeight w:hRule="exact" w:val="340"/>
        </w:trPr>
        <w:tc>
          <w:tcPr>
            <w:tcW w:w="45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F559E9B" w14:textId="77777777" w:rsidR="001C59C2" w:rsidRPr="00DE26ED" w:rsidRDefault="001C59C2" w:rsidP="001C59C2">
            <w:pPr>
              <w:spacing w:after="0" w:line="240" w:lineRule="auto"/>
              <w:ind w:left="35" w:right="0" w:firstLine="0"/>
              <w:rPr>
                <w:sz w:val="20"/>
                <w:szCs w:val="20"/>
              </w:rPr>
            </w:pPr>
          </w:p>
        </w:tc>
        <w:tc>
          <w:tcPr>
            <w:tcW w:w="424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2B27FD9" w14:textId="77777777" w:rsidR="001C59C2" w:rsidRPr="00DE26ED" w:rsidRDefault="001C59C2" w:rsidP="001C59C2">
            <w:pPr>
              <w:spacing w:after="0" w:line="240" w:lineRule="auto"/>
              <w:ind w:left="2" w:right="0" w:firstLine="0"/>
              <w:jc w:val="left"/>
              <w:rPr>
                <w:sz w:val="20"/>
                <w:szCs w:val="20"/>
              </w:rPr>
            </w:pPr>
            <w:r w:rsidRPr="00DE26ED">
              <w:rPr>
                <w:b/>
                <w:sz w:val="20"/>
                <w:szCs w:val="20"/>
              </w:rPr>
              <w:t xml:space="preserve">Форма аттестации </w:t>
            </w:r>
          </w:p>
        </w:tc>
        <w:tc>
          <w:tcPr>
            <w:tcW w:w="6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4DF4BA7" w14:textId="77777777" w:rsidR="001C59C2" w:rsidRPr="00DE26ED" w:rsidRDefault="001C59C2" w:rsidP="001C59C2">
            <w:pPr>
              <w:spacing w:after="0" w:line="240" w:lineRule="auto"/>
              <w:ind w:left="32" w:right="0" w:firstLine="0"/>
              <w:jc w:val="center"/>
              <w:rPr>
                <w:sz w:val="20"/>
                <w:szCs w:val="20"/>
              </w:rPr>
            </w:pPr>
            <w:r w:rsidRPr="00DE26ED">
              <w:rPr>
                <w:b/>
                <w:sz w:val="20"/>
                <w:szCs w:val="20"/>
              </w:rPr>
              <w:t xml:space="preserve"> </w:t>
            </w:r>
          </w:p>
        </w:tc>
        <w:tc>
          <w:tcPr>
            <w:tcW w:w="55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565F267" w14:textId="77777777" w:rsidR="001C59C2" w:rsidRPr="00DE26ED" w:rsidRDefault="001C59C2" w:rsidP="001C59C2">
            <w:pPr>
              <w:spacing w:after="0" w:line="240" w:lineRule="auto"/>
              <w:ind w:left="36" w:right="0" w:firstLine="0"/>
              <w:jc w:val="center"/>
              <w:rPr>
                <w:sz w:val="20"/>
                <w:szCs w:val="20"/>
              </w:rPr>
            </w:pPr>
            <w:r w:rsidRPr="00DE26ED">
              <w:rPr>
                <w:sz w:val="20"/>
                <w:szCs w:val="20"/>
              </w:rPr>
              <w:t xml:space="preserve"> </w:t>
            </w:r>
          </w:p>
        </w:tc>
        <w:tc>
          <w:tcPr>
            <w:tcW w:w="6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31134C1" w14:textId="77777777" w:rsidR="001C59C2" w:rsidRPr="00DE26ED" w:rsidRDefault="001C59C2" w:rsidP="001C59C2">
            <w:pPr>
              <w:spacing w:after="0" w:line="240" w:lineRule="auto"/>
              <w:ind w:left="31" w:right="0" w:firstLine="0"/>
              <w:jc w:val="center"/>
              <w:rPr>
                <w:sz w:val="20"/>
                <w:szCs w:val="20"/>
              </w:rPr>
            </w:pPr>
            <w:r w:rsidRPr="00DE26ED">
              <w:rPr>
                <w:sz w:val="20"/>
                <w:szCs w:val="20"/>
              </w:rPr>
              <w:t xml:space="preserve"> </w:t>
            </w:r>
          </w:p>
        </w:tc>
        <w:tc>
          <w:tcPr>
            <w:tcW w:w="7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621BA11" w14:textId="77777777" w:rsidR="001C59C2" w:rsidRPr="00DE26ED" w:rsidRDefault="001C59C2" w:rsidP="001C59C2">
            <w:pPr>
              <w:spacing w:after="0" w:line="240" w:lineRule="auto"/>
              <w:ind w:left="34" w:right="0" w:firstLine="0"/>
              <w:jc w:val="center"/>
              <w:rPr>
                <w:sz w:val="20"/>
                <w:szCs w:val="20"/>
              </w:rPr>
            </w:pPr>
            <w:r w:rsidRPr="00DE26ED">
              <w:rPr>
                <w:sz w:val="20"/>
                <w:szCs w:val="20"/>
              </w:rPr>
              <w:t xml:space="preserve"> </w:t>
            </w:r>
          </w:p>
        </w:tc>
        <w:tc>
          <w:tcPr>
            <w:tcW w:w="67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6EBCB82" w14:textId="77777777" w:rsidR="001C59C2" w:rsidRPr="00DE26ED" w:rsidRDefault="001C59C2" w:rsidP="001C59C2">
            <w:pPr>
              <w:spacing w:after="0" w:line="240" w:lineRule="auto"/>
              <w:ind w:left="32" w:right="0" w:firstLine="0"/>
              <w:jc w:val="center"/>
              <w:rPr>
                <w:sz w:val="20"/>
                <w:szCs w:val="20"/>
              </w:rPr>
            </w:pPr>
            <w:r w:rsidRPr="00DE26ED">
              <w:rPr>
                <w:sz w:val="20"/>
                <w:szCs w:val="20"/>
              </w:rPr>
              <w:t xml:space="preserve"> </w:t>
            </w:r>
          </w:p>
        </w:tc>
        <w:tc>
          <w:tcPr>
            <w:tcW w:w="94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EEB0FF2" w14:textId="77777777" w:rsidR="001C59C2" w:rsidRPr="00DE26ED" w:rsidRDefault="001C59C2" w:rsidP="001C59C2">
            <w:pPr>
              <w:spacing w:after="0" w:line="240" w:lineRule="auto"/>
              <w:ind w:left="34" w:right="0" w:firstLine="0"/>
              <w:jc w:val="center"/>
              <w:rPr>
                <w:sz w:val="20"/>
                <w:szCs w:val="20"/>
              </w:rPr>
            </w:pPr>
            <w:r w:rsidRPr="00DE26ED">
              <w:rPr>
                <w:b/>
                <w:sz w:val="20"/>
                <w:szCs w:val="20"/>
              </w:rPr>
              <w:t xml:space="preserve"> </w:t>
            </w:r>
          </w:p>
        </w:tc>
        <w:tc>
          <w:tcPr>
            <w:tcW w:w="6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ACF88F7" w14:textId="77777777" w:rsidR="001C59C2" w:rsidRPr="00DE26ED" w:rsidRDefault="001C59C2" w:rsidP="001C59C2">
            <w:pPr>
              <w:spacing w:after="0" w:line="240" w:lineRule="auto"/>
              <w:ind w:right="29" w:firstLine="0"/>
              <w:jc w:val="center"/>
              <w:rPr>
                <w:sz w:val="20"/>
                <w:szCs w:val="20"/>
              </w:rPr>
            </w:pPr>
            <w:r w:rsidRPr="00DE26ED">
              <w:rPr>
                <w:b/>
                <w:sz w:val="20"/>
                <w:szCs w:val="20"/>
              </w:rPr>
              <w:t xml:space="preserve">З </w:t>
            </w:r>
          </w:p>
        </w:tc>
      </w:tr>
      <w:tr w:rsidR="001C59C2" w:rsidRPr="001D4623" w14:paraId="505BF940" w14:textId="77777777" w:rsidTr="001C59C2">
        <w:trPr>
          <w:trHeight w:hRule="exact" w:val="340"/>
        </w:trPr>
        <w:tc>
          <w:tcPr>
            <w:tcW w:w="45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90FACC9" w14:textId="77777777" w:rsidR="001C59C2" w:rsidRPr="00DE26ED" w:rsidRDefault="001C59C2" w:rsidP="001C59C2">
            <w:pPr>
              <w:spacing w:after="0" w:line="240" w:lineRule="auto"/>
              <w:ind w:left="4" w:right="0" w:firstLine="0"/>
              <w:jc w:val="left"/>
              <w:rPr>
                <w:sz w:val="20"/>
                <w:szCs w:val="20"/>
              </w:rPr>
            </w:pPr>
          </w:p>
        </w:tc>
        <w:tc>
          <w:tcPr>
            <w:tcW w:w="424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9644248" w14:textId="77777777" w:rsidR="001C59C2" w:rsidRPr="00DE26ED" w:rsidRDefault="001C59C2" w:rsidP="001C59C2">
            <w:pPr>
              <w:spacing w:after="0" w:line="240" w:lineRule="auto"/>
              <w:ind w:left="2" w:right="0" w:firstLine="0"/>
              <w:jc w:val="left"/>
              <w:rPr>
                <w:sz w:val="20"/>
                <w:szCs w:val="20"/>
              </w:rPr>
            </w:pPr>
            <w:r w:rsidRPr="00DE26ED">
              <w:rPr>
                <w:b/>
                <w:sz w:val="20"/>
                <w:szCs w:val="20"/>
              </w:rPr>
              <w:t xml:space="preserve">Всего часов по дисциплине  </w:t>
            </w:r>
          </w:p>
        </w:tc>
        <w:tc>
          <w:tcPr>
            <w:tcW w:w="65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64FA4E3" w14:textId="77777777" w:rsidR="001C59C2" w:rsidRPr="00DE26ED" w:rsidRDefault="001C59C2" w:rsidP="001C59C2">
            <w:pPr>
              <w:spacing w:after="0" w:line="240" w:lineRule="auto"/>
              <w:ind w:left="123" w:right="0" w:firstLine="0"/>
              <w:jc w:val="left"/>
              <w:rPr>
                <w:sz w:val="20"/>
                <w:szCs w:val="20"/>
              </w:rPr>
            </w:pPr>
            <w:r w:rsidRPr="00DE26ED">
              <w:rPr>
                <w:b/>
                <w:sz w:val="20"/>
                <w:szCs w:val="20"/>
              </w:rPr>
              <w:t>72</w:t>
            </w:r>
          </w:p>
        </w:tc>
        <w:tc>
          <w:tcPr>
            <w:tcW w:w="55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8758569" w14:textId="77777777" w:rsidR="001C59C2" w:rsidRPr="00DE26ED" w:rsidRDefault="001C59C2" w:rsidP="001C59C2">
            <w:pPr>
              <w:spacing w:after="0" w:line="240" w:lineRule="auto"/>
              <w:ind w:left="130" w:right="0" w:firstLine="0"/>
              <w:jc w:val="left"/>
              <w:rPr>
                <w:sz w:val="20"/>
                <w:szCs w:val="20"/>
              </w:rPr>
            </w:pPr>
          </w:p>
        </w:tc>
        <w:tc>
          <w:tcPr>
            <w:tcW w:w="65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5F8BEB07" w14:textId="5F43F1FF" w:rsidR="001C59C2" w:rsidRPr="00DE26ED" w:rsidRDefault="00BD5D20" w:rsidP="001C59C2">
            <w:pPr>
              <w:spacing w:after="0" w:line="240" w:lineRule="auto"/>
              <w:ind w:left="31" w:right="0" w:firstLine="0"/>
              <w:jc w:val="center"/>
              <w:rPr>
                <w:sz w:val="20"/>
                <w:szCs w:val="20"/>
              </w:rPr>
            </w:pPr>
            <w:r>
              <w:rPr>
                <w:b/>
                <w:sz w:val="20"/>
                <w:szCs w:val="20"/>
              </w:rPr>
              <w:t>1</w:t>
            </w:r>
            <w:r w:rsidR="001C59C2">
              <w:rPr>
                <w:b/>
                <w:sz w:val="20"/>
                <w:szCs w:val="20"/>
              </w:rPr>
              <w:t>8</w:t>
            </w:r>
          </w:p>
        </w:tc>
        <w:tc>
          <w:tcPr>
            <w:tcW w:w="70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5C45C3D" w14:textId="77777777" w:rsidR="001C59C2" w:rsidRPr="00DE26ED" w:rsidRDefault="001C59C2" w:rsidP="001C59C2">
            <w:pPr>
              <w:spacing w:after="0" w:line="240" w:lineRule="auto"/>
              <w:ind w:right="26" w:firstLine="0"/>
              <w:jc w:val="center"/>
              <w:rPr>
                <w:sz w:val="20"/>
                <w:szCs w:val="20"/>
              </w:rPr>
            </w:pPr>
          </w:p>
        </w:tc>
        <w:tc>
          <w:tcPr>
            <w:tcW w:w="67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9134AD5" w14:textId="5781A9C6" w:rsidR="001C59C2" w:rsidRPr="00DE26ED" w:rsidRDefault="00BD5D20" w:rsidP="001C59C2">
            <w:pPr>
              <w:spacing w:after="0" w:line="240" w:lineRule="auto"/>
              <w:ind w:left="169" w:right="0" w:firstLine="0"/>
              <w:jc w:val="left"/>
              <w:rPr>
                <w:sz w:val="20"/>
                <w:szCs w:val="20"/>
              </w:rPr>
            </w:pPr>
            <w:r>
              <w:rPr>
                <w:b/>
                <w:sz w:val="20"/>
                <w:szCs w:val="20"/>
              </w:rPr>
              <w:t>5</w:t>
            </w:r>
            <w:r w:rsidR="001C59C2">
              <w:rPr>
                <w:b/>
                <w:sz w:val="20"/>
                <w:szCs w:val="20"/>
              </w:rPr>
              <w:t>4</w:t>
            </w:r>
          </w:p>
        </w:tc>
        <w:tc>
          <w:tcPr>
            <w:tcW w:w="94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42A8978" w14:textId="77777777" w:rsidR="001C59C2" w:rsidRPr="00DE26ED" w:rsidRDefault="001C59C2" w:rsidP="001C59C2">
            <w:pPr>
              <w:spacing w:after="0" w:line="240" w:lineRule="auto"/>
              <w:ind w:left="34" w:right="0" w:firstLine="0"/>
              <w:jc w:val="center"/>
              <w:rPr>
                <w:sz w:val="20"/>
                <w:szCs w:val="20"/>
              </w:rPr>
            </w:pPr>
            <w:r w:rsidRPr="00DE26ED">
              <w:rPr>
                <w:sz w:val="20"/>
                <w:szCs w:val="20"/>
              </w:rPr>
              <w:t xml:space="preserve"> </w:t>
            </w:r>
          </w:p>
        </w:tc>
        <w:tc>
          <w:tcPr>
            <w:tcW w:w="64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EE8B45B" w14:textId="77777777" w:rsidR="001C59C2" w:rsidRPr="00DE26ED" w:rsidRDefault="001C59C2" w:rsidP="001C59C2">
            <w:pPr>
              <w:spacing w:after="0" w:line="240" w:lineRule="auto"/>
              <w:ind w:left="34" w:right="0" w:firstLine="0"/>
              <w:jc w:val="center"/>
              <w:rPr>
                <w:b/>
                <w:bCs/>
                <w:sz w:val="20"/>
                <w:szCs w:val="20"/>
              </w:rPr>
            </w:pPr>
          </w:p>
        </w:tc>
      </w:tr>
    </w:tbl>
    <w:p w14:paraId="081B1005" w14:textId="2D95F054" w:rsidR="002016C6" w:rsidRPr="00DE26ED" w:rsidRDefault="00CD2CAC" w:rsidP="00DE26ED">
      <w:pPr>
        <w:spacing w:before="120" w:after="120" w:line="240" w:lineRule="auto"/>
        <w:ind w:left="-17" w:right="130" w:firstLine="697"/>
      </w:pPr>
      <w:r w:rsidRPr="00DE26ED">
        <w:t xml:space="preserve">Содержание </w:t>
      </w:r>
      <w:r w:rsidR="003E10A2" w:rsidRPr="00DE26ED">
        <w:t>практических</w:t>
      </w:r>
      <w:r w:rsidRPr="00DE26ED">
        <w:t xml:space="preserve"> занятий приведено в таблице </w:t>
      </w:r>
      <w:r w:rsidR="00F21B13">
        <w:t>6</w:t>
      </w:r>
      <w:r w:rsidRPr="00DE26ED">
        <w:t xml:space="preserve">. </w:t>
      </w:r>
    </w:p>
    <w:p w14:paraId="5E4F1317" w14:textId="0E4666FA" w:rsidR="002016C6" w:rsidRPr="00DE26ED" w:rsidRDefault="00CD2CAC" w:rsidP="0051297D">
      <w:pPr>
        <w:spacing w:before="120" w:after="120" w:line="240" w:lineRule="auto"/>
        <w:ind w:right="0" w:firstLine="709"/>
      </w:pPr>
      <w:r w:rsidRPr="00DE26ED">
        <w:t xml:space="preserve">Таблица </w:t>
      </w:r>
      <w:r w:rsidR="00F21B13">
        <w:t xml:space="preserve">6 </w:t>
      </w:r>
      <w:r w:rsidRPr="00DE26ED">
        <w:t xml:space="preserve">– Содержание практических занятий </w:t>
      </w:r>
    </w:p>
    <w:tbl>
      <w:tblPr>
        <w:tblStyle w:val="TableGrid"/>
        <w:tblW w:w="9421" w:type="dxa"/>
        <w:tblInd w:w="52" w:type="dxa"/>
        <w:tblLook w:val="04A0" w:firstRow="1" w:lastRow="0" w:firstColumn="1" w:lastColumn="0" w:noHBand="0" w:noVBand="1"/>
      </w:tblPr>
      <w:tblGrid>
        <w:gridCol w:w="455"/>
        <w:gridCol w:w="2182"/>
        <w:gridCol w:w="6784"/>
      </w:tblGrid>
      <w:tr w:rsidR="00AB435C" w:rsidRPr="00DE26ED" w14:paraId="021F1150" w14:textId="77777777" w:rsidTr="00E068E6">
        <w:trPr>
          <w:trHeight w:val="565"/>
          <w:tblHeader/>
        </w:trPr>
        <w:tc>
          <w:tcPr>
            <w:tcW w:w="455" w:type="dxa"/>
            <w:tcBorders>
              <w:top w:val="single" w:sz="4" w:space="0" w:color="000000"/>
              <w:left w:val="single" w:sz="4" w:space="0" w:color="000000"/>
              <w:bottom w:val="single" w:sz="4" w:space="0" w:color="000000"/>
              <w:right w:val="single" w:sz="4" w:space="0" w:color="000000"/>
            </w:tcBorders>
            <w:shd w:val="clear" w:color="auto" w:fill="auto"/>
          </w:tcPr>
          <w:p w14:paraId="1E27B90A" w14:textId="77777777" w:rsidR="00AB435C" w:rsidRPr="00DE26ED" w:rsidRDefault="00AB435C" w:rsidP="0051297D">
            <w:pPr>
              <w:spacing w:after="19" w:line="240" w:lineRule="auto"/>
              <w:ind w:left="107" w:right="0" w:firstLine="0"/>
              <w:rPr>
                <w:sz w:val="20"/>
                <w:szCs w:val="20"/>
              </w:rPr>
            </w:pPr>
            <w:r w:rsidRPr="00DE26ED">
              <w:rPr>
                <w:b/>
                <w:sz w:val="20"/>
                <w:szCs w:val="20"/>
              </w:rPr>
              <w:t xml:space="preserve">№ </w:t>
            </w:r>
          </w:p>
          <w:p w14:paraId="74F278E4" w14:textId="77777777" w:rsidR="00AB435C" w:rsidRPr="00DE26ED" w:rsidRDefault="00AB435C" w:rsidP="0051297D">
            <w:pPr>
              <w:spacing w:after="0" w:line="240" w:lineRule="auto"/>
              <w:ind w:left="56" w:right="0" w:firstLine="0"/>
              <w:rPr>
                <w:sz w:val="20"/>
                <w:szCs w:val="20"/>
              </w:rPr>
            </w:pPr>
            <w:r w:rsidRPr="00DE26ED">
              <w:rPr>
                <w:b/>
                <w:sz w:val="20"/>
                <w:szCs w:val="20"/>
              </w:rPr>
              <w:t xml:space="preserve">п/п </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4AEE1" w14:textId="6A632C73" w:rsidR="00AB435C" w:rsidRPr="00DE26ED" w:rsidRDefault="00AB435C" w:rsidP="0051297D">
            <w:pPr>
              <w:spacing w:after="0" w:line="240" w:lineRule="auto"/>
              <w:ind w:right="0" w:firstLine="0"/>
              <w:jc w:val="center"/>
              <w:rPr>
                <w:sz w:val="20"/>
                <w:szCs w:val="20"/>
              </w:rPr>
            </w:pPr>
            <w:r w:rsidRPr="00DE26ED">
              <w:rPr>
                <w:b/>
                <w:sz w:val="20"/>
                <w:szCs w:val="20"/>
              </w:rPr>
              <w:t>Наименование раздела (темы) дисциплины</w:t>
            </w:r>
          </w:p>
        </w:tc>
        <w:tc>
          <w:tcPr>
            <w:tcW w:w="6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59E84" w14:textId="77777777" w:rsidR="00AB435C" w:rsidRPr="00DE26ED" w:rsidRDefault="00AB435C" w:rsidP="0051297D">
            <w:pPr>
              <w:spacing w:after="0" w:line="240" w:lineRule="auto"/>
              <w:ind w:right="3" w:firstLine="0"/>
              <w:jc w:val="center"/>
              <w:rPr>
                <w:sz w:val="20"/>
                <w:szCs w:val="20"/>
              </w:rPr>
            </w:pPr>
            <w:r w:rsidRPr="00DE26ED">
              <w:rPr>
                <w:b/>
                <w:sz w:val="20"/>
                <w:szCs w:val="20"/>
              </w:rPr>
              <w:t xml:space="preserve">Содержание раздела (темы) дисциплины </w:t>
            </w:r>
          </w:p>
        </w:tc>
      </w:tr>
      <w:tr w:rsidR="00620628" w:rsidRPr="00DE26ED" w14:paraId="7A1E2264" w14:textId="77777777" w:rsidTr="00E068E6">
        <w:trPr>
          <w:trHeight w:val="839"/>
        </w:trPr>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32A9E" w14:textId="2C79A4B4" w:rsidR="00620628" w:rsidRPr="00DE26ED" w:rsidRDefault="003E10A2" w:rsidP="0051297D">
            <w:pPr>
              <w:spacing w:after="0" w:line="240" w:lineRule="auto"/>
              <w:ind w:left="78" w:right="0" w:firstLine="0"/>
              <w:rPr>
                <w:sz w:val="20"/>
                <w:szCs w:val="20"/>
              </w:rPr>
            </w:pPr>
            <w:r w:rsidRPr="00DE26ED">
              <w:rPr>
                <w:bCs/>
                <w:sz w:val="20"/>
                <w:szCs w:val="20"/>
              </w:rPr>
              <w:t>1</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6CC3D" w14:textId="7E2E3DB5" w:rsidR="00620628" w:rsidRPr="00DE26ED" w:rsidRDefault="00620628" w:rsidP="0051297D">
            <w:pPr>
              <w:spacing w:after="0" w:line="240" w:lineRule="auto"/>
              <w:ind w:left="58" w:right="0" w:firstLine="0"/>
              <w:jc w:val="left"/>
              <w:rPr>
                <w:sz w:val="20"/>
                <w:szCs w:val="20"/>
              </w:rPr>
            </w:pPr>
            <w:r w:rsidRPr="00DE26ED">
              <w:rPr>
                <w:bCs/>
                <w:sz w:val="20"/>
                <w:szCs w:val="20"/>
              </w:rPr>
              <w:t>Разработка и подготовка проекта к реализации</w:t>
            </w:r>
          </w:p>
        </w:tc>
        <w:tc>
          <w:tcPr>
            <w:tcW w:w="6784" w:type="dxa"/>
            <w:tcBorders>
              <w:top w:val="single" w:sz="4" w:space="0" w:color="000000"/>
              <w:left w:val="single" w:sz="4" w:space="0" w:color="000000"/>
              <w:bottom w:val="single" w:sz="4" w:space="0" w:color="000000"/>
              <w:right w:val="single" w:sz="4" w:space="0" w:color="000000"/>
            </w:tcBorders>
            <w:shd w:val="clear" w:color="auto" w:fill="auto"/>
          </w:tcPr>
          <w:p w14:paraId="5D35F5A8" w14:textId="4496A342" w:rsidR="00E068E6" w:rsidRPr="00DE26ED" w:rsidRDefault="003E10A2" w:rsidP="002C24DB">
            <w:pPr>
              <w:spacing w:after="0" w:line="240" w:lineRule="auto"/>
              <w:ind w:left="28" w:right="28" w:firstLine="0"/>
              <w:rPr>
                <w:sz w:val="20"/>
                <w:szCs w:val="20"/>
              </w:rPr>
            </w:pPr>
            <w:r w:rsidRPr="00DE26ED">
              <w:rPr>
                <w:sz w:val="20"/>
                <w:szCs w:val="20"/>
              </w:rPr>
              <w:t>Получение технического задания на проект (для индустриальных проектов)</w:t>
            </w:r>
            <w:r w:rsidR="002C24DB">
              <w:rPr>
                <w:sz w:val="20"/>
                <w:szCs w:val="20"/>
              </w:rPr>
              <w:t xml:space="preserve">. </w:t>
            </w:r>
            <w:r w:rsidR="00E068E6" w:rsidRPr="00DE26ED">
              <w:rPr>
                <w:sz w:val="20"/>
                <w:szCs w:val="20"/>
              </w:rPr>
              <w:t>Анализ ситуации и постановка проблемы</w:t>
            </w:r>
            <w:r w:rsidR="002C24DB">
              <w:rPr>
                <w:sz w:val="20"/>
                <w:szCs w:val="20"/>
              </w:rPr>
              <w:t xml:space="preserve">. </w:t>
            </w:r>
            <w:r w:rsidR="00E068E6" w:rsidRPr="00DE26ED">
              <w:rPr>
                <w:sz w:val="20"/>
                <w:szCs w:val="20"/>
              </w:rPr>
              <w:t>Выработка гипотезы проектного решения и ее проверка</w:t>
            </w:r>
            <w:r w:rsidR="002C24DB">
              <w:rPr>
                <w:sz w:val="20"/>
                <w:szCs w:val="20"/>
              </w:rPr>
              <w:t xml:space="preserve">. </w:t>
            </w:r>
            <w:r w:rsidR="00E068E6" w:rsidRPr="00DE26ED">
              <w:rPr>
                <w:sz w:val="20"/>
                <w:szCs w:val="20"/>
              </w:rPr>
              <w:t xml:space="preserve">Подготовка проекта к реализации (формирование команды, </w:t>
            </w:r>
            <w:r w:rsidRPr="00DE26ED">
              <w:rPr>
                <w:sz w:val="20"/>
                <w:szCs w:val="20"/>
              </w:rPr>
              <w:t xml:space="preserve">распределение ролей и функций среди участников команды проекта, </w:t>
            </w:r>
            <w:r w:rsidR="00E068E6" w:rsidRPr="00DE26ED">
              <w:rPr>
                <w:sz w:val="20"/>
                <w:szCs w:val="20"/>
              </w:rPr>
              <w:t>составление плана деятельности, выделение этапов проекта</w:t>
            </w:r>
            <w:r w:rsidRPr="00DE26ED">
              <w:rPr>
                <w:sz w:val="20"/>
                <w:szCs w:val="20"/>
              </w:rPr>
              <w:t xml:space="preserve">, выбор инструментов проектирования </w:t>
            </w:r>
            <w:r w:rsidR="00E068E6" w:rsidRPr="00DE26ED">
              <w:rPr>
                <w:sz w:val="20"/>
                <w:szCs w:val="20"/>
              </w:rPr>
              <w:t>и др.)</w:t>
            </w:r>
            <w:r w:rsidR="002C24DB">
              <w:rPr>
                <w:sz w:val="20"/>
                <w:szCs w:val="20"/>
              </w:rPr>
              <w:t xml:space="preserve">. </w:t>
            </w:r>
            <w:r w:rsidR="00E068E6" w:rsidRPr="00DE26ED">
              <w:rPr>
                <w:sz w:val="20"/>
                <w:szCs w:val="20"/>
              </w:rPr>
              <w:t>Разработка и защита паспорта проекта</w:t>
            </w:r>
          </w:p>
        </w:tc>
      </w:tr>
      <w:tr w:rsidR="00620628" w:rsidRPr="00DE26ED" w14:paraId="65D02540" w14:textId="77777777" w:rsidTr="00E068E6">
        <w:trPr>
          <w:trHeight w:val="436"/>
        </w:trPr>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A59E6" w14:textId="72A6CB74" w:rsidR="00620628" w:rsidRPr="00DE26ED" w:rsidRDefault="003E10A2" w:rsidP="0051297D">
            <w:pPr>
              <w:spacing w:after="0" w:line="240" w:lineRule="auto"/>
              <w:ind w:left="78" w:right="0" w:firstLine="0"/>
              <w:rPr>
                <w:sz w:val="20"/>
                <w:szCs w:val="20"/>
              </w:rPr>
            </w:pPr>
            <w:r w:rsidRPr="00DE26ED">
              <w:rPr>
                <w:bCs/>
                <w:sz w:val="20"/>
                <w:szCs w:val="20"/>
              </w:rPr>
              <w:t>2</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7CB43" w14:textId="76FDAAD5" w:rsidR="00620628" w:rsidRPr="00DE26ED" w:rsidRDefault="00620628" w:rsidP="0051297D">
            <w:pPr>
              <w:spacing w:after="0" w:line="240" w:lineRule="auto"/>
              <w:ind w:left="58" w:right="0" w:firstLine="0"/>
              <w:jc w:val="left"/>
              <w:rPr>
                <w:sz w:val="20"/>
                <w:szCs w:val="20"/>
              </w:rPr>
            </w:pPr>
            <w:r w:rsidRPr="00DE26ED">
              <w:rPr>
                <w:bCs/>
                <w:sz w:val="20"/>
                <w:szCs w:val="20"/>
              </w:rPr>
              <w:t>Реализация проекта</w:t>
            </w:r>
          </w:p>
        </w:tc>
        <w:tc>
          <w:tcPr>
            <w:tcW w:w="6784" w:type="dxa"/>
            <w:tcBorders>
              <w:top w:val="single" w:sz="4" w:space="0" w:color="000000"/>
              <w:left w:val="single" w:sz="4" w:space="0" w:color="000000"/>
              <w:bottom w:val="single" w:sz="4" w:space="0" w:color="000000"/>
              <w:right w:val="single" w:sz="4" w:space="0" w:color="000000"/>
            </w:tcBorders>
            <w:shd w:val="clear" w:color="auto" w:fill="auto"/>
          </w:tcPr>
          <w:p w14:paraId="2F3D82D0" w14:textId="2C3CD091" w:rsidR="00E068E6" w:rsidRPr="00DE26ED" w:rsidRDefault="00E068E6" w:rsidP="002C24DB">
            <w:pPr>
              <w:spacing w:after="0" w:line="240" w:lineRule="auto"/>
              <w:ind w:left="28" w:right="28" w:firstLine="0"/>
              <w:rPr>
                <w:sz w:val="20"/>
                <w:szCs w:val="20"/>
              </w:rPr>
            </w:pPr>
            <w:r w:rsidRPr="00DE26ED">
              <w:rPr>
                <w:sz w:val="20"/>
                <w:szCs w:val="20"/>
              </w:rPr>
              <w:t xml:space="preserve">Прототипирование. </w:t>
            </w:r>
            <w:r w:rsidR="003E10A2" w:rsidRPr="00DE26ED">
              <w:rPr>
                <w:sz w:val="20"/>
                <w:szCs w:val="20"/>
              </w:rPr>
              <w:t xml:space="preserve">Тестирование предлагаемых решений и внесение корректировок в разработку. </w:t>
            </w:r>
            <w:r w:rsidRPr="00DE26ED">
              <w:rPr>
                <w:sz w:val="20"/>
                <w:szCs w:val="20"/>
              </w:rPr>
              <w:t>Разработка и реализация. Тестирование и улучшение. Оценка</w:t>
            </w:r>
            <w:r w:rsidR="003E10A2" w:rsidRPr="00DE26ED">
              <w:rPr>
                <w:sz w:val="20"/>
                <w:szCs w:val="20"/>
              </w:rPr>
              <w:t xml:space="preserve"> полученного продуктового результата.</w:t>
            </w:r>
          </w:p>
        </w:tc>
      </w:tr>
      <w:tr w:rsidR="00620628" w:rsidRPr="001D4623" w14:paraId="47F4E702" w14:textId="77777777" w:rsidTr="00E068E6">
        <w:trPr>
          <w:trHeight w:val="486"/>
        </w:trPr>
        <w:tc>
          <w:tcPr>
            <w:tcW w:w="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1F139" w14:textId="1550410C" w:rsidR="00620628" w:rsidRPr="00DE26ED" w:rsidRDefault="003E10A2" w:rsidP="0051297D">
            <w:pPr>
              <w:spacing w:after="0" w:line="240" w:lineRule="auto"/>
              <w:ind w:left="78" w:right="0" w:firstLine="0"/>
              <w:rPr>
                <w:sz w:val="20"/>
                <w:szCs w:val="20"/>
              </w:rPr>
            </w:pPr>
            <w:r w:rsidRPr="00DE26ED">
              <w:rPr>
                <w:bCs/>
                <w:sz w:val="20"/>
                <w:szCs w:val="20"/>
              </w:rPr>
              <w:t>3</w:t>
            </w:r>
          </w:p>
        </w:tc>
        <w:tc>
          <w:tcPr>
            <w:tcW w:w="21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003E8" w14:textId="7FBF82A6" w:rsidR="00620628" w:rsidRPr="00DE26ED" w:rsidRDefault="003E10A2" w:rsidP="0051297D">
            <w:pPr>
              <w:spacing w:after="0" w:line="240" w:lineRule="auto"/>
              <w:ind w:left="58" w:right="0" w:firstLine="0"/>
              <w:jc w:val="left"/>
              <w:rPr>
                <w:sz w:val="20"/>
                <w:szCs w:val="20"/>
              </w:rPr>
            </w:pPr>
            <w:r w:rsidRPr="00DE26ED">
              <w:rPr>
                <w:bCs/>
                <w:sz w:val="20"/>
                <w:szCs w:val="20"/>
              </w:rPr>
              <w:t>Подведение итогов, рефлексия деятельности</w:t>
            </w:r>
          </w:p>
        </w:tc>
        <w:tc>
          <w:tcPr>
            <w:tcW w:w="6784" w:type="dxa"/>
            <w:tcBorders>
              <w:top w:val="single" w:sz="4" w:space="0" w:color="000000"/>
              <w:left w:val="single" w:sz="4" w:space="0" w:color="000000"/>
              <w:bottom w:val="single" w:sz="4" w:space="0" w:color="000000"/>
              <w:right w:val="single" w:sz="4" w:space="0" w:color="000000"/>
            </w:tcBorders>
            <w:shd w:val="clear" w:color="auto" w:fill="auto"/>
          </w:tcPr>
          <w:p w14:paraId="1BA299D9" w14:textId="341A14EE" w:rsidR="00620628" w:rsidRPr="00DE26ED" w:rsidRDefault="00E068E6" w:rsidP="002C24DB">
            <w:pPr>
              <w:spacing w:after="0" w:line="240" w:lineRule="auto"/>
              <w:ind w:left="28" w:right="28" w:firstLine="0"/>
              <w:rPr>
                <w:sz w:val="20"/>
                <w:szCs w:val="20"/>
              </w:rPr>
            </w:pPr>
            <w:r w:rsidRPr="00DE26ED">
              <w:rPr>
                <w:sz w:val="20"/>
                <w:szCs w:val="20"/>
              </w:rPr>
              <w:t>Анализ выполненных целей. Оценка достигнутых результатов. Рефлексия и уроки, извлеченные из проекта. Оценка собственного вклада. Обратная связь и рекомендации. Составление отчета по проекту</w:t>
            </w:r>
            <w:r w:rsidR="003E10A2" w:rsidRPr="00DE26ED">
              <w:rPr>
                <w:sz w:val="20"/>
                <w:szCs w:val="20"/>
              </w:rPr>
              <w:t xml:space="preserve"> (оформление продуктового результата).</w:t>
            </w:r>
            <w:r w:rsidR="003E10A2" w:rsidRPr="00DE26ED">
              <w:t xml:space="preserve"> </w:t>
            </w:r>
            <w:r w:rsidR="003E10A2" w:rsidRPr="00DE26ED">
              <w:rPr>
                <w:sz w:val="20"/>
                <w:szCs w:val="20"/>
              </w:rPr>
              <w:t>Подготовка итоговой презентации по проекту. Защита проекта и презентация итогов работы. Обсуждение итогов проекта.</w:t>
            </w:r>
          </w:p>
        </w:tc>
      </w:tr>
    </w:tbl>
    <w:p w14:paraId="5C8F83F0" w14:textId="30DC132A" w:rsidR="002016C6" w:rsidRPr="00DE26ED" w:rsidRDefault="00C21BF1" w:rsidP="0051297D">
      <w:pPr>
        <w:spacing w:before="120" w:after="120" w:line="240" w:lineRule="auto"/>
        <w:ind w:right="0" w:firstLine="709"/>
      </w:pPr>
      <w:r w:rsidRPr="00DE26ED">
        <w:rPr>
          <w:b/>
        </w:rPr>
        <w:t xml:space="preserve">4. </w:t>
      </w:r>
      <w:r w:rsidR="00CD2CAC" w:rsidRPr="00DE26ED">
        <w:rPr>
          <w:b/>
        </w:rPr>
        <w:t xml:space="preserve">Методические указания для обучающихся по освоению дисциплины  </w:t>
      </w:r>
    </w:p>
    <w:p w14:paraId="1A794C18" w14:textId="0387886B" w:rsidR="002016C6" w:rsidRPr="00DE26ED" w:rsidRDefault="00CD2CAC" w:rsidP="0051297D">
      <w:pPr>
        <w:spacing w:after="0" w:line="240" w:lineRule="auto"/>
        <w:ind w:right="0" w:firstLine="709"/>
      </w:pPr>
      <w:r w:rsidRPr="00DE26ED">
        <w:t>Дисциплина реализуется посредством проведения контактной работы с обучающимися (включая проведение текущего контроля успеваемости), самостоятельной работы обучающихся и промежуточной аттестации. Контактная работа может быть аудиторной, внеаудиторной, а также проводиться в электронной информационно-образовательной среде института (далее - ЭИОС). В случае проведения части контактной работы по дисциплине в ЭИОС (в соответствии с расписанием учебных занятий), трудоемкость контактной работ</w:t>
      </w:r>
      <w:r w:rsidR="00975111" w:rsidRPr="00DE26ED">
        <w:t>ы</w:t>
      </w:r>
      <w:r w:rsidRPr="00DE26ED">
        <w:t xml:space="preserve"> в ЭИОС эквивалентна аудиторной работе.  </w:t>
      </w:r>
    </w:p>
    <w:p w14:paraId="3A68F349" w14:textId="77777777" w:rsidR="002016C6" w:rsidRPr="00DE26ED" w:rsidRDefault="00CD2CAC" w:rsidP="0051297D">
      <w:pPr>
        <w:spacing w:after="0" w:line="240" w:lineRule="auto"/>
        <w:ind w:right="0" w:firstLine="709"/>
      </w:pPr>
      <w:r w:rsidRPr="00DE26ED">
        <w:t xml:space="preserve">При проведении учебных занятий по дисциплине обеспечивается развитие у обучающихся навыков командной работы, межличностной коммуникации, принятия решений, лидерских качеств (включая проведение интерактивных лекций, групповых дискуссий, ролевых игр, тренингов, анализ ситуаций и имитационных моделей, преподавание дисциплины в форме курса, составленного на основе результатов научных исследований, проводимых институтом, в том числе с учетом региональных особенностей профессиональной деятельности выпускников и потребностей работодателей). </w:t>
      </w:r>
    </w:p>
    <w:p w14:paraId="662FE3D0" w14:textId="48C3143C" w:rsidR="00C21BF1" w:rsidRPr="00DE26ED" w:rsidRDefault="00CD2CAC" w:rsidP="0051297D">
      <w:pPr>
        <w:shd w:val="clear" w:color="auto" w:fill="FFFFFF"/>
        <w:spacing w:after="0" w:line="240" w:lineRule="auto"/>
        <w:ind w:left="-23"/>
      </w:pPr>
      <w:r w:rsidRPr="00DE26ED">
        <w:t xml:space="preserve">Преподавание дисциплины ведется </w:t>
      </w:r>
      <w:r w:rsidR="00014FBC" w:rsidRPr="00DE26ED">
        <w:t xml:space="preserve">в соответствии с Положением о проектной деятельности обучающихся Рязанского института (филиала) Московского политехнического университета (далее – Положение о проектной деятельности) </w:t>
      </w:r>
      <w:r w:rsidRPr="00DE26ED">
        <w:t xml:space="preserve">с </w:t>
      </w:r>
      <w:r w:rsidRPr="00DE26ED">
        <w:lastRenderedPageBreak/>
        <w:t>применением следующих видов образовательных технологий: балльно-рейтинговая технология оценивания; электронное обучение; проблемное обучение; разбор конкретных ситуаций</w:t>
      </w:r>
      <w:r w:rsidR="00014FBC" w:rsidRPr="00DE26ED">
        <w:t>; проектная деятельность</w:t>
      </w:r>
      <w:r w:rsidRPr="00DE26ED">
        <w:t xml:space="preserve">.  </w:t>
      </w:r>
    </w:p>
    <w:p w14:paraId="1F620944" w14:textId="77777777" w:rsidR="009A10B3" w:rsidRPr="00DE26ED" w:rsidRDefault="00014FBC" w:rsidP="0051297D">
      <w:pPr>
        <w:spacing w:after="0" w:line="240" w:lineRule="auto"/>
        <w:ind w:right="0" w:firstLine="709"/>
      </w:pPr>
      <w:r w:rsidRPr="00DE26ED">
        <w:t xml:space="preserve">Текущий контроль успеваемости студентов и промежуточная аттестация осуществляются на основе пп. 8.1., 8.2., 8.3. Положения о проектной деятельности, а также с использованием следующих оценочных средств: </w:t>
      </w:r>
    </w:p>
    <w:p w14:paraId="7546235A" w14:textId="5A405D29" w:rsidR="009A10B3" w:rsidRPr="00DE26ED" w:rsidRDefault="009A10B3" w:rsidP="0051297D">
      <w:pPr>
        <w:spacing w:after="0" w:line="240" w:lineRule="auto"/>
        <w:ind w:right="0" w:firstLine="709"/>
      </w:pPr>
      <w:r w:rsidRPr="00DE26ED">
        <w:t>- с</w:t>
      </w:r>
      <w:r w:rsidR="00014FBC" w:rsidRPr="00DE26ED">
        <w:t>амооценка студентов</w:t>
      </w:r>
      <w:r w:rsidRPr="00DE26ED">
        <w:t>;</w:t>
      </w:r>
    </w:p>
    <w:p w14:paraId="44F05235" w14:textId="086AF829" w:rsidR="009A10B3" w:rsidRPr="00DE26ED" w:rsidRDefault="009A10B3" w:rsidP="0051297D">
      <w:pPr>
        <w:spacing w:after="0" w:line="240" w:lineRule="auto"/>
        <w:ind w:right="0" w:firstLine="709"/>
      </w:pPr>
      <w:r w:rsidRPr="00DE26ED">
        <w:t>- взаимооценка студентов;</w:t>
      </w:r>
    </w:p>
    <w:p w14:paraId="16562F35" w14:textId="5A3ABCA1" w:rsidR="009A10B3" w:rsidRPr="00DE26ED" w:rsidRDefault="009A10B3" w:rsidP="0051297D">
      <w:pPr>
        <w:spacing w:after="0" w:line="240" w:lineRule="auto"/>
        <w:ind w:right="0" w:firstLine="709"/>
      </w:pPr>
      <w:r w:rsidRPr="00DE26ED">
        <w:t>- оценка наставником;</w:t>
      </w:r>
    </w:p>
    <w:p w14:paraId="14DC9A03" w14:textId="7192E7E3" w:rsidR="009A10B3" w:rsidRPr="00DE26ED" w:rsidRDefault="009A10B3" w:rsidP="0051297D">
      <w:pPr>
        <w:spacing w:after="0" w:line="240" w:lineRule="auto"/>
        <w:ind w:right="0" w:firstLine="709"/>
      </w:pPr>
      <w:r w:rsidRPr="00DE26ED">
        <w:t>- оценка со стороны сообщества;</w:t>
      </w:r>
    </w:p>
    <w:p w14:paraId="74F3D8C1" w14:textId="6D0363E7" w:rsidR="009A10B3" w:rsidRPr="00DE26ED" w:rsidRDefault="009A10B3" w:rsidP="0051297D">
      <w:pPr>
        <w:spacing w:after="0" w:line="240" w:lineRule="auto"/>
        <w:ind w:right="0" w:firstLine="709"/>
      </w:pPr>
      <w:r w:rsidRPr="00DE26ED">
        <w:t>- рефлексия;</w:t>
      </w:r>
    </w:p>
    <w:p w14:paraId="645C8B57" w14:textId="0149BB52" w:rsidR="009A10B3" w:rsidRPr="00DE26ED" w:rsidRDefault="009A10B3" w:rsidP="0051297D">
      <w:pPr>
        <w:spacing w:after="0" w:line="240" w:lineRule="auto"/>
        <w:ind w:right="0" w:firstLine="709"/>
      </w:pPr>
      <w:r w:rsidRPr="00DE26ED">
        <w:t>- защита проекта;</w:t>
      </w:r>
    </w:p>
    <w:p w14:paraId="0B05D5F4" w14:textId="49ED29AF" w:rsidR="002016C6" w:rsidRPr="00DE26ED" w:rsidRDefault="009A10B3" w:rsidP="0051297D">
      <w:pPr>
        <w:spacing w:after="0" w:line="240" w:lineRule="auto"/>
        <w:ind w:right="0" w:firstLine="709"/>
      </w:pPr>
      <w:r w:rsidRPr="00DE26ED">
        <w:t xml:space="preserve">- отчет по проекту. </w:t>
      </w:r>
    </w:p>
    <w:p w14:paraId="2B6940D7" w14:textId="74796D2F" w:rsidR="005901F2" w:rsidRPr="00DE26ED" w:rsidRDefault="005901F2" w:rsidP="0051297D">
      <w:pPr>
        <w:spacing w:after="0" w:line="240" w:lineRule="auto"/>
        <w:ind w:right="0" w:firstLine="709"/>
      </w:pPr>
      <w:r w:rsidRPr="00DE26ED">
        <w:t>Для оценки знаний, умений, навыков и уровня сформированности компетенции по дисциплине применяется балльно-рейтинговая система контроля и оценки успеваемости студентов. В основу балльно-рейтинговой системы положены принципы, в соответствии с которыми формирование рейтинга студента осуществляется в ходе текущего контроля успеваемости. Максимальное количество баллов в семестре – 100. По итогам текущей успеваемости студенту может быть выставлена оценка по промежуточной аттестации в соответствии за набранными за семестр баллами.</w:t>
      </w:r>
      <w:r w:rsidRPr="00DE26ED">
        <w:rPr>
          <w:b/>
        </w:rPr>
        <w:t xml:space="preserve"> </w:t>
      </w:r>
      <w:r w:rsidRPr="00DE26ED">
        <w:t xml:space="preserve">Студентам, набравшим в ходе текущего контроля успеваемости по дисциплине от 61 до 100 баллов и выполнившим все обязательные виды запланированных учебных занятий, по решению преподавателя выставляется оценка «зачтено» в соответствии со шкалой оценки результатов освоения дисциплины.  </w:t>
      </w:r>
    </w:p>
    <w:p w14:paraId="2E2CBAA7" w14:textId="0140D26B" w:rsidR="005901F2" w:rsidRPr="00DE26ED" w:rsidRDefault="005901F2" w:rsidP="0051297D">
      <w:pPr>
        <w:spacing w:after="0" w:line="240" w:lineRule="auto"/>
        <w:ind w:right="0" w:firstLine="709"/>
      </w:pPr>
      <w:r w:rsidRPr="00DE26ED">
        <w:t>Начисление баллов, проведение аттестаций и пересдач осуществляется основе Положения о проектной деятельности (см. приложение «Регламент начисления баллов, аттестаций и пересдач по дисциплинам «</w:t>
      </w:r>
      <w:r w:rsidR="0059475D">
        <w:t>Введение в проектную</w:t>
      </w:r>
      <w:r w:rsidRPr="00DE26ED">
        <w:t xml:space="preserve"> деятельность» и «</w:t>
      </w:r>
      <w:r w:rsidR="001D4623" w:rsidRPr="00DE26ED">
        <w:t>Проектная деятельность</w:t>
      </w:r>
      <w:r w:rsidRPr="00DE26ED">
        <w:t>»).</w:t>
      </w:r>
    </w:p>
    <w:p w14:paraId="6CE14C64" w14:textId="77777777" w:rsidR="00C130BA" w:rsidRPr="00B21BE5" w:rsidRDefault="00C130BA" w:rsidP="0051297D">
      <w:pPr>
        <w:spacing w:before="120" w:after="120" w:line="240" w:lineRule="auto"/>
        <w:ind w:right="147" w:firstLine="709"/>
        <w:rPr>
          <w:b/>
          <w:bCs/>
          <w:szCs w:val="24"/>
        </w:rPr>
      </w:pPr>
      <w:r w:rsidRPr="00B21BE5">
        <w:rPr>
          <w:b/>
          <w:bCs/>
          <w:szCs w:val="24"/>
        </w:rPr>
        <w:t xml:space="preserve">5. Учебно-методическое и информационное обеспечение дисциплины </w:t>
      </w:r>
    </w:p>
    <w:p w14:paraId="1F5BA642" w14:textId="77777777" w:rsidR="00C130BA" w:rsidRPr="00B21BE5" w:rsidRDefault="00C130BA" w:rsidP="0051297D">
      <w:pPr>
        <w:spacing w:before="120" w:after="120" w:line="240" w:lineRule="auto"/>
        <w:ind w:right="147" w:firstLine="709"/>
        <w:rPr>
          <w:b/>
          <w:bCs/>
          <w:szCs w:val="24"/>
        </w:rPr>
      </w:pPr>
      <w:r w:rsidRPr="00B21BE5">
        <w:rPr>
          <w:b/>
          <w:bCs/>
          <w:szCs w:val="24"/>
        </w:rPr>
        <w:t xml:space="preserve">5.1. Перечень основной и дополнительной учебной литературы, необходимой для освоения дисциплины  </w:t>
      </w:r>
    </w:p>
    <w:p w14:paraId="1A060440" w14:textId="4711EF5A" w:rsidR="00C130BA" w:rsidRPr="00B21BE5" w:rsidRDefault="00C130BA" w:rsidP="0051297D">
      <w:pPr>
        <w:spacing w:after="0" w:line="240" w:lineRule="auto"/>
        <w:ind w:firstLine="709"/>
        <w:rPr>
          <w:szCs w:val="24"/>
        </w:rPr>
      </w:pPr>
      <w:r w:rsidRPr="00B21BE5">
        <w:rPr>
          <w:szCs w:val="24"/>
        </w:rPr>
        <w:t xml:space="preserve">Вся литература, включенная в перечень, представлена в виде электронных ресурсов в электронной библиотеке института (ЭБС). Литература, используемая в печатном виде, представлена в научной библиотеке </w:t>
      </w:r>
      <w:r w:rsidR="00AB435C" w:rsidRPr="00B21BE5">
        <w:rPr>
          <w:szCs w:val="24"/>
        </w:rPr>
        <w:t xml:space="preserve">института </w:t>
      </w:r>
      <w:r w:rsidRPr="00B21BE5">
        <w:rPr>
          <w:szCs w:val="24"/>
        </w:rPr>
        <w:t xml:space="preserve">в объеме не менее 0,25 экземпляров на одного обучающегося.  </w:t>
      </w:r>
    </w:p>
    <w:p w14:paraId="1F745A04" w14:textId="6C5879E0" w:rsidR="00C130BA" w:rsidRPr="00B21BE5" w:rsidRDefault="00C130BA" w:rsidP="0051297D">
      <w:pPr>
        <w:spacing w:after="0" w:line="240" w:lineRule="auto"/>
        <w:ind w:right="147" w:firstLine="709"/>
        <w:rPr>
          <w:b/>
          <w:bCs/>
          <w:szCs w:val="24"/>
        </w:rPr>
      </w:pPr>
      <w:r w:rsidRPr="00B21BE5">
        <w:rPr>
          <w:b/>
          <w:bCs/>
          <w:szCs w:val="24"/>
        </w:rPr>
        <w:t xml:space="preserve">Основная литература </w:t>
      </w:r>
    </w:p>
    <w:p w14:paraId="41594F89" w14:textId="61838200" w:rsidR="003F67A9" w:rsidRPr="00B21BE5" w:rsidRDefault="003F67A9" w:rsidP="0051297D">
      <w:pPr>
        <w:spacing w:after="0" w:line="240" w:lineRule="auto"/>
        <w:ind w:right="147" w:firstLine="709"/>
      </w:pPr>
      <w:r w:rsidRPr="00B21BE5">
        <w:t xml:space="preserve">1. </w:t>
      </w:r>
      <w:r w:rsidR="00CE0ABB" w:rsidRPr="00CE0ABB">
        <w:t xml:space="preserve">Бурмистрова, Е. В.  Методы организации исследовательской и проектной деятельности </w:t>
      </w:r>
      <w:r w:rsidR="00A0462A" w:rsidRPr="00CE0ABB">
        <w:t>обучающихся:</w:t>
      </w:r>
      <w:r w:rsidR="00CE0ABB" w:rsidRPr="00CE0ABB">
        <w:t xml:space="preserve"> учебное пособие для вузов / Е. В. Бурмистрова, Л. М. Мануйлова. — Москва : Издательство Юрайт, 2024. — 115 с. — (Высшее образование). — ISBN 978-5-534-15400-9. — Текст : электронный // Образовательная платформа Юрайт [сайт]. — URL: https://www.urait.ru/bcode/544679</w:t>
      </w:r>
      <w:r w:rsidR="00A0462A">
        <w:t>.</w:t>
      </w:r>
      <w:r w:rsidR="00CE0ABB" w:rsidRPr="00CE0ABB">
        <w:t xml:space="preserve"> </w:t>
      </w:r>
    </w:p>
    <w:p w14:paraId="39EC6388" w14:textId="699568FA" w:rsidR="003F67A9" w:rsidRPr="00B21BE5" w:rsidRDefault="003F67A9" w:rsidP="0051297D">
      <w:pPr>
        <w:spacing w:after="0" w:line="240" w:lineRule="auto"/>
        <w:ind w:right="147" w:firstLine="709"/>
      </w:pPr>
      <w:r w:rsidRPr="00B21BE5">
        <w:t xml:space="preserve">2. </w:t>
      </w:r>
      <w:r w:rsidR="00CE0ABB" w:rsidRPr="00CE0ABB">
        <w:t>Федотова, М. А.  Проектное финан</w:t>
      </w:r>
      <w:r w:rsidR="00A0462A">
        <w:t>сирование и анализ</w:t>
      </w:r>
      <w:r w:rsidR="00CE0ABB" w:rsidRPr="00CE0ABB">
        <w:t>: учебное пособие для вузов / М. А. Федотова, И. А. Никонова, Н. А. Лысова. — Москва : Издательство Юрайт, 2024. — 144 с. — (Высшее образование). — ISBN 978-5-534-09860-0. — Текст : электронный // Образовательная платформа Юрайт [сайт]. — URL: htt</w:t>
      </w:r>
      <w:r w:rsidR="00A0462A">
        <w:t>ps://www.urait.ru/bcode/536452.</w:t>
      </w:r>
    </w:p>
    <w:p w14:paraId="418C465F" w14:textId="2C7C2E2E" w:rsidR="003F67A9" w:rsidRDefault="003F67A9" w:rsidP="0051297D">
      <w:pPr>
        <w:spacing w:after="0" w:line="240" w:lineRule="auto"/>
        <w:ind w:right="147" w:firstLine="709"/>
      </w:pPr>
      <w:r w:rsidRPr="00B21BE5">
        <w:t xml:space="preserve">3. </w:t>
      </w:r>
      <w:r w:rsidR="00CE0ABB" w:rsidRPr="00CE0ABB">
        <w:t>Зенкина, С. В.  Сетевая проектно-исследовательская деятельность обучающихся : учебное пособие для вузов / С. В. Зенкина, Е. К. Герасимова, О. П. Панкратова. — Москва : Издательство Юрайт, 2024. — 152 с. — (Высшее образование). — ISBN 978-5-534-13229-8. — Текст : электронный // Образовательная платформа Юрайт [сайт]. — URL: ht</w:t>
      </w:r>
      <w:r w:rsidR="00A0462A">
        <w:t>tps://www.urait.ru/bcode/543580</w:t>
      </w:r>
      <w:r w:rsidR="00CE0ABB" w:rsidRPr="00CE0ABB">
        <w:t>.</w:t>
      </w:r>
    </w:p>
    <w:p w14:paraId="477F1A73" w14:textId="15F75E0A" w:rsidR="00CE0ABB" w:rsidRPr="00CE0ABB" w:rsidRDefault="00CE0ABB" w:rsidP="00CE0ABB">
      <w:pPr>
        <w:spacing w:before="240" w:after="0" w:line="240" w:lineRule="auto"/>
        <w:ind w:right="147" w:firstLine="709"/>
        <w:rPr>
          <w:b/>
        </w:rPr>
      </w:pPr>
      <w:r w:rsidRPr="00CE0ABB">
        <w:rPr>
          <w:b/>
        </w:rPr>
        <w:t>Дополнительная литература</w:t>
      </w:r>
      <w:r>
        <w:rPr>
          <w:b/>
        </w:rPr>
        <w:t>:</w:t>
      </w:r>
    </w:p>
    <w:p w14:paraId="41846E75" w14:textId="7F706BEE" w:rsidR="003F67A9" w:rsidRPr="00B21BE5" w:rsidRDefault="00CE0ABB" w:rsidP="0051297D">
      <w:pPr>
        <w:spacing w:after="0" w:line="240" w:lineRule="auto"/>
        <w:ind w:right="147" w:firstLine="709"/>
      </w:pPr>
      <w:r>
        <w:lastRenderedPageBreak/>
        <w:t>1</w:t>
      </w:r>
      <w:r w:rsidR="003F67A9" w:rsidRPr="00B21BE5">
        <w:t xml:space="preserve">. Доклад к XXIV Ясинской (Апрельской) международной научной конференции по проблемам развития экономики и общества, Москва, 2023 г. / Д. И. Земцов, А. П. Метелев, А. В. Яшина [и др.]. – Москва : Национальный исследовательский университет "Высшая школа экономики", 2023. – 24 с. – ISBN 978-5-7598-2788-7. – EDN QIPQVB. </w:t>
      </w:r>
    </w:p>
    <w:p w14:paraId="3C70F7D5" w14:textId="18672FAD" w:rsidR="003F67A9" w:rsidRPr="00B21BE5" w:rsidRDefault="00CE0ABB" w:rsidP="0051297D">
      <w:pPr>
        <w:spacing w:after="0" w:line="240" w:lineRule="auto"/>
        <w:ind w:right="147" w:firstLine="709"/>
      </w:pPr>
      <w:r>
        <w:t>2</w:t>
      </w:r>
      <w:r w:rsidR="003F67A9" w:rsidRPr="00B21BE5">
        <w:t xml:space="preserve">. Организация добровольческой (волонтерской) деятельности и взаимодействие с социально ориентированными НКО: учебник / А.П. Метелев, Ю.С. Белановский, Н.И. Горлова и др.; отв. ред. И. В. Мерсиянова; Нац. исслед. ун-т «Высшая школа экономики». — М.: НИУ ВШЭ, 2022. — 456 с. </w:t>
      </w:r>
    </w:p>
    <w:p w14:paraId="30D98344" w14:textId="63B5A8AB" w:rsidR="003F67A9" w:rsidRPr="00B21BE5" w:rsidRDefault="00CE0ABB" w:rsidP="0051297D">
      <w:pPr>
        <w:spacing w:after="0" w:line="240" w:lineRule="auto"/>
        <w:ind w:right="147" w:firstLine="709"/>
      </w:pPr>
      <w:r>
        <w:t>3</w:t>
      </w:r>
      <w:r w:rsidR="003F67A9" w:rsidRPr="00B21BE5">
        <w:t xml:space="preserve">. Проектное обучение по образовательной программе «Организация работы с молодежью» : учебное пособие / М. А. Бедулева, Л. Н. Боронина, Е. В. Зверева [и др.] ; под общ. редакцией З. В. Сенук ; М-во науки и высш. образования РФ. — Екатеринбург : Изд-во Урал. ун-та, 2021. — 260 с. https://elar.urfu.ru/bitstream/10995/103650/1/978-5-7996-3300-4_2021.pdf </w:t>
      </w:r>
    </w:p>
    <w:p w14:paraId="5095F752" w14:textId="71A4542B" w:rsidR="003F67A9" w:rsidRPr="00B21BE5" w:rsidRDefault="00CE0ABB" w:rsidP="0051297D">
      <w:pPr>
        <w:spacing w:after="0" w:line="240" w:lineRule="auto"/>
        <w:ind w:right="147" w:firstLine="709"/>
      </w:pPr>
      <w:r>
        <w:t>4</w:t>
      </w:r>
      <w:r w:rsidR="003F67A9" w:rsidRPr="00B21BE5">
        <w:t xml:space="preserve">. Основы проектной деятельности: учеб. пособие / С. Г. Редько [и др.]. –СПб., 2018. –84с. https://elib.spbstu.ru/dl/2/s18-134.pdf/view </w:t>
      </w:r>
    </w:p>
    <w:p w14:paraId="5BE4EC2F" w14:textId="09A54D14" w:rsidR="003F67A9" w:rsidRPr="00B21BE5" w:rsidRDefault="00CE0ABB" w:rsidP="0051297D">
      <w:pPr>
        <w:spacing w:after="0" w:line="240" w:lineRule="auto"/>
        <w:ind w:right="147" w:firstLine="709"/>
      </w:pPr>
      <w:r>
        <w:t>5</w:t>
      </w:r>
      <w:r w:rsidR="003F67A9" w:rsidRPr="00B21BE5">
        <w:t>. Применение проектного метода обучения в инженерном вузе: Учебное пособие/ Павлова И. В., Шагеева Ф. Т., Хацринова О. Ю., Сангер Ф. А., Сунцова М. С.–В 2 частях, на русском и английском языке. – Казань: РИЦ «Школа», 2019. 51 с. https://moodle.kstu.ru/pluginfile.php/276579/mod_resource/content/0/Учебное%20п особие_КНИТУ.pdf</w:t>
      </w:r>
    </w:p>
    <w:p w14:paraId="74409A2F" w14:textId="54D43F38" w:rsidR="003F67A9" w:rsidRPr="00B21BE5" w:rsidRDefault="00CE0ABB" w:rsidP="0051297D">
      <w:pPr>
        <w:spacing w:after="0" w:line="240" w:lineRule="auto"/>
        <w:ind w:right="147" w:firstLine="709"/>
      </w:pPr>
      <w:r>
        <w:t>6</w:t>
      </w:r>
      <w:r w:rsidR="003F67A9" w:rsidRPr="00B21BE5">
        <w:t xml:space="preserve">. Основы </w:t>
      </w:r>
      <w:r w:rsidR="00B21BE5" w:rsidRPr="00B21BE5">
        <w:t>проектной</w:t>
      </w:r>
      <w:r w:rsidR="003F67A9" w:rsidRPr="00B21BE5">
        <w:t xml:space="preserve"> деятельности : учебно-методическое пособие / сост. И. М. Дудина; Яросл. гос. ун-т им. П. Г. Демидова. — Ярославль : ЯрГУ, 2019. http://www.lib.uniyar.ac.ru/edocs/iuni/20190601.pdf </w:t>
      </w:r>
    </w:p>
    <w:p w14:paraId="29B554C5" w14:textId="68CE66BC" w:rsidR="003F67A9" w:rsidRPr="00B21BE5" w:rsidRDefault="00CE0ABB" w:rsidP="0051297D">
      <w:pPr>
        <w:spacing w:after="0" w:line="240" w:lineRule="auto"/>
        <w:ind w:right="147" w:firstLine="709"/>
        <w:rPr>
          <w:b/>
          <w:bCs/>
          <w:szCs w:val="24"/>
        </w:rPr>
      </w:pPr>
      <w:r>
        <w:t>7</w:t>
      </w:r>
      <w:r w:rsidR="003F67A9" w:rsidRPr="00B21BE5">
        <w:t xml:space="preserve">. Основы </w:t>
      </w:r>
      <w:r w:rsidR="00B21BE5" w:rsidRPr="00B21BE5">
        <w:t>проектной</w:t>
      </w:r>
      <w:r w:rsidR="00B21BE5">
        <w:t xml:space="preserve"> </w:t>
      </w:r>
      <w:r w:rsidR="003F67A9" w:rsidRPr="00B21BE5">
        <w:t>деятельности : учебное пособие для обучающихся в системе СПО / Б. Р. Мандель. Москва ; Берлин : Директ-Медиа, 2018 https://r1.nubex.ru/s645-1e6/f10872_9a/Основы%20проектной%20деятельности.pd</w:t>
      </w:r>
      <w:r w:rsidR="003F67A9" w:rsidRPr="00B21BE5">
        <w:rPr>
          <w:lang w:val="en-US"/>
        </w:rPr>
        <w:t>f</w:t>
      </w:r>
      <w:r w:rsidR="003F67A9" w:rsidRPr="00B21BE5">
        <w:t xml:space="preserve"> </w:t>
      </w:r>
    </w:p>
    <w:p w14:paraId="10489F79" w14:textId="01BCFC68" w:rsidR="00C130BA" w:rsidRPr="00B21BE5" w:rsidRDefault="00C130BA" w:rsidP="0051297D">
      <w:pPr>
        <w:spacing w:before="120" w:after="120" w:line="240" w:lineRule="auto"/>
        <w:ind w:right="147" w:firstLine="709"/>
        <w:rPr>
          <w:b/>
          <w:bCs/>
          <w:szCs w:val="24"/>
        </w:rPr>
      </w:pPr>
      <w:r w:rsidRPr="00B21BE5">
        <w:rPr>
          <w:b/>
          <w:bCs/>
          <w:szCs w:val="24"/>
        </w:rPr>
        <w:t>5.2. Профессиональные базы данных, информационно-справочные системы, интернет-ресурсы</w:t>
      </w:r>
    </w:p>
    <w:p w14:paraId="106DAAF7" w14:textId="77777777" w:rsidR="00C130BA" w:rsidRPr="00B21BE5" w:rsidRDefault="00C130BA" w:rsidP="0051297D">
      <w:pPr>
        <w:spacing w:after="0" w:line="240" w:lineRule="auto"/>
        <w:ind w:firstLine="709"/>
        <w:rPr>
          <w:szCs w:val="24"/>
        </w:rPr>
      </w:pPr>
      <w:r w:rsidRPr="00B21BE5">
        <w:rPr>
          <w:szCs w:val="24"/>
        </w:rPr>
        <w:t xml:space="preserve">КонсультантПлюс [Электронный ресурс] Справочная правовая система. – Режим доступа: http//www.consultant.ru/. </w:t>
      </w:r>
    </w:p>
    <w:p w14:paraId="5A447E26" w14:textId="77777777" w:rsidR="00C130BA" w:rsidRPr="00B21BE5" w:rsidRDefault="00C130BA" w:rsidP="0051297D">
      <w:pPr>
        <w:spacing w:after="0" w:line="240" w:lineRule="auto"/>
        <w:ind w:firstLine="709"/>
        <w:rPr>
          <w:szCs w:val="24"/>
        </w:rPr>
      </w:pPr>
      <w:r w:rsidRPr="00B21BE5">
        <w:rPr>
          <w:szCs w:val="24"/>
        </w:rPr>
        <w:t xml:space="preserve">Электронная библиотечная система Рязанского института (филиала) Московского политехнического института [Электронный ресурс]. - Режим доступа:  </w:t>
      </w:r>
      <w:hyperlink r:id="rId8">
        <w:r w:rsidRPr="00B21BE5">
          <w:rPr>
            <w:rStyle w:val="a6"/>
            <w:szCs w:val="24"/>
          </w:rPr>
          <w:t>http://bibl.rimsou.loc/</w:t>
        </w:r>
      </w:hyperlink>
      <w:hyperlink r:id="rId9">
        <w:r w:rsidRPr="00B21BE5">
          <w:rPr>
            <w:rStyle w:val="a6"/>
            <w:szCs w:val="24"/>
          </w:rPr>
          <w:t xml:space="preserve"> </w:t>
        </w:r>
      </w:hyperlink>
      <w:r w:rsidRPr="00B21BE5">
        <w:rPr>
          <w:szCs w:val="24"/>
        </w:rPr>
        <w:t xml:space="preserve">- Загл. с экрана. </w:t>
      </w:r>
    </w:p>
    <w:p w14:paraId="10A86F65" w14:textId="77777777" w:rsidR="00C130BA" w:rsidRPr="00B21BE5" w:rsidRDefault="00C130BA" w:rsidP="0051297D">
      <w:pPr>
        <w:spacing w:after="0" w:line="240" w:lineRule="auto"/>
        <w:ind w:firstLine="709"/>
        <w:rPr>
          <w:szCs w:val="24"/>
        </w:rPr>
      </w:pPr>
      <w:r w:rsidRPr="00B21BE5">
        <w:rPr>
          <w:szCs w:val="24"/>
        </w:rPr>
        <w:t xml:space="preserve">БИЦ Московского политехнического университета  [Электронный ресурс]. - Режим доступа: https://lib.mospolytech.ru/ - Загл. с экрана. </w:t>
      </w:r>
    </w:p>
    <w:p w14:paraId="28C62546" w14:textId="77777777" w:rsidR="00C130BA" w:rsidRPr="00B21BE5" w:rsidRDefault="00C130BA" w:rsidP="0051297D">
      <w:pPr>
        <w:spacing w:after="0" w:line="240" w:lineRule="auto"/>
        <w:ind w:firstLine="709"/>
        <w:rPr>
          <w:szCs w:val="24"/>
        </w:rPr>
      </w:pPr>
      <w:r w:rsidRPr="00B21BE5">
        <w:rPr>
          <w:szCs w:val="24"/>
        </w:rPr>
        <w:t xml:space="preserve">ЭБС "Университетская Библиотека Онлайн" [Электронный ресурс]. - Режим доступа: https://biblioclub.ru/ - Загл. с экрана. </w:t>
      </w:r>
    </w:p>
    <w:p w14:paraId="5490AF04" w14:textId="77777777" w:rsidR="00C130BA" w:rsidRPr="00B21BE5" w:rsidRDefault="00C130BA" w:rsidP="0051297D">
      <w:pPr>
        <w:spacing w:after="0" w:line="240" w:lineRule="auto"/>
        <w:ind w:firstLine="709"/>
        <w:rPr>
          <w:szCs w:val="24"/>
        </w:rPr>
      </w:pPr>
      <w:r w:rsidRPr="00B21BE5">
        <w:rPr>
          <w:szCs w:val="24"/>
        </w:rPr>
        <w:t xml:space="preserve">Электронно-библиотечная система «Издательства Лань» [Электронный ресурс]. - Режим доступа: https://lanbook.com/ . - Загл. с экрана. </w:t>
      </w:r>
    </w:p>
    <w:p w14:paraId="4D971C52" w14:textId="77777777" w:rsidR="00C130BA" w:rsidRPr="00B21BE5" w:rsidRDefault="00C130BA" w:rsidP="0051297D">
      <w:pPr>
        <w:spacing w:after="0" w:line="240" w:lineRule="auto"/>
        <w:ind w:firstLine="709"/>
        <w:rPr>
          <w:szCs w:val="24"/>
        </w:rPr>
      </w:pPr>
      <w:r w:rsidRPr="00B21BE5">
        <w:rPr>
          <w:szCs w:val="24"/>
        </w:rPr>
        <w:t xml:space="preserve">Электронно-библиотечная система Znanium.com [Электронный ресурс]. –  Режим доступа: </w:t>
      </w:r>
      <w:hyperlink r:id="rId10">
        <w:r w:rsidRPr="00B21BE5">
          <w:rPr>
            <w:rStyle w:val="a6"/>
            <w:szCs w:val="24"/>
          </w:rPr>
          <w:t>https://znanium.com/</w:t>
        </w:r>
      </w:hyperlink>
      <w:hyperlink r:id="rId11">
        <w:r w:rsidRPr="00B21BE5">
          <w:rPr>
            <w:rStyle w:val="a6"/>
            <w:szCs w:val="24"/>
          </w:rPr>
          <w:t>.</w:t>
        </w:r>
      </w:hyperlink>
      <w:r w:rsidRPr="00B21BE5">
        <w:rPr>
          <w:szCs w:val="24"/>
        </w:rPr>
        <w:t xml:space="preserve"> -  Загл. с экрана. </w:t>
      </w:r>
    </w:p>
    <w:p w14:paraId="392656E6" w14:textId="77777777" w:rsidR="00C130BA" w:rsidRPr="00B21BE5" w:rsidRDefault="00C130BA" w:rsidP="0051297D">
      <w:pPr>
        <w:spacing w:after="0" w:line="240" w:lineRule="auto"/>
        <w:ind w:firstLine="709"/>
        <w:rPr>
          <w:szCs w:val="24"/>
        </w:rPr>
      </w:pPr>
      <w:r w:rsidRPr="00B21BE5">
        <w:rPr>
          <w:szCs w:val="24"/>
        </w:rPr>
        <w:t xml:space="preserve">Электронно-библиотечная система </w:t>
      </w:r>
      <w:hyperlink r:id="rId12">
        <w:r w:rsidRPr="00B21BE5">
          <w:rPr>
            <w:rStyle w:val="a6"/>
            <w:szCs w:val="24"/>
          </w:rPr>
          <w:t>Юрайт</w:t>
        </w:r>
      </w:hyperlink>
      <w:hyperlink r:id="rId13">
        <w:r w:rsidRPr="00B21BE5">
          <w:rPr>
            <w:rStyle w:val="a6"/>
            <w:szCs w:val="24"/>
          </w:rPr>
          <w:t xml:space="preserve"> </w:t>
        </w:r>
      </w:hyperlink>
      <w:r w:rsidRPr="00B21BE5">
        <w:rPr>
          <w:szCs w:val="24"/>
        </w:rPr>
        <w:t xml:space="preserve">[Электронный ресурс]. –  Режим доступа: https://urait.ru/- Загл. с экрана. </w:t>
      </w:r>
    </w:p>
    <w:p w14:paraId="0EE0789E" w14:textId="77777777" w:rsidR="00C130BA" w:rsidRPr="00B21BE5" w:rsidRDefault="00C130BA" w:rsidP="0051297D">
      <w:pPr>
        <w:spacing w:after="0" w:line="240" w:lineRule="auto"/>
        <w:ind w:firstLine="709"/>
        <w:rPr>
          <w:szCs w:val="24"/>
        </w:rPr>
      </w:pPr>
      <w:r w:rsidRPr="00B21BE5">
        <w:rPr>
          <w:szCs w:val="24"/>
        </w:rPr>
        <w:t xml:space="preserve">Электронно-библиотечная система BOOK.ru [Электронный ресурс]. –  Режим доступа: https://www.book.ru/. -  Загл. с экрана. </w:t>
      </w:r>
    </w:p>
    <w:p w14:paraId="54800EAD" w14:textId="77777777" w:rsidR="00C130BA" w:rsidRPr="00B21BE5" w:rsidRDefault="00C130BA" w:rsidP="0051297D">
      <w:pPr>
        <w:spacing w:after="0" w:line="240" w:lineRule="auto"/>
        <w:ind w:firstLine="709"/>
        <w:rPr>
          <w:szCs w:val="24"/>
        </w:rPr>
      </w:pPr>
      <w:r w:rsidRPr="00B21BE5">
        <w:rPr>
          <w:szCs w:val="24"/>
        </w:rPr>
        <w:t xml:space="preserve">"Polpred.com. Обзор СМИ". Полнотекстовая, многоотраслевая база данных (БД) [Электронный ресурс]. – Режим доступа: https:// Polpred.com/. -  Загл. с экрана. </w:t>
      </w:r>
    </w:p>
    <w:p w14:paraId="3114A2DC" w14:textId="01F735D6" w:rsidR="002016C6" w:rsidRPr="00B21BE5" w:rsidRDefault="00CD2CAC" w:rsidP="0051297D">
      <w:pPr>
        <w:spacing w:before="120" w:after="120" w:line="240" w:lineRule="auto"/>
        <w:ind w:left="720" w:right="102" w:hanging="11"/>
      </w:pPr>
      <w:r w:rsidRPr="00B21BE5">
        <w:rPr>
          <w:b/>
        </w:rPr>
        <w:t xml:space="preserve">5.3. Программное обеспечение </w:t>
      </w:r>
    </w:p>
    <w:p w14:paraId="7FB894AE" w14:textId="070B4DB5" w:rsidR="002016C6" w:rsidRPr="00B21BE5" w:rsidRDefault="00CD2CAC" w:rsidP="0051297D">
      <w:pPr>
        <w:spacing w:after="0" w:line="240" w:lineRule="auto"/>
        <w:ind w:left="-15" w:right="130"/>
      </w:pPr>
      <w:r w:rsidRPr="00B21BE5">
        <w:t>Информационное обеспечение учебного процесса по дисциплине осуществляется с использованием программного обеспечения (лицензионного и свободно распространяемого), в том числе отечественного производства</w:t>
      </w:r>
      <w:r w:rsidR="00C130BA" w:rsidRPr="00B21BE5">
        <w:t xml:space="preserve">, </w:t>
      </w:r>
      <w:r w:rsidR="00520586" w:rsidRPr="00B21BE5">
        <w:t>необходимого для реализации проекта обучающимися</w:t>
      </w:r>
      <w:r w:rsidR="00C130BA" w:rsidRPr="00B21BE5">
        <w:t>.</w:t>
      </w:r>
      <w:r w:rsidR="00520586" w:rsidRPr="00B21BE5">
        <w:t xml:space="preserve"> Общим для всех проектов, независимо от их </w:t>
      </w:r>
      <w:r w:rsidR="00520586" w:rsidRPr="00B21BE5">
        <w:lastRenderedPageBreak/>
        <w:t xml:space="preserve">профессиональной направленности и тематической специфики является использование Информационной системы поддержки учебного процесса Рязанского института (филиала) Московского политехнического университета на основе </w:t>
      </w:r>
      <w:r w:rsidR="00520586" w:rsidRPr="008C66C8">
        <w:t>LMS</w:t>
      </w:r>
      <w:r w:rsidR="00520586" w:rsidRPr="00B21BE5">
        <w:t xml:space="preserve"> </w:t>
      </w:r>
      <w:r w:rsidR="00520586" w:rsidRPr="008C66C8">
        <w:t>MOODLE</w:t>
      </w:r>
      <w:r w:rsidR="00520586" w:rsidRPr="00B21BE5">
        <w:t xml:space="preserve">, доступ к которой обеспечивается </w:t>
      </w:r>
      <w:r w:rsidR="00520586" w:rsidRPr="008C66C8">
        <w:t>из любой точки доступа к сети Интернет на основе лицензионного договора.</w:t>
      </w:r>
    </w:p>
    <w:p w14:paraId="5155746C" w14:textId="77777777" w:rsidR="002016C6" w:rsidRPr="00DE26ED" w:rsidRDefault="00CD2CAC" w:rsidP="0051297D">
      <w:pPr>
        <w:spacing w:before="120" w:after="120" w:line="240" w:lineRule="auto"/>
        <w:ind w:left="-17" w:right="102" w:firstLine="709"/>
      </w:pPr>
      <w:r w:rsidRPr="00DE26ED">
        <w:rPr>
          <w:b/>
        </w:rPr>
        <w:t xml:space="preserve">6. Описание материально-технической базы, необходимой для осуществления образовательного процесса по дисциплине </w:t>
      </w:r>
    </w:p>
    <w:p w14:paraId="56603D1B" w14:textId="77777777" w:rsidR="002016C6" w:rsidRPr="00DE26ED" w:rsidRDefault="00CD2CAC" w:rsidP="0051297D">
      <w:pPr>
        <w:spacing w:after="0" w:line="240" w:lineRule="auto"/>
        <w:ind w:left="-17" w:right="132"/>
      </w:pPr>
      <w:r w:rsidRPr="00DE26ED">
        <w:t xml:space="preserve">Помещения представляют собой учебные аудитории для проведения учебных занятий, предусмотренных учебным планом и рабочей программой дисциплины, оснащенные оборудованием и техническими средствами обучения. </w:t>
      </w:r>
    </w:p>
    <w:p w14:paraId="13CB9A61" w14:textId="28FD353D" w:rsidR="00DE26ED" w:rsidRDefault="008129F6" w:rsidP="0051297D">
      <w:pPr>
        <w:spacing w:after="0" w:line="240" w:lineRule="auto"/>
        <w:ind w:left="-17" w:right="132"/>
      </w:pPr>
      <w:r w:rsidRPr="00DE26ED">
        <w:rPr>
          <w:b/>
        </w:rPr>
        <w:t>П</w:t>
      </w:r>
      <w:r w:rsidR="00CD2CAC" w:rsidRPr="00DE26ED">
        <w:rPr>
          <w:b/>
        </w:rPr>
        <w:t>рактические занятия</w:t>
      </w:r>
      <w:r w:rsidR="00CD2CAC" w:rsidRPr="00DE26ED">
        <w:t xml:space="preserve">. </w:t>
      </w:r>
      <w:r w:rsidR="00DE26ED" w:rsidRPr="00DE26ED">
        <w:t xml:space="preserve">Учебные аудитории для практических занятий укомплектованы мебелью и техническими средствами обучения, служащими для представления учебной информации (стационарные или переносные наборы демонстрационного оборудования (проектор, экран, компьютер/ноутбук), учебно-наглядные пособия (презентации по темам лекций). </w:t>
      </w:r>
    </w:p>
    <w:p w14:paraId="75B9005C" w14:textId="48BD9528" w:rsidR="002016C6" w:rsidRPr="00B21BE5" w:rsidRDefault="00CD2CAC" w:rsidP="0051297D">
      <w:pPr>
        <w:spacing w:after="0" w:line="240" w:lineRule="auto"/>
        <w:ind w:left="-17" w:right="132"/>
      </w:pPr>
      <w:r w:rsidRPr="00B21BE5">
        <w:t xml:space="preserve">При проведении </w:t>
      </w:r>
      <w:r w:rsidR="008129F6" w:rsidRPr="00B21BE5">
        <w:t>практических</w:t>
      </w:r>
      <w:r w:rsidRPr="00B21BE5">
        <w:t xml:space="preserve"> работ и практических занятий возможно применение </w:t>
      </w:r>
      <w:r w:rsidR="00DE26ED" w:rsidRPr="00DE26ED">
        <w:t>средств синхронной видеосвязи (видеоконференцсвязи)</w:t>
      </w:r>
      <w:r w:rsidR="00DE26ED">
        <w:t>,</w:t>
      </w:r>
      <w:r w:rsidR="00DE26ED" w:rsidRPr="00DE26ED">
        <w:t xml:space="preserve"> </w:t>
      </w:r>
      <w:r w:rsidRPr="00B21BE5">
        <w:t xml:space="preserve">сервисов </w:t>
      </w:r>
      <w:r w:rsidR="00DE26ED">
        <w:t xml:space="preserve">для организации совместной деятельности </w:t>
      </w:r>
      <w:r w:rsidRPr="00B21BE5">
        <w:t xml:space="preserve">Jamboard, Padlet, GoogleDocs при выполнении групповых заданий, обсуждении и взаимной оценке индивидуальных заданий как при работе в аудитории, так и в дистанционном формате. </w:t>
      </w:r>
    </w:p>
    <w:p w14:paraId="554FC92C" w14:textId="1BE9489D" w:rsidR="002016C6" w:rsidRPr="00B21BE5" w:rsidRDefault="00CD2CAC" w:rsidP="0051297D">
      <w:pPr>
        <w:spacing w:after="0" w:line="240" w:lineRule="auto"/>
        <w:ind w:left="-17" w:right="132"/>
      </w:pPr>
      <w:r w:rsidRPr="00B21BE5">
        <w:rPr>
          <w:b/>
        </w:rPr>
        <w:t>Промежуточная аттестация.</w:t>
      </w:r>
      <w:r w:rsidRPr="00B21BE5">
        <w:t xml:space="preserve"> Для проведения промежуточной аттестации по дисциплине используются учебные аудитории, укомплектованные мебелью и техническими средствами обучения.</w:t>
      </w:r>
      <w:r w:rsidRPr="00B21BE5">
        <w:rPr>
          <w:b/>
        </w:rPr>
        <w:t xml:space="preserve"> </w:t>
      </w:r>
    </w:p>
    <w:p w14:paraId="229C8EF5" w14:textId="69EFA261" w:rsidR="008129F6" w:rsidRPr="00B21BE5" w:rsidRDefault="00CD2CAC" w:rsidP="0051297D">
      <w:pPr>
        <w:spacing w:after="0" w:line="240" w:lineRule="auto"/>
        <w:ind w:left="-17" w:right="132"/>
      </w:pPr>
      <w:r w:rsidRPr="00B21BE5">
        <w:rPr>
          <w:b/>
        </w:rPr>
        <w:t>Самостоятельная работа</w:t>
      </w:r>
      <w:r w:rsidRPr="00B21BE5">
        <w:t>. Помещения для самостоятельной работы оснащены компьютерной техникой с возможностью подключения к сети «Интернет» и доступом к электронной информационно-образовательной среде института. Для организации самостоятельной работы обучающихся используются компьютерные классы института; библиотека, имеющая места для обучающихся, оснащенные компьютерами с доступом к ба</w:t>
      </w:r>
      <w:r w:rsidR="008129F6" w:rsidRPr="00B21BE5">
        <w:t xml:space="preserve">зам данных и сети Интернет. Задания, выполняемые обучающимися самостоятельно, выгружаются на GoogleDisk для проверки преподавателем и взаимного рецензирования. Проверочные работы проводятся в виде тестов в </w:t>
      </w:r>
      <w:r w:rsidR="00520586" w:rsidRPr="00B21BE5">
        <w:t>Информационной системе поддержки учебного процесса Рязанского института (филиала) Московского политехнического университета.</w:t>
      </w:r>
    </w:p>
    <w:p w14:paraId="31EE18DB" w14:textId="2935476B" w:rsidR="002016C6" w:rsidRPr="00B21BE5" w:rsidRDefault="00CD2CAC" w:rsidP="0051297D">
      <w:pPr>
        <w:spacing w:after="0" w:line="240" w:lineRule="auto"/>
        <w:ind w:left="-17" w:right="132"/>
      </w:pPr>
      <w:r w:rsidRPr="00B21BE5">
        <w:rPr>
          <w:b/>
        </w:rPr>
        <w:t>Электронная информационно-образовательная среда института (ЭИОС).</w:t>
      </w:r>
      <w:r w:rsidRPr="00B21BE5">
        <w:t xml:space="preserve"> Каждый обучающийся в течение всего периода обучения обеспечен индивидуальным неограниченным доступом к электронной информационно-образовательной среде института (ЭИОС) из любой точки, в которой имеется доступ к информационно</w:t>
      </w:r>
      <w:r w:rsidR="00520586" w:rsidRPr="00B21BE5">
        <w:t>-</w:t>
      </w:r>
      <w:r w:rsidRPr="00B21BE5">
        <w:t xml:space="preserve">телекоммуникационной сети </w:t>
      </w:r>
      <w:r w:rsidR="008129F6" w:rsidRPr="00B21BE5">
        <w:t>«</w:t>
      </w:r>
      <w:r w:rsidRPr="00B21BE5">
        <w:t>Интернет</w:t>
      </w:r>
      <w:r w:rsidR="008129F6" w:rsidRPr="00B21BE5">
        <w:t>»</w:t>
      </w:r>
      <w:r w:rsidRPr="00B21BE5">
        <w:t xml:space="preserve">, как на территории института, так и вне ее. ЭИОС института обеспечивает 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 формирование электронного портфолио обучающегося, в том числе сохранение его работ и оценок за эти работы. </w:t>
      </w:r>
    </w:p>
    <w:p w14:paraId="163C67AC" w14:textId="692721F9" w:rsidR="002016C6" w:rsidRDefault="00CD2CAC" w:rsidP="0051297D">
      <w:pPr>
        <w:spacing w:after="0" w:line="240" w:lineRule="auto"/>
        <w:ind w:left="-17" w:right="132"/>
      </w:pPr>
      <w:r w:rsidRPr="00B21BE5">
        <w:t xml:space="preserve">В случае реализации образовательной программы с применением электронного обучения, дистанционных образовательных технологий ЭИОС дополнительно обеспечивает фиксацию хода образовательного процесса, результатов промежуточной аттестации и результатов освоения образовательной программы; 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 взаимодействие между участниками образовательного процесса, в том числе синхронное и (или) асинхронное взаимодействия посредством сети </w:t>
      </w:r>
      <w:r w:rsidR="008129F6" w:rsidRPr="00B21BE5">
        <w:t>«</w:t>
      </w:r>
      <w:r w:rsidRPr="00B21BE5">
        <w:t>Интернет</w:t>
      </w:r>
      <w:r w:rsidR="008129F6" w:rsidRPr="00B21BE5">
        <w:t>»</w:t>
      </w:r>
      <w:r w:rsidRPr="00B21BE5">
        <w:t xml:space="preserve">. </w:t>
      </w:r>
    </w:p>
    <w:p w14:paraId="1D4F37B5" w14:textId="43135EB3" w:rsidR="006F7CE5" w:rsidRPr="006F7CE5" w:rsidRDefault="006F7CE5" w:rsidP="006F7CE5">
      <w:pPr>
        <w:spacing w:before="120" w:after="120" w:line="240" w:lineRule="auto"/>
        <w:ind w:left="-17" w:right="130" w:firstLine="697"/>
        <w:rPr>
          <w:b/>
          <w:bCs/>
        </w:rPr>
      </w:pPr>
      <w:r w:rsidRPr="006F7CE5">
        <w:rPr>
          <w:b/>
          <w:bCs/>
        </w:rPr>
        <w:t xml:space="preserve">7. Методические указания для преподавателей по реализации проектов </w:t>
      </w:r>
    </w:p>
    <w:p w14:paraId="650012BE" w14:textId="3CF74AF1" w:rsidR="006F7CE5" w:rsidRDefault="006F7CE5" w:rsidP="006F7CE5">
      <w:pPr>
        <w:spacing w:after="0" w:line="240" w:lineRule="auto"/>
        <w:ind w:left="-17" w:right="132"/>
      </w:pPr>
      <w:r>
        <w:lastRenderedPageBreak/>
        <w:t xml:space="preserve">Руководство студенческой проектной деятельностью осуществляется на основе и </w:t>
      </w:r>
      <w:r w:rsidRPr="006F7CE5">
        <w:t>в соответствии с Положением о проектной деятельности обучающихся Рязанского института (филиала) Московского политехнического университета</w:t>
      </w:r>
      <w:r>
        <w:t>, а именно «Раздел 7. Реализация проектов», в том числе:</w:t>
      </w:r>
    </w:p>
    <w:p w14:paraId="38A76826" w14:textId="7F371F36" w:rsidR="006F7CE5" w:rsidRPr="006F7CE5" w:rsidRDefault="006F7CE5" w:rsidP="006F7CE5">
      <w:pPr>
        <w:spacing w:after="0" w:line="240" w:lineRule="auto"/>
        <w:ind w:left="-17" w:right="132"/>
        <w:rPr>
          <w:b/>
          <w:bCs/>
        </w:rPr>
      </w:pPr>
      <w:r w:rsidRPr="006F7CE5">
        <w:rPr>
          <w:b/>
          <w:bCs/>
        </w:rPr>
        <w:t>Постановка проблемной ситуации</w:t>
      </w:r>
    </w:p>
    <w:p w14:paraId="12E81AAF" w14:textId="00B555BB" w:rsidR="006F7CE5" w:rsidRPr="003F1E9A" w:rsidRDefault="006F7CE5" w:rsidP="006F7CE5">
      <w:pPr>
        <w:spacing w:after="0" w:line="240" w:lineRule="auto"/>
        <w:ind w:left="-17" w:right="0"/>
        <w:rPr>
          <w:szCs w:val="24"/>
        </w:rPr>
      </w:pPr>
      <w:r w:rsidRPr="003F1E9A">
        <w:rPr>
          <w:szCs w:val="24"/>
        </w:rPr>
        <w:t xml:space="preserve">Проблемная ситуация формулируется инициатором (заказчиком) проекта в форме проекта технического задания или готового технического задания для обучающихся с указанием ожидаемого продуктового результата проекта. Проект технического задания предполагает выдвижение гипотез совместно с обучающимися и предварительную разработку вариантов решения и продуктового результата. </w:t>
      </w:r>
    </w:p>
    <w:p w14:paraId="6D545695" w14:textId="47A684D4" w:rsidR="006F7CE5" w:rsidRPr="003F1E9A" w:rsidRDefault="006F7CE5" w:rsidP="006F7CE5">
      <w:pPr>
        <w:spacing w:after="0" w:line="240" w:lineRule="auto"/>
        <w:ind w:left="-17" w:right="0"/>
        <w:rPr>
          <w:szCs w:val="24"/>
        </w:rPr>
      </w:pPr>
      <w:r w:rsidRPr="003F1E9A">
        <w:rPr>
          <w:szCs w:val="24"/>
        </w:rPr>
        <w:t xml:space="preserve">Ожидаемый продуктовый результат проекта (предлагаемое решение проблемы) должен учитывать реальные возможности обучающихся: календарный учебный график, нагрузку руководителя проекта, производственные мощности, количество обучающихся, привлекаемых в проект.  </w:t>
      </w:r>
    </w:p>
    <w:p w14:paraId="578A7602" w14:textId="5A42A510" w:rsidR="006F7CE5" w:rsidRPr="003F1E9A" w:rsidRDefault="006F7CE5" w:rsidP="006F7CE5">
      <w:pPr>
        <w:spacing w:after="0" w:line="240" w:lineRule="auto"/>
        <w:ind w:left="-17" w:right="0"/>
        <w:rPr>
          <w:szCs w:val="24"/>
        </w:rPr>
      </w:pPr>
      <w:r w:rsidRPr="003F1E9A">
        <w:rPr>
          <w:szCs w:val="24"/>
        </w:rPr>
        <w:t xml:space="preserve">Критерии достижения результата – характеристики продуктового результата, которым он должен соответствовать по завершении проекта, чтобы решить поставленную проблему. </w:t>
      </w:r>
    </w:p>
    <w:p w14:paraId="75DE0982" w14:textId="49C33945" w:rsidR="006F7CE5" w:rsidRPr="003F1E9A" w:rsidRDefault="006F7CE5" w:rsidP="006F7CE5">
      <w:pPr>
        <w:spacing w:after="0" w:line="240" w:lineRule="auto"/>
        <w:ind w:left="-17" w:right="0"/>
        <w:rPr>
          <w:szCs w:val="24"/>
        </w:rPr>
      </w:pPr>
      <w:r w:rsidRPr="003F1E9A">
        <w:rPr>
          <w:szCs w:val="24"/>
        </w:rPr>
        <w:t xml:space="preserve">Условия достижения продуктового результата регламентируется паспортом проекта. Паспорт проекта является основным документом, регламентирующим проект. Паспорт проекта содержит информацию, необходимую для понимания содержания и этапов реализации проекта. В случае запуска составного проекта, содержащего несколько подпроектов, допускается подготовка общего сборного паспорта проекта и дополнительных паспортов подпроектов. Шаблон паспорта проекта ежегодно утверждается распоряжением </w:t>
      </w:r>
      <w:r>
        <w:rPr>
          <w:szCs w:val="24"/>
        </w:rPr>
        <w:t>научно-исследовательского отдела</w:t>
      </w:r>
      <w:r w:rsidRPr="003F1E9A">
        <w:rPr>
          <w:szCs w:val="24"/>
        </w:rPr>
        <w:t xml:space="preserve">. </w:t>
      </w:r>
    </w:p>
    <w:p w14:paraId="522E70DE" w14:textId="6178D977" w:rsidR="006F7CE5" w:rsidRPr="006F7CE5" w:rsidRDefault="006F7CE5" w:rsidP="006F7CE5">
      <w:pPr>
        <w:spacing w:after="0" w:line="240" w:lineRule="auto"/>
        <w:ind w:left="-17" w:right="132"/>
        <w:rPr>
          <w:b/>
          <w:bCs/>
        </w:rPr>
      </w:pPr>
      <w:r w:rsidRPr="006F7CE5">
        <w:rPr>
          <w:b/>
          <w:bCs/>
        </w:rPr>
        <w:t>Руководство студенческим проектом.</w:t>
      </w:r>
    </w:p>
    <w:p w14:paraId="2F975393" w14:textId="743B9C6B" w:rsidR="006F7CE5" w:rsidRPr="001A490F" w:rsidRDefault="006F7CE5" w:rsidP="006F7CE5">
      <w:pPr>
        <w:spacing w:after="0" w:line="240" w:lineRule="auto"/>
        <w:ind w:left="-17" w:right="0"/>
        <w:rPr>
          <w:szCs w:val="24"/>
        </w:rPr>
      </w:pPr>
      <w:r w:rsidRPr="001A490F">
        <w:rPr>
          <w:szCs w:val="24"/>
        </w:rPr>
        <w:t xml:space="preserve">Руководителю проекта необходимо заранее спланировать этапы проекта, а также согласовать с инициатором (заказчиком) проекта сложность проекта и необходимое материально-техническое, программное и информационное обеспечение и специальные компетенции, которые необходимы обучающимся для реализации проекта.  </w:t>
      </w:r>
    </w:p>
    <w:p w14:paraId="5B6DF6EE" w14:textId="2DECAE2E" w:rsidR="006F7CE5" w:rsidRPr="001A490F" w:rsidRDefault="006F7CE5" w:rsidP="006F7CE5">
      <w:pPr>
        <w:spacing w:after="0" w:line="240" w:lineRule="auto"/>
        <w:ind w:left="-17" w:right="0"/>
        <w:rPr>
          <w:szCs w:val="24"/>
        </w:rPr>
      </w:pPr>
      <w:r w:rsidRPr="001A490F">
        <w:rPr>
          <w:szCs w:val="24"/>
        </w:rPr>
        <w:t xml:space="preserve">При работе в течение семестра основной задачей руководителя проекта является организация деятельности студентов по реализации проекта. Руководитель проекта консультирует обучающихся по вопросам, связанным с проектом, мотивирует обучающихся к самостоятельной работе и решению поставленных задач, формирует у обучающихся ответственность за результат проекта, а также мотивирует выполнять работу в соответствии с планом.  </w:t>
      </w:r>
    </w:p>
    <w:p w14:paraId="24A70212" w14:textId="6BE2F78B" w:rsidR="006F7CE5" w:rsidRPr="001A490F" w:rsidRDefault="006F7CE5" w:rsidP="006F7CE5">
      <w:pPr>
        <w:spacing w:after="0" w:line="240" w:lineRule="auto"/>
        <w:ind w:left="-17" w:right="0"/>
        <w:rPr>
          <w:szCs w:val="24"/>
        </w:rPr>
      </w:pPr>
      <w:r w:rsidRPr="001A490F">
        <w:rPr>
          <w:szCs w:val="24"/>
        </w:rPr>
        <w:t xml:space="preserve">Руководитель проекта стимулирует обучающихся погрузиться в проблематику проекта, самостоятельно выбирать инструменты для решения поставленных задач, а также взаимодействовать с научно-педагогическими работниками профильных дисциплин при возникновении затруднений в выполнении специализированных заданий. При реализации проекта важно обращать внимание на качество и скорость выполнения работы, а также оценивать выполнение заданий обучающимися с профессиональной точки зрения. </w:t>
      </w:r>
    </w:p>
    <w:p w14:paraId="36073ED0" w14:textId="7D3F91B8" w:rsidR="006F7CE5" w:rsidRPr="001A490F" w:rsidRDefault="006F7CE5" w:rsidP="006F7CE5">
      <w:pPr>
        <w:spacing w:after="0" w:line="240" w:lineRule="auto"/>
        <w:ind w:left="-17" w:right="0"/>
        <w:rPr>
          <w:szCs w:val="24"/>
        </w:rPr>
      </w:pPr>
      <w:r w:rsidRPr="001A490F">
        <w:rPr>
          <w:szCs w:val="24"/>
        </w:rPr>
        <w:t xml:space="preserve">Руководителю проекта рекомендуется приглашать экспертов по тематике проекта и партнеров, совместно с которым реализуется проект, рекомендуется организовывать регулярные встречи для получения обратной связи и корректировки плана проектирования. </w:t>
      </w:r>
    </w:p>
    <w:p w14:paraId="4F0175F9" w14:textId="0AC6345C" w:rsidR="006F7CE5" w:rsidRPr="001A490F" w:rsidRDefault="006F7CE5" w:rsidP="006F7CE5">
      <w:pPr>
        <w:spacing w:after="0" w:line="240" w:lineRule="auto"/>
        <w:ind w:left="-17" w:right="0"/>
        <w:rPr>
          <w:szCs w:val="24"/>
        </w:rPr>
      </w:pPr>
      <w:r w:rsidRPr="001A490F">
        <w:rPr>
          <w:szCs w:val="24"/>
        </w:rPr>
        <w:t xml:space="preserve">По итогам каждого этапа проекта рекомендуется проводить рефлексию проделанной работы, обсуждать все аспекты проекта с точки зрения процесса его реализации и с точки зрения профессиональной деятельности студентов, проводить анализ примененных инструментов и стимулировать студентов к их систематизации. </w:t>
      </w:r>
    </w:p>
    <w:p w14:paraId="71AD93A2" w14:textId="70D37247" w:rsidR="006F7CE5" w:rsidRPr="006F7CE5" w:rsidRDefault="006F7CE5" w:rsidP="006F7CE5">
      <w:pPr>
        <w:spacing w:after="0" w:line="240" w:lineRule="auto"/>
        <w:ind w:left="-17" w:right="132"/>
        <w:rPr>
          <w:b/>
          <w:bCs/>
        </w:rPr>
      </w:pPr>
      <w:r w:rsidRPr="006F7CE5">
        <w:rPr>
          <w:b/>
          <w:bCs/>
        </w:rPr>
        <w:t>Порядок организации выполнения проектов.</w:t>
      </w:r>
    </w:p>
    <w:p w14:paraId="3EFA41F5" w14:textId="7AD40B38" w:rsidR="006F7CE5" w:rsidRPr="001A490F" w:rsidRDefault="006F7CE5" w:rsidP="006F7CE5">
      <w:pPr>
        <w:spacing w:after="0" w:line="240" w:lineRule="auto"/>
        <w:ind w:left="-17" w:right="0"/>
        <w:rPr>
          <w:szCs w:val="24"/>
        </w:rPr>
      </w:pPr>
      <w:r w:rsidRPr="001A490F">
        <w:rPr>
          <w:szCs w:val="24"/>
        </w:rPr>
        <w:t xml:space="preserve">В процессе выполнения проекта руководитель проекта должен: </w:t>
      </w:r>
    </w:p>
    <w:p w14:paraId="21C12E72" w14:textId="77777777" w:rsidR="006F7CE5" w:rsidRDefault="006F7CE5" w:rsidP="006F7CE5">
      <w:pPr>
        <w:spacing w:after="0" w:line="240" w:lineRule="auto"/>
        <w:ind w:left="-17" w:right="0"/>
        <w:rPr>
          <w:szCs w:val="24"/>
        </w:rPr>
      </w:pPr>
      <w:r w:rsidRPr="003F1E9A">
        <w:rPr>
          <w:szCs w:val="24"/>
        </w:rPr>
        <w:t>–</w:t>
      </w:r>
      <w:r>
        <w:rPr>
          <w:szCs w:val="24"/>
        </w:rPr>
        <w:t xml:space="preserve"> </w:t>
      </w:r>
      <w:r w:rsidRPr="001A490F">
        <w:rPr>
          <w:szCs w:val="24"/>
        </w:rPr>
        <w:t xml:space="preserve">осуществлять контроль выполнения проекта в соответствии с установленным графиком; </w:t>
      </w:r>
    </w:p>
    <w:p w14:paraId="0B1F881C" w14:textId="77777777" w:rsidR="006F7CE5" w:rsidRDefault="006F7CE5" w:rsidP="006F7CE5">
      <w:pPr>
        <w:spacing w:after="0" w:line="240" w:lineRule="auto"/>
        <w:ind w:left="-17" w:right="0"/>
        <w:rPr>
          <w:szCs w:val="24"/>
        </w:rPr>
      </w:pPr>
      <w:r w:rsidRPr="003F1E9A">
        <w:rPr>
          <w:szCs w:val="24"/>
        </w:rPr>
        <w:t>–</w:t>
      </w:r>
      <w:r>
        <w:rPr>
          <w:szCs w:val="24"/>
        </w:rPr>
        <w:t xml:space="preserve"> </w:t>
      </w:r>
      <w:r w:rsidRPr="001A490F">
        <w:rPr>
          <w:szCs w:val="24"/>
        </w:rPr>
        <w:t xml:space="preserve">стимулировать участников команды проекта к самостоятельному поиску и анализу информации, решению поставленных задач; </w:t>
      </w:r>
    </w:p>
    <w:p w14:paraId="53B55298" w14:textId="77777777" w:rsidR="006F7CE5" w:rsidRDefault="006F7CE5" w:rsidP="006F7CE5">
      <w:pPr>
        <w:spacing w:after="0" w:line="240" w:lineRule="auto"/>
        <w:ind w:left="-17" w:right="0"/>
        <w:rPr>
          <w:szCs w:val="24"/>
        </w:rPr>
      </w:pPr>
      <w:r w:rsidRPr="003F1E9A">
        <w:rPr>
          <w:szCs w:val="24"/>
        </w:rPr>
        <w:lastRenderedPageBreak/>
        <w:t>–</w:t>
      </w:r>
      <w:r>
        <w:rPr>
          <w:szCs w:val="24"/>
        </w:rPr>
        <w:t xml:space="preserve"> </w:t>
      </w:r>
      <w:r w:rsidRPr="001A490F">
        <w:rPr>
          <w:szCs w:val="24"/>
        </w:rPr>
        <w:t xml:space="preserve">содействовать участию представителей команды проекта в научных мероприятиях </w:t>
      </w:r>
      <w:r>
        <w:rPr>
          <w:szCs w:val="24"/>
        </w:rPr>
        <w:t xml:space="preserve">Института, </w:t>
      </w:r>
      <w:r w:rsidRPr="001A490F">
        <w:rPr>
          <w:szCs w:val="24"/>
        </w:rPr>
        <w:t xml:space="preserve">в Московском Политехе и внешних организациях с докладами по теме выполняемого проекта; </w:t>
      </w:r>
    </w:p>
    <w:p w14:paraId="6E2E6270" w14:textId="77777777" w:rsidR="006F7CE5" w:rsidRDefault="006F7CE5" w:rsidP="006F7CE5">
      <w:pPr>
        <w:spacing w:after="0" w:line="240" w:lineRule="auto"/>
        <w:ind w:left="-17" w:right="0"/>
        <w:rPr>
          <w:szCs w:val="24"/>
        </w:rPr>
      </w:pPr>
      <w:r w:rsidRPr="003F1E9A">
        <w:rPr>
          <w:szCs w:val="24"/>
        </w:rPr>
        <w:t>–</w:t>
      </w:r>
      <w:r>
        <w:rPr>
          <w:szCs w:val="24"/>
        </w:rPr>
        <w:t xml:space="preserve"> </w:t>
      </w:r>
      <w:r w:rsidRPr="001A490F">
        <w:rPr>
          <w:szCs w:val="24"/>
        </w:rPr>
        <w:t xml:space="preserve">обеспечить регулярную информационно-методическую поддержку участников команды проекта; </w:t>
      </w:r>
    </w:p>
    <w:p w14:paraId="04835EFF" w14:textId="77777777" w:rsidR="006F7CE5" w:rsidRPr="001A490F" w:rsidRDefault="006F7CE5" w:rsidP="006F7CE5">
      <w:pPr>
        <w:spacing w:after="0" w:line="240" w:lineRule="auto"/>
        <w:ind w:left="-17" w:right="0"/>
        <w:rPr>
          <w:szCs w:val="24"/>
        </w:rPr>
      </w:pPr>
      <w:r w:rsidRPr="003F1E9A">
        <w:rPr>
          <w:szCs w:val="24"/>
        </w:rPr>
        <w:t>–</w:t>
      </w:r>
      <w:r>
        <w:rPr>
          <w:szCs w:val="24"/>
        </w:rPr>
        <w:t xml:space="preserve"> </w:t>
      </w:r>
      <w:r w:rsidRPr="001A490F">
        <w:rPr>
          <w:szCs w:val="24"/>
        </w:rPr>
        <w:t xml:space="preserve">предоставлять начальнику </w:t>
      </w:r>
      <w:r>
        <w:rPr>
          <w:szCs w:val="24"/>
        </w:rPr>
        <w:t>НИО</w:t>
      </w:r>
      <w:r w:rsidRPr="001A490F">
        <w:rPr>
          <w:szCs w:val="24"/>
        </w:rPr>
        <w:t xml:space="preserve"> отчетные материалы, отражающие завершенность отдельных этапов работы над проектом и демонстрирующие достижение запланированных результатов. </w:t>
      </w:r>
    </w:p>
    <w:p w14:paraId="39537912" w14:textId="33BF663F" w:rsidR="006F7CE5" w:rsidRDefault="006F7CE5" w:rsidP="006F7CE5">
      <w:pPr>
        <w:spacing w:after="0" w:line="240" w:lineRule="auto"/>
        <w:ind w:left="-17" w:right="132"/>
      </w:pPr>
      <w:r w:rsidRPr="001A490F">
        <w:rPr>
          <w:szCs w:val="24"/>
        </w:rPr>
        <w:t>Вклад каждого участника команды проекта оценивается в баллах в соответствии с регламентом начисления баллов</w:t>
      </w:r>
    </w:p>
    <w:p w14:paraId="6CEE1999" w14:textId="50C23EF3" w:rsidR="006F7CE5" w:rsidRPr="006F7CE5" w:rsidRDefault="006F7CE5" w:rsidP="006F7CE5">
      <w:pPr>
        <w:spacing w:after="0" w:line="240" w:lineRule="auto"/>
        <w:ind w:left="-17" w:right="132"/>
        <w:rPr>
          <w:b/>
          <w:bCs/>
        </w:rPr>
      </w:pPr>
      <w:r w:rsidRPr="006F7CE5">
        <w:rPr>
          <w:b/>
          <w:bCs/>
        </w:rPr>
        <w:t>Завершение проектов.</w:t>
      </w:r>
    </w:p>
    <w:p w14:paraId="4B453923" w14:textId="46F5D5BB" w:rsidR="006F7CE5" w:rsidRPr="001A490F" w:rsidRDefault="006F7CE5" w:rsidP="006F7CE5">
      <w:pPr>
        <w:spacing w:after="0" w:line="240" w:lineRule="auto"/>
        <w:ind w:left="-17" w:right="0"/>
        <w:rPr>
          <w:szCs w:val="24"/>
        </w:rPr>
      </w:pPr>
      <w:r w:rsidRPr="001A490F">
        <w:rPr>
          <w:szCs w:val="24"/>
        </w:rPr>
        <w:t xml:space="preserve">При завершении проекта команда представляет итоговый отчет о реализации проекта, который подлежит согласованию с руководителем проекта и инициатором проекта. Руководитель проекта собирает все существенные материалы по проекту и вместе с паспортом проекта и отчетом передает их в </w:t>
      </w:r>
      <w:r>
        <w:rPr>
          <w:szCs w:val="24"/>
        </w:rPr>
        <w:t>НИО</w:t>
      </w:r>
      <w:r w:rsidRPr="001A490F">
        <w:rPr>
          <w:szCs w:val="24"/>
        </w:rPr>
        <w:t>. Возможные материалы по проекту: техническое задание, отзывы заказчика, отзывы экспертов, файлы с расчетами, конструкторская и техническая документация, бизнес-план, чертежи, 3D-модели, фото прототипов, фото рабочих изделий, фото</w:t>
      </w:r>
      <w:r>
        <w:rPr>
          <w:szCs w:val="24"/>
        </w:rPr>
        <w:t>графии</w:t>
      </w:r>
      <w:r w:rsidRPr="001A490F">
        <w:rPr>
          <w:szCs w:val="24"/>
        </w:rPr>
        <w:t xml:space="preserve"> процесса работы, фотографии с выставок, где проект презентовался широкой аудитории, видеоролики о проекте. </w:t>
      </w:r>
    </w:p>
    <w:p w14:paraId="39ADC4A3" w14:textId="60153E86" w:rsidR="006F7CE5" w:rsidRPr="001A490F" w:rsidRDefault="006F7CE5" w:rsidP="006F7CE5">
      <w:pPr>
        <w:spacing w:after="0" w:line="240" w:lineRule="auto"/>
        <w:ind w:left="-17" w:right="0"/>
        <w:rPr>
          <w:szCs w:val="24"/>
        </w:rPr>
      </w:pPr>
      <w:r w:rsidRPr="001A490F">
        <w:rPr>
          <w:szCs w:val="24"/>
        </w:rPr>
        <w:t>Достижение продуктового результата проекта оценивается рабочей группой НИО по завершении плановых сроков проектов на основании отчетных материалов проекта. В состав рабочей группы НИО допускается привлечение экспертов по направлениям, состав рабочей группы НИО определяется</w:t>
      </w:r>
      <w:r>
        <w:rPr>
          <w:szCs w:val="24"/>
        </w:rPr>
        <w:t xml:space="preserve"> Советом по науке и инновациям</w:t>
      </w:r>
      <w:r w:rsidRPr="001A490F">
        <w:rPr>
          <w:szCs w:val="24"/>
        </w:rPr>
        <w:t xml:space="preserve">. По каждому завершенному проекту его руководитель представляет комиссии в электронном виде и одном печатном экземпляре: </w:t>
      </w:r>
    </w:p>
    <w:p w14:paraId="5A5D81A5" w14:textId="77777777" w:rsidR="006F7CE5" w:rsidRDefault="006F7CE5" w:rsidP="006F7CE5">
      <w:pPr>
        <w:spacing w:after="0" w:line="240" w:lineRule="auto"/>
        <w:ind w:left="-17" w:right="0"/>
        <w:rPr>
          <w:szCs w:val="24"/>
        </w:rPr>
      </w:pPr>
      <w:r w:rsidRPr="003F1E9A">
        <w:rPr>
          <w:szCs w:val="24"/>
        </w:rPr>
        <w:t>–</w:t>
      </w:r>
      <w:r>
        <w:rPr>
          <w:szCs w:val="24"/>
        </w:rPr>
        <w:t xml:space="preserve"> </w:t>
      </w:r>
      <w:r w:rsidRPr="001A490F">
        <w:rPr>
          <w:szCs w:val="24"/>
        </w:rPr>
        <w:t xml:space="preserve">паспорт проекта, оформленный в соответствии с установленным порядком; </w:t>
      </w:r>
    </w:p>
    <w:p w14:paraId="50438E60" w14:textId="77777777" w:rsidR="006F7CE5" w:rsidRPr="001A490F" w:rsidRDefault="006F7CE5" w:rsidP="006F7CE5">
      <w:pPr>
        <w:spacing w:after="0" w:line="240" w:lineRule="auto"/>
        <w:ind w:left="-17" w:right="0"/>
        <w:rPr>
          <w:szCs w:val="24"/>
        </w:rPr>
      </w:pPr>
      <w:r w:rsidRPr="003F1E9A">
        <w:rPr>
          <w:szCs w:val="24"/>
        </w:rPr>
        <w:t>–</w:t>
      </w:r>
      <w:r>
        <w:rPr>
          <w:szCs w:val="24"/>
        </w:rPr>
        <w:t xml:space="preserve"> </w:t>
      </w:r>
      <w:r w:rsidRPr="001A490F">
        <w:rPr>
          <w:szCs w:val="24"/>
        </w:rPr>
        <w:t xml:space="preserve">итоговый отчет о выполненных работах. </w:t>
      </w:r>
    </w:p>
    <w:p w14:paraId="52282A34" w14:textId="2A0C817C" w:rsidR="006F7CE5" w:rsidRPr="006F7CE5" w:rsidRDefault="006F7CE5" w:rsidP="006F7CE5">
      <w:pPr>
        <w:spacing w:after="0" w:line="240" w:lineRule="auto"/>
        <w:ind w:left="-17" w:right="132"/>
        <w:rPr>
          <w:b/>
          <w:bCs/>
        </w:rPr>
      </w:pPr>
      <w:r w:rsidRPr="006F7CE5">
        <w:rPr>
          <w:b/>
          <w:bCs/>
        </w:rPr>
        <w:t>Мониторинг реализации проектов.</w:t>
      </w:r>
    </w:p>
    <w:p w14:paraId="2EF81FCB" w14:textId="3CD02D9E" w:rsidR="006F7CE5" w:rsidRPr="001A490F" w:rsidRDefault="006F7CE5" w:rsidP="006F7CE5">
      <w:pPr>
        <w:spacing w:after="0" w:line="240" w:lineRule="auto"/>
        <w:ind w:left="-17" w:right="0"/>
        <w:rPr>
          <w:szCs w:val="24"/>
        </w:rPr>
      </w:pPr>
      <w:r w:rsidRPr="001A490F">
        <w:rPr>
          <w:szCs w:val="24"/>
        </w:rPr>
        <w:t xml:space="preserve">Мониторинг реализации проектов представляет собой систему мероприятий по измерению фактических параметров проектов, расчету отклонения фактических параметров проектов от плановых, анализу их причин, прогнозированию хода реализации проектов, принятию управленческих решений по определению, согласованию и реализации возможных корректирующих воздействий.  </w:t>
      </w:r>
    </w:p>
    <w:p w14:paraId="7FE86EBB" w14:textId="1972C963" w:rsidR="006F7CE5" w:rsidRDefault="006F7CE5" w:rsidP="006F7CE5">
      <w:pPr>
        <w:spacing w:after="0" w:line="240" w:lineRule="auto"/>
        <w:ind w:left="-17" w:right="0"/>
        <w:jc w:val="left"/>
        <w:rPr>
          <w:szCs w:val="24"/>
        </w:rPr>
      </w:pPr>
      <w:r w:rsidRPr="001A490F">
        <w:rPr>
          <w:szCs w:val="24"/>
        </w:rPr>
        <w:t xml:space="preserve">Мониторинг реализации проектов проводится в отношении: </w:t>
      </w:r>
    </w:p>
    <w:p w14:paraId="12ED00C9" w14:textId="77777777" w:rsidR="006F7CE5" w:rsidRDefault="006F7CE5" w:rsidP="006F7CE5">
      <w:pPr>
        <w:spacing w:after="0" w:line="240" w:lineRule="auto"/>
        <w:ind w:left="-17" w:right="0"/>
        <w:jc w:val="left"/>
        <w:rPr>
          <w:szCs w:val="24"/>
        </w:rPr>
      </w:pPr>
      <w:r w:rsidRPr="003F1E9A">
        <w:rPr>
          <w:szCs w:val="24"/>
        </w:rPr>
        <w:t>–</w:t>
      </w:r>
      <w:r>
        <w:rPr>
          <w:szCs w:val="24"/>
        </w:rPr>
        <w:t xml:space="preserve"> </w:t>
      </w:r>
      <w:r w:rsidRPr="001A490F">
        <w:rPr>
          <w:szCs w:val="24"/>
        </w:rPr>
        <w:t xml:space="preserve">паспорта проекта; </w:t>
      </w:r>
    </w:p>
    <w:p w14:paraId="2943D472" w14:textId="77777777" w:rsidR="006F7CE5" w:rsidRPr="001A490F" w:rsidRDefault="006F7CE5" w:rsidP="006F7CE5">
      <w:pPr>
        <w:spacing w:after="0" w:line="240" w:lineRule="auto"/>
        <w:ind w:left="-17" w:right="0"/>
        <w:jc w:val="left"/>
        <w:rPr>
          <w:szCs w:val="24"/>
        </w:rPr>
      </w:pPr>
      <w:r w:rsidRPr="003F1E9A">
        <w:rPr>
          <w:szCs w:val="24"/>
        </w:rPr>
        <w:t>–</w:t>
      </w:r>
      <w:r>
        <w:rPr>
          <w:szCs w:val="24"/>
        </w:rPr>
        <w:t xml:space="preserve"> </w:t>
      </w:r>
      <w:r w:rsidRPr="001A490F">
        <w:rPr>
          <w:szCs w:val="24"/>
        </w:rPr>
        <w:t xml:space="preserve">промежуточных отчетных материалов по проекту. </w:t>
      </w:r>
    </w:p>
    <w:p w14:paraId="643F63E8" w14:textId="72A20C52" w:rsidR="002016C6" w:rsidRPr="00285E77" w:rsidRDefault="00F617D5" w:rsidP="00F617D5">
      <w:pPr>
        <w:tabs>
          <w:tab w:val="left" w:pos="993"/>
        </w:tabs>
        <w:spacing w:before="120" w:after="120" w:line="240" w:lineRule="auto"/>
        <w:ind w:right="102" w:firstLine="709"/>
        <w:rPr>
          <w:color w:val="auto"/>
        </w:rPr>
      </w:pPr>
      <w:r w:rsidRPr="00285E77">
        <w:rPr>
          <w:b/>
        </w:rPr>
        <w:t xml:space="preserve">8. </w:t>
      </w:r>
      <w:r w:rsidR="00CD2CAC" w:rsidRPr="00285E77">
        <w:rPr>
          <w:b/>
        </w:rPr>
        <w:t xml:space="preserve">Оценочные </w:t>
      </w:r>
      <w:r w:rsidR="00CD2CAC" w:rsidRPr="00285E77">
        <w:rPr>
          <w:b/>
          <w:color w:val="auto"/>
        </w:rPr>
        <w:t xml:space="preserve">материалы (фонд оценочных средств) для текущего контроля успеваемости и промежуточной аттестации </w:t>
      </w:r>
    </w:p>
    <w:p w14:paraId="712C4762" w14:textId="106F8366" w:rsidR="00E73BDD" w:rsidRPr="00285E77" w:rsidRDefault="00F617D5" w:rsidP="00F617D5">
      <w:pPr>
        <w:tabs>
          <w:tab w:val="left" w:pos="993"/>
        </w:tabs>
        <w:spacing w:before="120" w:after="120" w:line="240" w:lineRule="auto"/>
        <w:ind w:right="102" w:firstLine="709"/>
        <w:rPr>
          <w:color w:val="auto"/>
        </w:rPr>
      </w:pPr>
      <w:r w:rsidRPr="00285E77">
        <w:rPr>
          <w:b/>
          <w:color w:val="auto"/>
        </w:rPr>
        <w:t xml:space="preserve">8.1. </w:t>
      </w:r>
      <w:r w:rsidR="00E73BDD" w:rsidRPr="00285E77">
        <w:rPr>
          <w:b/>
          <w:color w:val="auto"/>
        </w:rPr>
        <w:t xml:space="preserve">Перечень компетенций с указанием </w:t>
      </w:r>
      <w:r w:rsidR="0047186C" w:rsidRPr="00285E77">
        <w:rPr>
          <w:b/>
          <w:color w:val="auto"/>
        </w:rPr>
        <w:t>индикаторов</w:t>
      </w:r>
      <w:r w:rsidR="00E73BDD" w:rsidRPr="00285E77">
        <w:rPr>
          <w:b/>
          <w:color w:val="auto"/>
        </w:rPr>
        <w:t xml:space="preserve"> их формирования в процессе освоения образовательной программы </w:t>
      </w:r>
    </w:p>
    <w:p w14:paraId="4ABB6C44" w14:textId="2EC2A09A" w:rsidR="00E73BDD" w:rsidRPr="00285E77" w:rsidRDefault="00E73BDD" w:rsidP="00F617D5">
      <w:pPr>
        <w:spacing w:after="0" w:line="240" w:lineRule="auto"/>
        <w:ind w:right="132" w:firstLine="709"/>
        <w:rPr>
          <w:color w:val="auto"/>
        </w:rPr>
      </w:pPr>
      <w:r w:rsidRPr="00285E77">
        <w:rPr>
          <w:color w:val="auto"/>
        </w:rPr>
        <w:t>При изучении дисциплины «</w:t>
      </w:r>
      <w:r w:rsidR="001D4623" w:rsidRPr="00285E77">
        <w:rPr>
          <w:color w:val="auto"/>
        </w:rPr>
        <w:t>Проектная деятельность</w:t>
      </w:r>
      <w:r w:rsidRPr="00285E77">
        <w:rPr>
          <w:color w:val="auto"/>
        </w:rPr>
        <w:t xml:space="preserve">» формируются компетенции УК-1, </w:t>
      </w:r>
      <w:r w:rsidR="0047186C" w:rsidRPr="00285E77">
        <w:rPr>
          <w:color w:val="auto"/>
        </w:rPr>
        <w:t>УК-3</w:t>
      </w:r>
      <w:r w:rsidRPr="00285E77">
        <w:rPr>
          <w:color w:val="auto"/>
        </w:rPr>
        <w:t xml:space="preserve"> (таблица </w:t>
      </w:r>
      <w:r w:rsidR="00F21B13">
        <w:rPr>
          <w:color w:val="auto"/>
        </w:rPr>
        <w:t>7</w:t>
      </w:r>
      <w:r w:rsidRPr="00285E77">
        <w:rPr>
          <w:color w:val="auto"/>
        </w:rPr>
        <w:t xml:space="preserve">). </w:t>
      </w:r>
    </w:p>
    <w:p w14:paraId="5460E2DC" w14:textId="07BD2C70" w:rsidR="00285E77" w:rsidRPr="00285E77" w:rsidRDefault="00285E77" w:rsidP="00285E77">
      <w:pPr>
        <w:pStyle w:val="a3"/>
        <w:spacing w:before="120" w:after="120" w:line="240" w:lineRule="auto"/>
        <w:ind w:left="698" w:right="130" w:firstLine="0"/>
        <w:rPr>
          <w:color w:val="auto"/>
        </w:rPr>
      </w:pPr>
      <w:r w:rsidRPr="00285E77">
        <w:rPr>
          <w:color w:val="auto"/>
        </w:rPr>
        <w:t xml:space="preserve">Таблица </w:t>
      </w:r>
      <w:r w:rsidR="00F21B13">
        <w:rPr>
          <w:color w:val="auto"/>
        </w:rPr>
        <w:t>7</w:t>
      </w:r>
      <w:r w:rsidRPr="00285E77">
        <w:rPr>
          <w:color w:val="auto"/>
        </w:rPr>
        <w:t xml:space="preserve"> − Паспорт фонда оценочных средств </w:t>
      </w:r>
    </w:p>
    <w:tbl>
      <w:tblPr>
        <w:tblStyle w:val="TableGrid"/>
        <w:tblW w:w="9380" w:type="dxa"/>
        <w:tblInd w:w="-29" w:type="dxa"/>
        <w:tblCellMar>
          <w:top w:w="60" w:type="dxa"/>
        </w:tblCellMar>
        <w:tblLook w:val="04A0" w:firstRow="1" w:lastRow="0" w:firstColumn="1" w:lastColumn="0" w:noHBand="0" w:noVBand="1"/>
      </w:tblPr>
      <w:tblGrid>
        <w:gridCol w:w="1584"/>
        <w:gridCol w:w="1410"/>
        <w:gridCol w:w="3391"/>
        <w:gridCol w:w="2995"/>
      </w:tblGrid>
      <w:tr w:rsidR="00285E77" w:rsidRPr="00285E77" w14:paraId="60163DA6" w14:textId="77777777" w:rsidTr="002C24DB">
        <w:trPr>
          <w:trHeight w:val="625"/>
        </w:trPr>
        <w:tc>
          <w:tcPr>
            <w:tcW w:w="1584" w:type="dxa"/>
            <w:tcBorders>
              <w:top w:val="single" w:sz="4" w:space="0" w:color="000000"/>
              <w:left w:val="single" w:sz="4" w:space="0" w:color="000000"/>
              <w:bottom w:val="single" w:sz="4" w:space="0" w:color="000000"/>
              <w:right w:val="single" w:sz="4" w:space="0" w:color="000000"/>
            </w:tcBorders>
          </w:tcPr>
          <w:p w14:paraId="23EBE70B" w14:textId="77777777" w:rsidR="00285E77" w:rsidRPr="00285E77" w:rsidRDefault="00285E77" w:rsidP="001C59C2">
            <w:pPr>
              <w:spacing w:after="0" w:line="240" w:lineRule="auto"/>
              <w:ind w:right="0" w:firstLine="44"/>
              <w:jc w:val="center"/>
              <w:rPr>
                <w:color w:val="auto"/>
                <w:sz w:val="20"/>
                <w:szCs w:val="20"/>
              </w:rPr>
            </w:pPr>
            <w:r w:rsidRPr="00285E77">
              <w:rPr>
                <w:b/>
                <w:color w:val="auto"/>
                <w:sz w:val="20"/>
                <w:szCs w:val="20"/>
              </w:rPr>
              <w:t xml:space="preserve">Код контролируемой компетенции </w:t>
            </w:r>
          </w:p>
        </w:tc>
        <w:tc>
          <w:tcPr>
            <w:tcW w:w="1410" w:type="dxa"/>
            <w:tcBorders>
              <w:top w:val="single" w:sz="4" w:space="0" w:color="000000"/>
              <w:left w:val="single" w:sz="4" w:space="0" w:color="000000"/>
              <w:bottom w:val="single" w:sz="4" w:space="0" w:color="000000"/>
              <w:right w:val="single" w:sz="4" w:space="0" w:color="000000"/>
            </w:tcBorders>
          </w:tcPr>
          <w:p w14:paraId="2C0B51A9" w14:textId="77777777" w:rsidR="00285E77" w:rsidRPr="00285E77" w:rsidRDefault="00285E77" w:rsidP="001C59C2">
            <w:pPr>
              <w:spacing w:after="0" w:line="240" w:lineRule="auto"/>
              <w:ind w:left="-22" w:right="0" w:firstLine="25"/>
              <w:jc w:val="center"/>
              <w:rPr>
                <w:color w:val="auto"/>
                <w:sz w:val="20"/>
                <w:szCs w:val="20"/>
              </w:rPr>
            </w:pPr>
            <w:r w:rsidRPr="00285E77">
              <w:rPr>
                <w:b/>
                <w:color w:val="auto"/>
                <w:sz w:val="20"/>
                <w:szCs w:val="20"/>
              </w:rPr>
              <w:t xml:space="preserve">Период формирования компетенции </w:t>
            </w:r>
          </w:p>
        </w:tc>
        <w:tc>
          <w:tcPr>
            <w:tcW w:w="3391" w:type="dxa"/>
            <w:tcBorders>
              <w:top w:val="single" w:sz="4" w:space="0" w:color="000000"/>
              <w:left w:val="single" w:sz="4" w:space="0" w:color="000000"/>
              <w:bottom w:val="single" w:sz="4" w:space="0" w:color="000000"/>
              <w:right w:val="single" w:sz="4" w:space="0" w:color="000000"/>
            </w:tcBorders>
            <w:vAlign w:val="center"/>
          </w:tcPr>
          <w:p w14:paraId="494890DE" w14:textId="77777777" w:rsidR="00285E77" w:rsidRPr="00285E77" w:rsidRDefault="00285E77" w:rsidP="001C59C2">
            <w:pPr>
              <w:spacing w:after="0" w:line="240" w:lineRule="auto"/>
              <w:ind w:left="60" w:right="0" w:firstLine="0"/>
              <w:jc w:val="center"/>
              <w:rPr>
                <w:color w:val="auto"/>
                <w:sz w:val="20"/>
                <w:szCs w:val="20"/>
              </w:rPr>
            </w:pPr>
            <w:r w:rsidRPr="00285E77">
              <w:rPr>
                <w:b/>
                <w:color w:val="auto"/>
                <w:sz w:val="20"/>
                <w:szCs w:val="20"/>
              </w:rPr>
              <w:t xml:space="preserve">Контролируемые разделы </w:t>
            </w:r>
            <w:r w:rsidRPr="00285E77">
              <w:rPr>
                <w:b/>
                <w:color w:val="auto"/>
                <w:sz w:val="20"/>
                <w:szCs w:val="20"/>
              </w:rPr>
              <w:br/>
              <w:t>(темы) дисциплины</w:t>
            </w:r>
          </w:p>
        </w:tc>
        <w:tc>
          <w:tcPr>
            <w:tcW w:w="2995" w:type="dxa"/>
            <w:tcBorders>
              <w:top w:val="single" w:sz="4" w:space="0" w:color="000000"/>
              <w:left w:val="single" w:sz="4" w:space="0" w:color="000000"/>
              <w:bottom w:val="single" w:sz="4" w:space="0" w:color="000000"/>
              <w:right w:val="single" w:sz="4" w:space="0" w:color="000000"/>
            </w:tcBorders>
            <w:vAlign w:val="center"/>
          </w:tcPr>
          <w:p w14:paraId="7FEA71A2" w14:textId="77777777" w:rsidR="00285E77" w:rsidRPr="00285E77" w:rsidRDefault="00285E77" w:rsidP="001C59C2">
            <w:pPr>
              <w:spacing w:after="0" w:line="240" w:lineRule="auto"/>
              <w:ind w:right="0" w:firstLine="0"/>
              <w:jc w:val="center"/>
              <w:rPr>
                <w:color w:val="auto"/>
                <w:sz w:val="20"/>
                <w:szCs w:val="20"/>
              </w:rPr>
            </w:pPr>
            <w:r w:rsidRPr="00285E77">
              <w:rPr>
                <w:b/>
                <w:color w:val="auto"/>
                <w:sz w:val="20"/>
                <w:szCs w:val="20"/>
              </w:rPr>
              <w:t xml:space="preserve">Наименование оценочного средства </w:t>
            </w:r>
          </w:p>
        </w:tc>
      </w:tr>
      <w:tr w:rsidR="00285E77" w:rsidRPr="001D4623" w14:paraId="1072CE95" w14:textId="77777777" w:rsidTr="001C59C2">
        <w:trPr>
          <w:trHeight w:val="1606"/>
        </w:trPr>
        <w:tc>
          <w:tcPr>
            <w:tcW w:w="1584" w:type="dxa"/>
            <w:tcBorders>
              <w:top w:val="single" w:sz="4" w:space="0" w:color="000000"/>
              <w:left w:val="single" w:sz="4" w:space="0" w:color="000000"/>
              <w:bottom w:val="single" w:sz="4" w:space="0" w:color="auto"/>
              <w:right w:val="single" w:sz="4" w:space="0" w:color="000000"/>
            </w:tcBorders>
            <w:vAlign w:val="center"/>
          </w:tcPr>
          <w:p w14:paraId="5047F56D" w14:textId="77777777" w:rsidR="00285E77" w:rsidRPr="00285E77" w:rsidRDefault="00285E77" w:rsidP="001C59C2">
            <w:pPr>
              <w:spacing w:after="0" w:line="240" w:lineRule="auto"/>
              <w:ind w:left="22" w:right="0" w:firstLine="0"/>
              <w:jc w:val="center"/>
              <w:rPr>
                <w:color w:val="auto"/>
                <w:sz w:val="20"/>
                <w:szCs w:val="20"/>
              </w:rPr>
            </w:pPr>
            <w:r w:rsidRPr="00285E77">
              <w:rPr>
                <w:color w:val="auto"/>
                <w:sz w:val="20"/>
                <w:szCs w:val="20"/>
              </w:rPr>
              <w:t>УК-1</w:t>
            </w:r>
          </w:p>
          <w:p w14:paraId="3DB0233F" w14:textId="77777777" w:rsidR="00285E77" w:rsidRPr="00285E77" w:rsidRDefault="00285E77" w:rsidP="001C59C2">
            <w:pPr>
              <w:spacing w:after="0" w:line="240" w:lineRule="auto"/>
              <w:ind w:left="22" w:right="0" w:firstLine="0"/>
              <w:jc w:val="center"/>
              <w:rPr>
                <w:color w:val="auto"/>
                <w:sz w:val="20"/>
                <w:szCs w:val="20"/>
              </w:rPr>
            </w:pPr>
            <w:r w:rsidRPr="00285E77">
              <w:rPr>
                <w:color w:val="auto"/>
                <w:sz w:val="20"/>
                <w:szCs w:val="20"/>
              </w:rPr>
              <w:t>УК-3</w:t>
            </w:r>
          </w:p>
          <w:p w14:paraId="57D8C8CF" w14:textId="7231ACBC" w:rsidR="00285E77" w:rsidRPr="00285E77" w:rsidRDefault="00285E77" w:rsidP="001C59C2">
            <w:pPr>
              <w:spacing w:after="0" w:line="240" w:lineRule="auto"/>
              <w:ind w:left="22" w:right="0" w:firstLine="0"/>
              <w:jc w:val="center"/>
              <w:rPr>
                <w:color w:val="auto"/>
                <w:sz w:val="20"/>
                <w:szCs w:val="20"/>
              </w:rPr>
            </w:pPr>
          </w:p>
        </w:tc>
        <w:tc>
          <w:tcPr>
            <w:tcW w:w="1410" w:type="dxa"/>
            <w:tcBorders>
              <w:top w:val="single" w:sz="4" w:space="0" w:color="000000"/>
              <w:left w:val="single" w:sz="4" w:space="0" w:color="000000"/>
              <w:bottom w:val="single" w:sz="4" w:space="0" w:color="000000"/>
              <w:right w:val="single" w:sz="4" w:space="0" w:color="000000"/>
            </w:tcBorders>
            <w:vAlign w:val="center"/>
          </w:tcPr>
          <w:p w14:paraId="329C9952" w14:textId="77777777" w:rsidR="00285E77" w:rsidRPr="00285E77" w:rsidRDefault="00285E77" w:rsidP="001C59C2">
            <w:pPr>
              <w:spacing w:after="0" w:line="240" w:lineRule="auto"/>
              <w:ind w:right="0" w:firstLine="0"/>
              <w:jc w:val="center"/>
              <w:rPr>
                <w:color w:val="auto"/>
                <w:sz w:val="20"/>
                <w:szCs w:val="20"/>
              </w:rPr>
            </w:pPr>
            <w:r w:rsidRPr="00285E77">
              <w:rPr>
                <w:color w:val="auto"/>
                <w:sz w:val="20"/>
                <w:szCs w:val="20"/>
              </w:rPr>
              <w:t>В течение семестра</w:t>
            </w:r>
            <w:r w:rsidRPr="00285E77">
              <w:rPr>
                <w:b/>
                <w:color w:val="auto"/>
                <w:sz w:val="20"/>
                <w:szCs w:val="20"/>
              </w:rPr>
              <w:t xml:space="preserve"> </w:t>
            </w:r>
          </w:p>
        </w:tc>
        <w:tc>
          <w:tcPr>
            <w:tcW w:w="3391" w:type="dxa"/>
            <w:tcBorders>
              <w:top w:val="single" w:sz="4" w:space="0" w:color="000000"/>
              <w:left w:val="single" w:sz="4" w:space="0" w:color="000000"/>
              <w:bottom w:val="single" w:sz="4" w:space="0" w:color="000000"/>
              <w:right w:val="single" w:sz="4" w:space="0" w:color="000000"/>
            </w:tcBorders>
            <w:vAlign w:val="center"/>
          </w:tcPr>
          <w:p w14:paraId="3CB2BCC0" w14:textId="27C3B929" w:rsidR="00285E77" w:rsidRPr="00285E77" w:rsidRDefault="00285E77" w:rsidP="001C59C2">
            <w:pPr>
              <w:spacing w:after="0" w:line="240" w:lineRule="auto"/>
              <w:ind w:left="26" w:right="0" w:firstLine="0"/>
              <w:jc w:val="left"/>
              <w:rPr>
                <w:color w:val="auto"/>
                <w:sz w:val="20"/>
                <w:szCs w:val="20"/>
              </w:rPr>
            </w:pPr>
            <w:r w:rsidRPr="00285E77">
              <w:rPr>
                <w:bCs/>
                <w:sz w:val="20"/>
                <w:szCs w:val="20"/>
              </w:rPr>
              <w:t>Разработка и подготовка проекта к реализации</w:t>
            </w:r>
          </w:p>
          <w:p w14:paraId="2FFFE30C" w14:textId="77777777" w:rsidR="00285E77" w:rsidRPr="00285E77" w:rsidRDefault="00285E77" w:rsidP="001C59C2">
            <w:pPr>
              <w:spacing w:after="0" w:line="240" w:lineRule="auto"/>
              <w:ind w:left="26" w:right="0" w:firstLine="0"/>
              <w:jc w:val="left"/>
              <w:rPr>
                <w:color w:val="auto"/>
                <w:sz w:val="20"/>
                <w:szCs w:val="20"/>
              </w:rPr>
            </w:pPr>
            <w:r w:rsidRPr="00285E77">
              <w:rPr>
                <w:bCs/>
                <w:sz w:val="20"/>
                <w:szCs w:val="20"/>
              </w:rPr>
              <w:t>Реализация проекта</w:t>
            </w:r>
          </w:p>
          <w:p w14:paraId="06B62046" w14:textId="77777777" w:rsidR="00285E77" w:rsidRPr="00285E77" w:rsidRDefault="00285E77" w:rsidP="001C59C2">
            <w:pPr>
              <w:spacing w:after="0" w:line="240" w:lineRule="auto"/>
              <w:ind w:left="26" w:right="0" w:firstLine="0"/>
              <w:jc w:val="left"/>
              <w:rPr>
                <w:color w:val="auto"/>
                <w:sz w:val="20"/>
                <w:szCs w:val="20"/>
              </w:rPr>
            </w:pPr>
            <w:r w:rsidRPr="00285E77">
              <w:rPr>
                <w:bCs/>
                <w:sz w:val="20"/>
                <w:szCs w:val="20"/>
              </w:rPr>
              <w:t>Подведение итогов, рефлексия деятельности</w:t>
            </w:r>
          </w:p>
        </w:tc>
        <w:tc>
          <w:tcPr>
            <w:tcW w:w="2995" w:type="dxa"/>
            <w:tcBorders>
              <w:top w:val="single" w:sz="4" w:space="0" w:color="000000"/>
              <w:left w:val="single" w:sz="4" w:space="0" w:color="000000"/>
              <w:bottom w:val="single" w:sz="4" w:space="0" w:color="000000"/>
              <w:right w:val="single" w:sz="4" w:space="0" w:color="000000"/>
            </w:tcBorders>
          </w:tcPr>
          <w:p w14:paraId="1400D9E6" w14:textId="77777777" w:rsidR="00285E77" w:rsidRPr="00285E77" w:rsidRDefault="00285E77" w:rsidP="001C59C2">
            <w:pPr>
              <w:spacing w:after="0" w:line="240" w:lineRule="auto"/>
              <w:ind w:left="38" w:right="91" w:firstLine="26"/>
              <w:rPr>
                <w:color w:val="auto"/>
                <w:sz w:val="20"/>
                <w:szCs w:val="20"/>
              </w:rPr>
            </w:pPr>
            <w:r w:rsidRPr="00285E77">
              <w:rPr>
                <w:color w:val="auto"/>
                <w:sz w:val="20"/>
                <w:szCs w:val="20"/>
              </w:rPr>
              <w:t>- самооценка студентов;</w:t>
            </w:r>
          </w:p>
          <w:p w14:paraId="7FB4166E" w14:textId="77777777" w:rsidR="00285E77" w:rsidRPr="00285E77" w:rsidRDefault="00285E77" w:rsidP="001C59C2">
            <w:pPr>
              <w:spacing w:after="0" w:line="240" w:lineRule="auto"/>
              <w:ind w:left="38" w:right="91" w:firstLine="26"/>
              <w:rPr>
                <w:color w:val="auto"/>
                <w:sz w:val="20"/>
                <w:szCs w:val="20"/>
              </w:rPr>
            </w:pPr>
            <w:r w:rsidRPr="00285E77">
              <w:rPr>
                <w:color w:val="auto"/>
                <w:sz w:val="20"/>
                <w:szCs w:val="20"/>
              </w:rPr>
              <w:t>- взаимооценка студентов;</w:t>
            </w:r>
          </w:p>
          <w:p w14:paraId="3ACD7DE9" w14:textId="77777777" w:rsidR="00285E77" w:rsidRPr="00285E77" w:rsidRDefault="00285E77" w:rsidP="001C59C2">
            <w:pPr>
              <w:spacing w:after="0" w:line="240" w:lineRule="auto"/>
              <w:ind w:left="38" w:right="91" w:firstLine="26"/>
              <w:rPr>
                <w:color w:val="auto"/>
                <w:sz w:val="20"/>
                <w:szCs w:val="20"/>
              </w:rPr>
            </w:pPr>
            <w:r w:rsidRPr="00285E77">
              <w:rPr>
                <w:color w:val="auto"/>
                <w:sz w:val="20"/>
                <w:szCs w:val="20"/>
              </w:rPr>
              <w:t>- оценка наставником;</w:t>
            </w:r>
          </w:p>
          <w:p w14:paraId="78642889" w14:textId="77777777" w:rsidR="00285E77" w:rsidRPr="00285E77" w:rsidRDefault="00285E77" w:rsidP="001C59C2">
            <w:pPr>
              <w:spacing w:after="0" w:line="240" w:lineRule="auto"/>
              <w:ind w:left="38" w:right="91" w:firstLine="26"/>
              <w:rPr>
                <w:color w:val="auto"/>
                <w:sz w:val="20"/>
                <w:szCs w:val="20"/>
              </w:rPr>
            </w:pPr>
            <w:r w:rsidRPr="00285E77">
              <w:rPr>
                <w:color w:val="auto"/>
                <w:sz w:val="20"/>
                <w:szCs w:val="20"/>
              </w:rPr>
              <w:t>- оценка со стороны сообщества;</w:t>
            </w:r>
          </w:p>
          <w:p w14:paraId="35740841" w14:textId="77777777" w:rsidR="00285E77" w:rsidRPr="00285E77" w:rsidRDefault="00285E77" w:rsidP="001C59C2">
            <w:pPr>
              <w:spacing w:after="0" w:line="240" w:lineRule="auto"/>
              <w:ind w:left="38" w:right="91" w:firstLine="26"/>
              <w:rPr>
                <w:color w:val="auto"/>
                <w:sz w:val="20"/>
                <w:szCs w:val="20"/>
              </w:rPr>
            </w:pPr>
            <w:r w:rsidRPr="00285E77">
              <w:rPr>
                <w:color w:val="auto"/>
                <w:sz w:val="20"/>
                <w:szCs w:val="20"/>
              </w:rPr>
              <w:t>- рефлексия;</w:t>
            </w:r>
          </w:p>
          <w:p w14:paraId="3F6D8273" w14:textId="77777777" w:rsidR="00285E77" w:rsidRPr="00285E77" w:rsidRDefault="00285E77" w:rsidP="001C59C2">
            <w:pPr>
              <w:spacing w:after="0" w:line="240" w:lineRule="auto"/>
              <w:ind w:left="38" w:right="91" w:firstLine="26"/>
              <w:rPr>
                <w:color w:val="auto"/>
                <w:sz w:val="20"/>
                <w:szCs w:val="20"/>
              </w:rPr>
            </w:pPr>
            <w:r w:rsidRPr="00285E77">
              <w:rPr>
                <w:color w:val="auto"/>
                <w:sz w:val="20"/>
                <w:szCs w:val="20"/>
              </w:rPr>
              <w:t>- защита проекта;</w:t>
            </w:r>
          </w:p>
          <w:p w14:paraId="673251A3" w14:textId="77777777" w:rsidR="00285E77" w:rsidRPr="00285E77" w:rsidRDefault="00285E77" w:rsidP="001C59C2">
            <w:pPr>
              <w:spacing w:after="0" w:line="240" w:lineRule="auto"/>
              <w:ind w:left="38" w:right="91" w:firstLine="26"/>
              <w:rPr>
                <w:color w:val="auto"/>
                <w:sz w:val="20"/>
                <w:szCs w:val="20"/>
              </w:rPr>
            </w:pPr>
            <w:r w:rsidRPr="00285E77">
              <w:rPr>
                <w:color w:val="auto"/>
                <w:sz w:val="20"/>
                <w:szCs w:val="20"/>
              </w:rPr>
              <w:t>- отчет по проекту.</w:t>
            </w:r>
          </w:p>
        </w:tc>
      </w:tr>
    </w:tbl>
    <w:p w14:paraId="121B0751" w14:textId="0AF4F618" w:rsidR="00285E77" w:rsidRPr="00DE26ED" w:rsidRDefault="00285E77" w:rsidP="00285E77">
      <w:pPr>
        <w:spacing w:before="120" w:after="120" w:line="240" w:lineRule="auto"/>
        <w:ind w:left="-15" w:right="104" w:firstLine="708"/>
        <w:rPr>
          <w:b/>
          <w:color w:val="auto"/>
        </w:rPr>
      </w:pPr>
      <w:bookmarkStart w:id="2" w:name="_Hlk146707115"/>
      <w:r>
        <w:rPr>
          <w:b/>
          <w:color w:val="auto"/>
        </w:rPr>
        <w:lastRenderedPageBreak/>
        <w:t>8</w:t>
      </w:r>
      <w:r w:rsidRPr="00DE26ED">
        <w:rPr>
          <w:b/>
          <w:color w:val="auto"/>
        </w:rPr>
        <w:t>.</w:t>
      </w:r>
      <w:r>
        <w:rPr>
          <w:b/>
          <w:color w:val="auto"/>
        </w:rPr>
        <w:t>2</w:t>
      </w:r>
      <w:r w:rsidRPr="00DE26ED">
        <w:rPr>
          <w:b/>
          <w:color w:val="auto"/>
        </w:rPr>
        <w:t xml:space="preserve">. Критерии для оценки различных сторон проекта по дисциплине «Проектная деятельность». </w:t>
      </w:r>
    </w:p>
    <w:p w14:paraId="31F47396" w14:textId="77777777" w:rsidR="00285E77" w:rsidRPr="00DE26ED" w:rsidRDefault="00285E77" w:rsidP="00285E77">
      <w:pPr>
        <w:spacing w:after="0" w:line="240" w:lineRule="auto"/>
        <w:ind w:right="0" w:firstLine="709"/>
        <w:rPr>
          <w:b/>
          <w:bCs/>
          <w:szCs w:val="24"/>
        </w:rPr>
      </w:pPr>
      <w:r w:rsidRPr="00DE26ED">
        <w:rPr>
          <w:b/>
          <w:bCs/>
          <w:szCs w:val="24"/>
        </w:rPr>
        <w:t xml:space="preserve">1) Самооценка обучающихся </w:t>
      </w:r>
    </w:p>
    <w:p w14:paraId="0A030E13" w14:textId="77777777" w:rsidR="00285E77" w:rsidRPr="00DE26ED" w:rsidRDefault="00285E77" w:rsidP="00285E77">
      <w:pPr>
        <w:spacing w:after="0" w:line="240" w:lineRule="auto"/>
        <w:ind w:right="0" w:firstLine="709"/>
        <w:rPr>
          <w:szCs w:val="24"/>
        </w:rPr>
      </w:pPr>
      <w:r w:rsidRPr="00DE26ED">
        <w:rPr>
          <w:szCs w:val="24"/>
        </w:rPr>
        <w:t xml:space="preserve">Самооценка является одним из наиболее важных инструментов формирующего оценивания при осуществлении образовательного процесса в условиях реализации проекта. Проводя самооценку, обучающиеся могут оценить свой прогресс, определить свои сильные и слабые стороны, а также разработать стратегии для улучшения своих знаний и навыков. </w:t>
      </w:r>
    </w:p>
    <w:p w14:paraId="323F9471" w14:textId="77777777" w:rsidR="00285E77" w:rsidRPr="00DE26ED" w:rsidRDefault="00285E77" w:rsidP="00285E77">
      <w:pPr>
        <w:spacing w:after="0" w:line="240" w:lineRule="auto"/>
        <w:ind w:right="0" w:firstLine="709"/>
        <w:rPr>
          <w:szCs w:val="24"/>
        </w:rPr>
      </w:pPr>
      <w:r w:rsidRPr="00DE26ED">
        <w:rPr>
          <w:szCs w:val="24"/>
        </w:rPr>
        <w:t xml:space="preserve">Критерии самооценки могут варьироваться в зависимости от конкретного проекта или направления подготовки и могут включать следующие позиции: 1. Достижение целей. 2. Оценка вклада. 3. Обратная связь от наставника. 4. Рефлексия и самоанализ. </w:t>
      </w:r>
    </w:p>
    <w:p w14:paraId="4C2E8CF7" w14:textId="77777777" w:rsidR="00285E77" w:rsidRPr="00DE26ED" w:rsidRDefault="00285E77" w:rsidP="00285E77">
      <w:pPr>
        <w:spacing w:after="0" w:line="240" w:lineRule="auto"/>
        <w:ind w:right="0" w:firstLine="709"/>
        <w:rPr>
          <w:szCs w:val="24"/>
        </w:rPr>
      </w:pPr>
      <w:r w:rsidRPr="00DE26ED">
        <w:rPr>
          <w:szCs w:val="24"/>
        </w:rPr>
        <w:t xml:space="preserve">В конце самооценки обучающиеся могут разработать план действий для достижения своих целей и улучшения в необходимых областях. Важно помнить, что самооценка — это процесс, поэтому обучающиеся должны быть готовы к непрерывной рефлексии и развитию своих навыков на протяжении всего проекта. </w:t>
      </w:r>
    </w:p>
    <w:p w14:paraId="30E2B85F" w14:textId="77777777" w:rsidR="00285E77" w:rsidRPr="00DE26ED" w:rsidRDefault="00285E77" w:rsidP="00285E77">
      <w:pPr>
        <w:spacing w:after="0" w:line="240" w:lineRule="auto"/>
        <w:ind w:right="0" w:firstLine="709"/>
        <w:rPr>
          <w:b/>
          <w:bCs/>
          <w:szCs w:val="24"/>
        </w:rPr>
      </w:pPr>
      <w:r w:rsidRPr="00DE26ED">
        <w:rPr>
          <w:b/>
          <w:bCs/>
          <w:szCs w:val="24"/>
        </w:rPr>
        <w:t xml:space="preserve">2) Взаимная оценка студентов </w:t>
      </w:r>
    </w:p>
    <w:p w14:paraId="04C7E9C9" w14:textId="77777777" w:rsidR="00285E77" w:rsidRPr="00DE26ED" w:rsidRDefault="00285E77" w:rsidP="00285E77">
      <w:pPr>
        <w:spacing w:after="0" w:line="240" w:lineRule="auto"/>
        <w:ind w:right="0" w:firstLine="709"/>
        <w:rPr>
          <w:szCs w:val="24"/>
        </w:rPr>
      </w:pPr>
      <w:r w:rsidRPr="00DE26ED">
        <w:rPr>
          <w:szCs w:val="24"/>
        </w:rPr>
        <w:t xml:space="preserve">Взаимная оценка студентов — это процесс, при котором обучающиеся оценивают работу и вклад своих коллег по проектной команде. Это важный аспект образовательного процесса, так как он способствует развитию коллективного сотрудничества, саморефлексии и улучшению работы каждого участника проекта. </w:t>
      </w:r>
    </w:p>
    <w:p w14:paraId="04606C43" w14:textId="77777777" w:rsidR="00285E77" w:rsidRPr="00DE26ED" w:rsidRDefault="00285E77" w:rsidP="00285E77">
      <w:pPr>
        <w:spacing w:after="0" w:line="240" w:lineRule="auto"/>
        <w:ind w:right="0" w:firstLine="709"/>
        <w:rPr>
          <w:szCs w:val="24"/>
        </w:rPr>
      </w:pPr>
      <w:r w:rsidRPr="00DE26ED">
        <w:rPr>
          <w:szCs w:val="24"/>
        </w:rPr>
        <w:t xml:space="preserve">Критерии взаимной оценки студентов: 1. Сотрудничество и коммуникация. 2. Качество работы. 3. Участие и активность. 4. Надежность и ответственность. </w:t>
      </w:r>
    </w:p>
    <w:p w14:paraId="0225E836" w14:textId="77777777" w:rsidR="00285E77" w:rsidRPr="00DE26ED" w:rsidRDefault="00285E77" w:rsidP="00285E77">
      <w:pPr>
        <w:spacing w:after="0" w:line="240" w:lineRule="auto"/>
        <w:ind w:right="0" w:firstLine="709"/>
        <w:rPr>
          <w:szCs w:val="24"/>
        </w:rPr>
      </w:pPr>
      <w:r w:rsidRPr="00DE26ED">
        <w:rPr>
          <w:szCs w:val="24"/>
        </w:rPr>
        <w:t xml:space="preserve">После взаимной оценки обучающиеся могут обсудить результаты и дать обратную связь своим коллегам для дальнейшего роста и улучшения. Важно помнить, что взаимная оценка должна быть объективной, справедливой и конструктивной для максимальной пользы каждого участника. </w:t>
      </w:r>
    </w:p>
    <w:bookmarkEnd w:id="2"/>
    <w:p w14:paraId="47243DBA" w14:textId="77777777" w:rsidR="00285E77" w:rsidRPr="001D4623" w:rsidRDefault="00285E77" w:rsidP="00F617D5">
      <w:pPr>
        <w:spacing w:after="0" w:line="240" w:lineRule="auto"/>
        <w:ind w:right="132" w:firstLine="709"/>
        <w:rPr>
          <w:color w:val="auto"/>
          <w:highlight w:val="yellow"/>
        </w:rPr>
      </w:pPr>
    </w:p>
    <w:p w14:paraId="65A408C7" w14:textId="77777777" w:rsidR="00285E77" w:rsidRDefault="00285E77">
      <w:pPr>
        <w:spacing w:after="160" w:line="259" w:lineRule="auto"/>
        <w:ind w:right="0" w:firstLine="0"/>
        <w:jc w:val="left"/>
        <w:rPr>
          <w:color w:val="auto"/>
          <w:highlight w:val="yellow"/>
        </w:rPr>
      </w:pPr>
      <w:r>
        <w:rPr>
          <w:color w:val="auto"/>
          <w:highlight w:val="yellow"/>
        </w:rPr>
        <w:br w:type="page"/>
      </w:r>
    </w:p>
    <w:p w14:paraId="7842610A" w14:textId="289C8396" w:rsidR="0047186C" w:rsidRPr="00285E77" w:rsidRDefault="0047186C" w:rsidP="00F617D5">
      <w:pPr>
        <w:spacing w:before="120" w:after="120" w:line="240" w:lineRule="auto"/>
        <w:ind w:right="102" w:firstLine="709"/>
        <w:rPr>
          <w:color w:val="auto"/>
        </w:rPr>
      </w:pPr>
      <w:r w:rsidRPr="00285E77">
        <w:rPr>
          <w:color w:val="auto"/>
        </w:rPr>
        <w:lastRenderedPageBreak/>
        <w:t xml:space="preserve">Таблица </w:t>
      </w:r>
      <w:r w:rsidR="00F21B13">
        <w:rPr>
          <w:color w:val="auto"/>
        </w:rPr>
        <w:t>8</w:t>
      </w:r>
      <w:r w:rsidRPr="00285E77">
        <w:rPr>
          <w:color w:val="auto"/>
        </w:rPr>
        <w:t xml:space="preserve"> – Планируемые результаты обучения, характеризирующие этапы формирования компетенций и индикаторы достижения компетенции</w:t>
      </w:r>
    </w:p>
    <w:tbl>
      <w:tblPr>
        <w:tblStyle w:val="TableGrid"/>
        <w:tblW w:w="9590" w:type="dxa"/>
        <w:tblInd w:w="-89" w:type="dxa"/>
        <w:tblCellMar>
          <w:top w:w="9" w:type="dxa"/>
        </w:tblCellMar>
        <w:tblLook w:val="04A0" w:firstRow="1" w:lastRow="0" w:firstColumn="1" w:lastColumn="0" w:noHBand="0" w:noVBand="1"/>
      </w:tblPr>
      <w:tblGrid>
        <w:gridCol w:w="1280"/>
        <w:gridCol w:w="2852"/>
        <w:gridCol w:w="5458"/>
      </w:tblGrid>
      <w:tr w:rsidR="0047186C" w:rsidRPr="00285E77" w14:paraId="0724B93E" w14:textId="77777777" w:rsidTr="001C59C2">
        <w:trPr>
          <w:trHeight w:val="708"/>
          <w:tblHeader/>
        </w:trPr>
        <w:tc>
          <w:tcPr>
            <w:tcW w:w="1280"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2591AEAD" w14:textId="77777777" w:rsidR="0047186C" w:rsidRPr="00285E77" w:rsidRDefault="0047186C" w:rsidP="0051297D">
            <w:pPr>
              <w:spacing w:after="0" w:line="240" w:lineRule="auto"/>
              <w:ind w:right="0" w:firstLine="15"/>
              <w:jc w:val="center"/>
              <w:rPr>
                <w:sz w:val="20"/>
                <w:szCs w:val="20"/>
              </w:rPr>
            </w:pPr>
            <w:r w:rsidRPr="00285E77">
              <w:rPr>
                <w:b/>
                <w:sz w:val="20"/>
                <w:szCs w:val="20"/>
              </w:rPr>
              <w:t xml:space="preserve">Код компетенции </w:t>
            </w:r>
          </w:p>
        </w:tc>
        <w:tc>
          <w:tcPr>
            <w:tcW w:w="2852"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60E6E801" w14:textId="77777777" w:rsidR="0047186C" w:rsidRPr="00285E77" w:rsidRDefault="0047186C" w:rsidP="0051297D">
            <w:pPr>
              <w:spacing w:after="0" w:line="240" w:lineRule="auto"/>
              <w:ind w:right="0" w:firstLine="0"/>
              <w:jc w:val="center"/>
              <w:rPr>
                <w:sz w:val="20"/>
                <w:szCs w:val="20"/>
              </w:rPr>
            </w:pPr>
            <w:r w:rsidRPr="00285E77">
              <w:rPr>
                <w:b/>
                <w:sz w:val="20"/>
                <w:szCs w:val="20"/>
              </w:rPr>
              <w:t>Результаты освоения ОП (содержание компетенций)</w:t>
            </w:r>
          </w:p>
        </w:tc>
        <w:tc>
          <w:tcPr>
            <w:tcW w:w="5458"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vAlign w:val="center"/>
          </w:tcPr>
          <w:p w14:paraId="155F614E" w14:textId="77777777" w:rsidR="0047186C" w:rsidRPr="00285E77" w:rsidRDefault="0047186C" w:rsidP="0051297D">
            <w:pPr>
              <w:spacing w:after="0" w:line="240" w:lineRule="auto"/>
              <w:ind w:right="0" w:firstLine="0"/>
              <w:jc w:val="center"/>
              <w:rPr>
                <w:sz w:val="20"/>
                <w:szCs w:val="20"/>
              </w:rPr>
            </w:pPr>
            <w:r w:rsidRPr="00285E77">
              <w:rPr>
                <w:b/>
                <w:sz w:val="20"/>
                <w:szCs w:val="20"/>
              </w:rPr>
              <w:t>Код и наименование индикатора достижения компетенции</w:t>
            </w:r>
          </w:p>
        </w:tc>
      </w:tr>
      <w:tr w:rsidR="0047186C" w:rsidRPr="00285E77" w14:paraId="061942B2" w14:textId="77777777" w:rsidTr="001C59C2">
        <w:trPr>
          <w:trHeight w:val="838"/>
          <w:tblHeader/>
        </w:trPr>
        <w:tc>
          <w:tcPr>
            <w:tcW w:w="1280"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tcPr>
          <w:p w14:paraId="26E33313" w14:textId="77777777" w:rsidR="0047186C" w:rsidRPr="00285E77" w:rsidRDefault="0047186C" w:rsidP="0051297D">
            <w:pPr>
              <w:spacing w:after="0" w:line="240" w:lineRule="auto"/>
              <w:ind w:right="0" w:firstLine="15"/>
              <w:jc w:val="center"/>
              <w:rPr>
                <w:b/>
                <w:sz w:val="20"/>
                <w:szCs w:val="20"/>
              </w:rPr>
            </w:pPr>
            <w:r w:rsidRPr="00285E77">
              <w:rPr>
                <w:sz w:val="20"/>
                <w:szCs w:val="20"/>
              </w:rPr>
              <w:t>УК-1</w:t>
            </w:r>
          </w:p>
        </w:tc>
        <w:tc>
          <w:tcPr>
            <w:tcW w:w="2852"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tcPr>
          <w:p w14:paraId="752B388A" w14:textId="77777777" w:rsidR="0047186C" w:rsidRPr="00285E77" w:rsidRDefault="0047186C" w:rsidP="0051297D">
            <w:pPr>
              <w:spacing w:after="0" w:line="240" w:lineRule="auto"/>
              <w:ind w:right="0" w:firstLine="0"/>
              <w:rPr>
                <w:b/>
                <w:sz w:val="20"/>
                <w:szCs w:val="20"/>
              </w:rPr>
            </w:pPr>
            <w:r w:rsidRPr="00285E77">
              <w:rPr>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c>
          <w:tcPr>
            <w:tcW w:w="5458"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tcPr>
          <w:p w14:paraId="162501C4" w14:textId="77777777" w:rsidR="0047186C" w:rsidRPr="00285E77" w:rsidRDefault="0047186C" w:rsidP="0051297D">
            <w:pPr>
              <w:spacing w:after="0" w:line="240" w:lineRule="auto"/>
              <w:ind w:right="0" w:firstLine="0"/>
              <w:rPr>
                <w:sz w:val="20"/>
                <w:szCs w:val="20"/>
              </w:rPr>
            </w:pPr>
            <w:r w:rsidRPr="00285E77">
              <w:rPr>
                <w:sz w:val="20"/>
                <w:szCs w:val="20"/>
              </w:rPr>
              <w:t xml:space="preserve">УК-1.1. Осуществляет анализ ситуации в реальных социальных условиях для выявления актуальной социально-значимой задачи/проблемы, требующей решения. </w:t>
            </w:r>
          </w:p>
          <w:p w14:paraId="24C18AF4" w14:textId="77777777" w:rsidR="0047186C" w:rsidRPr="00285E77" w:rsidRDefault="0047186C" w:rsidP="0051297D">
            <w:pPr>
              <w:spacing w:after="0" w:line="240" w:lineRule="auto"/>
              <w:ind w:right="0" w:firstLine="0"/>
              <w:rPr>
                <w:sz w:val="20"/>
                <w:szCs w:val="20"/>
              </w:rPr>
            </w:pPr>
            <w:r w:rsidRPr="00285E77">
              <w:rPr>
                <w:sz w:val="20"/>
                <w:szCs w:val="20"/>
              </w:rPr>
              <w:t xml:space="preserve">УК-1.2. Производит постановку проблемы путем фиксации ее содержания, выявления субъекта проблемы, а также всех заинтересованных сторон в данной ситуации. </w:t>
            </w:r>
          </w:p>
          <w:p w14:paraId="2FFC88CF" w14:textId="77777777" w:rsidR="0047186C" w:rsidRPr="00285E77" w:rsidRDefault="0047186C" w:rsidP="0051297D">
            <w:pPr>
              <w:spacing w:after="0" w:line="240" w:lineRule="auto"/>
              <w:ind w:right="0" w:firstLine="0"/>
              <w:rPr>
                <w:b/>
                <w:sz w:val="20"/>
                <w:szCs w:val="20"/>
              </w:rPr>
            </w:pPr>
            <w:r w:rsidRPr="00285E77">
              <w:rPr>
                <w:sz w:val="20"/>
                <w:szCs w:val="20"/>
              </w:rPr>
              <w:t>УК-1.3. Определяет требования и ожидания заинтересованных сторон с учетом социального контекста.</w:t>
            </w:r>
          </w:p>
        </w:tc>
      </w:tr>
      <w:tr w:rsidR="0047186C" w:rsidRPr="00285E77" w14:paraId="5C7A7ED0" w14:textId="77777777" w:rsidTr="001C59C2">
        <w:trPr>
          <w:trHeight w:val="838"/>
          <w:tblHeader/>
        </w:trPr>
        <w:tc>
          <w:tcPr>
            <w:tcW w:w="1280"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tcPr>
          <w:p w14:paraId="3940F422" w14:textId="77777777" w:rsidR="0047186C" w:rsidRPr="00285E77" w:rsidRDefault="0047186C" w:rsidP="0051297D">
            <w:pPr>
              <w:spacing w:after="0" w:line="240" w:lineRule="auto"/>
              <w:ind w:right="0" w:firstLine="15"/>
              <w:jc w:val="center"/>
              <w:rPr>
                <w:sz w:val="20"/>
                <w:szCs w:val="20"/>
              </w:rPr>
            </w:pPr>
            <w:r w:rsidRPr="00285E77">
              <w:rPr>
                <w:sz w:val="20"/>
                <w:szCs w:val="20"/>
              </w:rPr>
              <w:t>УК-3</w:t>
            </w:r>
          </w:p>
        </w:tc>
        <w:tc>
          <w:tcPr>
            <w:tcW w:w="2852"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tcPr>
          <w:p w14:paraId="0BE29020" w14:textId="77777777" w:rsidR="0047186C" w:rsidRPr="00285E77" w:rsidRDefault="0047186C" w:rsidP="0051297D">
            <w:pPr>
              <w:spacing w:after="0" w:line="240" w:lineRule="auto"/>
              <w:ind w:right="0" w:firstLine="0"/>
              <w:rPr>
                <w:sz w:val="20"/>
                <w:szCs w:val="20"/>
              </w:rPr>
            </w:pPr>
            <w:r w:rsidRPr="00285E77">
              <w:rPr>
                <w:sz w:val="20"/>
                <w:szCs w:val="20"/>
              </w:rPr>
              <w:t>Способен осуществлять социальное взаимодействие и реализовывать свою роль в команде.</w:t>
            </w:r>
          </w:p>
        </w:tc>
        <w:tc>
          <w:tcPr>
            <w:tcW w:w="5458" w:type="dxa"/>
            <w:tcBorders>
              <w:top w:val="single" w:sz="4" w:space="0" w:color="000000"/>
              <w:left w:val="single" w:sz="4" w:space="0" w:color="000000"/>
              <w:bottom w:val="single" w:sz="4" w:space="0" w:color="000000"/>
              <w:right w:val="single" w:sz="4" w:space="0" w:color="000000"/>
            </w:tcBorders>
            <w:tcMar>
              <w:top w:w="0" w:type="dxa"/>
              <w:left w:w="28" w:type="dxa"/>
              <w:right w:w="28" w:type="dxa"/>
            </w:tcMar>
          </w:tcPr>
          <w:p w14:paraId="0DBFD1F4" w14:textId="77777777" w:rsidR="0047186C" w:rsidRPr="00285E77" w:rsidRDefault="0047186C" w:rsidP="0051297D">
            <w:pPr>
              <w:spacing w:after="0" w:line="240" w:lineRule="auto"/>
              <w:ind w:right="0" w:firstLine="0"/>
              <w:rPr>
                <w:sz w:val="20"/>
                <w:szCs w:val="20"/>
              </w:rPr>
            </w:pPr>
            <w:r w:rsidRPr="00285E77">
              <w:rPr>
                <w:sz w:val="20"/>
                <w:szCs w:val="20"/>
              </w:rPr>
              <w:t xml:space="preserve">УК-3.1. Определяет свою позицию по отношению к поставленной в проекте проблеме, осознанно выбирает свою роль в команде. </w:t>
            </w:r>
          </w:p>
          <w:p w14:paraId="12E62535" w14:textId="77777777" w:rsidR="0047186C" w:rsidRPr="00285E77" w:rsidRDefault="0047186C" w:rsidP="0051297D">
            <w:pPr>
              <w:spacing w:after="0" w:line="240" w:lineRule="auto"/>
              <w:ind w:right="0" w:firstLine="0"/>
              <w:rPr>
                <w:sz w:val="20"/>
                <w:szCs w:val="20"/>
              </w:rPr>
            </w:pPr>
            <w:r w:rsidRPr="00285E77">
              <w:rPr>
                <w:sz w:val="20"/>
                <w:szCs w:val="20"/>
              </w:rPr>
              <w:t xml:space="preserve">УК-3.2. Проявляет в своем поведении способность к совместной проектной деятельности на благо общества, отдельных сообществ и граждан. </w:t>
            </w:r>
          </w:p>
          <w:p w14:paraId="222E1223" w14:textId="77777777" w:rsidR="0047186C" w:rsidRPr="00285E77" w:rsidRDefault="0047186C" w:rsidP="0051297D">
            <w:pPr>
              <w:spacing w:after="0" w:line="240" w:lineRule="auto"/>
              <w:ind w:right="0" w:firstLine="0"/>
              <w:rPr>
                <w:b/>
                <w:sz w:val="20"/>
                <w:szCs w:val="20"/>
              </w:rPr>
            </w:pPr>
            <w:r w:rsidRPr="00285E77">
              <w:rPr>
                <w:sz w:val="20"/>
                <w:szCs w:val="20"/>
              </w:rPr>
              <w:t>УК-3.3. Учитывает в рамках реализации проекта социальный контекст и действует с учетом своей роли в команде для достижения целей общественного развития.</w:t>
            </w:r>
          </w:p>
        </w:tc>
      </w:tr>
    </w:tbl>
    <w:p w14:paraId="1C1ED8C5" w14:textId="77777777" w:rsidR="001505C5" w:rsidRDefault="001505C5" w:rsidP="00285E77">
      <w:pPr>
        <w:spacing w:after="0" w:line="240" w:lineRule="auto"/>
        <w:ind w:right="0" w:firstLine="709"/>
        <w:rPr>
          <w:b/>
          <w:bCs/>
          <w:szCs w:val="24"/>
        </w:rPr>
      </w:pPr>
      <w:bookmarkStart w:id="3" w:name="_Hlk146707131"/>
    </w:p>
    <w:p w14:paraId="4EDEABBF" w14:textId="4E89EB90" w:rsidR="00285E77" w:rsidRPr="00DE26ED" w:rsidRDefault="00285E77" w:rsidP="00285E77">
      <w:pPr>
        <w:spacing w:after="0" w:line="240" w:lineRule="auto"/>
        <w:ind w:right="0" w:firstLine="709"/>
        <w:rPr>
          <w:b/>
          <w:bCs/>
          <w:szCs w:val="24"/>
        </w:rPr>
      </w:pPr>
      <w:r w:rsidRPr="00DE26ED">
        <w:rPr>
          <w:b/>
          <w:bCs/>
          <w:szCs w:val="24"/>
        </w:rPr>
        <w:t xml:space="preserve">3) Оценка наставником </w:t>
      </w:r>
    </w:p>
    <w:p w14:paraId="4F6FA663" w14:textId="77777777" w:rsidR="00285E77" w:rsidRPr="00DE26ED" w:rsidRDefault="00285E77" w:rsidP="00285E77">
      <w:pPr>
        <w:spacing w:after="0" w:line="240" w:lineRule="auto"/>
        <w:ind w:right="0" w:firstLine="709"/>
        <w:rPr>
          <w:szCs w:val="24"/>
        </w:rPr>
      </w:pPr>
      <w:r w:rsidRPr="00DE26ED">
        <w:rPr>
          <w:szCs w:val="24"/>
        </w:rPr>
        <w:t xml:space="preserve">В методике </w:t>
      </w:r>
      <w:r>
        <w:rPr>
          <w:szCs w:val="24"/>
        </w:rPr>
        <w:t>проектной деятельности</w:t>
      </w:r>
      <w:r w:rsidRPr="00DE26ED">
        <w:rPr>
          <w:szCs w:val="24"/>
        </w:rPr>
        <w:t xml:space="preserve"> важную роль играет наставник, который ориентирует и поддерживает студентов в процессе их участия в проекте. Оценка студентов наставником имеет значение, так как помогает им в определении своих сильных и слабых сторон, поощрении развития и взаимодействии с командой. </w:t>
      </w:r>
    </w:p>
    <w:p w14:paraId="094F024E" w14:textId="77777777" w:rsidR="00285E77" w:rsidRPr="00DE26ED" w:rsidRDefault="00285E77" w:rsidP="00285E77">
      <w:pPr>
        <w:spacing w:after="0" w:line="240" w:lineRule="auto"/>
        <w:ind w:right="0" w:firstLine="709"/>
        <w:rPr>
          <w:szCs w:val="24"/>
        </w:rPr>
      </w:pPr>
      <w:r w:rsidRPr="00DE26ED">
        <w:rPr>
          <w:szCs w:val="24"/>
        </w:rPr>
        <w:t xml:space="preserve">Критерии, по которым наставник может оценивать студентов в общественном проекте: 1. Профессиональное поведение. 2. Работа в команде. 3. Развитие навыков. 4. Участие и вовлеченность. 5. Постановка целей и достижение результатов. </w:t>
      </w:r>
    </w:p>
    <w:p w14:paraId="371811C0" w14:textId="77777777" w:rsidR="00285E77" w:rsidRPr="00DE26ED" w:rsidRDefault="00285E77" w:rsidP="00285E77">
      <w:pPr>
        <w:spacing w:after="0" w:line="240" w:lineRule="auto"/>
        <w:ind w:right="0" w:firstLine="709"/>
        <w:rPr>
          <w:szCs w:val="24"/>
        </w:rPr>
      </w:pPr>
      <w:r w:rsidRPr="00DE26ED">
        <w:rPr>
          <w:szCs w:val="24"/>
        </w:rPr>
        <w:t xml:space="preserve">Важно отметить, что оценка наставника должна быть объективной, справедливой и основываться на конкретных показателях и наблюдениях. Это обратная связь для развития студентов и помощи им в их обучении и росте. </w:t>
      </w:r>
    </w:p>
    <w:p w14:paraId="26BC93ED" w14:textId="2B922526" w:rsidR="00E317F6" w:rsidRPr="00DE26ED" w:rsidRDefault="00ED361E" w:rsidP="0051297D">
      <w:pPr>
        <w:spacing w:after="0" w:line="240" w:lineRule="auto"/>
        <w:ind w:right="0" w:firstLine="709"/>
        <w:rPr>
          <w:b/>
          <w:bCs/>
          <w:szCs w:val="24"/>
        </w:rPr>
      </w:pPr>
      <w:r w:rsidRPr="00DE26ED">
        <w:rPr>
          <w:b/>
          <w:bCs/>
          <w:szCs w:val="24"/>
        </w:rPr>
        <w:t xml:space="preserve">4) </w:t>
      </w:r>
      <w:r w:rsidR="00E317F6" w:rsidRPr="00DE26ED">
        <w:rPr>
          <w:b/>
          <w:bCs/>
          <w:szCs w:val="24"/>
        </w:rPr>
        <w:t xml:space="preserve">Оценка со стороны сообщества </w:t>
      </w:r>
    </w:p>
    <w:p w14:paraId="4BB396BC" w14:textId="18E9B36D" w:rsidR="00E317F6" w:rsidRPr="00DE26ED" w:rsidRDefault="00E317F6" w:rsidP="0051297D">
      <w:pPr>
        <w:spacing w:after="0" w:line="240" w:lineRule="auto"/>
        <w:ind w:right="0" w:firstLine="709"/>
        <w:rPr>
          <w:szCs w:val="24"/>
        </w:rPr>
      </w:pPr>
      <w:r w:rsidRPr="00DE26ED">
        <w:rPr>
          <w:szCs w:val="24"/>
        </w:rPr>
        <w:t xml:space="preserve">Оценка со стороны сообщества также важна для проектов. </w:t>
      </w:r>
    </w:p>
    <w:p w14:paraId="3BD3D7F5" w14:textId="67E4B2FE" w:rsidR="00E317F6" w:rsidRPr="00DE26ED" w:rsidRDefault="00E317F6" w:rsidP="0051297D">
      <w:pPr>
        <w:spacing w:after="0" w:line="240" w:lineRule="auto"/>
        <w:ind w:right="0" w:firstLine="709"/>
        <w:rPr>
          <w:szCs w:val="24"/>
        </w:rPr>
      </w:pPr>
      <w:r w:rsidRPr="00DE26ED">
        <w:rPr>
          <w:szCs w:val="24"/>
        </w:rPr>
        <w:t xml:space="preserve">Критерии, которые могут использоваться для оценки со стороны сообщества. 1. Эффективность для сообщества. 2. Взаимодействие с сообществом. 3. Долгосрочный эффект. 4. Развитие студентов. </w:t>
      </w:r>
    </w:p>
    <w:p w14:paraId="0E33AF6B" w14:textId="72AEED55" w:rsidR="00E317F6" w:rsidRPr="00DE26ED" w:rsidRDefault="00E317F6" w:rsidP="0051297D">
      <w:pPr>
        <w:spacing w:after="0" w:line="240" w:lineRule="auto"/>
        <w:ind w:right="0" w:firstLine="709"/>
        <w:rPr>
          <w:szCs w:val="24"/>
        </w:rPr>
      </w:pPr>
      <w:r w:rsidRPr="00DE26ED">
        <w:rPr>
          <w:szCs w:val="24"/>
        </w:rPr>
        <w:t xml:space="preserve">Оценка со стороны сообщества играет ключевую роль во всесторонней оценке эффективности и влияния проекта. </w:t>
      </w:r>
    </w:p>
    <w:p w14:paraId="0070BAD2" w14:textId="59682572" w:rsidR="00E317F6" w:rsidRPr="00DE26ED" w:rsidRDefault="00ED361E" w:rsidP="0051297D">
      <w:pPr>
        <w:spacing w:after="0" w:line="240" w:lineRule="auto"/>
        <w:ind w:right="0" w:firstLine="709"/>
        <w:rPr>
          <w:b/>
          <w:bCs/>
          <w:szCs w:val="24"/>
        </w:rPr>
      </w:pPr>
      <w:r w:rsidRPr="00DE26ED">
        <w:rPr>
          <w:b/>
          <w:bCs/>
          <w:szCs w:val="24"/>
        </w:rPr>
        <w:t xml:space="preserve">5) </w:t>
      </w:r>
      <w:r w:rsidR="00E317F6" w:rsidRPr="00DE26ED">
        <w:rPr>
          <w:b/>
          <w:bCs/>
          <w:szCs w:val="24"/>
        </w:rPr>
        <w:t xml:space="preserve">Оценка паспорта проекта </w:t>
      </w:r>
    </w:p>
    <w:p w14:paraId="37EE2B9F" w14:textId="37D50275" w:rsidR="00ED361E" w:rsidRPr="00DE26ED" w:rsidRDefault="00E317F6" w:rsidP="0051297D">
      <w:pPr>
        <w:spacing w:after="0" w:line="240" w:lineRule="auto"/>
        <w:ind w:right="0" w:firstLine="709"/>
        <w:rPr>
          <w:szCs w:val="24"/>
        </w:rPr>
      </w:pPr>
      <w:r w:rsidRPr="00DE26ED">
        <w:rPr>
          <w:szCs w:val="24"/>
        </w:rPr>
        <w:t xml:space="preserve">Паспорт проекта в рамках реализации проекта представляет собой документ, который содержит основные характеристики проекта, его цели, задачи, ресурсы и ожидаемые результаты. Критериальная оценка паспорта проекта помогает студенческой проектной команде понять, насколько хорошо задуман и спланирован проект. </w:t>
      </w:r>
    </w:p>
    <w:p w14:paraId="21A17086" w14:textId="5895220E" w:rsidR="00ED361E" w:rsidRPr="00DE26ED" w:rsidRDefault="00E317F6" w:rsidP="0051297D">
      <w:pPr>
        <w:spacing w:after="0" w:line="240" w:lineRule="auto"/>
        <w:ind w:right="0" w:firstLine="709"/>
        <w:rPr>
          <w:szCs w:val="24"/>
        </w:rPr>
      </w:pPr>
      <w:r w:rsidRPr="00DE26ED">
        <w:rPr>
          <w:szCs w:val="24"/>
        </w:rPr>
        <w:t xml:space="preserve">Критерии для оценки паспорта проекта: 1. Цели и задачи. 2. Ресурсы и бюджет. 3. Методы и план работы. 4. Ожидаемые результаты и показатели. </w:t>
      </w:r>
    </w:p>
    <w:p w14:paraId="60A5574A" w14:textId="1D780D42" w:rsidR="00E317F6" w:rsidRPr="00DE26ED" w:rsidRDefault="00E317F6" w:rsidP="0051297D">
      <w:pPr>
        <w:spacing w:after="0" w:line="240" w:lineRule="auto"/>
        <w:ind w:right="0" w:firstLine="709"/>
        <w:rPr>
          <w:szCs w:val="24"/>
        </w:rPr>
      </w:pPr>
      <w:r w:rsidRPr="00DE26ED">
        <w:rPr>
          <w:szCs w:val="24"/>
        </w:rPr>
        <w:t xml:space="preserve">Важно, чтобы оценка паспорта проекта проводилась в контексте конкретной ситуации. Критерии оценки могут быть адаптированы и дополнены с учетом особенностей проекта и его целей. </w:t>
      </w:r>
    </w:p>
    <w:p w14:paraId="5D560091" w14:textId="2ABE5A87" w:rsidR="00E317F6" w:rsidRPr="00DE26ED" w:rsidRDefault="00ED361E" w:rsidP="0051297D">
      <w:pPr>
        <w:spacing w:after="0" w:line="240" w:lineRule="auto"/>
        <w:ind w:right="0" w:firstLine="709"/>
        <w:rPr>
          <w:b/>
          <w:bCs/>
          <w:szCs w:val="24"/>
        </w:rPr>
      </w:pPr>
      <w:r w:rsidRPr="00DE26ED">
        <w:rPr>
          <w:b/>
          <w:bCs/>
          <w:szCs w:val="24"/>
        </w:rPr>
        <w:t xml:space="preserve">6) </w:t>
      </w:r>
      <w:r w:rsidR="00E317F6" w:rsidRPr="00DE26ED">
        <w:rPr>
          <w:b/>
          <w:bCs/>
          <w:szCs w:val="24"/>
        </w:rPr>
        <w:t xml:space="preserve">Рефлексия </w:t>
      </w:r>
    </w:p>
    <w:p w14:paraId="4E8DE67B" w14:textId="6C485B89" w:rsidR="00ED361E" w:rsidRPr="00DE26ED" w:rsidRDefault="00E317F6" w:rsidP="0051297D">
      <w:pPr>
        <w:spacing w:after="0" w:line="240" w:lineRule="auto"/>
        <w:ind w:right="0" w:firstLine="709"/>
        <w:rPr>
          <w:szCs w:val="24"/>
        </w:rPr>
      </w:pPr>
      <w:r w:rsidRPr="00DE26ED">
        <w:rPr>
          <w:szCs w:val="24"/>
        </w:rPr>
        <w:t xml:space="preserve">В целях проведения текущего мониторинга реализации проекта можно включать для обсуждения следующие вопросы: </w:t>
      </w:r>
    </w:p>
    <w:p w14:paraId="7C188031" w14:textId="77777777" w:rsidR="00ED361E" w:rsidRPr="00DE26ED" w:rsidRDefault="00E317F6" w:rsidP="0051297D">
      <w:pPr>
        <w:spacing w:after="0" w:line="240" w:lineRule="auto"/>
        <w:ind w:right="0" w:firstLine="709"/>
        <w:rPr>
          <w:szCs w:val="24"/>
        </w:rPr>
      </w:pPr>
      <w:r w:rsidRPr="00DE26ED">
        <w:rPr>
          <w:szCs w:val="24"/>
        </w:rPr>
        <w:t xml:space="preserve">Что я узнал во время этого этапа реализации проекта (всего проекта)? </w:t>
      </w:r>
    </w:p>
    <w:p w14:paraId="70009405" w14:textId="77777777" w:rsidR="00ED361E" w:rsidRPr="00DE26ED" w:rsidRDefault="00E317F6" w:rsidP="0051297D">
      <w:pPr>
        <w:spacing w:after="0" w:line="240" w:lineRule="auto"/>
        <w:ind w:right="0" w:firstLine="709"/>
        <w:rPr>
          <w:szCs w:val="24"/>
        </w:rPr>
      </w:pPr>
      <w:r w:rsidRPr="00DE26ED">
        <w:rPr>
          <w:szCs w:val="24"/>
        </w:rPr>
        <w:t xml:space="preserve">Как этот опыт связан с моим обучением? </w:t>
      </w:r>
    </w:p>
    <w:p w14:paraId="1B2B63EC" w14:textId="77777777" w:rsidR="00ED361E" w:rsidRPr="00DE26ED" w:rsidRDefault="00E317F6" w:rsidP="0051297D">
      <w:pPr>
        <w:spacing w:after="0" w:line="240" w:lineRule="auto"/>
        <w:ind w:right="0" w:firstLine="709"/>
        <w:rPr>
          <w:szCs w:val="24"/>
        </w:rPr>
      </w:pPr>
      <w:r w:rsidRPr="00DE26ED">
        <w:rPr>
          <w:szCs w:val="24"/>
        </w:rPr>
        <w:lastRenderedPageBreak/>
        <w:t xml:space="preserve">Каково мое влияние на сообщество? </w:t>
      </w:r>
    </w:p>
    <w:p w14:paraId="23D3DF82" w14:textId="77777777" w:rsidR="00ED361E" w:rsidRPr="00DE26ED" w:rsidRDefault="00E317F6" w:rsidP="0051297D">
      <w:pPr>
        <w:spacing w:after="0" w:line="240" w:lineRule="auto"/>
        <w:ind w:right="0" w:firstLine="709"/>
        <w:rPr>
          <w:szCs w:val="24"/>
        </w:rPr>
      </w:pPr>
      <w:r w:rsidRPr="00DE26ED">
        <w:rPr>
          <w:szCs w:val="24"/>
        </w:rPr>
        <w:t xml:space="preserve">Что было для меня самым трудным и как я справился с этими трудностями? </w:t>
      </w:r>
    </w:p>
    <w:p w14:paraId="30D75764" w14:textId="2D1F1BBE" w:rsidR="00ED361E" w:rsidRPr="00DE26ED" w:rsidRDefault="00E317F6" w:rsidP="0051297D">
      <w:pPr>
        <w:spacing w:after="0" w:line="240" w:lineRule="auto"/>
        <w:ind w:right="0" w:firstLine="709"/>
        <w:rPr>
          <w:szCs w:val="24"/>
        </w:rPr>
      </w:pPr>
      <w:r w:rsidRPr="00DE26ED">
        <w:rPr>
          <w:szCs w:val="24"/>
        </w:rPr>
        <w:t xml:space="preserve">Смогу ли я применить полученные знания и опыт в будущих проектах? </w:t>
      </w:r>
    </w:p>
    <w:p w14:paraId="540C6728" w14:textId="24501F8E" w:rsidR="00ED361E" w:rsidRPr="00DE26ED" w:rsidRDefault="00E317F6" w:rsidP="0051297D">
      <w:pPr>
        <w:spacing w:after="0" w:line="240" w:lineRule="auto"/>
        <w:ind w:right="0" w:firstLine="709"/>
        <w:rPr>
          <w:szCs w:val="24"/>
        </w:rPr>
      </w:pPr>
      <w:r w:rsidRPr="00DE26ED">
        <w:rPr>
          <w:szCs w:val="24"/>
        </w:rPr>
        <w:t xml:space="preserve">Предложение студентам этих вопросов для рефлексии поможет им прочнее усваивать полученные знания, глубже понять свою будущую профессию и ее влияние на развитие общества. </w:t>
      </w:r>
    </w:p>
    <w:p w14:paraId="3E8305E3" w14:textId="36441551" w:rsidR="00ED361E" w:rsidRPr="00DE26ED" w:rsidRDefault="00ED361E" w:rsidP="0051297D">
      <w:pPr>
        <w:spacing w:after="0" w:line="240" w:lineRule="auto"/>
        <w:ind w:right="0" w:firstLine="709"/>
        <w:rPr>
          <w:b/>
          <w:bCs/>
          <w:szCs w:val="24"/>
        </w:rPr>
      </w:pPr>
      <w:r w:rsidRPr="00DE26ED">
        <w:rPr>
          <w:b/>
          <w:bCs/>
          <w:szCs w:val="24"/>
        </w:rPr>
        <w:t xml:space="preserve">7) </w:t>
      </w:r>
      <w:r w:rsidR="00E317F6" w:rsidRPr="00DE26ED">
        <w:rPr>
          <w:b/>
          <w:bCs/>
          <w:szCs w:val="24"/>
        </w:rPr>
        <w:t xml:space="preserve">Защита проекта </w:t>
      </w:r>
    </w:p>
    <w:p w14:paraId="7A979586" w14:textId="01CC18AD" w:rsidR="00ED361E" w:rsidRPr="00DE26ED" w:rsidRDefault="00E317F6" w:rsidP="0051297D">
      <w:pPr>
        <w:spacing w:after="0" w:line="240" w:lineRule="auto"/>
        <w:ind w:right="0" w:firstLine="709"/>
        <w:rPr>
          <w:szCs w:val="24"/>
        </w:rPr>
      </w:pPr>
      <w:r w:rsidRPr="00DE26ED">
        <w:rPr>
          <w:szCs w:val="24"/>
        </w:rPr>
        <w:t xml:space="preserve">В время публичной защиты результаты реализации проекта следует оценивать по следующим критериям. </w:t>
      </w:r>
    </w:p>
    <w:p w14:paraId="18E46886" w14:textId="4385AF01" w:rsidR="00ED361E" w:rsidRPr="00DE26ED" w:rsidRDefault="00E317F6" w:rsidP="0051297D">
      <w:pPr>
        <w:spacing w:after="0" w:line="240" w:lineRule="auto"/>
        <w:ind w:right="0" w:firstLine="709"/>
        <w:rPr>
          <w:szCs w:val="24"/>
        </w:rPr>
      </w:pPr>
      <w:r w:rsidRPr="00DE26ED">
        <w:rPr>
          <w:szCs w:val="24"/>
        </w:rPr>
        <w:t xml:space="preserve">1. Соответствие целям обучения. 2. Вклад в сообщество. 3. Рефлексия и критическое мышление. 4. Межличностные и коммуникационные навыки. 5. Личностный рост и развитие. 6. Качество выполненной работы. </w:t>
      </w:r>
    </w:p>
    <w:p w14:paraId="521C086F" w14:textId="2EEC788D" w:rsidR="00E317F6" w:rsidRPr="00DE26ED" w:rsidRDefault="00E317F6" w:rsidP="0051297D">
      <w:pPr>
        <w:spacing w:after="0" w:line="240" w:lineRule="auto"/>
        <w:ind w:right="0" w:firstLine="709"/>
        <w:rPr>
          <w:szCs w:val="24"/>
        </w:rPr>
      </w:pPr>
      <w:r w:rsidRPr="00DE26ED">
        <w:rPr>
          <w:szCs w:val="24"/>
        </w:rPr>
        <w:t xml:space="preserve">Установление целей и требований к их достижению является неотъемлемой частью начального этапа проекта, результаты которого фиксируются в паспорте проекта. Все эти критерии помогут обеспечить всестороннюю оценку проектов, учитывающую как учебные и общественные результаты, так и развитие навыков и качеств личности. </w:t>
      </w:r>
    </w:p>
    <w:p w14:paraId="760D3D15" w14:textId="5814524B" w:rsidR="00E317F6" w:rsidRPr="00DE26ED" w:rsidRDefault="00ED361E" w:rsidP="0051297D">
      <w:pPr>
        <w:spacing w:after="0" w:line="240" w:lineRule="auto"/>
        <w:ind w:right="0" w:firstLine="709"/>
        <w:rPr>
          <w:b/>
          <w:bCs/>
          <w:szCs w:val="24"/>
        </w:rPr>
      </w:pPr>
      <w:r w:rsidRPr="00DE26ED">
        <w:rPr>
          <w:b/>
          <w:bCs/>
          <w:szCs w:val="24"/>
        </w:rPr>
        <w:t xml:space="preserve">8) </w:t>
      </w:r>
      <w:r w:rsidR="00E317F6" w:rsidRPr="00DE26ED">
        <w:rPr>
          <w:b/>
          <w:bCs/>
          <w:szCs w:val="24"/>
        </w:rPr>
        <w:t xml:space="preserve">Оценка отчета по проекту </w:t>
      </w:r>
    </w:p>
    <w:p w14:paraId="66B710A6" w14:textId="40D994B6" w:rsidR="00E317F6" w:rsidRPr="00DE26ED" w:rsidRDefault="00E317F6" w:rsidP="0051297D">
      <w:pPr>
        <w:spacing w:after="0" w:line="240" w:lineRule="auto"/>
        <w:ind w:right="0" w:firstLine="709"/>
        <w:rPr>
          <w:szCs w:val="24"/>
        </w:rPr>
      </w:pPr>
      <w:r w:rsidRPr="00DE26ED">
        <w:rPr>
          <w:szCs w:val="24"/>
        </w:rPr>
        <w:t xml:space="preserve">Отчет по проекту является важным средством документирования и оценки выполненной работы. Он дает возможность студентам поделиться своим опытом, достижениями и уроками, извлеченными из проекта. При оценке отчета по проекту для более всесторонней оценки работы студента следует учитывать несколько критериев. </w:t>
      </w:r>
    </w:p>
    <w:p w14:paraId="0E50CBFE" w14:textId="762ADBA3" w:rsidR="00E317F6" w:rsidRPr="00DE26ED" w:rsidRDefault="00E317F6" w:rsidP="0051297D">
      <w:pPr>
        <w:spacing w:after="0" w:line="240" w:lineRule="auto"/>
        <w:ind w:right="0" w:firstLine="709"/>
        <w:rPr>
          <w:szCs w:val="24"/>
        </w:rPr>
      </w:pPr>
      <w:r w:rsidRPr="00DE26ED">
        <w:rPr>
          <w:szCs w:val="24"/>
        </w:rPr>
        <w:t xml:space="preserve">Критерии, которые можно использовать для оценки отчета по проекту: 1. Полнота и структура. 2. Описание проекта и целей. 3. Анализ результатов. 4. Рефлексия и уроки, извлеченные из проекта. 5. Связь с социальными изменениями. </w:t>
      </w:r>
    </w:p>
    <w:p w14:paraId="644CADE1" w14:textId="6538EE07" w:rsidR="001D575C" w:rsidRPr="00DE26ED" w:rsidRDefault="00E317F6" w:rsidP="0051297D">
      <w:pPr>
        <w:spacing w:after="0" w:line="240" w:lineRule="auto"/>
        <w:ind w:right="0" w:firstLine="709"/>
        <w:rPr>
          <w:b/>
          <w:color w:val="auto"/>
          <w:szCs w:val="24"/>
        </w:rPr>
      </w:pPr>
      <w:r w:rsidRPr="00DE26ED">
        <w:rPr>
          <w:szCs w:val="24"/>
        </w:rPr>
        <w:t>Критерии оценки могут варьироваться в зависимости от программы обучения и контекста проекта, а также от поставленных целей проекта.</w:t>
      </w:r>
    </w:p>
    <w:bookmarkEnd w:id="3"/>
    <w:p w14:paraId="712C4BD1" w14:textId="1FA43AA2" w:rsidR="002016C6" w:rsidRPr="00DE26ED" w:rsidRDefault="00285E77" w:rsidP="0051297D">
      <w:pPr>
        <w:tabs>
          <w:tab w:val="left" w:pos="993"/>
        </w:tabs>
        <w:spacing w:before="120" w:after="120" w:line="240" w:lineRule="auto"/>
        <w:ind w:right="0" w:firstLine="709"/>
        <w:rPr>
          <w:color w:val="auto"/>
        </w:rPr>
      </w:pPr>
      <w:r>
        <w:rPr>
          <w:b/>
          <w:color w:val="auto"/>
        </w:rPr>
        <w:t>8</w:t>
      </w:r>
      <w:r w:rsidR="00CD2CAC" w:rsidRPr="00DE26ED">
        <w:rPr>
          <w:b/>
          <w:color w:val="auto"/>
        </w:rPr>
        <w:t>.</w:t>
      </w:r>
      <w:r>
        <w:rPr>
          <w:b/>
          <w:color w:val="auto"/>
        </w:rPr>
        <w:t>3</w:t>
      </w:r>
      <w:r w:rsidR="00693C0C" w:rsidRPr="00DE26ED">
        <w:rPr>
          <w:b/>
          <w:color w:val="auto"/>
        </w:rPr>
        <w:t>.</w:t>
      </w:r>
      <w:r w:rsidR="00CD2CAC" w:rsidRPr="00DE26ED">
        <w:rPr>
          <w:b/>
          <w:color w:val="auto"/>
        </w:rPr>
        <w:t xml:space="preserve">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 </w:t>
      </w:r>
    </w:p>
    <w:p w14:paraId="4B658BF5" w14:textId="5F87FC77" w:rsidR="002016C6" w:rsidRPr="00DE26ED" w:rsidRDefault="00CD2CAC" w:rsidP="0051297D">
      <w:pPr>
        <w:tabs>
          <w:tab w:val="left" w:pos="993"/>
        </w:tabs>
        <w:spacing w:before="120" w:after="120" w:line="240" w:lineRule="auto"/>
        <w:ind w:right="0" w:firstLine="709"/>
        <w:rPr>
          <w:color w:val="auto"/>
        </w:rPr>
      </w:pPr>
      <w:r w:rsidRPr="00DE26ED">
        <w:rPr>
          <w:b/>
          <w:color w:val="auto"/>
        </w:rPr>
        <w:t>1) Цель проведения промежуточной аттестации</w:t>
      </w:r>
      <w:r w:rsidRPr="00DE26ED">
        <w:rPr>
          <w:color w:val="auto"/>
        </w:rPr>
        <w:t xml:space="preserve"> </w:t>
      </w:r>
    </w:p>
    <w:p w14:paraId="11B719BD" w14:textId="04E19EAD" w:rsidR="002016C6" w:rsidRPr="00DE26ED" w:rsidRDefault="00CD2CAC" w:rsidP="0051297D">
      <w:pPr>
        <w:tabs>
          <w:tab w:val="left" w:pos="993"/>
        </w:tabs>
        <w:spacing w:after="0" w:line="240" w:lineRule="auto"/>
        <w:ind w:right="0" w:firstLine="709"/>
        <w:rPr>
          <w:color w:val="auto"/>
        </w:rPr>
      </w:pPr>
      <w:r w:rsidRPr="00DE26ED">
        <w:rPr>
          <w:color w:val="auto"/>
        </w:rPr>
        <w:t xml:space="preserve">Целью проведения промежуточной аттестации является определение степени достижения целей по учебной дисциплине или ее разделам, что осуществляется </w:t>
      </w:r>
      <w:r w:rsidR="005E2359" w:rsidRPr="00DE26ED">
        <w:rPr>
          <w:color w:val="auto"/>
        </w:rPr>
        <w:t>в ходе защиты проектов, оценки их реализации и проверки отчета об их реализации, что позволяет осуществить</w:t>
      </w:r>
      <w:r w:rsidRPr="00DE26ED">
        <w:rPr>
          <w:color w:val="auto"/>
        </w:rPr>
        <w:t xml:space="preserve"> оценк</w:t>
      </w:r>
      <w:r w:rsidR="005E2359" w:rsidRPr="00DE26ED">
        <w:rPr>
          <w:color w:val="auto"/>
        </w:rPr>
        <w:t>у</w:t>
      </w:r>
      <w:r w:rsidRPr="00DE26ED">
        <w:rPr>
          <w:color w:val="auto"/>
        </w:rPr>
        <w:t xml:space="preserve"> уровня теоретических знаний, полученных студентами, умения применять их к решению практических задач, степен</w:t>
      </w:r>
      <w:r w:rsidR="005E2359" w:rsidRPr="00DE26ED">
        <w:rPr>
          <w:color w:val="auto"/>
        </w:rPr>
        <w:t>ь</w:t>
      </w:r>
      <w:r w:rsidRPr="00DE26ED">
        <w:rPr>
          <w:color w:val="auto"/>
        </w:rPr>
        <w:t xml:space="preserve"> овладения студентами компетенций в объеме требований рабочей программы по дисциплине, а также их умение самостоятельно работать с учебной литературой. </w:t>
      </w:r>
    </w:p>
    <w:p w14:paraId="38631212" w14:textId="77777777" w:rsidR="002016C6" w:rsidRPr="00DE26ED" w:rsidRDefault="00CD2CAC" w:rsidP="0051297D">
      <w:pPr>
        <w:numPr>
          <w:ilvl w:val="0"/>
          <w:numId w:val="23"/>
        </w:numPr>
        <w:tabs>
          <w:tab w:val="left" w:pos="993"/>
        </w:tabs>
        <w:spacing w:after="0" w:line="240" w:lineRule="auto"/>
        <w:ind w:left="0" w:right="0" w:firstLine="709"/>
        <w:rPr>
          <w:color w:val="auto"/>
        </w:rPr>
      </w:pPr>
      <w:r w:rsidRPr="00DE26ED">
        <w:rPr>
          <w:b/>
          <w:color w:val="auto"/>
        </w:rPr>
        <w:t xml:space="preserve">Форма проведения промежуточной аттестации </w:t>
      </w:r>
    </w:p>
    <w:p w14:paraId="1582A596" w14:textId="14F02155" w:rsidR="002016C6" w:rsidRPr="00DE26ED" w:rsidRDefault="00CD2CAC" w:rsidP="0051297D">
      <w:pPr>
        <w:tabs>
          <w:tab w:val="left" w:pos="993"/>
        </w:tabs>
        <w:spacing w:after="0" w:line="240" w:lineRule="auto"/>
        <w:ind w:right="0" w:firstLine="709"/>
        <w:rPr>
          <w:color w:val="auto"/>
        </w:rPr>
      </w:pPr>
      <w:r w:rsidRPr="00DE26ED">
        <w:rPr>
          <w:color w:val="auto"/>
        </w:rPr>
        <w:t>Формы промежуточной аттестации по дисциплине «</w:t>
      </w:r>
      <w:r w:rsidR="001D4623" w:rsidRPr="00DE26ED">
        <w:rPr>
          <w:color w:val="auto"/>
        </w:rPr>
        <w:t>Проектная деятельность</w:t>
      </w:r>
      <w:r w:rsidRPr="00DE26ED">
        <w:rPr>
          <w:color w:val="auto"/>
        </w:rPr>
        <w:t xml:space="preserve">» в соответствии с учебным графиком: </w:t>
      </w:r>
      <w:r w:rsidR="00520586" w:rsidRPr="00DE26ED">
        <w:rPr>
          <w:color w:val="auto"/>
        </w:rPr>
        <w:t>зачет</w:t>
      </w:r>
      <w:r w:rsidRPr="00DE26ED">
        <w:rPr>
          <w:color w:val="auto"/>
        </w:rPr>
        <w:t xml:space="preserve">. </w:t>
      </w:r>
    </w:p>
    <w:p w14:paraId="501732C0" w14:textId="77777777" w:rsidR="002016C6" w:rsidRPr="00DE26ED" w:rsidRDefault="00CD2CAC" w:rsidP="0051297D">
      <w:pPr>
        <w:numPr>
          <w:ilvl w:val="0"/>
          <w:numId w:val="23"/>
        </w:numPr>
        <w:tabs>
          <w:tab w:val="left" w:pos="993"/>
        </w:tabs>
        <w:spacing w:after="0" w:line="240" w:lineRule="auto"/>
        <w:ind w:left="0" w:right="0" w:firstLine="709"/>
        <w:rPr>
          <w:color w:val="auto"/>
        </w:rPr>
      </w:pPr>
      <w:r w:rsidRPr="00DE26ED">
        <w:rPr>
          <w:b/>
          <w:color w:val="auto"/>
        </w:rPr>
        <w:t xml:space="preserve">Метод проведения промежуточной аттестации </w:t>
      </w:r>
    </w:p>
    <w:p w14:paraId="5220FBEE" w14:textId="21F140D5" w:rsidR="005E2359" w:rsidRPr="00DE26ED" w:rsidRDefault="005E2359" w:rsidP="0051297D">
      <w:pPr>
        <w:tabs>
          <w:tab w:val="left" w:pos="993"/>
        </w:tabs>
        <w:spacing w:after="0" w:line="240" w:lineRule="auto"/>
        <w:ind w:right="0" w:firstLine="709"/>
        <w:rPr>
          <w:color w:val="auto"/>
        </w:rPr>
      </w:pPr>
      <w:r w:rsidRPr="00DE26ED">
        <w:rPr>
          <w:color w:val="auto"/>
        </w:rPr>
        <w:t>Начисление баллов, проведение аттестаций и пересдач осуществляется основе Положения о проектной деятельности (см. приложение «Регламент начисления баллов, аттестаций и пересдач по дисциплинам «Проектная деятельность» и «</w:t>
      </w:r>
      <w:r w:rsidR="001D4623" w:rsidRPr="00DE26ED">
        <w:rPr>
          <w:color w:val="auto"/>
        </w:rPr>
        <w:t>Проектная деятельность</w:t>
      </w:r>
      <w:r w:rsidRPr="00DE26ED">
        <w:rPr>
          <w:color w:val="auto"/>
        </w:rPr>
        <w:t>»).</w:t>
      </w:r>
    </w:p>
    <w:p w14:paraId="6B7CB73D" w14:textId="77777777" w:rsidR="002016C6" w:rsidRPr="00DE26ED" w:rsidRDefault="00CD2CAC" w:rsidP="0051297D">
      <w:pPr>
        <w:tabs>
          <w:tab w:val="left" w:pos="993"/>
        </w:tabs>
        <w:spacing w:after="0" w:line="240" w:lineRule="auto"/>
        <w:ind w:right="0" w:firstLine="709"/>
        <w:rPr>
          <w:color w:val="auto"/>
        </w:rPr>
      </w:pPr>
      <w:r w:rsidRPr="00DE26ED">
        <w:rPr>
          <w:color w:val="auto"/>
        </w:rPr>
        <w:t xml:space="preserve">Отчетная документация по проекту оформляется в соответствии с общими требованиями к оформлению текстовых документов и содержит разделы: титульный лист, задание на выполнение проекта за подписью преподавателя, содержание, описание работы, расчетно-графическая часть, список литературы. Отчетная документация сдается в печатном виде в папке для документов. К отчету прилагаются материалы: файл отчета в виде текстового документа, файл презентационной графики к докладу, файл проекта.  </w:t>
      </w:r>
    </w:p>
    <w:p w14:paraId="2A8E9373" w14:textId="7A012399" w:rsidR="002016C6" w:rsidRPr="00DE26ED" w:rsidRDefault="00CD2CAC" w:rsidP="0051297D">
      <w:pPr>
        <w:tabs>
          <w:tab w:val="left" w:pos="993"/>
        </w:tabs>
        <w:spacing w:after="0" w:line="240" w:lineRule="auto"/>
        <w:ind w:right="0" w:firstLine="709"/>
        <w:rPr>
          <w:color w:val="auto"/>
        </w:rPr>
      </w:pPr>
      <w:r w:rsidRPr="00DE26ED">
        <w:rPr>
          <w:color w:val="auto"/>
        </w:rPr>
        <w:lastRenderedPageBreak/>
        <w:t xml:space="preserve">Документация по проекту представляется на проверку преподавателю не позднее дня, предшествующего зачету. </w:t>
      </w:r>
    </w:p>
    <w:p w14:paraId="3ABB7905" w14:textId="6D99DD63" w:rsidR="002016C6" w:rsidRPr="00DE26ED" w:rsidRDefault="00CD2CAC" w:rsidP="0051297D">
      <w:pPr>
        <w:tabs>
          <w:tab w:val="left" w:pos="993"/>
        </w:tabs>
        <w:spacing w:after="0" w:line="240" w:lineRule="auto"/>
        <w:ind w:right="0" w:firstLine="709"/>
        <w:rPr>
          <w:color w:val="auto"/>
        </w:rPr>
      </w:pPr>
      <w:r w:rsidRPr="00DE26ED">
        <w:rPr>
          <w:color w:val="auto"/>
        </w:rPr>
        <w:t xml:space="preserve">Проекты, допущенные к защите, заслушиваются публично во время зачета. В ходе защиты разрешено ведение дискуссии, аргументированное отстаивание своего решения (мнения). К дискуссии допускаются все присутствующие на зачете лица (экзаменатор и студенты). </w:t>
      </w:r>
    </w:p>
    <w:p w14:paraId="451E9147" w14:textId="77777777" w:rsidR="002016C6" w:rsidRPr="00DE26ED" w:rsidRDefault="00CD2CAC" w:rsidP="0051297D">
      <w:pPr>
        <w:numPr>
          <w:ilvl w:val="0"/>
          <w:numId w:val="24"/>
        </w:numPr>
        <w:tabs>
          <w:tab w:val="left" w:pos="993"/>
        </w:tabs>
        <w:spacing w:after="0" w:line="240" w:lineRule="auto"/>
        <w:ind w:left="0" w:right="0" w:firstLine="709"/>
        <w:rPr>
          <w:color w:val="auto"/>
        </w:rPr>
      </w:pPr>
      <w:r w:rsidRPr="00DE26ED">
        <w:rPr>
          <w:b/>
          <w:color w:val="auto"/>
        </w:rPr>
        <w:t xml:space="preserve">Критерии допуска студентов к промежуточной аттестации </w:t>
      </w:r>
    </w:p>
    <w:p w14:paraId="40B8302D" w14:textId="77777777" w:rsidR="002016C6" w:rsidRPr="00DE26ED" w:rsidRDefault="00CD2CAC" w:rsidP="0051297D">
      <w:pPr>
        <w:tabs>
          <w:tab w:val="left" w:pos="993"/>
        </w:tabs>
        <w:spacing w:after="0" w:line="240" w:lineRule="auto"/>
        <w:ind w:right="0" w:firstLine="709"/>
        <w:rPr>
          <w:color w:val="auto"/>
        </w:rPr>
      </w:pPr>
      <w:r w:rsidRPr="00DE26ED">
        <w:rPr>
          <w:color w:val="auto"/>
        </w:rPr>
        <w:t xml:space="preserve">В соответствии с требованиями руководящих документов и согласно Положению о текущем контроле знаний и промежуточной аттестации студентов института, к зачету (экзамену) допускаются студенты, выполнившие все требования учебной программы.  </w:t>
      </w:r>
    </w:p>
    <w:p w14:paraId="751D10F3" w14:textId="77777777" w:rsidR="002016C6" w:rsidRPr="00DE26ED" w:rsidRDefault="00CD2CAC" w:rsidP="0051297D">
      <w:pPr>
        <w:numPr>
          <w:ilvl w:val="0"/>
          <w:numId w:val="24"/>
        </w:numPr>
        <w:tabs>
          <w:tab w:val="left" w:pos="993"/>
        </w:tabs>
        <w:spacing w:after="0" w:line="240" w:lineRule="auto"/>
        <w:ind w:left="0" w:right="0" w:firstLine="709"/>
        <w:rPr>
          <w:color w:val="auto"/>
        </w:rPr>
      </w:pPr>
      <w:r w:rsidRPr="00DE26ED">
        <w:rPr>
          <w:b/>
          <w:color w:val="auto"/>
        </w:rPr>
        <w:t xml:space="preserve">Организационные мероприятия </w:t>
      </w:r>
    </w:p>
    <w:p w14:paraId="2AA9CFD8" w14:textId="0C0654F2" w:rsidR="002016C6" w:rsidRPr="00DE26ED" w:rsidRDefault="00CD2CAC" w:rsidP="0051297D">
      <w:pPr>
        <w:tabs>
          <w:tab w:val="left" w:pos="993"/>
        </w:tabs>
        <w:spacing w:after="0" w:line="240" w:lineRule="auto"/>
        <w:ind w:right="0" w:firstLine="709"/>
        <w:rPr>
          <w:color w:val="auto"/>
        </w:rPr>
      </w:pPr>
      <w:r w:rsidRPr="00DE26ED">
        <w:rPr>
          <w:color w:val="auto"/>
        </w:rPr>
        <w:t xml:space="preserve">Зачет принимается лицами, читавшими лекции по данной дисциплине, Решением заведующего кафедрой определяются помощники основному экзаменатору из числа преподавателей, ведущих в данной группе практические занятия. Если лекции по разделам учебной дисциплины читались несколькими преподавателями, формируется комиссия для приема зачета.  </w:t>
      </w:r>
    </w:p>
    <w:p w14:paraId="642F1796" w14:textId="77777777" w:rsidR="002016C6" w:rsidRPr="00DE26ED" w:rsidRDefault="00CD2CAC" w:rsidP="0051297D">
      <w:pPr>
        <w:numPr>
          <w:ilvl w:val="0"/>
          <w:numId w:val="24"/>
        </w:numPr>
        <w:tabs>
          <w:tab w:val="left" w:pos="993"/>
        </w:tabs>
        <w:spacing w:after="0" w:line="240" w:lineRule="auto"/>
        <w:ind w:left="0" w:right="0" w:firstLine="709"/>
        <w:rPr>
          <w:color w:val="auto"/>
        </w:rPr>
      </w:pPr>
      <w:r w:rsidRPr="00DE26ED">
        <w:rPr>
          <w:b/>
          <w:color w:val="auto"/>
        </w:rPr>
        <w:t xml:space="preserve">Методические указания экзаменатору </w:t>
      </w:r>
    </w:p>
    <w:p w14:paraId="7DA8CEA6" w14:textId="07C96747" w:rsidR="002016C6" w:rsidRPr="00DE26ED" w:rsidRDefault="00CD2CAC" w:rsidP="0051297D">
      <w:pPr>
        <w:numPr>
          <w:ilvl w:val="1"/>
          <w:numId w:val="24"/>
        </w:numPr>
        <w:tabs>
          <w:tab w:val="left" w:pos="993"/>
        </w:tabs>
        <w:spacing w:after="0" w:line="240" w:lineRule="auto"/>
        <w:ind w:left="0" w:right="0" w:firstLine="709"/>
        <w:rPr>
          <w:color w:val="auto"/>
        </w:rPr>
      </w:pPr>
      <w:r w:rsidRPr="00DE26ED">
        <w:rPr>
          <w:color w:val="auto"/>
        </w:rPr>
        <w:t xml:space="preserve">Работа преподавателей в период подготовки обучающихся к зачету. </w:t>
      </w:r>
    </w:p>
    <w:p w14:paraId="500CAB7E" w14:textId="24D07374" w:rsidR="002016C6" w:rsidRPr="00DE26ED" w:rsidRDefault="00CD2CAC" w:rsidP="0051297D">
      <w:pPr>
        <w:tabs>
          <w:tab w:val="left" w:pos="993"/>
        </w:tabs>
        <w:spacing w:after="0" w:line="240" w:lineRule="auto"/>
        <w:ind w:right="0" w:firstLine="709"/>
        <w:rPr>
          <w:color w:val="auto"/>
        </w:rPr>
      </w:pPr>
      <w:r w:rsidRPr="00DE26ED">
        <w:rPr>
          <w:color w:val="auto"/>
        </w:rPr>
        <w:t>Во время подготовки к зачету возможны индивидуальные</w:t>
      </w:r>
      <w:r w:rsidR="005E2359" w:rsidRPr="00DE26ED">
        <w:rPr>
          <w:color w:val="auto"/>
        </w:rPr>
        <w:t xml:space="preserve"> и групповые консультации</w:t>
      </w:r>
      <w:r w:rsidRPr="00DE26ED">
        <w:rPr>
          <w:color w:val="auto"/>
        </w:rPr>
        <w:t xml:space="preserve">. Рекомендуется использовать при проведении консультаций опросно-ответную форму проведения. Целесообразно, чтобы обучаемые сами задавали вопросы. По характеру и формулировке вопросов преподаватель может судить об уровне и глубине подготовки обучаемых.  </w:t>
      </w:r>
    </w:p>
    <w:p w14:paraId="111BDDEA" w14:textId="77777777" w:rsidR="002016C6" w:rsidRPr="00DE26ED" w:rsidRDefault="00CD2CAC" w:rsidP="0051297D">
      <w:pPr>
        <w:numPr>
          <w:ilvl w:val="1"/>
          <w:numId w:val="24"/>
        </w:numPr>
        <w:tabs>
          <w:tab w:val="left" w:pos="993"/>
        </w:tabs>
        <w:spacing w:after="0" w:line="240" w:lineRule="auto"/>
        <w:ind w:left="0" w:right="0" w:firstLine="709"/>
        <w:rPr>
          <w:color w:val="auto"/>
        </w:rPr>
      </w:pPr>
      <w:r w:rsidRPr="00DE26ED">
        <w:rPr>
          <w:color w:val="auto"/>
        </w:rPr>
        <w:t xml:space="preserve">Организационные мероприятия и методические приемы при проведении промежуточной аттестации. </w:t>
      </w:r>
    </w:p>
    <w:p w14:paraId="751D0504" w14:textId="77777777" w:rsidR="002016C6" w:rsidRPr="00DE26ED" w:rsidRDefault="00CD2CAC" w:rsidP="0051297D">
      <w:pPr>
        <w:tabs>
          <w:tab w:val="left" w:pos="993"/>
        </w:tabs>
        <w:spacing w:after="0" w:line="240" w:lineRule="auto"/>
        <w:ind w:right="0" w:firstLine="709"/>
        <w:rPr>
          <w:color w:val="auto"/>
        </w:rPr>
      </w:pPr>
      <w:r w:rsidRPr="00DE26ED">
        <w:rPr>
          <w:color w:val="auto"/>
        </w:rPr>
        <w:t xml:space="preserve">До промежуточной аттестации не допускаются студенты, не внесенные в экзаменационную (зачетную) ведомость, не имеющие при себе зачетной книжки или заменяющего ее документа. </w:t>
      </w:r>
    </w:p>
    <w:p w14:paraId="3DCE6F8C" w14:textId="4C4A94E5" w:rsidR="002016C6" w:rsidRPr="00DE26ED" w:rsidRDefault="00CD2CAC" w:rsidP="0051297D">
      <w:pPr>
        <w:tabs>
          <w:tab w:val="left" w:pos="993"/>
        </w:tabs>
        <w:spacing w:after="0" w:line="240" w:lineRule="auto"/>
        <w:ind w:right="0" w:firstLine="709"/>
        <w:rPr>
          <w:color w:val="auto"/>
        </w:rPr>
      </w:pPr>
      <w:r w:rsidRPr="00DE26ED">
        <w:rPr>
          <w:color w:val="auto"/>
        </w:rPr>
        <w:t xml:space="preserve">Преподаватель оценивает </w:t>
      </w:r>
      <w:r w:rsidR="005E2359" w:rsidRPr="00DE26ED">
        <w:rPr>
          <w:color w:val="auto"/>
        </w:rPr>
        <w:t>образовательные результаты</w:t>
      </w:r>
      <w:r w:rsidRPr="00DE26ED">
        <w:rPr>
          <w:color w:val="auto"/>
        </w:rPr>
        <w:t xml:space="preserve"> студента и выставляет полученный балл в ведомость и зачетную книжку. Итоговый балл является интегральной оценкой по частным оценкам за каждый из вопросов билета. </w:t>
      </w:r>
    </w:p>
    <w:p w14:paraId="37BA2D81" w14:textId="2FF12261" w:rsidR="00ED361E" w:rsidRPr="00D60750" w:rsidRDefault="00285E77" w:rsidP="0051297D">
      <w:pPr>
        <w:spacing w:before="120" w:after="120" w:line="240" w:lineRule="auto"/>
        <w:ind w:right="0" w:firstLine="709"/>
        <w:rPr>
          <w:b/>
          <w:bCs/>
          <w:color w:val="auto"/>
        </w:rPr>
      </w:pPr>
      <w:r>
        <w:rPr>
          <w:b/>
          <w:bCs/>
          <w:color w:val="auto"/>
        </w:rPr>
        <w:t>8</w:t>
      </w:r>
      <w:r w:rsidR="00ED361E" w:rsidRPr="00D60750">
        <w:rPr>
          <w:b/>
          <w:bCs/>
          <w:color w:val="auto"/>
        </w:rPr>
        <w:t>.</w:t>
      </w:r>
      <w:r>
        <w:rPr>
          <w:b/>
          <w:bCs/>
          <w:color w:val="auto"/>
        </w:rPr>
        <w:t>4</w:t>
      </w:r>
      <w:r w:rsidR="00ED361E" w:rsidRPr="00D60750">
        <w:rPr>
          <w:b/>
          <w:bCs/>
          <w:color w:val="auto"/>
        </w:rPr>
        <w:t>. Шкал</w:t>
      </w:r>
      <w:r w:rsidR="00470F5A" w:rsidRPr="00D60750">
        <w:rPr>
          <w:b/>
          <w:bCs/>
          <w:color w:val="auto"/>
        </w:rPr>
        <w:t>ы и</w:t>
      </w:r>
      <w:r w:rsidR="00ED361E" w:rsidRPr="00D60750">
        <w:rPr>
          <w:b/>
          <w:bCs/>
          <w:color w:val="auto"/>
        </w:rPr>
        <w:t xml:space="preserve"> критерии оценивания</w:t>
      </w:r>
      <w:r w:rsidR="00470F5A" w:rsidRPr="00D60750">
        <w:rPr>
          <w:b/>
          <w:bCs/>
          <w:color w:val="auto"/>
        </w:rPr>
        <w:t xml:space="preserve"> образовательных результатов</w:t>
      </w:r>
      <w:r w:rsidR="00ED361E" w:rsidRPr="00D60750">
        <w:rPr>
          <w:b/>
          <w:bCs/>
          <w:color w:val="auto"/>
        </w:rPr>
        <w:t xml:space="preserve"> </w:t>
      </w:r>
    </w:p>
    <w:p w14:paraId="15C6705D" w14:textId="457087D2" w:rsidR="00ED361E" w:rsidRPr="00D60750" w:rsidRDefault="00ED361E" w:rsidP="0051297D">
      <w:pPr>
        <w:spacing w:line="240" w:lineRule="auto"/>
        <w:ind w:right="306" w:firstLine="709"/>
      </w:pPr>
      <w:r w:rsidRPr="00D60750">
        <w:t xml:space="preserve">Промежуточная аттестация обучающихся в форме зачёта проводится на основании промежуточной успеваемости студентов – накопленного количества баллов, полученных в течении семестра за качество и своевременность выполнения проектных работ, по результатам защиты проекта, а также на основании отметок преподавателя об уровне сформированности компетенций студента. </w:t>
      </w:r>
    </w:p>
    <w:p w14:paraId="78D1628B" w14:textId="1D70DE80" w:rsidR="00ED361E" w:rsidRPr="00D60750" w:rsidRDefault="00ED361E" w:rsidP="0051297D">
      <w:pPr>
        <w:spacing w:line="240" w:lineRule="auto"/>
        <w:ind w:right="111" w:firstLine="709"/>
      </w:pPr>
      <w:r w:rsidRPr="00D60750">
        <w:t>Для успешного прохождения промежуточной аттестации по дисциплине «</w:t>
      </w:r>
      <w:r w:rsidR="001D4623" w:rsidRPr="00D60750">
        <w:t>Проектная деятельность</w:t>
      </w:r>
      <w:r w:rsidRPr="00D60750">
        <w:t xml:space="preserve">» студенту необходимо в течение семестра набрать пороговое значение – не менее 60 баллов по промежуточной успеваемости. В случае дробного количества баллов, результат приводится к целочисленному значению по законам арифметического округления. </w:t>
      </w:r>
    </w:p>
    <w:p w14:paraId="13BE68A2" w14:textId="1B17FA16" w:rsidR="00ED361E" w:rsidRPr="00D60750" w:rsidRDefault="00ED361E" w:rsidP="0051297D">
      <w:pPr>
        <w:spacing w:line="240" w:lineRule="auto"/>
        <w:ind w:right="307" w:firstLine="709"/>
      </w:pPr>
      <w:r w:rsidRPr="00D60750">
        <w:t xml:space="preserve">Оценка степени достижения обучающимися планируемых результатов обучения по дисциплине проводится преподавателем, ведущим занятия по дисциплине, методом экспертной оценки и с использованием фонда оценочных средств. </w:t>
      </w:r>
      <w:r w:rsidR="00AE53FC" w:rsidRPr="00D60750">
        <w:t xml:space="preserve">В таблице </w:t>
      </w:r>
      <w:r w:rsidR="00F21B13">
        <w:t>9</w:t>
      </w:r>
      <w:r w:rsidR="00AE53FC" w:rsidRPr="00D60750">
        <w:t xml:space="preserve"> приведены шкала и критерии оценивания.</w:t>
      </w:r>
    </w:p>
    <w:p w14:paraId="0F251ADF" w14:textId="50812E7D" w:rsidR="00E83EBC" w:rsidRPr="00D60750" w:rsidRDefault="00E83EBC" w:rsidP="0051297D">
      <w:pPr>
        <w:spacing w:line="240" w:lineRule="auto"/>
        <w:ind w:right="307" w:firstLine="709"/>
        <w:rPr>
          <w:color w:val="auto"/>
        </w:rPr>
      </w:pPr>
      <w:r w:rsidRPr="00D60750">
        <w:rPr>
          <w:color w:val="auto"/>
        </w:rPr>
        <w:t>Ключевым результатом изучения дисциплины для студента является реализованный проект. Итоговый проект обсуждается с педагогом и представителями партнерской организации, на базе которого был реализован студенческий проект. Реализация проекта предполагается в групповой форме.</w:t>
      </w:r>
    </w:p>
    <w:p w14:paraId="72E72013" w14:textId="25D0410F" w:rsidR="00ED361E" w:rsidRPr="00D60750" w:rsidRDefault="00ED361E" w:rsidP="00285E77">
      <w:pPr>
        <w:spacing w:before="120" w:after="120" w:line="240" w:lineRule="auto"/>
        <w:ind w:right="306" w:firstLine="709"/>
      </w:pPr>
      <w:r w:rsidRPr="00D60750">
        <w:rPr>
          <w:color w:val="auto"/>
        </w:rPr>
        <w:t xml:space="preserve">Таблица </w:t>
      </w:r>
      <w:r w:rsidR="00F21B13">
        <w:rPr>
          <w:color w:val="auto"/>
        </w:rPr>
        <w:t>9</w:t>
      </w:r>
      <w:r w:rsidRPr="00D60750">
        <w:rPr>
          <w:color w:val="auto"/>
        </w:rPr>
        <w:t xml:space="preserve"> – Шкала и критерии оценивания</w:t>
      </w:r>
    </w:p>
    <w:tbl>
      <w:tblPr>
        <w:tblStyle w:val="TableGrid"/>
        <w:tblW w:w="9362" w:type="dxa"/>
        <w:tblInd w:w="0" w:type="dxa"/>
        <w:tblCellMar>
          <w:top w:w="14" w:type="dxa"/>
          <w:left w:w="180" w:type="dxa"/>
          <w:right w:w="115" w:type="dxa"/>
        </w:tblCellMar>
        <w:tblLook w:val="04A0" w:firstRow="1" w:lastRow="0" w:firstColumn="1" w:lastColumn="0" w:noHBand="0" w:noVBand="1"/>
      </w:tblPr>
      <w:tblGrid>
        <w:gridCol w:w="1271"/>
        <w:gridCol w:w="8091"/>
      </w:tblGrid>
      <w:tr w:rsidR="00ED361E" w:rsidRPr="00D60750" w14:paraId="42EB2F5A" w14:textId="77777777" w:rsidTr="00AE53FC">
        <w:trPr>
          <w:trHeight w:val="670"/>
        </w:trPr>
        <w:tc>
          <w:tcPr>
            <w:tcW w:w="1271" w:type="dxa"/>
            <w:tcBorders>
              <w:top w:val="single" w:sz="4" w:space="0" w:color="000000"/>
              <w:left w:val="single" w:sz="4" w:space="0" w:color="000000"/>
              <w:bottom w:val="single" w:sz="4" w:space="0" w:color="000000"/>
              <w:right w:val="single" w:sz="4" w:space="0" w:color="000000"/>
            </w:tcBorders>
            <w:tcMar>
              <w:top w:w="0" w:type="dxa"/>
              <w:left w:w="57" w:type="dxa"/>
              <w:right w:w="57" w:type="dxa"/>
            </w:tcMar>
            <w:vAlign w:val="center"/>
          </w:tcPr>
          <w:p w14:paraId="205EDD04" w14:textId="42223A6E" w:rsidR="00ED361E" w:rsidRPr="00D60750" w:rsidRDefault="00ED361E" w:rsidP="0051297D">
            <w:pPr>
              <w:spacing w:after="0" w:line="240" w:lineRule="auto"/>
              <w:ind w:right="0" w:firstLine="0"/>
              <w:jc w:val="center"/>
              <w:rPr>
                <w:sz w:val="20"/>
                <w:szCs w:val="20"/>
              </w:rPr>
            </w:pPr>
            <w:r w:rsidRPr="00D60750">
              <w:rPr>
                <w:b/>
                <w:sz w:val="20"/>
                <w:szCs w:val="20"/>
              </w:rPr>
              <w:lastRenderedPageBreak/>
              <w:t>Шкала оценивания</w:t>
            </w:r>
          </w:p>
        </w:tc>
        <w:tc>
          <w:tcPr>
            <w:tcW w:w="8091" w:type="dxa"/>
            <w:tcBorders>
              <w:top w:val="single" w:sz="4" w:space="0" w:color="000000"/>
              <w:left w:val="single" w:sz="4" w:space="0" w:color="000000"/>
              <w:bottom w:val="single" w:sz="4" w:space="0" w:color="000000"/>
              <w:right w:val="single" w:sz="4" w:space="0" w:color="000000"/>
            </w:tcBorders>
            <w:tcMar>
              <w:top w:w="0" w:type="dxa"/>
              <w:left w:w="57" w:type="dxa"/>
              <w:right w:w="57" w:type="dxa"/>
            </w:tcMar>
            <w:vAlign w:val="center"/>
          </w:tcPr>
          <w:p w14:paraId="7251B073" w14:textId="36286E9F" w:rsidR="00ED361E" w:rsidRPr="00D60750" w:rsidRDefault="00ED361E" w:rsidP="0051297D">
            <w:pPr>
              <w:spacing w:after="0" w:line="240" w:lineRule="auto"/>
              <w:ind w:right="0" w:firstLine="0"/>
              <w:jc w:val="center"/>
              <w:rPr>
                <w:sz w:val="20"/>
                <w:szCs w:val="20"/>
              </w:rPr>
            </w:pPr>
            <w:r w:rsidRPr="00D60750">
              <w:rPr>
                <w:b/>
                <w:sz w:val="20"/>
                <w:szCs w:val="20"/>
              </w:rPr>
              <w:t>Критерии оценивания</w:t>
            </w:r>
          </w:p>
        </w:tc>
      </w:tr>
      <w:tr w:rsidR="00ED361E" w:rsidRPr="00D60750" w14:paraId="68A49A2E" w14:textId="77777777" w:rsidTr="00AE53FC">
        <w:trPr>
          <w:trHeight w:val="1342"/>
        </w:trPr>
        <w:tc>
          <w:tcPr>
            <w:tcW w:w="1271" w:type="dxa"/>
            <w:tcBorders>
              <w:top w:val="single" w:sz="4" w:space="0" w:color="000000"/>
              <w:left w:val="single" w:sz="4" w:space="0" w:color="000000"/>
              <w:bottom w:val="single" w:sz="4" w:space="0" w:color="000000"/>
              <w:right w:val="single" w:sz="4" w:space="0" w:color="000000"/>
            </w:tcBorders>
            <w:tcMar>
              <w:top w:w="0" w:type="dxa"/>
              <w:left w:w="57" w:type="dxa"/>
              <w:right w:w="57" w:type="dxa"/>
            </w:tcMar>
            <w:vAlign w:val="center"/>
          </w:tcPr>
          <w:p w14:paraId="5EF3C32A" w14:textId="77777777" w:rsidR="00ED361E" w:rsidRPr="00D60750" w:rsidRDefault="00ED361E" w:rsidP="0051297D">
            <w:pPr>
              <w:spacing w:after="0" w:line="240" w:lineRule="auto"/>
              <w:ind w:right="71" w:firstLine="0"/>
              <w:jc w:val="center"/>
              <w:rPr>
                <w:sz w:val="20"/>
                <w:szCs w:val="20"/>
              </w:rPr>
            </w:pPr>
            <w:r w:rsidRPr="00D60750">
              <w:rPr>
                <w:sz w:val="20"/>
                <w:szCs w:val="20"/>
              </w:rPr>
              <w:t xml:space="preserve">Зачтено </w:t>
            </w:r>
          </w:p>
        </w:tc>
        <w:tc>
          <w:tcPr>
            <w:tcW w:w="8091" w:type="dxa"/>
            <w:tcBorders>
              <w:top w:val="single" w:sz="4" w:space="0" w:color="000000"/>
              <w:left w:val="single" w:sz="4" w:space="0" w:color="000000"/>
              <w:bottom w:val="single" w:sz="4" w:space="0" w:color="000000"/>
              <w:right w:val="single" w:sz="4" w:space="0" w:color="000000"/>
            </w:tcBorders>
            <w:tcMar>
              <w:top w:w="0" w:type="dxa"/>
              <w:left w:w="57" w:type="dxa"/>
              <w:right w:w="57" w:type="dxa"/>
            </w:tcMar>
          </w:tcPr>
          <w:p w14:paraId="48930AB5" w14:textId="77777777" w:rsidR="00ED361E" w:rsidRPr="00D60750" w:rsidRDefault="00ED361E" w:rsidP="0051297D">
            <w:pPr>
              <w:spacing w:after="0" w:line="240" w:lineRule="auto"/>
              <w:ind w:right="0" w:firstLine="0"/>
              <w:rPr>
                <w:sz w:val="20"/>
                <w:szCs w:val="20"/>
              </w:rPr>
            </w:pPr>
            <w:r w:rsidRPr="00D60750">
              <w:rPr>
                <w:sz w:val="20"/>
                <w:szCs w:val="20"/>
              </w:rPr>
              <w:t xml:space="preserve">Студент демонстрирует соответствие умений, навыков приведенным в таблицах показателям, оперирует приобретенными умениями, навыками. При этом могут быть допущены незначительные ошибки, неточности, затруднения при аналитических операциях, переносе умений на новые, нестандартные ситуации. </w:t>
            </w:r>
          </w:p>
          <w:p w14:paraId="4C0EA389" w14:textId="77777777" w:rsidR="00ED361E" w:rsidRPr="00D60750" w:rsidRDefault="00ED361E" w:rsidP="0051297D">
            <w:pPr>
              <w:spacing w:after="0" w:line="240" w:lineRule="auto"/>
              <w:ind w:right="0" w:firstLine="0"/>
              <w:rPr>
                <w:sz w:val="20"/>
                <w:szCs w:val="20"/>
              </w:rPr>
            </w:pPr>
            <w:r w:rsidRPr="00D60750">
              <w:rPr>
                <w:sz w:val="20"/>
                <w:szCs w:val="20"/>
              </w:rPr>
              <w:t xml:space="preserve">Достигнуто пороговое значение баллов - не менее 60 баллов за выполненные проектные задачи при реализации проекта. </w:t>
            </w:r>
          </w:p>
        </w:tc>
      </w:tr>
      <w:tr w:rsidR="00ED361E" w:rsidRPr="001D4623" w14:paraId="16CE0FA9" w14:textId="77777777" w:rsidTr="00AE53FC">
        <w:trPr>
          <w:trHeight w:val="1109"/>
        </w:trPr>
        <w:tc>
          <w:tcPr>
            <w:tcW w:w="1271" w:type="dxa"/>
            <w:tcBorders>
              <w:top w:val="single" w:sz="4" w:space="0" w:color="000000"/>
              <w:left w:val="single" w:sz="4" w:space="0" w:color="000000"/>
              <w:bottom w:val="single" w:sz="4" w:space="0" w:color="000000"/>
              <w:right w:val="single" w:sz="4" w:space="0" w:color="000000"/>
            </w:tcBorders>
            <w:tcMar>
              <w:top w:w="0" w:type="dxa"/>
              <w:left w:w="57" w:type="dxa"/>
              <w:right w:w="57" w:type="dxa"/>
            </w:tcMar>
            <w:vAlign w:val="center"/>
          </w:tcPr>
          <w:p w14:paraId="643E2A55" w14:textId="77777777" w:rsidR="00ED361E" w:rsidRPr="00D60750" w:rsidRDefault="00ED361E" w:rsidP="0051297D">
            <w:pPr>
              <w:spacing w:after="0" w:line="240" w:lineRule="auto"/>
              <w:ind w:right="69" w:firstLine="0"/>
              <w:jc w:val="center"/>
              <w:rPr>
                <w:sz w:val="20"/>
                <w:szCs w:val="20"/>
              </w:rPr>
            </w:pPr>
            <w:r w:rsidRPr="00D60750">
              <w:rPr>
                <w:sz w:val="20"/>
                <w:szCs w:val="20"/>
              </w:rPr>
              <w:t xml:space="preserve">Не зачтено </w:t>
            </w:r>
          </w:p>
        </w:tc>
        <w:tc>
          <w:tcPr>
            <w:tcW w:w="8091" w:type="dxa"/>
            <w:tcBorders>
              <w:top w:val="single" w:sz="4" w:space="0" w:color="000000"/>
              <w:left w:val="single" w:sz="4" w:space="0" w:color="000000"/>
              <w:bottom w:val="single" w:sz="4" w:space="0" w:color="000000"/>
              <w:right w:val="single" w:sz="4" w:space="0" w:color="000000"/>
            </w:tcBorders>
            <w:tcMar>
              <w:top w:w="0" w:type="dxa"/>
              <w:left w:w="57" w:type="dxa"/>
              <w:right w:w="57" w:type="dxa"/>
            </w:tcMar>
          </w:tcPr>
          <w:p w14:paraId="3FEADC9D" w14:textId="77777777" w:rsidR="00ED361E" w:rsidRPr="00D60750" w:rsidRDefault="00ED361E" w:rsidP="0051297D">
            <w:pPr>
              <w:spacing w:after="0" w:line="240" w:lineRule="auto"/>
              <w:ind w:right="0" w:firstLine="0"/>
              <w:rPr>
                <w:sz w:val="20"/>
                <w:szCs w:val="20"/>
              </w:rPr>
            </w:pPr>
            <w:r w:rsidRPr="00D60750">
              <w:rPr>
                <w:sz w:val="20"/>
                <w:szCs w:val="20"/>
              </w:rPr>
              <w:t xml:space="preserve">Студент демонстрирует неполное соответствие умений, навыков приведенным в таблицах показателей, допускаются значительные ошибки, проявляется отсутствие умений, навыков по ряду показателей, студент испытывает значительные затруднения при оперировании умениями при их переносе на новые ситуации. </w:t>
            </w:r>
          </w:p>
          <w:p w14:paraId="301E55CB" w14:textId="77777777" w:rsidR="00ED361E" w:rsidRPr="00D60750" w:rsidRDefault="00ED361E" w:rsidP="0051297D">
            <w:pPr>
              <w:spacing w:after="0" w:line="240" w:lineRule="auto"/>
              <w:ind w:right="0" w:firstLine="0"/>
              <w:rPr>
                <w:sz w:val="20"/>
                <w:szCs w:val="20"/>
              </w:rPr>
            </w:pPr>
            <w:r w:rsidRPr="00D60750">
              <w:rPr>
                <w:sz w:val="20"/>
                <w:szCs w:val="20"/>
              </w:rPr>
              <w:t xml:space="preserve">Набрано менее 60 баллов за выполненные проектные задачи при реализации проекта. </w:t>
            </w:r>
          </w:p>
        </w:tc>
      </w:tr>
    </w:tbl>
    <w:p w14:paraId="0F1E84C0" w14:textId="77777777" w:rsidR="00D60750" w:rsidRPr="00285E77" w:rsidRDefault="00D60750" w:rsidP="0051297D">
      <w:pPr>
        <w:spacing w:line="240" w:lineRule="auto"/>
        <w:ind w:right="111"/>
        <w:rPr>
          <w:color w:val="auto"/>
          <w:szCs w:val="24"/>
        </w:rPr>
      </w:pPr>
    </w:p>
    <w:p w14:paraId="4A2F2155" w14:textId="3FBDDE65" w:rsidR="00470F5A" w:rsidRPr="00285E77" w:rsidRDefault="003476ED" w:rsidP="00285E77">
      <w:pPr>
        <w:spacing w:after="120" w:line="240" w:lineRule="auto"/>
        <w:ind w:right="113" w:firstLine="697"/>
        <w:rPr>
          <w:szCs w:val="24"/>
        </w:rPr>
      </w:pPr>
      <w:r w:rsidRPr="00285E77">
        <w:rPr>
          <w:color w:val="auto"/>
          <w:szCs w:val="24"/>
        </w:rPr>
        <w:t xml:space="preserve">Таблица </w:t>
      </w:r>
      <w:r w:rsidR="00F21B13">
        <w:rPr>
          <w:color w:val="auto"/>
          <w:szCs w:val="24"/>
        </w:rPr>
        <w:t>10</w:t>
      </w:r>
      <w:r w:rsidRPr="00285E77">
        <w:rPr>
          <w:color w:val="auto"/>
          <w:szCs w:val="24"/>
        </w:rPr>
        <w:t xml:space="preserve"> – </w:t>
      </w:r>
      <w:r w:rsidR="00470F5A" w:rsidRPr="00285E77">
        <w:rPr>
          <w:szCs w:val="24"/>
        </w:rPr>
        <w:t xml:space="preserve">Оценочный лист уровня освоения дисциплинарных частей профессиональных компетенции по результатам </w:t>
      </w:r>
      <w:r w:rsidR="00470F5A" w:rsidRPr="00285E77">
        <w:rPr>
          <w:b/>
          <w:szCs w:val="24"/>
        </w:rPr>
        <w:t xml:space="preserve">проекта </w:t>
      </w:r>
    </w:p>
    <w:tbl>
      <w:tblPr>
        <w:tblStyle w:val="TableGrid"/>
        <w:tblW w:w="9394" w:type="dxa"/>
        <w:tblInd w:w="-10" w:type="dxa"/>
        <w:tblCellMar>
          <w:top w:w="61" w:type="dxa"/>
          <w:left w:w="108" w:type="dxa"/>
          <w:right w:w="87" w:type="dxa"/>
        </w:tblCellMar>
        <w:tblLook w:val="04A0" w:firstRow="1" w:lastRow="0" w:firstColumn="1" w:lastColumn="0" w:noHBand="0" w:noVBand="1"/>
      </w:tblPr>
      <w:tblGrid>
        <w:gridCol w:w="1599"/>
        <w:gridCol w:w="5347"/>
        <w:gridCol w:w="1514"/>
        <w:gridCol w:w="934"/>
      </w:tblGrid>
      <w:tr w:rsidR="00470F5A" w:rsidRPr="00285E77" w14:paraId="49BADF38" w14:textId="77777777" w:rsidTr="00470F5A">
        <w:trPr>
          <w:trHeight w:val="571"/>
        </w:trPr>
        <w:tc>
          <w:tcPr>
            <w:tcW w:w="1599" w:type="dxa"/>
            <w:tcBorders>
              <w:top w:val="single" w:sz="8" w:space="0" w:color="000000"/>
              <w:left w:val="single" w:sz="8" w:space="0" w:color="000000"/>
              <w:bottom w:val="single" w:sz="8" w:space="0" w:color="000000"/>
              <w:right w:val="single" w:sz="8" w:space="0" w:color="000000"/>
            </w:tcBorders>
          </w:tcPr>
          <w:p w14:paraId="0D1E8B41" w14:textId="77777777" w:rsidR="00470F5A" w:rsidRPr="00285E77" w:rsidRDefault="00470F5A" w:rsidP="0051297D">
            <w:pPr>
              <w:spacing w:after="0" w:line="240" w:lineRule="auto"/>
              <w:ind w:left="334" w:right="14" w:firstLine="86"/>
              <w:jc w:val="left"/>
              <w:rPr>
                <w:sz w:val="20"/>
                <w:szCs w:val="20"/>
              </w:rPr>
            </w:pPr>
            <w:r w:rsidRPr="00285E77">
              <w:rPr>
                <w:b/>
                <w:sz w:val="20"/>
                <w:szCs w:val="20"/>
              </w:rPr>
              <w:t xml:space="preserve">Этапы проекта </w:t>
            </w:r>
          </w:p>
        </w:tc>
        <w:tc>
          <w:tcPr>
            <w:tcW w:w="5347" w:type="dxa"/>
            <w:tcBorders>
              <w:top w:val="single" w:sz="8" w:space="0" w:color="000000"/>
              <w:left w:val="single" w:sz="8" w:space="0" w:color="000000"/>
              <w:bottom w:val="single" w:sz="8" w:space="0" w:color="000000"/>
              <w:right w:val="single" w:sz="8" w:space="0" w:color="000000"/>
            </w:tcBorders>
          </w:tcPr>
          <w:p w14:paraId="67D0FA21" w14:textId="052E6D70" w:rsidR="00470F5A" w:rsidRPr="00285E77" w:rsidRDefault="00470F5A" w:rsidP="0051297D">
            <w:pPr>
              <w:spacing w:after="0" w:line="240" w:lineRule="auto"/>
              <w:ind w:right="0" w:firstLine="0"/>
              <w:jc w:val="center"/>
              <w:rPr>
                <w:sz w:val="20"/>
                <w:szCs w:val="20"/>
              </w:rPr>
            </w:pPr>
            <w:r w:rsidRPr="00285E77">
              <w:rPr>
                <w:b/>
                <w:sz w:val="20"/>
                <w:szCs w:val="20"/>
              </w:rPr>
              <w:t>Подэтапы проекта</w:t>
            </w:r>
          </w:p>
        </w:tc>
        <w:tc>
          <w:tcPr>
            <w:tcW w:w="1514" w:type="dxa"/>
            <w:tcBorders>
              <w:top w:val="single" w:sz="8" w:space="0" w:color="000000"/>
              <w:left w:val="single" w:sz="8" w:space="0" w:color="000000"/>
              <w:bottom w:val="single" w:sz="8" w:space="0" w:color="000000"/>
              <w:right w:val="single" w:sz="8" w:space="0" w:color="000000"/>
            </w:tcBorders>
          </w:tcPr>
          <w:p w14:paraId="5718A2B2" w14:textId="77777777" w:rsidR="00470F5A" w:rsidRPr="00285E77" w:rsidRDefault="00470F5A" w:rsidP="0051297D">
            <w:pPr>
              <w:spacing w:after="0" w:line="240" w:lineRule="auto"/>
              <w:ind w:right="154" w:firstLine="0"/>
              <w:jc w:val="center"/>
              <w:rPr>
                <w:sz w:val="20"/>
                <w:szCs w:val="20"/>
              </w:rPr>
            </w:pPr>
            <w:r w:rsidRPr="00285E77">
              <w:rPr>
                <w:b/>
                <w:sz w:val="20"/>
                <w:szCs w:val="20"/>
              </w:rPr>
              <w:t xml:space="preserve">Задания </w:t>
            </w:r>
          </w:p>
        </w:tc>
        <w:tc>
          <w:tcPr>
            <w:tcW w:w="934" w:type="dxa"/>
            <w:tcBorders>
              <w:top w:val="single" w:sz="8" w:space="0" w:color="000000"/>
              <w:left w:val="single" w:sz="8" w:space="0" w:color="000000"/>
              <w:bottom w:val="single" w:sz="8" w:space="0" w:color="000000"/>
              <w:right w:val="single" w:sz="8" w:space="0" w:color="000000"/>
            </w:tcBorders>
          </w:tcPr>
          <w:p w14:paraId="67267747" w14:textId="77777777" w:rsidR="00470F5A" w:rsidRPr="00285E77" w:rsidRDefault="00470F5A" w:rsidP="0051297D">
            <w:pPr>
              <w:spacing w:after="0" w:line="240" w:lineRule="auto"/>
              <w:ind w:right="126" w:firstLine="0"/>
              <w:jc w:val="center"/>
              <w:rPr>
                <w:sz w:val="20"/>
                <w:szCs w:val="20"/>
              </w:rPr>
            </w:pPr>
            <w:r w:rsidRPr="00285E77">
              <w:rPr>
                <w:b/>
                <w:sz w:val="20"/>
                <w:szCs w:val="20"/>
              </w:rPr>
              <w:t xml:space="preserve">Баллы </w:t>
            </w:r>
          </w:p>
        </w:tc>
      </w:tr>
      <w:tr w:rsidR="00470F5A" w:rsidRPr="00285E77" w14:paraId="33FB3F9D" w14:textId="77777777" w:rsidTr="00470F5A">
        <w:trPr>
          <w:trHeight w:val="295"/>
        </w:trPr>
        <w:tc>
          <w:tcPr>
            <w:tcW w:w="1599" w:type="dxa"/>
            <w:vMerge w:val="restart"/>
            <w:tcBorders>
              <w:top w:val="single" w:sz="8" w:space="0" w:color="000000"/>
              <w:left w:val="single" w:sz="8" w:space="0" w:color="000000"/>
              <w:bottom w:val="single" w:sz="8" w:space="0" w:color="000000"/>
              <w:right w:val="single" w:sz="8" w:space="0" w:color="000000"/>
            </w:tcBorders>
          </w:tcPr>
          <w:p w14:paraId="21124DEC" w14:textId="77777777" w:rsidR="00470F5A" w:rsidRPr="00285E77" w:rsidRDefault="00470F5A" w:rsidP="0051297D">
            <w:pPr>
              <w:spacing w:after="0" w:line="240" w:lineRule="auto"/>
              <w:ind w:left="2" w:right="0" w:firstLine="0"/>
              <w:jc w:val="left"/>
              <w:rPr>
                <w:sz w:val="20"/>
                <w:szCs w:val="20"/>
              </w:rPr>
            </w:pPr>
            <w:r w:rsidRPr="00285E77">
              <w:rPr>
                <w:sz w:val="20"/>
                <w:szCs w:val="20"/>
              </w:rPr>
              <w:t>1. Разработка концепции и планирование проекта.</w:t>
            </w:r>
          </w:p>
        </w:tc>
        <w:tc>
          <w:tcPr>
            <w:tcW w:w="5347" w:type="dxa"/>
            <w:tcBorders>
              <w:top w:val="single" w:sz="8" w:space="0" w:color="000000"/>
              <w:left w:val="single" w:sz="8" w:space="0" w:color="000000"/>
              <w:bottom w:val="single" w:sz="8" w:space="0" w:color="000000"/>
              <w:right w:val="single" w:sz="8" w:space="0" w:color="000000"/>
            </w:tcBorders>
          </w:tcPr>
          <w:p w14:paraId="564423C2" w14:textId="77777777" w:rsidR="00470F5A" w:rsidRPr="00285E77" w:rsidRDefault="00470F5A" w:rsidP="0051297D">
            <w:pPr>
              <w:spacing w:after="0" w:line="240" w:lineRule="auto"/>
              <w:ind w:right="0" w:firstLine="0"/>
              <w:jc w:val="left"/>
              <w:rPr>
                <w:sz w:val="20"/>
                <w:szCs w:val="20"/>
              </w:rPr>
            </w:pPr>
            <w:r w:rsidRPr="00285E77">
              <w:rPr>
                <w:sz w:val="20"/>
                <w:szCs w:val="20"/>
              </w:rPr>
              <w:t xml:space="preserve">Получение вводных данных по проекту. </w:t>
            </w:r>
          </w:p>
        </w:tc>
        <w:tc>
          <w:tcPr>
            <w:tcW w:w="1514" w:type="dxa"/>
            <w:vMerge w:val="restart"/>
            <w:tcBorders>
              <w:top w:val="single" w:sz="8" w:space="0" w:color="000000"/>
              <w:left w:val="single" w:sz="8" w:space="0" w:color="000000"/>
              <w:bottom w:val="single" w:sz="8" w:space="0" w:color="000000"/>
              <w:right w:val="single" w:sz="8" w:space="0" w:color="000000"/>
            </w:tcBorders>
          </w:tcPr>
          <w:p w14:paraId="0F1CBF31" w14:textId="77777777" w:rsidR="00470F5A" w:rsidRPr="00285E77" w:rsidRDefault="00470F5A" w:rsidP="0051297D">
            <w:pPr>
              <w:spacing w:after="0" w:line="240" w:lineRule="auto"/>
              <w:ind w:right="6" w:firstLine="0"/>
              <w:jc w:val="center"/>
              <w:rPr>
                <w:sz w:val="20"/>
                <w:szCs w:val="20"/>
              </w:rPr>
            </w:pPr>
            <w:r w:rsidRPr="00285E77">
              <w:rPr>
                <w:sz w:val="20"/>
                <w:szCs w:val="20"/>
              </w:rPr>
              <w:t xml:space="preserve">набор задач </w:t>
            </w:r>
          </w:p>
          <w:p w14:paraId="5CDF7BFD" w14:textId="77777777" w:rsidR="00470F5A" w:rsidRPr="00285E77" w:rsidRDefault="00470F5A" w:rsidP="0051297D">
            <w:pPr>
              <w:spacing w:after="0" w:line="240" w:lineRule="auto"/>
              <w:ind w:right="0" w:firstLine="0"/>
              <w:jc w:val="center"/>
              <w:rPr>
                <w:sz w:val="20"/>
                <w:szCs w:val="20"/>
              </w:rPr>
            </w:pPr>
            <w:r w:rsidRPr="00285E77">
              <w:rPr>
                <w:sz w:val="20"/>
                <w:szCs w:val="20"/>
              </w:rPr>
              <w:t xml:space="preserve">формируется для каждого проекта индивидуально </w:t>
            </w:r>
          </w:p>
        </w:tc>
        <w:tc>
          <w:tcPr>
            <w:tcW w:w="934" w:type="dxa"/>
            <w:vMerge w:val="restart"/>
            <w:tcBorders>
              <w:top w:val="single" w:sz="8" w:space="0" w:color="000000"/>
              <w:left w:val="single" w:sz="8" w:space="0" w:color="000000"/>
              <w:bottom w:val="single" w:sz="8" w:space="0" w:color="000000"/>
              <w:right w:val="single" w:sz="8" w:space="0" w:color="000000"/>
            </w:tcBorders>
          </w:tcPr>
          <w:p w14:paraId="04A473CD" w14:textId="77777777" w:rsidR="00470F5A" w:rsidRPr="00285E77" w:rsidRDefault="00470F5A" w:rsidP="0051297D">
            <w:pPr>
              <w:spacing w:after="0" w:line="240" w:lineRule="auto"/>
              <w:ind w:right="3" w:firstLine="0"/>
              <w:jc w:val="center"/>
              <w:rPr>
                <w:sz w:val="20"/>
                <w:szCs w:val="20"/>
              </w:rPr>
            </w:pPr>
            <w:r w:rsidRPr="00285E77">
              <w:rPr>
                <w:sz w:val="20"/>
                <w:szCs w:val="20"/>
              </w:rPr>
              <w:t>0-20</w:t>
            </w:r>
          </w:p>
        </w:tc>
      </w:tr>
      <w:tr w:rsidR="00470F5A" w:rsidRPr="00285E77" w14:paraId="1600BF29" w14:textId="77777777" w:rsidTr="00470F5A">
        <w:trPr>
          <w:trHeight w:val="298"/>
        </w:trPr>
        <w:tc>
          <w:tcPr>
            <w:tcW w:w="1599" w:type="dxa"/>
            <w:vMerge/>
            <w:tcBorders>
              <w:top w:val="nil"/>
              <w:left w:val="single" w:sz="8" w:space="0" w:color="000000"/>
              <w:bottom w:val="nil"/>
              <w:right w:val="single" w:sz="8" w:space="0" w:color="000000"/>
            </w:tcBorders>
          </w:tcPr>
          <w:p w14:paraId="48C43018" w14:textId="77777777" w:rsidR="00470F5A" w:rsidRPr="00285E77" w:rsidRDefault="00470F5A" w:rsidP="0051297D">
            <w:pPr>
              <w:spacing w:after="160" w:line="240" w:lineRule="auto"/>
              <w:ind w:right="0" w:firstLine="0"/>
              <w:jc w:val="left"/>
              <w:rPr>
                <w:sz w:val="20"/>
                <w:szCs w:val="20"/>
              </w:rPr>
            </w:pPr>
          </w:p>
        </w:tc>
        <w:tc>
          <w:tcPr>
            <w:tcW w:w="5347" w:type="dxa"/>
            <w:tcBorders>
              <w:top w:val="single" w:sz="8" w:space="0" w:color="000000"/>
              <w:left w:val="single" w:sz="8" w:space="0" w:color="000000"/>
              <w:bottom w:val="single" w:sz="8" w:space="0" w:color="000000"/>
              <w:right w:val="single" w:sz="8" w:space="0" w:color="000000"/>
            </w:tcBorders>
          </w:tcPr>
          <w:p w14:paraId="2975DC31" w14:textId="77777777" w:rsidR="00470F5A" w:rsidRPr="00285E77" w:rsidRDefault="00470F5A" w:rsidP="0051297D">
            <w:pPr>
              <w:spacing w:after="0" w:line="240" w:lineRule="auto"/>
              <w:ind w:right="0" w:firstLine="0"/>
              <w:jc w:val="left"/>
              <w:rPr>
                <w:sz w:val="20"/>
                <w:szCs w:val="20"/>
              </w:rPr>
            </w:pPr>
            <w:r w:rsidRPr="00285E77">
              <w:rPr>
                <w:sz w:val="20"/>
                <w:szCs w:val="20"/>
              </w:rPr>
              <w:t xml:space="preserve">Сбор материалов по проекту и проведение анализа </w:t>
            </w:r>
          </w:p>
        </w:tc>
        <w:tc>
          <w:tcPr>
            <w:tcW w:w="1514" w:type="dxa"/>
            <w:vMerge/>
            <w:tcBorders>
              <w:top w:val="nil"/>
              <w:left w:val="single" w:sz="8" w:space="0" w:color="000000"/>
              <w:bottom w:val="nil"/>
              <w:right w:val="single" w:sz="8" w:space="0" w:color="000000"/>
            </w:tcBorders>
          </w:tcPr>
          <w:p w14:paraId="298D049E" w14:textId="77777777" w:rsidR="00470F5A" w:rsidRPr="00285E77" w:rsidRDefault="00470F5A" w:rsidP="0051297D">
            <w:pPr>
              <w:spacing w:after="160" w:line="240" w:lineRule="auto"/>
              <w:ind w:right="0" w:firstLine="0"/>
              <w:jc w:val="left"/>
              <w:rPr>
                <w:sz w:val="20"/>
                <w:szCs w:val="20"/>
              </w:rPr>
            </w:pPr>
          </w:p>
        </w:tc>
        <w:tc>
          <w:tcPr>
            <w:tcW w:w="934" w:type="dxa"/>
            <w:vMerge/>
            <w:tcBorders>
              <w:top w:val="nil"/>
              <w:left w:val="single" w:sz="8" w:space="0" w:color="000000"/>
              <w:bottom w:val="nil"/>
              <w:right w:val="single" w:sz="8" w:space="0" w:color="000000"/>
            </w:tcBorders>
          </w:tcPr>
          <w:p w14:paraId="21F6D972" w14:textId="77777777" w:rsidR="00470F5A" w:rsidRPr="00285E77" w:rsidRDefault="00470F5A" w:rsidP="0051297D">
            <w:pPr>
              <w:spacing w:after="160" w:line="240" w:lineRule="auto"/>
              <w:ind w:right="0" w:firstLine="0"/>
              <w:jc w:val="left"/>
              <w:rPr>
                <w:sz w:val="20"/>
                <w:szCs w:val="20"/>
              </w:rPr>
            </w:pPr>
          </w:p>
        </w:tc>
      </w:tr>
      <w:tr w:rsidR="00470F5A" w:rsidRPr="00285E77" w14:paraId="76359B8A" w14:textId="77777777" w:rsidTr="00470F5A">
        <w:trPr>
          <w:trHeight w:val="410"/>
        </w:trPr>
        <w:tc>
          <w:tcPr>
            <w:tcW w:w="1599" w:type="dxa"/>
            <w:vMerge/>
            <w:tcBorders>
              <w:top w:val="nil"/>
              <w:left w:val="single" w:sz="8" w:space="0" w:color="000000"/>
              <w:bottom w:val="nil"/>
              <w:right w:val="single" w:sz="8" w:space="0" w:color="000000"/>
            </w:tcBorders>
          </w:tcPr>
          <w:p w14:paraId="35B24C15" w14:textId="77777777" w:rsidR="00470F5A" w:rsidRPr="00285E77" w:rsidRDefault="00470F5A" w:rsidP="0051297D">
            <w:pPr>
              <w:spacing w:after="160" w:line="240" w:lineRule="auto"/>
              <w:ind w:right="0" w:firstLine="0"/>
              <w:jc w:val="left"/>
              <w:rPr>
                <w:sz w:val="20"/>
                <w:szCs w:val="20"/>
              </w:rPr>
            </w:pPr>
          </w:p>
        </w:tc>
        <w:tc>
          <w:tcPr>
            <w:tcW w:w="5347" w:type="dxa"/>
            <w:tcBorders>
              <w:top w:val="single" w:sz="8" w:space="0" w:color="000000"/>
              <w:left w:val="single" w:sz="8" w:space="0" w:color="000000"/>
              <w:bottom w:val="single" w:sz="8" w:space="0" w:color="000000"/>
              <w:right w:val="single" w:sz="8" w:space="0" w:color="000000"/>
            </w:tcBorders>
          </w:tcPr>
          <w:p w14:paraId="141D8059" w14:textId="77777777" w:rsidR="00470F5A" w:rsidRPr="00285E77" w:rsidRDefault="00470F5A" w:rsidP="0051297D">
            <w:pPr>
              <w:spacing w:after="0" w:line="240" w:lineRule="auto"/>
              <w:ind w:right="109" w:firstLine="0"/>
              <w:jc w:val="left"/>
              <w:rPr>
                <w:sz w:val="20"/>
                <w:szCs w:val="20"/>
              </w:rPr>
            </w:pPr>
            <w:r w:rsidRPr="00285E77">
              <w:rPr>
                <w:sz w:val="20"/>
                <w:szCs w:val="20"/>
              </w:rPr>
              <w:t xml:space="preserve">Разработка концепции решения и образа продуктового результата проекта </w:t>
            </w:r>
          </w:p>
        </w:tc>
        <w:tc>
          <w:tcPr>
            <w:tcW w:w="1514" w:type="dxa"/>
            <w:vMerge/>
            <w:tcBorders>
              <w:top w:val="nil"/>
              <w:left w:val="single" w:sz="8" w:space="0" w:color="000000"/>
              <w:bottom w:val="nil"/>
              <w:right w:val="single" w:sz="8" w:space="0" w:color="000000"/>
            </w:tcBorders>
          </w:tcPr>
          <w:p w14:paraId="4AD18B15" w14:textId="77777777" w:rsidR="00470F5A" w:rsidRPr="00285E77" w:rsidRDefault="00470F5A" w:rsidP="0051297D">
            <w:pPr>
              <w:spacing w:after="160" w:line="240" w:lineRule="auto"/>
              <w:ind w:right="0" w:firstLine="0"/>
              <w:jc w:val="left"/>
              <w:rPr>
                <w:sz w:val="20"/>
                <w:szCs w:val="20"/>
              </w:rPr>
            </w:pPr>
          </w:p>
        </w:tc>
        <w:tc>
          <w:tcPr>
            <w:tcW w:w="934" w:type="dxa"/>
            <w:vMerge/>
            <w:tcBorders>
              <w:top w:val="nil"/>
              <w:left w:val="single" w:sz="8" w:space="0" w:color="000000"/>
              <w:bottom w:val="nil"/>
              <w:right w:val="single" w:sz="8" w:space="0" w:color="000000"/>
            </w:tcBorders>
          </w:tcPr>
          <w:p w14:paraId="63D179AC" w14:textId="77777777" w:rsidR="00470F5A" w:rsidRPr="00285E77" w:rsidRDefault="00470F5A" w:rsidP="0051297D">
            <w:pPr>
              <w:spacing w:after="160" w:line="240" w:lineRule="auto"/>
              <w:ind w:right="0" w:firstLine="0"/>
              <w:jc w:val="left"/>
              <w:rPr>
                <w:sz w:val="20"/>
                <w:szCs w:val="20"/>
              </w:rPr>
            </w:pPr>
          </w:p>
        </w:tc>
      </w:tr>
      <w:tr w:rsidR="00470F5A" w:rsidRPr="00285E77" w14:paraId="3638D45E" w14:textId="77777777" w:rsidTr="00470F5A">
        <w:trPr>
          <w:trHeight w:val="295"/>
        </w:trPr>
        <w:tc>
          <w:tcPr>
            <w:tcW w:w="1599" w:type="dxa"/>
            <w:vMerge/>
            <w:tcBorders>
              <w:top w:val="nil"/>
              <w:left w:val="single" w:sz="8" w:space="0" w:color="000000"/>
              <w:bottom w:val="nil"/>
              <w:right w:val="single" w:sz="8" w:space="0" w:color="000000"/>
            </w:tcBorders>
          </w:tcPr>
          <w:p w14:paraId="019CF818" w14:textId="77777777" w:rsidR="00470F5A" w:rsidRPr="00285E77" w:rsidRDefault="00470F5A" w:rsidP="0051297D">
            <w:pPr>
              <w:spacing w:after="160" w:line="240" w:lineRule="auto"/>
              <w:ind w:right="0" w:firstLine="0"/>
              <w:jc w:val="left"/>
              <w:rPr>
                <w:sz w:val="20"/>
                <w:szCs w:val="20"/>
              </w:rPr>
            </w:pPr>
          </w:p>
        </w:tc>
        <w:tc>
          <w:tcPr>
            <w:tcW w:w="5347" w:type="dxa"/>
            <w:tcBorders>
              <w:top w:val="single" w:sz="8" w:space="0" w:color="000000"/>
              <w:left w:val="single" w:sz="8" w:space="0" w:color="000000"/>
              <w:bottom w:val="single" w:sz="8" w:space="0" w:color="000000"/>
              <w:right w:val="single" w:sz="8" w:space="0" w:color="000000"/>
            </w:tcBorders>
          </w:tcPr>
          <w:p w14:paraId="7DE6670A" w14:textId="77777777" w:rsidR="00470F5A" w:rsidRPr="00285E77" w:rsidRDefault="00470F5A" w:rsidP="0051297D">
            <w:pPr>
              <w:spacing w:after="0" w:line="240" w:lineRule="auto"/>
              <w:ind w:right="0" w:firstLine="0"/>
              <w:jc w:val="left"/>
              <w:rPr>
                <w:sz w:val="20"/>
                <w:szCs w:val="20"/>
              </w:rPr>
            </w:pPr>
            <w:r w:rsidRPr="00285E77">
              <w:rPr>
                <w:sz w:val="20"/>
                <w:szCs w:val="20"/>
              </w:rPr>
              <w:t xml:space="preserve">Формирование задания на разработку. </w:t>
            </w:r>
          </w:p>
        </w:tc>
        <w:tc>
          <w:tcPr>
            <w:tcW w:w="1514" w:type="dxa"/>
            <w:vMerge/>
            <w:tcBorders>
              <w:top w:val="nil"/>
              <w:left w:val="single" w:sz="8" w:space="0" w:color="000000"/>
              <w:bottom w:val="nil"/>
              <w:right w:val="single" w:sz="8" w:space="0" w:color="000000"/>
            </w:tcBorders>
          </w:tcPr>
          <w:p w14:paraId="0B0BDEED" w14:textId="77777777" w:rsidR="00470F5A" w:rsidRPr="00285E77" w:rsidRDefault="00470F5A" w:rsidP="0051297D">
            <w:pPr>
              <w:spacing w:after="160" w:line="240" w:lineRule="auto"/>
              <w:ind w:right="0" w:firstLine="0"/>
              <w:jc w:val="left"/>
              <w:rPr>
                <w:sz w:val="20"/>
                <w:szCs w:val="20"/>
              </w:rPr>
            </w:pPr>
          </w:p>
        </w:tc>
        <w:tc>
          <w:tcPr>
            <w:tcW w:w="934" w:type="dxa"/>
            <w:vMerge/>
            <w:tcBorders>
              <w:top w:val="nil"/>
              <w:left w:val="single" w:sz="8" w:space="0" w:color="000000"/>
              <w:bottom w:val="nil"/>
              <w:right w:val="single" w:sz="8" w:space="0" w:color="000000"/>
            </w:tcBorders>
          </w:tcPr>
          <w:p w14:paraId="6173E584" w14:textId="77777777" w:rsidR="00470F5A" w:rsidRPr="00285E77" w:rsidRDefault="00470F5A" w:rsidP="0051297D">
            <w:pPr>
              <w:spacing w:after="160" w:line="240" w:lineRule="auto"/>
              <w:ind w:right="0" w:firstLine="0"/>
              <w:jc w:val="left"/>
              <w:rPr>
                <w:sz w:val="20"/>
                <w:szCs w:val="20"/>
              </w:rPr>
            </w:pPr>
          </w:p>
        </w:tc>
      </w:tr>
      <w:tr w:rsidR="00470F5A" w:rsidRPr="00285E77" w14:paraId="0C21ABFA" w14:textId="77777777" w:rsidTr="00470F5A">
        <w:trPr>
          <w:trHeight w:val="153"/>
        </w:trPr>
        <w:tc>
          <w:tcPr>
            <w:tcW w:w="1599" w:type="dxa"/>
            <w:vMerge/>
            <w:tcBorders>
              <w:top w:val="nil"/>
              <w:left w:val="single" w:sz="8" w:space="0" w:color="000000"/>
              <w:bottom w:val="nil"/>
              <w:right w:val="single" w:sz="8" w:space="0" w:color="000000"/>
            </w:tcBorders>
          </w:tcPr>
          <w:p w14:paraId="3D37E4B4" w14:textId="77777777" w:rsidR="00470F5A" w:rsidRPr="00285E77" w:rsidRDefault="00470F5A" w:rsidP="0051297D">
            <w:pPr>
              <w:spacing w:after="160" w:line="240" w:lineRule="auto"/>
              <w:ind w:right="0" w:firstLine="0"/>
              <w:jc w:val="left"/>
              <w:rPr>
                <w:sz w:val="20"/>
                <w:szCs w:val="20"/>
              </w:rPr>
            </w:pPr>
          </w:p>
        </w:tc>
        <w:tc>
          <w:tcPr>
            <w:tcW w:w="5347" w:type="dxa"/>
            <w:tcBorders>
              <w:top w:val="single" w:sz="8" w:space="0" w:color="000000"/>
              <w:left w:val="single" w:sz="8" w:space="0" w:color="000000"/>
              <w:bottom w:val="single" w:sz="8" w:space="0" w:color="000000"/>
              <w:right w:val="single" w:sz="8" w:space="0" w:color="000000"/>
            </w:tcBorders>
          </w:tcPr>
          <w:p w14:paraId="244D9CF7" w14:textId="77777777" w:rsidR="00470F5A" w:rsidRPr="00285E77" w:rsidRDefault="00470F5A" w:rsidP="0051297D">
            <w:pPr>
              <w:spacing w:after="0" w:line="240" w:lineRule="auto"/>
              <w:ind w:right="0" w:firstLine="0"/>
              <w:jc w:val="left"/>
              <w:rPr>
                <w:sz w:val="20"/>
                <w:szCs w:val="20"/>
              </w:rPr>
            </w:pPr>
            <w:r w:rsidRPr="00285E77">
              <w:rPr>
                <w:sz w:val="20"/>
                <w:szCs w:val="20"/>
              </w:rPr>
              <w:t xml:space="preserve">Разработка паспорта проекта с учетом сроков и ресурсов. </w:t>
            </w:r>
          </w:p>
        </w:tc>
        <w:tc>
          <w:tcPr>
            <w:tcW w:w="1514" w:type="dxa"/>
            <w:vMerge/>
            <w:tcBorders>
              <w:top w:val="nil"/>
              <w:left w:val="single" w:sz="8" w:space="0" w:color="000000"/>
              <w:bottom w:val="nil"/>
              <w:right w:val="single" w:sz="8" w:space="0" w:color="000000"/>
            </w:tcBorders>
          </w:tcPr>
          <w:p w14:paraId="508B85D3" w14:textId="77777777" w:rsidR="00470F5A" w:rsidRPr="00285E77" w:rsidRDefault="00470F5A" w:rsidP="0051297D">
            <w:pPr>
              <w:spacing w:after="160" w:line="240" w:lineRule="auto"/>
              <w:ind w:right="0" w:firstLine="0"/>
              <w:jc w:val="left"/>
              <w:rPr>
                <w:sz w:val="20"/>
                <w:szCs w:val="20"/>
              </w:rPr>
            </w:pPr>
          </w:p>
        </w:tc>
        <w:tc>
          <w:tcPr>
            <w:tcW w:w="934" w:type="dxa"/>
            <w:vMerge/>
            <w:tcBorders>
              <w:top w:val="nil"/>
              <w:left w:val="single" w:sz="8" w:space="0" w:color="000000"/>
              <w:bottom w:val="nil"/>
              <w:right w:val="single" w:sz="8" w:space="0" w:color="000000"/>
            </w:tcBorders>
          </w:tcPr>
          <w:p w14:paraId="1399BE2E" w14:textId="77777777" w:rsidR="00470F5A" w:rsidRPr="00285E77" w:rsidRDefault="00470F5A" w:rsidP="0051297D">
            <w:pPr>
              <w:spacing w:after="160" w:line="240" w:lineRule="auto"/>
              <w:ind w:right="0" w:firstLine="0"/>
              <w:jc w:val="left"/>
              <w:rPr>
                <w:sz w:val="20"/>
                <w:szCs w:val="20"/>
              </w:rPr>
            </w:pPr>
          </w:p>
        </w:tc>
      </w:tr>
      <w:tr w:rsidR="00470F5A" w:rsidRPr="00285E77" w14:paraId="0A393687" w14:textId="77777777" w:rsidTr="00470F5A">
        <w:trPr>
          <w:trHeight w:val="216"/>
        </w:trPr>
        <w:tc>
          <w:tcPr>
            <w:tcW w:w="1599" w:type="dxa"/>
            <w:vMerge/>
            <w:tcBorders>
              <w:top w:val="nil"/>
              <w:left w:val="single" w:sz="8" w:space="0" w:color="000000"/>
              <w:bottom w:val="single" w:sz="8" w:space="0" w:color="000000"/>
              <w:right w:val="single" w:sz="8" w:space="0" w:color="000000"/>
            </w:tcBorders>
          </w:tcPr>
          <w:p w14:paraId="02CF5151" w14:textId="77777777" w:rsidR="00470F5A" w:rsidRPr="00285E77" w:rsidRDefault="00470F5A" w:rsidP="0051297D">
            <w:pPr>
              <w:spacing w:after="160" w:line="240" w:lineRule="auto"/>
              <w:ind w:right="0" w:firstLine="0"/>
              <w:jc w:val="left"/>
              <w:rPr>
                <w:sz w:val="20"/>
                <w:szCs w:val="20"/>
              </w:rPr>
            </w:pPr>
          </w:p>
        </w:tc>
        <w:tc>
          <w:tcPr>
            <w:tcW w:w="5347" w:type="dxa"/>
            <w:tcBorders>
              <w:top w:val="single" w:sz="8" w:space="0" w:color="000000"/>
              <w:left w:val="single" w:sz="8" w:space="0" w:color="000000"/>
              <w:bottom w:val="single" w:sz="8" w:space="0" w:color="000000"/>
              <w:right w:val="single" w:sz="8" w:space="0" w:color="000000"/>
            </w:tcBorders>
          </w:tcPr>
          <w:p w14:paraId="666F4C71" w14:textId="77777777" w:rsidR="00470F5A" w:rsidRPr="00285E77" w:rsidRDefault="00470F5A" w:rsidP="0051297D">
            <w:pPr>
              <w:spacing w:after="0" w:line="240" w:lineRule="auto"/>
              <w:ind w:right="0" w:firstLine="0"/>
              <w:jc w:val="left"/>
              <w:rPr>
                <w:sz w:val="20"/>
                <w:szCs w:val="20"/>
              </w:rPr>
            </w:pPr>
            <w:r w:rsidRPr="00285E77">
              <w:rPr>
                <w:sz w:val="20"/>
                <w:szCs w:val="20"/>
              </w:rPr>
              <w:t xml:space="preserve">Презентация и защита концепции решения. </w:t>
            </w:r>
          </w:p>
        </w:tc>
        <w:tc>
          <w:tcPr>
            <w:tcW w:w="1514" w:type="dxa"/>
            <w:vMerge/>
            <w:tcBorders>
              <w:top w:val="nil"/>
              <w:left w:val="single" w:sz="8" w:space="0" w:color="000000"/>
              <w:bottom w:val="single" w:sz="8" w:space="0" w:color="000000"/>
              <w:right w:val="single" w:sz="8" w:space="0" w:color="000000"/>
            </w:tcBorders>
          </w:tcPr>
          <w:p w14:paraId="56D477D9" w14:textId="77777777" w:rsidR="00470F5A" w:rsidRPr="00285E77" w:rsidRDefault="00470F5A" w:rsidP="0051297D">
            <w:pPr>
              <w:spacing w:after="160" w:line="240" w:lineRule="auto"/>
              <w:ind w:right="0" w:firstLine="0"/>
              <w:jc w:val="left"/>
              <w:rPr>
                <w:sz w:val="20"/>
                <w:szCs w:val="20"/>
              </w:rPr>
            </w:pPr>
          </w:p>
        </w:tc>
        <w:tc>
          <w:tcPr>
            <w:tcW w:w="934" w:type="dxa"/>
            <w:vMerge/>
            <w:tcBorders>
              <w:top w:val="nil"/>
              <w:left w:val="single" w:sz="8" w:space="0" w:color="000000"/>
              <w:bottom w:val="single" w:sz="8" w:space="0" w:color="000000"/>
              <w:right w:val="single" w:sz="8" w:space="0" w:color="000000"/>
            </w:tcBorders>
          </w:tcPr>
          <w:p w14:paraId="3006A6C9" w14:textId="77777777" w:rsidR="00470F5A" w:rsidRPr="00285E77" w:rsidRDefault="00470F5A" w:rsidP="0051297D">
            <w:pPr>
              <w:spacing w:after="160" w:line="240" w:lineRule="auto"/>
              <w:ind w:right="0" w:firstLine="0"/>
              <w:jc w:val="left"/>
              <w:rPr>
                <w:sz w:val="20"/>
                <w:szCs w:val="20"/>
              </w:rPr>
            </w:pPr>
          </w:p>
        </w:tc>
      </w:tr>
      <w:tr w:rsidR="00470F5A" w:rsidRPr="00285E77" w14:paraId="059E1210" w14:textId="77777777" w:rsidTr="00470F5A">
        <w:trPr>
          <w:trHeight w:val="294"/>
        </w:trPr>
        <w:tc>
          <w:tcPr>
            <w:tcW w:w="1599" w:type="dxa"/>
            <w:vMerge w:val="restart"/>
            <w:tcBorders>
              <w:top w:val="single" w:sz="8" w:space="0" w:color="000000"/>
              <w:left w:val="single" w:sz="8" w:space="0" w:color="000000"/>
              <w:bottom w:val="single" w:sz="4" w:space="0" w:color="000000"/>
              <w:right w:val="single" w:sz="8" w:space="0" w:color="000000"/>
            </w:tcBorders>
          </w:tcPr>
          <w:p w14:paraId="4FED93C9" w14:textId="77777777" w:rsidR="00470F5A" w:rsidRPr="00285E77" w:rsidRDefault="00470F5A" w:rsidP="0051297D">
            <w:pPr>
              <w:spacing w:after="0" w:line="240" w:lineRule="auto"/>
              <w:ind w:left="2" w:right="0" w:firstLine="0"/>
              <w:jc w:val="left"/>
              <w:rPr>
                <w:sz w:val="20"/>
                <w:szCs w:val="20"/>
              </w:rPr>
            </w:pPr>
            <w:r w:rsidRPr="00285E77">
              <w:rPr>
                <w:sz w:val="20"/>
                <w:szCs w:val="20"/>
              </w:rPr>
              <w:t>2. Разработка проекта</w:t>
            </w:r>
          </w:p>
        </w:tc>
        <w:tc>
          <w:tcPr>
            <w:tcW w:w="5347" w:type="dxa"/>
            <w:tcBorders>
              <w:top w:val="single" w:sz="8" w:space="0" w:color="000000"/>
              <w:left w:val="single" w:sz="8" w:space="0" w:color="000000"/>
              <w:bottom w:val="single" w:sz="8" w:space="0" w:color="000000"/>
              <w:right w:val="single" w:sz="8" w:space="0" w:color="000000"/>
            </w:tcBorders>
          </w:tcPr>
          <w:p w14:paraId="684B6F71" w14:textId="77777777" w:rsidR="00470F5A" w:rsidRPr="00285E77" w:rsidRDefault="00470F5A" w:rsidP="0051297D">
            <w:pPr>
              <w:spacing w:after="0" w:line="240" w:lineRule="auto"/>
              <w:ind w:right="0" w:firstLine="0"/>
              <w:jc w:val="left"/>
              <w:rPr>
                <w:sz w:val="20"/>
                <w:szCs w:val="20"/>
              </w:rPr>
            </w:pPr>
            <w:r w:rsidRPr="00285E77">
              <w:rPr>
                <w:sz w:val="20"/>
                <w:szCs w:val="20"/>
              </w:rPr>
              <w:t xml:space="preserve">Распределение задач и функций среди участников проекта </w:t>
            </w:r>
          </w:p>
        </w:tc>
        <w:tc>
          <w:tcPr>
            <w:tcW w:w="1514" w:type="dxa"/>
            <w:vMerge w:val="restart"/>
            <w:tcBorders>
              <w:top w:val="single" w:sz="8" w:space="0" w:color="000000"/>
              <w:left w:val="single" w:sz="8" w:space="0" w:color="000000"/>
              <w:bottom w:val="single" w:sz="4" w:space="0" w:color="000000"/>
              <w:right w:val="single" w:sz="8" w:space="0" w:color="000000"/>
            </w:tcBorders>
          </w:tcPr>
          <w:p w14:paraId="30FF31B2" w14:textId="77777777" w:rsidR="00470F5A" w:rsidRPr="00285E77" w:rsidRDefault="00470F5A" w:rsidP="0051297D">
            <w:pPr>
              <w:spacing w:after="0" w:line="240" w:lineRule="auto"/>
              <w:ind w:right="7" w:firstLine="0"/>
              <w:jc w:val="center"/>
              <w:rPr>
                <w:sz w:val="20"/>
                <w:szCs w:val="20"/>
              </w:rPr>
            </w:pPr>
            <w:r w:rsidRPr="00285E77">
              <w:rPr>
                <w:sz w:val="20"/>
                <w:szCs w:val="20"/>
              </w:rPr>
              <w:t xml:space="preserve">набор задач </w:t>
            </w:r>
          </w:p>
          <w:p w14:paraId="492245DE" w14:textId="77777777" w:rsidR="00470F5A" w:rsidRPr="00285E77" w:rsidRDefault="00470F5A" w:rsidP="0051297D">
            <w:pPr>
              <w:spacing w:after="0" w:line="240" w:lineRule="auto"/>
              <w:ind w:right="0" w:firstLine="0"/>
              <w:jc w:val="center"/>
              <w:rPr>
                <w:sz w:val="20"/>
                <w:szCs w:val="20"/>
              </w:rPr>
            </w:pPr>
            <w:r w:rsidRPr="00285E77">
              <w:rPr>
                <w:sz w:val="20"/>
                <w:szCs w:val="20"/>
              </w:rPr>
              <w:t xml:space="preserve">формируется для каждого проекта индивидуально </w:t>
            </w:r>
          </w:p>
        </w:tc>
        <w:tc>
          <w:tcPr>
            <w:tcW w:w="934" w:type="dxa"/>
            <w:vMerge w:val="restart"/>
            <w:tcBorders>
              <w:top w:val="single" w:sz="8" w:space="0" w:color="000000"/>
              <w:left w:val="single" w:sz="8" w:space="0" w:color="000000"/>
              <w:bottom w:val="single" w:sz="4" w:space="0" w:color="000000"/>
              <w:right w:val="single" w:sz="8" w:space="0" w:color="000000"/>
            </w:tcBorders>
          </w:tcPr>
          <w:p w14:paraId="42DF2513" w14:textId="77777777" w:rsidR="00470F5A" w:rsidRPr="00285E77" w:rsidRDefault="00470F5A" w:rsidP="0051297D">
            <w:pPr>
              <w:spacing w:after="254" w:line="240" w:lineRule="auto"/>
              <w:ind w:left="137" w:right="102" w:firstLine="0"/>
              <w:rPr>
                <w:sz w:val="20"/>
                <w:szCs w:val="20"/>
              </w:rPr>
            </w:pPr>
            <w:r w:rsidRPr="00285E77">
              <w:rPr>
                <w:sz w:val="20"/>
                <w:szCs w:val="20"/>
              </w:rPr>
              <w:t>0-30</w:t>
            </w:r>
          </w:p>
        </w:tc>
      </w:tr>
      <w:tr w:rsidR="00470F5A" w:rsidRPr="00285E77" w14:paraId="7DE0E5FB" w14:textId="77777777" w:rsidTr="00470F5A">
        <w:trPr>
          <w:trHeight w:val="298"/>
        </w:trPr>
        <w:tc>
          <w:tcPr>
            <w:tcW w:w="1599" w:type="dxa"/>
            <w:vMerge/>
            <w:tcBorders>
              <w:top w:val="nil"/>
              <w:left w:val="single" w:sz="8" w:space="0" w:color="000000"/>
              <w:bottom w:val="nil"/>
              <w:right w:val="single" w:sz="8" w:space="0" w:color="000000"/>
            </w:tcBorders>
          </w:tcPr>
          <w:p w14:paraId="1C27A038" w14:textId="77777777" w:rsidR="00470F5A" w:rsidRPr="00285E77" w:rsidRDefault="00470F5A" w:rsidP="0051297D">
            <w:pPr>
              <w:spacing w:after="160" w:line="240" w:lineRule="auto"/>
              <w:ind w:right="0" w:firstLine="0"/>
              <w:jc w:val="left"/>
              <w:rPr>
                <w:sz w:val="20"/>
                <w:szCs w:val="20"/>
              </w:rPr>
            </w:pPr>
          </w:p>
        </w:tc>
        <w:tc>
          <w:tcPr>
            <w:tcW w:w="5347" w:type="dxa"/>
            <w:tcBorders>
              <w:top w:val="single" w:sz="8" w:space="0" w:color="000000"/>
              <w:left w:val="single" w:sz="8" w:space="0" w:color="000000"/>
              <w:bottom w:val="single" w:sz="8" w:space="0" w:color="000000"/>
              <w:right w:val="single" w:sz="8" w:space="0" w:color="000000"/>
            </w:tcBorders>
          </w:tcPr>
          <w:p w14:paraId="373A44DC" w14:textId="77777777" w:rsidR="00470F5A" w:rsidRPr="00285E77" w:rsidRDefault="00470F5A" w:rsidP="0051297D">
            <w:pPr>
              <w:spacing w:after="0" w:line="240" w:lineRule="auto"/>
              <w:ind w:right="0" w:firstLine="0"/>
              <w:jc w:val="left"/>
              <w:rPr>
                <w:sz w:val="20"/>
                <w:szCs w:val="20"/>
              </w:rPr>
            </w:pPr>
            <w:r w:rsidRPr="00285E77">
              <w:rPr>
                <w:sz w:val="20"/>
                <w:szCs w:val="20"/>
              </w:rPr>
              <w:t xml:space="preserve">Выбор инструментов разработки и проектирования </w:t>
            </w:r>
          </w:p>
        </w:tc>
        <w:tc>
          <w:tcPr>
            <w:tcW w:w="1514" w:type="dxa"/>
            <w:vMerge/>
            <w:tcBorders>
              <w:top w:val="nil"/>
              <w:left w:val="single" w:sz="8" w:space="0" w:color="000000"/>
              <w:bottom w:val="nil"/>
              <w:right w:val="single" w:sz="8" w:space="0" w:color="000000"/>
            </w:tcBorders>
          </w:tcPr>
          <w:p w14:paraId="51706E75" w14:textId="77777777" w:rsidR="00470F5A" w:rsidRPr="00285E77" w:rsidRDefault="00470F5A" w:rsidP="0051297D">
            <w:pPr>
              <w:spacing w:after="160" w:line="240" w:lineRule="auto"/>
              <w:ind w:right="0" w:firstLine="0"/>
              <w:jc w:val="left"/>
              <w:rPr>
                <w:sz w:val="20"/>
                <w:szCs w:val="20"/>
              </w:rPr>
            </w:pPr>
          </w:p>
        </w:tc>
        <w:tc>
          <w:tcPr>
            <w:tcW w:w="934" w:type="dxa"/>
            <w:vMerge/>
            <w:tcBorders>
              <w:top w:val="nil"/>
              <w:left w:val="single" w:sz="8" w:space="0" w:color="000000"/>
              <w:bottom w:val="nil"/>
              <w:right w:val="single" w:sz="8" w:space="0" w:color="000000"/>
            </w:tcBorders>
          </w:tcPr>
          <w:p w14:paraId="614A63BB" w14:textId="77777777" w:rsidR="00470F5A" w:rsidRPr="00285E77" w:rsidRDefault="00470F5A" w:rsidP="0051297D">
            <w:pPr>
              <w:spacing w:after="160" w:line="240" w:lineRule="auto"/>
              <w:ind w:right="0" w:firstLine="0"/>
              <w:jc w:val="left"/>
              <w:rPr>
                <w:sz w:val="20"/>
                <w:szCs w:val="20"/>
              </w:rPr>
            </w:pPr>
          </w:p>
        </w:tc>
      </w:tr>
      <w:tr w:rsidR="00470F5A" w:rsidRPr="00285E77" w14:paraId="31339085" w14:textId="77777777" w:rsidTr="00470F5A">
        <w:trPr>
          <w:trHeight w:val="295"/>
        </w:trPr>
        <w:tc>
          <w:tcPr>
            <w:tcW w:w="1599" w:type="dxa"/>
            <w:vMerge/>
            <w:tcBorders>
              <w:top w:val="nil"/>
              <w:left w:val="single" w:sz="8" w:space="0" w:color="000000"/>
              <w:bottom w:val="nil"/>
              <w:right w:val="single" w:sz="8" w:space="0" w:color="000000"/>
            </w:tcBorders>
          </w:tcPr>
          <w:p w14:paraId="37E3C159" w14:textId="77777777" w:rsidR="00470F5A" w:rsidRPr="00285E77" w:rsidRDefault="00470F5A" w:rsidP="0051297D">
            <w:pPr>
              <w:spacing w:after="160" w:line="240" w:lineRule="auto"/>
              <w:ind w:right="0" w:firstLine="0"/>
              <w:jc w:val="left"/>
              <w:rPr>
                <w:sz w:val="20"/>
                <w:szCs w:val="20"/>
              </w:rPr>
            </w:pPr>
          </w:p>
        </w:tc>
        <w:tc>
          <w:tcPr>
            <w:tcW w:w="5347" w:type="dxa"/>
            <w:tcBorders>
              <w:top w:val="single" w:sz="8" w:space="0" w:color="000000"/>
              <w:left w:val="single" w:sz="8" w:space="0" w:color="000000"/>
              <w:bottom w:val="single" w:sz="8" w:space="0" w:color="000000"/>
              <w:right w:val="single" w:sz="8" w:space="0" w:color="000000"/>
            </w:tcBorders>
          </w:tcPr>
          <w:p w14:paraId="377D5437" w14:textId="77777777" w:rsidR="00470F5A" w:rsidRPr="00285E77" w:rsidRDefault="00470F5A" w:rsidP="0051297D">
            <w:pPr>
              <w:spacing w:after="0" w:line="240" w:lineRule="auto"/>
              <w:ind w:right="0" w:firstLine="0"/>
              <w:jc w:val="left"/>
              <w:rPr>
                <w:sz w:val="20"/>
                <w:szCs w:val="20"/>
              </w:rPr>
            </w:pPr>
            <w:r w:rsidRPr="00285E77">
              <w:rPr>
                <w:sz w:val="20"/>
                <w:szCs w:val="20"/>
              </w:rPr>
              <w:t xml:space="preserve">Выполнение намеченных подэтапов разработки </w:t>
            </w:r>
          </w:p>
        </w:tc>
        <w:tc>
          <w:tcPr>
            <w:tcW w:w="1514" w:type="dxa"/>
            <w:vMerge/>
            <w:tcBorders>
              <w:top w:val="nil"/>
              <w:left w:val="single" w:sz="8" w:space="0" w:color="000000"/>
              <w:bottom w:val="nil"/>
              <w:right w:val="single" w:sz="8" w:space="0" w:color="000000"/>
            </w:tcBorders>
          </w:tcPr>
          <w:p w14:paraId="5E149680" w14:textId="77777777" w:rsidR="00470F5A" w:rsidRPr="00285E77" w:rsidRDefault="00470F5A" w:rsidP="0051297D">
            <w:pPr>
              <w:spacing w:after="160" w:line="240" w:lineRule="auto"/>
              <w:ind w:right="0" w:firstLine="0"/>
              <w:jc w:val="left"/>
              <w:rPr>
                <w:sz w:val="20"/>
                <w:szCs w:val="20"/>
              </w:rPr>
            </w:pPr>
          </w:p>
        </w:tc>
        <w:tc>
          <w:tcPr>
            <w:tcW w:w="934" w:type="dxa"/>
            <w:vMerge/>
            <w:tcBorders>
              <w:top w:val="nil"/>
              <w:left w:val="single" w:sz="8" w:space="0" w:color="000000"/>
              <w:bottom w:val="nil"/>
              <w:right w:val="single" w:sz="8" w:space="0" w:color="000000"/>
            </w:tcBorders>
          </w:tcPr>
          <w:p w14:paraId="56DE8224" w14:textId="77777777" w:rsidR="00470F5A" w:rsidRPr="00285E77" w:rsidRDefault="00470F5A" w:rsidP="0051297D">
            <w:pPr>
              <w:spacing w:after="160" w:line="240" w:lineRule="auto"/>
              <w:ind w:right="0" w:firstLine="0"/>
              <w:jc w:val="left"/>
              <w:rPr>
                <w:sz w:val="20"/>
                <w:szCs w:val="20"/>
              </w:rPr>
            </w:pPr>
          </w:p>
        </w:tc>
      </w:tr>
      <w:tr w:rsidR="00470F5A" w:rsidRPr="00285E77" w14:paraId="2760ADF7" w14:textId="77777777" w:rsidTr="00470F5A">
        <w:trPr>
          <w:trHeight w:val="728"/>
        </w:trPr>
        <w:tc>
          <w:tcPr>
            <w:tcW w:w="1599" w:type="dxa"/>
            <w:vMerge/>
            <w:tcBorders>
              <w:top w:val="nil"/>
              <w:left w:val="single" w:sz="8" w:space="0" w:color="000000"/>
              <w:bottom w:val="nil"/>
              <w:right w:val="single" w:sz="8" w:space="0" w:color="000000"/>
            </w:tcBorders>
          </w:tcPr>
          <w:p w14:paraId="223C184F" w14:textId="77777777" w:rsidR="00470F5A" w:rsidRPr="00285E77" w:rsidRDefault="00470F5A" w:rsidP="0051297D">
            <w:pPr>
              <w:spacing w:after="160" w:line="240" w:lineRule="auto"/>
              <w:ind w:right="0" w:firstLine="0"/>
              <w:jc w:val="left"/>
              <w:rPr>
                <w:sz w:val="20"/>
                <w:szCs w:val="20"/>
              </w:rPr>
            </w:pPr>
          </w:p>
        </w:tc>
        <w:tc>
          <w:tcPr>
            <w:tcW w:w="5347" w:type="dxa"/>
            <w:tcBorders>
              <w:top w:val="single" w:sz="8" w:space="0" w:color="000000"/>
              <w:left w:val="single" w:sz="8" w:space="0" w:color="000000"/>
              <w:bottom w:val="single" w:sz="8" w:space="0" w:color="000000"/>
              <w:right w:val="single" w:sz="8" w:space="0" w:color="000000"/>
            </w:tcBorders>
          </w:tcPr>
          <w:p w14:paraId="767D47F1" w14:textId="77777777" w:rsidR="00470F5A" w:rsidRPr="00285E77" w:rsidRDefault="00470F5A" w:rsidP="0051297D">
            <w:pPr>
              <w:spacing w:after="0" w:line="240" w:lineRule="auto"/>
              <w:ind w:right="0" w:firstLine="0"/>
              <w:jc w:val="left"/>
              <w:rPr>
                <w:sz w:val="20"/>
                <w:szCs w:val="20"/>
              </w:rPr>
            </w:pPr>
            <w:r w:rsidRPr="00285E77">
              <w:rPr>
                <w:sz w:val="20"/>
                <w:szCs w:val="20"/>
              </w:rPr>
              <w:t xml:space="preserve">Презентация и обсуждение результатов каждого подэтапа внутри студенческой проектной команды, обмен информацией внутри команды </w:t>
            </w:r>
          </w:p>
        </w:tc>
        <w:tc>
          <w:tcPr>
            <w:tcW w:w="1514" w:type="dxa"/>
            <w:vMerge/>
            <w:tcBorders>
              <w:top w:val="nil"/>
              <w:left w:val="single" w:sz="8" w:space="0" w:color="000000"/>
              <w:bottom w:val="nil"/>
              <w:right w:val="single" w:sz="8" w:space="0" w:color="000000"/>
            </w:tcBorders>
          </w:tcPr>
          <w:p w14:paraId="3F3DE010" w14:textId="77777777" w:rsidR="00470F5A" w:rsidRPr="00285E77" w:rsidRDefault="00470F5A" w:rsidP="0051297D">
            <w:pPr>
              <w:spacing w:after="160" w:line="240" w:lineRule="auto"/>
              <w:ind w:right="0" w:firstLine="0"/>
              <w:jc w:val="left"/>
              <w:rPr>
                <w:sz w:val="20"/>
                <w:szCs w:val="20"/>
              </w:rPr>
            </w:pPr>
          </w:p>
        </w:tc>
        <w:tc>
          <w:tcPr>
            <w:tcW w:w="934" w:type="dxa"/>
            <w:vMerge/>
            <w:tcBorders>
              <w:top w:val="nil"/>
              <w:left w:val="single" w:sz="8" w:space="0" w:color="000000"/>
              <w:bottom w:val="nil"/>
              <w:right w:val="single" w:sz="8" w:space="0" w:color="000000"/>
            </w:tcBorders>
          </w:tcPr>
          <w:p w14:paraId="43C994DD" w14:textId="77777777" w:rsidR="00470F5A" w:rsidRPr="00285E77" w:rsidRDefault="00470F5A" w:rsidP="0051297D">
            <w:pPr>
              <w:spacing w:after="160" w:line="240" w:lineRule="auto"/>
              <w:ind w:right="0" w:firstLine="0"/>
              <w:jc w:val="left"/>
              <w:rPr>
                <w:sz w:val="20"/>
                <w:szCs w:val="20"/>
              </w:rPr>
            </w:pPr>
          </w:p>
        </w:tc>
      </w:tr>
      <w:tr w:rsidR="00470F5A" w:rsidRPr="00285E77" w14:paraId="6652394F" w14:textId="77777777" w:rsidTr="00470F5A">
        <w:trPr>
          <w:trHeight w:val="489"/>
        </w:trPr>
        <w:tc>
          <w:tcPr>
            <w:tcW w:w="1599" w:type="dxa"/>
            <w:vMerge/>
            <w:tcBorders>
              <w:top w:val="nil"/>
              <w:left w:val="single" w:sz="8" w:space="0" w:color="000000"/>
              <w:bottom w:val="nil"/>
              <w:right w:val="single" w:sz="8" w:space="0" w:color="000000"/>
            </w:tcBorders>
          </w:tcPr>
          <w:p w14:paraId="42FEA1BD" w14:textId="77777777" w:rsidR="00470F5A" w:rsidRPr="00285E77" w:rsidRDefault="00470F5A" w:rsidP="0051297D">
            <w:pPr>
              <w:spacing w:after="160" w:line="240" w:lineRule="auto"/>
              <w:ind w:right="0" w:firstLine="0"/>
              <w:jc w:val="left"/>
              <w:rPr>
                <w:sz w:val="20"/>
                <w:szCs w:val="20"/>
              </w:rPr>
            </w:pPr>
          </w:p>
        </w:tc>
        <w:tc>
          <w:tcPr>
            <w:tcW w:w="5347" w:type="dxa"/>
            <w:tcBorders>
              <w:top w:val="single" w:sz="8" w:space="0" w:color="000000"/>
              <w:left w:val="single" w:sz="8" w:space="0" w:color="000000"/>
              <w:bottom w:val="single" w:sz="8" w:space="0" w:color="000000"/>
              <w:right w:val="single" w:sz="8" w:space="0" w:color="000000"/>
            </w:tcBorders>
          </w:tcPr>
          <w:p w14:paraId="3D8FB4AA" w14:textId="77777777" w:rsidR="00470F5A" w:rsidRPr="00285E77" w:rsidRDefault="00470F5A" w:rsidP="0051297D">
            <w:pPr>
              <w:spacing w:after="0" w:line="240" w:lineRule="auto"/>
              <w:ind w:right="252" w:firstLine="0"/>
              <w:jc w:val="left"/>
              <w:rPr>
                <w:sz w:val="20"/>
                <w:szCs w:val="20"/>
              </w:rPr>
            </w:pPr>
            <w:r w:rsidRPr="00285E77">
              <w:rPr>
                <w:sz w:val="20"/>
                <w:szCs w:val="20"/>
              </w:rPr>
              <w:t xml:space="preserve">Тестирование предлагаемых решений и внесение корректировок в разработку </w:t>
            </w:r>
          </w:p>
        </w:tc>
        <w:tc>
          <w:tcPr>
            <w:tcW w:w="1514" w:type="dxa"/>
            <w:vMerge/>
            <w:tcBorders>
              <w:top w:val="nil"/>
              <w:left w:val="single" w:sz="8" w:space="0" w:color="000000"/>
              <w:bottom w:val="nil"/>
              <w:right w:val="single" w:sz="8" w:space="0" w:color="000000"/>
            </w:tcBorders>
          </w:tcPr>
          <w:p w14:paraId="4D12B1E7" w14:textId="77777777" w:rsidR="00470F5A" w:rsidRPr="00285E77" w:rsidRDefault="00470F5A" w:rsidP="0051297D">
            <w:pPr>
              <w:spacing w:after="160" w:line="240" w:lineRule="auto"/>
              <w:ind w:right="0" w:firstLine="0"/>
              <w:jc w:val="left"/>
              <w:rPr>
                <w:sz w:val="20"/>
                <w:szCs w:val="20"/>
              </w:rPr>
            </w:pPr>
          </w:p>
        </w:tc>
        <w:tc>
          <w:tcPr>
            <w:tcW w:w="934" w:type="dxa"/>
            <w:vMerge/>
            <w:tcBorders>
              <w:top w:val="nil"/>
              <w:left w:val="single" w:sz="8" w:space="0" w:color="000000"/>
              <w:bottom w:val="nil"/>
              <w:right w:val="single" w:sz="8" w:space="0" w:color="000000"/>
            </w:tcBorders>
          </w:tcPr>
          <w:p w14:paraId="613FC415" w14:textId="77777777" w:rsidR="00470F5A" w:rsidRPr="00285E77" w:rsidRDefault="00470F5A" w:rsidP="0051297D">
            <w:pPr>
              <w:spacing w:after="160" w:line="240" w:lineRule="auto"/>
              <w:ind w:right="0" w:firstLine="0"/>
              <w:jc w:val="left"/>
              <w:rPr>
                <w:sz w:val="20"/>
                <w:szCs w:val="20"/>
              </w:rPr>
            </w:pPr>
          </w:p>
        </w:tc>
      </w:tr>
      <w:tr w:rsidR="00470F5A" w:rsidRPr="00285E77" w14:paraId="664087B0" w14:textId="77777777" w:rsidTr="00470F5A">
        <w:trPr>
          <w:trHeight w:val="682"/>
        </w:trPr>
        <w:tc>
          <w:tcPr>
            <w:tcW w:w="1599" w:type="dxa"/>
            <w:vMerge/>
            <w:tcBorders>
              <w:top w:val="nil"/>
              <w:left w:val="single" w:sz="8" w:space="0" w:color="000000"/>
              <w:bottom w:val="single" w:sz="4" w:space="0" w:color="000000"/>
              <w:right w:val="single" w:sz="8" w:space="0" w:color="000000"/>
            </w:tcBorders>
          </w:tcPr>
          <w:p w14:paraId="7B6D8A2D" w14:textId="77777777" w:rsidR="00470F5A" w:rsidRPr="00285E77" w:rsidRDefault="00470F5A" w:rsidP="0051297D">
            <w:pPr>
              <w:spacing w:after="160" w:line="240" w:lineRule="auto"/>
              <w:ind w:right="0" w:firstLine="0"/>
              <w:jc w:val="left"/>
              <w:rPr>
                <w:sz w:val="20"/>
                <w:szCs w:val="20"/>
              </w:rPr>
            </w:pPr>
          </w:p>
        </w:tc>
        <w:tc>
          <w:tcPr>
            <w:tcW w:w="5347" w:type="dxa"/>
            <w:tcBorders>
              <w:top w:val="single" w:sz="8" w:space="0" w:color="000000"/>
              <w:left w:val="single" w:sz="8" w:space="0" w:color="000000"/>
              <w:bottom w:val="single" w:sz="8" w:space="0" w:color="000000"/>
              <w:right w:val="single" w:sz="8" w:space="0" w:color="000000"/>
            </w:tcBorders>
          </w:tcPr>
          <w:p w14:paraId="345AD191" w14:textId="77777777" w:rsidR="00470F5A" w:rsidRPr="00285E77" w:rsidRDefault="00470F5A" w:rsidP="0051297D">
            <w:pPr>
              <w:spacing w:after="0" w:line="240" w:lineRule="auto"/>
              <w:ind w:right="0" w:firstLine="0"/>
              <w:jc w:val="left"/>
              <w:rPr>
                <w:sz w:val="20"/>
                <w:szCs w:val="20"/>
              </w:rPr>
            </w:pPr>
            <w:r w:rsidRPr="00285E77">
              <w:rPr>
                <w:sz w:val="20"/>
                <w:szCs w:val="20"/>
              </w:rPr>
              <w:t xml:space="preserve">Формулирование требований для этапа реализации, при необходимости подготовка запроса на получение расходных материалов </w:t>
            </w:r>
          </w:p>
        </w:tc>
        <w:tc>
          <w:tcPr>
            <w:tcW w:w="1514" w:type="dxa"/>
            <w:vMerge/>
            <w:tcBorders>
              <w:top w:val="nil"/>
              <w:left w:val="single" w:sz="8" w:space="0" w:color="000000"/>
              <w:bottom w:val="single" w:sz="4" w:space="0" w:color="000000"/>
              <w:right w:val="single" w:sz="8" w:space="0" w:color="000000"/>
            </w:tcBorders>
          </w:tcPr>
          <w:p w14:paraId="1B266CD6" w14:textId="77777777" w:rsidR="00470F5A" w:rsidRPr="00285E77" w:rsidRDefault="00470F5A" w:rsidP="0051297D">
            <w:pPr>
              <w:spacing w:after="160" w:line="240" w:lineRule="auto"/>
              <w:ind w:right="0" w:firstLine="0"/>
              <w:jc w:val="left"/>
              <w:rPr>
                <w:sz w:val="20"/>
                <w:szCs w:val="20"/>
              </w:rPr>
            </w:pPr>
          </w:p>
        </w:tc>
        <w:tc>
          <w:tcPr>
            <w:tcW w:w="934" w:type="dxa"/>
            <w:vMerge/>
            <w:tcBorders>
              <w:top w:val="nil"/>
              <w:left w:val="single" w:sz="8" w:space="0" w:color="000000"/>
              <w:bottom w:val="single" w:sz="4" w:space="0" w:color="000000"/>
              <w:right w:val="single" w:sz="8" w:space="0" w:color="000000"/>
            </w:tcBorders>
          </w:tcPr>
          <w:p w14:paraId="2C2A1A52" w14:textId="77777777" w:rsidR="00470F5A" w:rsidRPr="00285E77" w:rsidRDefault="00470F5A" w:rsidP="0051297D">
            <w:pPr>
              <w:spacing w:after="160" w:line="240" w:lineRule="auto"/>
              <w:ind w:right="0" w:firstLine="0"/>
              <w:jc w:val="left"/>
              <w:rPr>
                <w:sz w:val="20"/>
                <w:szCs w:val="20"/>
              </w:rPr>
            </w:pPr>
          </w:p>
        </w:tc>
      </w:tr>
      <w:tr w:rsidR="00470F5A" w:rsidRPr="00285E77" w14:paraId="19D2AC06" w14:textId="77777777" w:rsidTr="00470F5A">
        <w:trPr>
          <w:trHeight w:val="311"/>
        </w:trPr>
        <w:tc>
          <w:tcPr>
            <w:tcW w:w="1599" w:type="dxa"/>
            <w:vMerge w:val="restart"/>
            <w:tcBorders>
              <w:top w:val="single" w:sz="4" w:space="0" w:color="000000"/>
              <w:left w:val="single" w:sz="8" w:space="0" w:color="000000"/>
              <w:bottom w:val="single" w:sz="4" w:space="0" w:color="000000"/>
              <w:right w:val="single" w:sz="8" w:space="0" w:color="000000"/>
            </w:tcBorders>
          </w:tcPr>
          <w:p w14:paraId="54A26B37" w14:textId="77777777" w:rsidR="00470F5A" w:rsidRPr="00285E77" w:rsidRDefault="00470F5A" w:rsidP="0051297D">
            <w:pPr>
              <w:spacing w:after="0" w:line="240" w:lineRule="auto"/>
              <w:ind w:left="68" w:right="0" w:firstLine="0"/>
              <w:jc w:val="left"/>
              <w:rPr>
                <w:sz w:val="20"/>
                <w:szCs w:val="20"/>
              </w:rPr>
            </w:pPr>
            <w:r w:rsidRPr="00285E77">
              <w:rPr>
                <w:sz w:val="20"/>
                <w:szCs w:val="20"/>
              </w:rPr>
              <w:t>3. Получение продуктового результата</w:t>
            </w:r>
          </w:p>
        </w:tc>
        <w:tc>
          <w:tcPr>
            <w:tcW w:w="5347" w:type="dxa"/>
            <w:tcBorders>
              <w:top w:val="single" w:sz="8" w:space="0" w:color="000000"/>
              <w:left w:val="single" w:sz="8" w:space="0" w:color="000000"/>
              <w:bottom w:val="single" w:sz="4" w:space="0" w:color="000000"/>
              <w:right w:val="single" w:sz="8" w:space="0" w:color="000000"/>
            </w:tcBorders>
          </w:tcPr>
          <w:p w14:paraId="75F7F59E" w14:textId="77777777" w:rsidR="00470F5A" w:rsidRPr="00285E77" w:rsidRDefault="00470F5A" w:rsidP="0051297D">
            <w:pPr>
              <w:spacing w:after="0" w:line="240" w:lineRule="auto"/>
              <w:ind w:right="0" w:firstLine="0"/>
              <w:jc w:val="left"/>
              <w:rPr>
                <w:sz w:val="20"/>
                <w:szCs w:val="20"/>
              </w:rPr>
            </w:pPr>
            <w:r w:rsidRPr="00285E77">
              <w:rPr>
                <w:sz w:val="20"/>
                <w:szCs w:val="20"/>
              </w:rPr>
              <w:t xml:space="preserve">Подбор инструментария для реализации продукта </w:t>
            </w:r>
          </w:p>
        </w:tc>
        <w:tc>
          <w:tcPr>
            <w:tcW w:w="1514" w:type="dxa"/>
            <w:vMerge w:val="restart"/>
            <w:tcBorders>
              <w:top w:val="single" w:sz="4" w:space="0" w:color="000000"/>
              <w:left w:val="single" w:sz="8" w:space="0" w:color="000000"/>
              <w:bottom w:val="single" w:sz="4" w:space="0" w:color="000000"/>
              <w:right w:val="single" w:sz="8" w:space="0" w:color="000000"/>
            </w:tcBorders>
          </w:tcPr>
          <w:p w14:paraId="4496AA08" w14:textId="77777777" w:rsidR="00470F5A" w:rsidRPr="00285E77" w:rsidRDefault="00470F5A" w:rsidP="0051297D">
            <w:pPr>
              <w:spacing w:after="0" w:line="240" w:lineRule="auto"/>
              <w:ind w:right="7" w:firstLine="0"/>
              <w:jc w:val="center"/>
              <w:rPr>
                <w:sz w:val="20"/>
                <w:szCs w:val="20"/>
              </w:rPr>
            </w:pPr>
            <w:r w:rsidRPr="00285E77">
              <w:rPr>
                <w:sz w:val="20"/>
                <w:szCs w:val="20"/>
              </w:rPr>
              <w:t xml:space="preserve">набор задач </w:t>
            </w:r>
          </w:p>
          <w:p w14:paraId="6305C3A7" w14:textId="77777777" w:rsidR="00470F5A" w:rsidRPr="00285E77" w:rsidRDefault="00470F5A" w:rsidP="0051297D">
            <w:pPr>
              <w:spacing w:after="0" w:line="240" w:lineRule="auto"/>
              <w:ind w:right="0" w:firstLine="0"/>
              <w:jc w:val="center"/>
              <w:rPr>
                <w:sz w:val="20"/>
                <w:szCs w:val="20"/>
              </w:rPr>
            </w:pPr>
            <w:r w:rsidRPr="00285E77">
              <w:rPr>
                <w:sz w:val="20"/>
                <w:szCs w:val="20"/>
              </w:rPr>
              <w:t xml:space="preserve">формируется для каждого проекта индивидуально </w:t>
            </w:r>
          </w:p>
        </w:tc>
        <w:tc>
          <w:tcPr>
            <w:tcW w:w="934" w:type="dxa"/>
            <w:vMerge w:val="restart"/>
            <w:tcBorders>
              <w:top w:val="single" w:sz="4" w:space="0" w:color="000000"/>
              <w:left w:val="single" w:sz="8" w:space="0" w:color="000000"/>
              <w:bottom w:val="single" w:sz="4" w:space="0" w:color="000000"/>
              <w:right w:val="single" w:sz="8" w:space="0" w:color="000000"/>
            </w:tcBorders>
          </w:tcPr>
          <w:p w14:paraId="6F2FDA32" w14:textId="77777777" w:rsidR="00470F5A" w:rsidRPr="00285E77" w:rsidRDefault="00470F5A" w:rsidP="0051297D">
            <w:pPr>
              <w:spacing w:after="254" w:line="240" w:lineRule="auto"/>
              <w:ind w:left="137" w:right="102" w:firstLine="0"/>
              <w:rPr>
                <w:sz w:val="20"/>
                <w:szCs w:val="20"/>
              </w:rPr>
            </w:pPr>
            <w:r w:rsidRPr="00285E77">
              <w:rPr>
                <w:sz w:val="20"/>
                <w:szCs w:val="20"/>
              </w:rPr>
              <w:t>0-30</w:t>
            </w:r>
          </w:p>
        </w:tc>
      </w:tr>
      <w:tr w:rsidR="00470F5A" w:rsidRPr="00285E77" w14:paraId="5C47F2D2" w14:textId="77777777" w:rsidTr="00470F5A">
        <w:trPr>
          <w:trHeight w:val="314"/>
        </w:trPr>
        <w:tc>
          <w:tcPr>
            <w:tcW w:w="1599" w:type="dxa"/>
            <w:vMerge/>
            <w:tcBorders>
              <w:top w:val="nil"/>
              <w:left w:val="single" w:sz="8" w:space="0" w:color="000000"/>
              <w:bottom w:val="nil"/>
              <w:right w:val="single" w:sz="8" w:space="0" w:color="000000"/>
            </w:tcBorders>
          </w:tcPr>
          <w:p w14:paraId="421E1F65" w14:textId="77777777" w:rsidR="00470F5A" w:rsidRPr="00285E77" w:rsidRDefault="00470F5A" w:rsidP="0051297D">
            <w:pPr>
              <w:spacing w:after="160" w:line="240" w:lineRule="auto"/>
              <w:ind w:right="0" w:firstLine="0"/>
              <w:jc w:val="left"/>
              <w:rPr>
                <w:sz w:val="20"/>
                <w:szCs w:val="20"/>
              </w:rPr>
            </w:pPr>
          </w:p>
        </w:tc>
        <w:tc>
          <w:tcPr>
            <w:tcW w:w="5347" w:type="dxa"/>
            <w:tcBorders>
              <w:top w:val="single" w:sz="4" w:space="0" w:color="000000"/>
              <w:left w:val="single" w:sz="8" w:space="0" w:color="000000"/>
              <w:bottom w:val="single" w:sz="4" w:space="0" w:color="000000"/>
              <w:right w:val="single" w:sz="8" w:space="0" w:color="000000"/>
            </w:tcBorders>
          </w:tcPr>
          <w:p w14:paraId="18A74EE5" w14:textId="77777777" w:rsidR="00470F5A" w:rsidRPr="00285E77" w:rsidRDefault="00470F5A" w:rsidP="0051297D">
            <w:pPr>
              <w:spacing w:after="0" w:line="240" w:lineRule="auto"/>
              <w:ind w:right="0" w:firstLine="0"/>
              <w:jc w:val="left"/>
              <w:rPr>
                <w:sz w:val="20"/>
                <w:szCs w:val="20"/>
              </w:rPr>
            </w:pPr>
            <w:r w:rsidRPr="00285E77">
              <w:rPr>
                <w:sz w:val="20"/>
                <w:szCs w:val="20"/>
              </w:rPr>
              <w:t xml:space="preserve">Получение материалов для реализации </w:t>
            </w:r>
          </w:p>
        </w:tc>
        <w:tc>
          <w:tcPr>
            <w:tcW w:w="1514" w:type="dxa"/>
            <w:vMerge/>
            <w:tcBorders>
              <w:top w:val="nil"/>
              <w:left w:val="single" w:sz="8" w:space="0" w:color="000000"/>
              <w:bottom w:val="nil"/>
              <w:right w:val="single" w:sz="8" w:space="0" w:color="000000"/>
            </w:tcBorders>
          </w:tcPr>
          <w:p w14:paraId="658A5B90" w14:textId="77777777" w:rsidR="00470F5A" w:rsidRPr="00285E77" w:rsidRDefault="00470F5A" w:rsidP="0051297D">
            <w:pPr>
              <w:spacing w:after="160" w:line="240" w:lineRule="auto"/>
              <w:ind w:right="0" w:firstLine="0"/>
              <w:jc w:val="left"/>
              <w:rPr>
                <w:sz w:val="20"/>
                <w:szCs w:val="20"/>
              </w:rPr>
            </w:pPr>
          </w:p>
        </w:tc>
        <w:tc>
          <w:tcPr>
            <w:tcW w:w="934" w:type="dxa"/>
            <w:vMerge/>
            <w:tcBorders>
              <w:top w:val="nil"/>
              <w:left w:val="single" w:sz="8" w:space="0" w:color="000000"/>
              <w:bottom w:val="nil"/>
              <w:right w:val="single" w:sz="8" w:space="0" w:color="000000"/>
            </w:tcBorders>
          </w:tcPr>
          <w:p w14:paraId="07E7A23F" w14:textId="77777777" w:rsidR="00470F5A" w:rsidRPr="00285E77" w:rsidRDefault="00470F5A" w:rsidP="0051297D">
            <w:pPr>
              <w:spacing w:after="160" w:line="240" w:lineRule="auto"/>
              <w:ind w:right="0" w:firstLine="0"/>
              <w:jc w:val="left"/>
              <w:rPr>
                <w:sz w:val="20"/>
                <w:szCs w:val="20"/>
              </w:rPr>
            </w:pPr>
          </w:p>
        </w:tc>
      </w:tr>
      <w:tr w:rsidR="00470F5A" w:rsidRPr="00285E77" w14:paraId="1D807D83" w14:textId="77777777" w:rsidTr="00470F5A">
        <w:trPr>
          <w:trHeight w:val="314"/>
        </w:trPr>
        <w:tc>
          <w:tcPr>
            <w:tcW w:w="1599" w:type="dxa"/>
            <w:vMerge/>
            <w:tcBorders>
              <w:top w:val="nil"/>
              <w:left w:val="single" w:sz="8" w:space="0" w:color="000000"/>
              <w:bottom w:val="nil"/>
              <w:right w:val="single" w:sz="8" w:space="0" w:color="000000"/>
            </w:tcBorders>
          </w:tcPr>
          <w:p w14:paraId="4F3B5B5F" w14:textId="77777777" w:rsidR="00470F5A" w:rsidRPr="00285E77" w:rsidRDefault="00470F5A" w:rsidP="0051297D">
            <w:pPr>
              <w:spacing w:after="160" w:line="240" w:lineRule="auto"/>
              <w:ind w:right="0" w:firstLine="0"/>
              <w:jc w:val="left"/>
              <w:rPr>
                <w:sz w:val="20"/>
                <w:szCs w:val="20"/>
              </w:rPr>
            </w:pPr>
          </w:p>
        </w:tc>
        <w:tc>
          <w:tcPr>
            <w:tcW w:w="5347" w:type="dxa"/>
            <w:tcBorders>
              <w:top w:val="single" w:sz="4" w:space="0" w:color="000000"/>
              <w:left w:val="single" w:sz="8" w:space="0" w:color="000000"/>
              <w:bottom w:val="single" w:sz="4" w:space="0" w:color="000000"/>
              <w:right w:val="single" w:sz="8" w:space="0" w:color="000000"/>
            </w:tcBorders>
          </w:tcPr>
          <w:p w14:paraId="332D39BB" w14:textId="77777777" w:rsidR="00470F5A" w:rsidRPr="00285E77" w:rsidRDefault="00470F5A" w:rsidP="0051297D">
            <w:pPr>
              <w:spacing w:after="0" w:line="240" w:lineRule="auto"/>
              <w:ind w:right="0" w:firstLine="0"/>
              <w:jc w:val="left"/>
              <w:rPr>
                <w:sz w:val="20"/>
                <w:szCs w:val="20"/>
              </w:rPr>
            </w:pPr>
            <w:r w:rsidRPr="00285E77">
              <w:rPr>
                <w:sz w:val="20"/>
                <w:szCs w:val="20"/>
              </w:rPr>
              <w:t xml:space="preserve">Получение продуктового результата </w:t>
            </w:r>
          </w:p>
        </w:tc>
        <w:tc>
          <w:tcPr>
            <w:tcW w:w="1514" w:type="dxa"/>
            <w:vMerge/>
            <w:tcBorders>
              <w:top w:val="nil"/>
              <w:left w:val="single" w:sz="8" w:space="0" w:color="000000"/>
              <w:bottom w:val="nil"/>
              <w:right w:val="single" w:sz="8" w:space="0" w:color="000000"/>
            </w:tcBorders>
          </w:tcPr>
          <w:p w14:paraId="690C9C30" w14:textId="77777777" w:rsidR="00470F5A" w:rsidRPr="00285E77" w:rsidRDefault="00470F5A" w:rsidP="0051297D">
            <w:pPr>
              <w:spacing w:after="160" w:line="240" w:lineRule="auto"/>
              <w:ind w:right="0" w:firstLine="0"/>
              <w:jc w:val="left"/>
              <w:rPr>
                <w:sz w:val="20"/>
                <w:szCs w:val="20"/>
              </w:rPr>
            </w:pPr>
          </w:p>
        </w:tc>
        <w:tc>
          <w:tcPr>
            <w:tcW w:w="934" w:type="dxa"/>
            <w:vMerge/>
            <w:tcBorders>
              <w:top w:val="nil"/>
              <w:left w:val="single" w:sz="8" w:space="0" w:color="000000"/>
              <w:bottom w:val="nil"/>
              <w:right w:val="single" w:sz="8" w:space="0" w:color="000000"/>
            </w:tcBorders>
          </w:tcPr>
          <w:p w14:paraId="23D0D4CD" w14:textId="77777777" w:rsidR="00470F5A" w:rsidRPr="00285E77" w:rsidRDefault="00470F5A" w:rsidP="0051297D">
            <w:pPr>
              <w:spacing w:after="160" w:line="240" w:lineRule="auto"/>
              <w:ind w:right="0" w:firstLine="0"/>
              <w:jc w:val="left"/>
              <w:rPr>
                <w:sz w:val="20"/>
                <w:szCs w:val="20"/>
              </w:rPr>
            </w:pPr>
          </w:p>
        </w:tc>
      </w:tr>
      <w:tr w:rsidR="00470F5A" w:rsidRPr="00285E77" w14:paraId="79F15B08" w14:textId="77777777" w:rsidTr="00470F5A">
        <w:trPr>
          <w:trHeight w:val="169"/>
        </w:trPr>
        <w:tc>
          <w:tcPr>
            <w:tcW w:w="1599" w:type="dxa"/>
            <w:vMerge/>
            <w:tcBorders>
              <w:top w:val="nil"/>
              <w:left w:val="single" w:sz="8" w:space="0" w:color="000000"/>
              <w:bottom w:val="single" w:sz="4" w:space="0" w:color="000000"/>
              <w:right w:val="single" w:sz="8" w:space="0" w:color="000000"/>
            </w:tcBorders>
          </w:tcPr>
          <w:p w14:paraId="655BD78A" w14:textId="77777777" w:rsidR="00470F5A" w:rsidRPr="00285E77" w:rsidRDefault="00470F5A" w:rsidP="0051297D">
            <w:pPr>
              <w:spacing w:after="160" w:line="240" w:lineRule="auto"/>
              <w:ind w:right="0" w:firstLine="0"/>
              <w:jc w:val="left"/>
              <w:rPr>
                <w:sz w:val="20"/>
                <w:szCs w:val="20"/>
              </w:rPr>
            </w:pPr>
          </w:p>
        </w:tc>
        <w:tc>
          <w:tcPr>
            <w:tcW w:w="5347" w:type="dxa"/>
            <w:tcBorders>
              <w:top w:val="single" w:sz="4" w:space="0" w:color="000000"/>
              <w:left w:val="single" w:sz="8" w:space="0" w:color="000000"/>
              <w:bottom w:val="single" w:sz="4" w:space="0" w:color="000000"/>
              <w:right w:val="single" w:sz="8" w:space="0" w:color="000000"/>
            </w:tcBorders>
          </w:tcPr>
          <w:p w14:paraId="0F68B7E1" w14:textId="77777777" w:rsidR="00470F5A" w:rsidRPr="00285E77" w:rsidRDefault="00470F5A" w:rsidP="0051297D">
            <w:pPr>
              <w:spacing w:after="0" w:line="240" w:lineRule="auto"/>
              <w:ind w:right="0" w:firstLine="0"/>
              <w:jc w:val="left"/>
              <w:rPr>
                <w:sz w:val="20"/>
                <w:szCs w:val="20"/>
              </w:rPr>
            </w:pPr>
            <w:r w:rsidRPr="00285E77">
              <w:rPr>
                <w:sz w:val="20"/>
                <w:szCs w:val="20"/>
              </w:rPr>
              <w:t xml:space="preserve">Апробация и тестирование </w:t>
            </w:r>
          </w:p>
        </w:tc>
        <w:tc>
          <w:tcPr>
            <w:tcW w:w="1514" w:type="dxa"/>
            <w:vMerge/>
            <w:tcBorders>
              <w:top w:val="nil"/>
              <w:left w:val="single" w:sz="8" w:space="0" w:color="000000"/>
              <w:bottom w:val="single" w:sz="4" w:space="0" w:color="000000"/>
              <w:right w:val="single" w:sz="8" w:space="0" w:color="000000"/>
            </w:tcBorders>
          </w:tcPr>
          <w:p w14:paraId="3F62F80C" w14:textId="77777777" w:rsidR="00470F5A" w:rsidRPr="00285E77" w:rsidRDefault="00470F5A" w:rsidP="0051297D">
            <w:pPr>
              <w:spacing w:after="160" w:line="240" w:lineRule="auto"/>
              <w:ind w:right="0" w:firstLine="0"/>
              <w:jc w:val="left"/>
              <w:rPr>
                <w:sz w:val="20"/>
                <w:szCs w:val="20"/>
              </w:rPr>
            </w:pPr>
          </w:p>
        </w:tc>
        <w:tc>
          <w:tcPr>
            <w:tcW w:w="934" w:type="dxa"/>
            <w:vMerge/>
            <w:tcBorders>
              <w:top w:val="nil"/>
              <w:left w:val="single" w:sz="8" w:space="0" w:color="000000"/>
              <w:bottom w:val="single" w:sz="4" w:space="0" w:color="000000"/>
              <w:right w:val="single" w:sz="8" w:space="0" w:color="000000"/>
            </w:tcBorders>
          </w:tcPr>
          <w:p w14:paraId="52D2BEDF" w14:textId="77777777" w:rsidR="00470F5A" w:rsidRPr="00285E77" w:rsidRDefault="00470F5A" w:rsidP="0051297D">
            <w:pPr>
              <w:spacing w:after="160" w:line="240" w:lineRule="auto"/>
              <w:ind w:right="0" w:firstLine="0"/>
              <w:jc w:val="left"/>
              <w:rPr>
                <w:sz w:val="20"/>
                <w:szCs w:val="20"/>
              </w:rPr>
            </w:pPr>
          </w:p>
        </w:tc>
      </w:tr>
      <w:tr w:rsidR="00470F5A" w:rsidRPr="00285E77" w14:paraId="233D2795" w14:textId="77777777" w:rsidTr="00470F5A">
        <w:trPr>
          <w:trHeight w:val="302"/>
        </w:trPr>
        <w:tc>
          <w:tcPr>
            <w:tcW w:w="1599" w:type="dxa"/>
            <w:vMerge w:val="restart"/>
            <w:tcBorders>
              <w:top w:val="single" w:sz="4" w:space="0" w:color="000000"/>
              <w:left w:val="single" w:sz="8" w:space="0" w:color="000000"/>
              <w:bottom w:val="single" w:sz="4" w:space="0" w:color="000000"/>
              <w:right w:val="single" w:sz="8" w:space="0" w:color="000000"/>
            </w:tcBorders>
          </w:tcPr>
          <w:p w14:paraId="3B3E42EF" w14:textId="77777777" w:rsidR="00470F5A" w:rsidRPr="00285E77" w:rsidRDefault="00470F5A" w:rsidP="0051297D">
            <w:pPr>
              <w:spacing w:after="0" w:line="240" w:lineRule="auto"/>
              <w:ind w:left="68" w:right="0" w:firstLine="0"/>
              <w:jc w:val="left"/>
              <w:rPr>
                <w:sz w:val="20"/>
                <w:szCs w:val="20"/>
              </w:rPr>
            </w:pPr>
            <w:r w:rsidRPr="00285E77">
              <w:rPr>
                <w:sz w:val="20"/>
                <w:szCs w:val="20"/>
              </w:rPr>
              <w:t>4. Оформление результатов</w:t>
            </w:r>
          </w:p>
        </w:tc>
        <w:tc>
          <w:tcPr>
            <w:tcW w:w="5347" w:type="dxa"/>
            <w:tcBorders>
              <w:top w:val="single" w:sz="4" w:space="0" w:color="000000"/>
              <w:left w:val="single" w:sz="8" w:space="0" w:color="000000"/>
              <w:bottom w:val="single" w:sz="4" w:space="0" w:color="000000"/>
              <w:right w:val="single" w:sz="8" w:space="0" w:color="000000"/>
            </w:tcBorders>
          </w:tcPr>
          <w:p w14:paraId="5E9A9C92" w14:textId="77777777" w:rsidR="00470F5A" w:rsidRPr="00285E77" w:rsidRDefault="00470F5A" w:rsidP="0051297D">
            <w:pPr>
              <w:spacing w:after="0" w:line="240" w:lineRule="auto"/>
              <w:ind w:right="0" w:firstLine="0"/>
              <w:jc w:val="left"/>
              <w:rPr>
                <w:sz w:val="20"/>
                <w:szCs w:val="20"/>
              </w:rPr>
            </w:pPr>
            <w:r w:rsidRPr="00285E77">
              <w:rPr>
                <w:sz w:val="20"/>
                <w:szCs w:val="20"/>
              </w:rPr>
              <w:t xml:space="preserve">Оформление продуктового результата </w:t>
            </w:r>
          </w:p>
        </w:tc>
        <w:tc>
          <w:tcPr>
            <w:tcW w:w="1514" w:type="dxa"/>
            <w:vMerge w:val="restart"/>
            <w:tcBorders>
              <w:top w:val="single" w:sz="4" w:space="0" w:color="000000"/>
              <w:left w:val="single" w:sz="8" w:space="0" w:color="000000"/>
              <w:bottom w:val="single" w:sz="4" w:space="0" w:color="000000"/>
              <w:right w:val="single" w:sz="8" w:space="0" w:color="000000"/>
            </w:tcBorders>
          </w:tcPr>
          <w:p w14:paraId="6C756D65" w14:textId="77777777" w:rsidR="00470F5A" w:rsidRPr="00285E77" w:rsidRDefault="00470F5A" w:rsidP="0051297D">
            <w:pPr>
              <w:spacing w:after="0" w:line="240" w:lineRule="auto"/>
              <w:ind w:right="7" w:firstLine="0"/>
              <w:jc w:val="center"/>
              <w:rPr>
                <w:sz w:val="20"/>
                <w:szCs w:val="20"/>
              </w:rPr>
            </w:pPr>
            <w:r w:rsidRPr="00285E77">
              <w:rPr>
                <w:sz w:val="20"/>
                <w:szCs w:val="20"/>
              </w:rPr>
              <w:t xml:space="preserve">набор задач </w:t>
            </w:r>
          </w:p>
          <w:p w14:paraId="6FF2AC28" w14:textId="77777777" w:rsidR="00470F5A" w:rsidRPr="00285E77" w:rsidRDefault="00470F5A" w:rsidP="0051297D">
            <w:pPr>
              <w:spacing w:after="0" w:line="240" w:lineRule="auto"/>
              <w:ind w:right="0" w:firstLine="0"/>
              <w:jc w:val="center"/>
              <w:rPr>
                <w:sz w:val="20"/>
                <w:szCs w:val="20"/>
              </w:rPr>
            </w:pPr>
            <w:r w:rsidRPr="00285E77">
              <w:rPr>
                <w:sz w:val="20"/>
                <w:szCs w:val="20"/>
              </w:rPr>
              <w:t xml:space="preserve">формируется для каждого проекта индивидуально </w:t>
            </w:r>
          </w:p>
        </w:tc>
        <w:tc>
          <w:tcPr>
            <w:tcW w:w="934" w:type="dxa"/>
            <w:vMerge w:val="restart"/>
            <w:tcBorders>
              <w:top w:val="single" w:sz="4" w:space="0" w:color="000000"/>
              <w:left w:val="single" w:sz="8" w:space="0" w:color="000000"/>
              <w:bottom w:val="single" w:sz="4" w:space="0" w:color="000000"/>
              <w:right w:val="single" w:sz="8" w:space="0" w:color="000000"/>
            </w:tcBorders>
          </w:tcPr>
          <w:p w14:paraId="4BC36D19" w14:textId="77777777" w:rsidR="00470F5A" w:rsidRPr="00285E77" w:rsidRDefault="00470F5A" w:rsidP="0051297D">
            <w:pPr>
              <w:spacing w:after="255" w:line="240" w:lineRule="auto"/>
              <w:ind w:left="137" w:right="102" w:firstLine="0"/>
              <w:rPr>
                <w:sz w:val="20"/>
                <w:szCs w:val="20"/>
              </w:rPr>
            </w:pPr>
            <w:r w:rsidRPr="00285E77">
              <w:rPr>
                <w:sz w:val="20"/>
                <w:szCs w:val="20"/>
              </w:rPr>
              <w:t>0-20</w:t>
            </w:r>
          </w:p>
        </w:tc>
      </w:tr>
      <w:tr w:rsidR="00470F5A" w:rsidRPr="00285E77" w14:paraId="2F3AD54B" w14:textId="77777777" w:rsidTr="00470F5A">
        <w:trPr>
          <w:trHeight w:val="314"/>
        </w:trPr>
        <w:tc>
          <w:tcPr>
            <w:tcW w:w="1599" w:type="dxa"/>
            <w:vMerge/>
            <w:tcBorders>
              <w:top w:val="nil"/>
              <w:left w:val="single" w:sz="8" w:space="0" w:color="000000"/>
              <w:bottom w:val="nil"/>
              <w:right w:val="single" w:sz="8" w:space="0" w:color="000000"/>
            </w:tcBorders>
          </w:tcPr>
          <w:p w14:paraId="7C244E40" w14:textId="77777777" w:rsidR="00470F5A" w:rsidRPr="00285E77" w:rsidRDefault="00470F5A" w:rsidP="0051297D">
            <w:pPr>
              <w:spacing w:after="160" w:line="240" w:lineRule="auto"/>
              <w:ind w:right="0" w:firstLine="0"/>
              <w:jc w:val="left"/>
              <w:rPr>
                <w:sz w:val="20"/>
                <w:szCs w:val="20"/>
              </w:rPr>
            </w:pPr>
          </w:p>
        </w:tc>
        <w:tc>
          <w:tcPr>
            <w:tcW w:w="5347" w:type="dxa"/>
            <w:tcBorders>
              <w:top w:val="single" w:sz="4" w:space="0" w:color="000000"/>
              <w:left w:val="single" w:sz="8" w:space="0" w:color="000000"/>
              <w:bottom w:val="single" w:sz="4" w:space="0" w:color="000000"/>
              <w:right w:val="single" w:sz="8" w:space="0" w:color="000000"/>
            </w:tcBorders>
          </w:tcPr>
          <w:p w14:paraId="17DAE643" w14:textId="77777777" w:rsidR="00470F5A" w:rsidRPr="00285E77" w:rsidRDefault="00470F5A" w:rsidP="0051297D">
            <w:pPr>
              <w:spacing w:after="0" w:line="240" w:lineRule="auto"/>
              <w:ind w:right="0" w:firstLine="0"/>
              <w:jc w:val="left"/>
              <w:rPr>
                <w:sz w:val="20"/>
                <w:szCs w:val="20"/>
              </w:rPr>
            </w:pPr>
            <w:r w:rsidRPr="00285E77">
              <w:rPr>
                <w:sz w:val="20"/>
                <w:szCs w:val="20"/>
              </w:rPr>
              <w:t xml:space="preserve">Подготовка итоговой презентации по проекту </w:t>
            </w:r>
          </w:p>
        </w:tc>
        <w:tc>
          <w:tcPr>
            <w:tcW w:w="1514" w:type="dxa"/>
            <w:vMerge/>
            <w:tcBorders>
              <w:top w:val="nil"/>
              <w:left w:val="single" w:sz="8" w:space="0" w:color="000000"/>
              <w:bottom w:val="nil"/>
              <w:right w:val="single" w:sz="8" w:space="0" w:color="000000"/>
            </w:tcBorders>
          </w:tcPr>
          <w:p w14:paraId="43C0594E" w14:textId="77777777" w:rsidR="00470F5A" w:rsidRPr="00285E77" w:rsidRDefault="00470F5A" w:rsidP="0051297D">
            <w:pPr>
              <w:spacing w:after="160" w:line="240" w:lineRule="auto"/>
              <w:ind w:right="0" w:firstLine="0"/>
              <w:jc w:val="left"/>
              <w:rPr>
                <w:sz w:val="20"/>
                <w:szCs w:val="20"/>
              </w:rPr>
            </w:pPr>
          </w:p>
        </w:tc>
        <w:tc>
          <w:tcPr>
            <w:tcW w:w="934" w:type="dxa"/>
            <w:vMerge/>
            <w:tcBorders>
              <w:top w:val="nil"/>
              <w:left w:val="single" w:sz="8" w:space="0" w:color="000000"/>
              <w:bottom w:val="nil"/>
              <w:right w:val="single" w:sz="8" w:space="0" w:color="000000"/>
            </w:tcBorders>
          </w:tcPr>
          <w:p w14:paraId="452ECB52" w14:textId="77777777" w:rsidR="00470F5A" w:rsidRPr="00285E77" w:rsidRDefault="00470F5A" w:rsidP="0051297D">
            <w:pPr>
              <w:spacing w:after="160" w:line="240" w:lineRule="auto"/>
              <w:ind w:right="0" w:firstLine="0"/>
              <w:jc w:val="left"/>
              <w:rPr>
                <w:sz w:val="20"/>
                <w:szCs w:val="20"/>
              </w:rPr>
            </w:pPr>
          </w:p>
        </w:tc>
      </w:tr>
      <w:tr w:rsidR="00470F5A" w:rsidRPr="00285E77" w14:paraId="56EAC478" w14:textId="77777777" w:rsidTr="00470F5A">
        <w:trPr>
          <w:trHeight w:val="314"/>
        </w:trPr>
        <w:tc>
          <w:tcPr>
            <w:tcW w:w="1599" w:type="dxa"/>
            <w:vMerge/>
            <w:tcBorders>
              <w:top w:val="nil"/>
              <w:left w:val="single" w:sz="8" w:space="0" w:color="000000"/>
              <w:bottom w:val="nil"/>
              <w:right w:val="single" w:sz="8" w:space="0" w:color="000000"/>
            </w:tcBorders>
          </w:tcPr>
          <w:p w14:paraId="7F15632D" w14:textId="77777777" w:rsidR="00470F5A" w:rsidRPr="00285E77" w:rsidRDefault="00470F5A" w:rsidP="0051297D">
            <w:pPr>
              <w:spacing w:after="160" w:line="240" w:lineRule="auto"/>
              <w:ind w:right="0" w:firstLine="0"/>
              <w:jc w:val="left"/>
              <w:rPr>
                <w:sz w:val="20"/>
                <w:szCs w:val="20"/>
              </w:rPr>
            </w:pPr>
          </w:p>
        </w:tc>
        <w:tc>
          <w:tcPr>
            <w:tcW w:w="5347" w:type="dxa"/>
            <w:tcBorders>
              <w:top w:val="single" w:sz="4" w:space="0" w:color="000000"/>
              <w:left w:val="single" w:sz="8" w:space="0" w:color="000000"/>
              <w:bottom w:val="single" w:sz="4" w:space="0" w:color="000000"/>
              <w:right w:val="single" w:sz="8" w:space="0" w:color="000000"/>
            </w:tcBorders>
          </w:tcPr>
          <w:p w14:paraId="728AB9BE" w14:textId="77777777" w:rsidR="00470F5A" w:rsidRPr="00285E77" w:rsidRDefault="00470F5A" w:rsidP="0051297D">
            <w:pPr>
              <w:spacing w:after="0" w:line="240" w:lineRule="auto"/>
              <w:ind w:right="0" w:firstLine="0"/>
              <w:jc w:val="left"/>
              <w:rPr>
                <w:sz w:val="20"/>
                <w:szCs w:val="20"/>
              </w:rPr>
            </w:pPr>
            <w:r w:rsidRPr="00285E77">
              <w:rPr>
                <w:sz w:val="20"/>
                <w:szCs w:val="20"/>
              </w:rPr>
              <w:t xml:space="preserve">Защита проекта и презентация итогов работы </w:t>
            </w:r>
          </w:p>
        </w:tc>
        <w:tc>
          <w:tcPr>
            <w:tcW w:w="1514" w:type="dxa"/>
            <w:vMerge/>
            <w:tcBorders>
              <w:top w:val="nil"/>
              <w:left w:val="single" w:sz="8" w:space="0" w:color="000000"/>
              <w:bottom w:val="nil"/>
              <w:right w:val="single" w:sz="8" w:space="0" w:color="000000"/>
            </w:tcBorders>
          </w:tcPr>
          <w:p w14:paraId="4F04ACBA" w14:textId="77777777" w:rsidR="00470F5A" w:rsidRPr="00285E77" w:rsidRDefault="00470F5A" w:rsidP="0051297D">
            <w:pPr>
              <w:spacing w:after="160" w:line="240" w:lineRule="auto"/>
              <w:ind w:right="0" w:firstLine="0"/>
              <w:jc w:val="left"/>
              <w:rPr>
                <w:sz w:val="20"/>
                <w:szCs w:val="20"/>
              </w:rPr>
            </w:pPr>
          </w:p>
        </w:tc>
        <w:tc>
          <w:tcPr>
            <w:tcW w:w="934" w:type="dxa"/>
            <w:vMerge/>
            <w:tcBorders>
              <w:top w:val="nil"/>
              <w:left w:val="single" w:sz="8" w:space="0" w:color="000000"/>
              <w:bottom w:val="nil"/>
              <w:right w:val="single" w:sz="8" w:space="0" w:color="000000"/>
            </w:tcBorders>
          </w:tcPr>
          <w:p w14:paraId="01633B68" w14:textId="77777777" w:rsidR="00470F5A" w:rsidRPr="00285E77" w:rsidRDefault="00470F5A" w:rsidP="0051297D">
            <w:pPr>
              <w:spacing w:after="160" w:line="240" w:lineRule="auto"/>
              <w:ind w:right="0" w:firstLine="0"/>
              <w:jc w:val="left"/>
              <w:rPr>
                <w:sz w:val="20"/>
                <w:szCs w:val="20"/>
              </w:rPr>
            </w:pPr>
          </w:p>
        </w:tc>
      </w:tr>
      <w:tr w:rsidR="00470F5A" w:rsidRPr="00285E77" w14:paraId="448D8AF4" w14:textId="77777777" w:rsidTr="00470F5A">
        <w:trPr>
          <w:trHeight w:val="220"/>
        </w:trPr>
        <w:tc>
          <w:tcPr>
            <w:tcW w:w="1599" w:type="dxa"/>
            <w:vMerge/>
            <w:tcBorders>
              <w:top w:val="nil"/>
              <w:left w:val="single" w:sz="8" w:space="0" w:color="000000"/>
              <w:bottom w:val="single" w:sz="4" w:space="0" w:color="000000"/>
              <w:right w:val="single" w:sz="8" w:space="0" w:color="000000"/>
            </w:tcBorders>
          </w:tcPr>
          <w:p w14:paraId="07801893" w14:textId="77777777" w:rsidR="00470F5A" w:rsidRPr="00285E77" w:rsidRDefault="00470F5A" w:rsidP="0051297D">
            <w:pPr>
              <w:spacing w:after="160" w:line="240" w:lineRule="auto"/>
              <w:ind w:right="0" w:firstLine="0"/>
              <w:jc w:val="left"/>
              <w:rPr>
                <w:sz w:val="20"/>
                <w:szCs w:val="20"/>
              </w:rPr>
            </w:pPr>
          </w:p>
        </w:tc>
        <w:tc>
          <w:tcPr>
            <w:tcW w:w="5347" w:type="dxa"/>
            <w:tcBorders>
              <w:top w:val="single" w:sz="4" w:space="0" w:color="000000"/>
              <w:left w:val="single" w:sz="8" w:space="0" w:color="000000"/>
              <w:bottom w:val="single" w:sz="4" w:space="0" w:color="000000"/>
              <w:right w:val="single" w:sz="8" w:space="0" w:color="000000"/>
            </w:tcBorders>
          </w:tcPr>
          <w:p w14:paraId="583B6A56" w14:textId="77777777" w:rsidR="00470F5A" w:rsidRPr="00285E77" w:rsidRDefault="00470F5A" w:rsidP="0051297D">
            <w:pPr>
              <w:spacing w:after="0" w:line="240" w:lineRule="auto"/>
              <w:ind w:right="0" w:firstLine="0"/>
              <w:jc w:val="left"/>
              <w:rPr>
                <w:sz w:val="20"/>
                <w:szCs w:val="20"/>
              </w:rPr>
            </w:pPr>
            <w:r w:rsidRPr="00285E77">
              <w:rPr>
                <w:sz w:val="20"/>
                <w:szCs w:val="20"/>
              </w:rPr>
              <w:t xml:space="preserve">Обсуждение итогов проекта </w:t>
            </w:r>
          </w:p>
        </w:tc>
        <w:tc>
          <w:tcPr>
            <w:tcW w:w="1514" w:type="dxa"/>
            <w:vMerge/>
            <w:tcBorders>
              <w:top w:val="nil"/>
              <w:left w:val="single" w:sz="8" w:space="0" w:color="000000"/>
              <w:bottom w:val="single" w:sz="4" w:space="0" w:color="000000"/>
              <w:right w:val="single" w:sz="8" w:space="0" w:color="000000"/>
            </w:tcBorders>
          </w:tcPr>
          <w:p w14:paraId="7A6B4226" w14:textId="77777777" w:rsidR="00470F5A" w:rsidRPr="00285E77" w:rsidRDefault="00470F5A" w:rsidP="0051297D">
            <w:pPr>
              <w:spacing w:after="160" w:line="240" w:lineRule="auto"/>
              <w:ind w:right="0" w:firstLine="0"/>
              <w:jc w:val="left"/>
              <w:rPr>
                <w:sz w:val="20"/>
                <w:szCs w:val="20"/>
              </w:rPr>
            </w:pPr>
          </w:p>
        </w:tc>
        <w:tc>
          <w:tcPr>
            <w:tcW w:w="934" w:type="dxa"/>
            <w:vMerge/>
            <w:tcBorders>
              <w:top w:val="nil"/>
              <w:left w:val="single" w:sz="8" w:space="0" w:color="000000"/>
              <w:bottom w:val="single" w:sz="4" w:space="0" w:color="000000"/>
              <w:right w:val="single" w:sz="8" w:space="0" w:color="000000"/>
            </w:tcBorders>
          </w:tcPr>
          <w:p w14:paraId="7FD5B4FF" w14:textId="77777777" w:rsidR="00470F5A" w:rsidRPr="00285E77" w:rsidRDefault="00470F5A" w:rsidP="0051297D">
            <w:pPr>
              <w:spacing w:after="160" w:line="240" w:lineRule="auto"/>
              <w:ind w:right="0" w:firstLine="0"/>
              <w:jc w:val="left"/>
              <w:rPr>
                <w:sz w:val="20"/>
                <w:szCs w:val="20"/>
              </w:rPr>
            </w:pPr>
          </w:p>
        </w:tc>
      </w:tr>
    </w:tbl>
    <w:p w14:paraId="79994B13" w14:textId="49FDF499" w:rsidR="00C50CA5" w:rsidRPr="00285E77" w:rsidRDefault="003476ED" w:rsidP="00285E77">
      <w:pPr>
        <w:spacing w:before="120" w:after="120" w:line="240" w:lineRule="auto"/>
        <w:ind w:right="113" w:firstLine="697"/>
      </w:pPr>
      <w:r w:rsidRPr="00285E77">
        <w:rPr>
          <w:color w:val="auto"/>
        </w:rPr>
        <w:t xml:space="preserve">Таблица </w:t>
      </w:r>
      <w:r w:rsidR="00FB2208">
        <w:rPr>
          <w:color w:val="auto"/>
        </w:rPr>
        <w:t>1</w:t>
      </w:r>
      <w:r w:rsidR="00F21B13">
        <w:rPr>
          <w:color w:val="auto"/>
        </w:rPr>
        <w:t>1</w:t>
      </w:r>
      <w:r w:rsidR="00285E77" w:rsidRPr="00285E77">
        <w:rPr>
          <w:color w:val="auto"/>
        </w:rPr>
        <w:t xml:space="preserve"> </w:t>
      </w:r>
      <w:r w:rsidRPr="00285E77">
        <w:rPr>
          <w:color w:val="auto"/>
        </w:rPr>
        <w:t xml:space="preserve">– </w:t>
      </w:r>
      <w:r w:rsidR="00C50CA5" w:rsidRPr="00285E77">
        <w:t xml:space="preserve">Шкала и критерии оценивания уровня освоения дисциплинарных частей, приобретаемых при реализации проекта </w:t>
      </w:r>
    </w:p>
    <w:tbl>
      <w:tblPr>
        <w:tblStyle w:val="TableGrid"/>
        <w:tblW w:w="9346" w:type="dxa"/>
        <w:tblInd w:w="-10" w:type="dxa"/>
        <w:tblCellMar>
          <w:top w:w="19" w:type="dxa"/>
          <w:left w:w="108" w:type="dxa"/>
          <w:right w:w="115" w:type="dxa"/>
        </w:tblCellMar>
        <w:tblLook w:val="04A0" w:firstRow="1" w:lastRow="0" w:firstColumn="1" w:lastColumn="0" w:noHBand="0" w:noVBand="1"/>
      </w:tblPr>
      <w:tblGrid>
        <w:gridCol w:w="1858"/>
        <w:gridCol w:w="6222"/>
        <w:gridCol w:w="1266"/>
      </w:tblGrid>
      <w:tr w:rsidR="00C50CA5" w:rsidRPr="00285E77" w14:paraId="62B4F060" w14:textId="77777777" w:rsidTr="00C50CA5">
        <w:trPr>
          <w:trHeight w:val="598"/>
        </w:trPr>
        <w:tc>
          <w:tcPr>
            <w:tcW w:w="1858"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tcPr>
          <w:p w14:paraId="08E221D9" w14:textId="77777777" w:rsidR="00C50CA5" w:rsidRPr="00285E77" w:rsidRDefault="00C50CA5" w:rsidP="0051297D">
            <w:pPr>
              <w:spacing w:after="0" w:line="240" w:lineRule="auto"/>
              <w:ind w:left="2" w:right="0" w:firstLine="0"/>
              <w:jc w:val="center"/>
              <w:rPr>
                <w:sz w:val="20"/>
                <w:szCs w:val="20"/>
              </w:rPr>
            </w:pPr>
            <w:r w:rsidRPr="00285E77">
              <w:rPr>
                <w:b/>
                <w:sz w:val="20"/>
                <w:szCs w:val="20"/>
              </w:rPr>
              <w:t>Степень освоения компетенции</w:t>
            </w:r>
          </w:p>
        </w:tc>
        <w:tc>
          <w:tcPr>
            <w:tcW w:w="6222"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tcPr>
          <w:p w14:paraId="663944BE" w14:textId="77777777" w:rsidR="00C50CA5" w:rsidRPr="00285E77" w:rsidRDefault="00C50CA5" w:rsidP="0051297D">
            <w:pPr>
              <w:spacing w:after="0" w:line="240" w:lineRule="auto"/>
              <w:ind w:left="2" w:right="0" w:firstLine="0"/>
              <w:jc w:val="center"/>
              <w:rPr>
                <w:sz w:val="20"/>
                <w:szCs w:val="20"/>
              </w:rPr>
            </w:pPr>
            <w:r w:rsidRPr="00285E77">
              <w:rPr>
                <w:b/>
                <w:sz w:val="20"/>
                <w:szCs w:val="20"/>
              </w:rPr>
              <w:t>Критерии оценивания уровня освоения компетенции</w:t>
            </w:r>
          </w:p>
        </w:tc>
        <w:tc>
          <w:tcPr>
            <w:tcW w:w="1266"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tcPr>
          <w:p w14:paraId="3E0F0EBB" w14:textId="77777777" w:rsidR="00C50CA5" w:rsidRPr="00285E77" w:rsidRDefault="00C50CA5" w:rsidP="0051297D">
            <w:pPr>
              <w:spacing w:after="0" w:line="240" w:lineRule="auto"/>
              <w:ind w:right="0" w:firstLine="0"/>
              <w:jc w:val="center"/>
              <w:rPr>
                <w:sz w:val="20"/>
                <w:szCs w:val="20"/>
              </w:rPr>
            </w:pPr>
            <w:r w:rsidRPr="00285E77">
              <w:rPr>
                <w:b/>
                <w:sz w:val="20"/>
                <w:szCs w:val="20"/>
              </w:rPr>
              <w:t>Набранные баллы</w:t>
            </w:r>
          </w:p>
        </w:tc>
      </w:tr>
      <w:tr w:rsidR="00C50CA5" w:rsidRPr="00285E77" w14:paraId="53770CC7" w14:textId="77777777" w:rsidTr="00C50CA5">
        <w:trPr>
          <w:trHeight w:val="984"/>
        </w:trPr>
        <w:tc>
          <w:tcPr>
            <w:tcW w:w="1858"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tcPr>
          <w:p w14:paraId="527687EA" w14:textId="77777777" w:rsidR="00C50CA5" w:rsidRPr="00285E77" w:rsidRDefault="00C50CA5" w:rsidP="0051297D">
            <w:pPr>
              <w:spacing w:after="0" w:line="240" w:lineRule="auto"/>
              <w:ind w:left="2" w:right="0" w:firstLine="0"/>
              <w:jc w:val="left"/>
              <w:rPr>
                <w:sz w:val="20"/>
                <w:szCs w:val="20"/>
              </w:rPr>
            </w:pPr>
            <w:r w:rsidRPr="00285E77">
              <w:rPr>
                <w:sz w:val="20"/>
                <w:szCs w:val="20"/>
              </w:rPr>
              <w:lastRenderedPageBreak/>
              <w:t xml:space="preserve">Повышенный уровень </w:t>
            </w:r>
          </w:p>
        </w:tc>
        <w:tc>
          <w:tcPr>
            <w:tcW w:w="6222"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tcPr>
          <w:p w14:paraId="2848EB35" w14:textId="77777777" w:rsidR="00C50CA5" w:rsidRPr="00285E77" w:rsidRDefault="00C50CA5" w:rsidP="0051297D">
            <w:pPr>
              <w:spacing w:after="0" w:line="240" w:lineRule="auto"/>
              <w:ind w:left="2" w:right="0" w:firstLine="0"/>
              <w:jc w:val="left"/>
              <w:rPr>
                <w:sz w:val="20"/>
                <w:szCs w:val="20"/>
              </w:rPr>
            </w:pPr>
            <w:r w:rsidRPr="00285E77">
              <w:rPr>
                <w:sz w:val="20"/>
                <w:szCs w:val="20"/>
              </w:rPr>
              <w:t xml:space="preserve">Обучающийся демонстрирует успешное и систематическое применение умений и навыков работы в рамках проекта с учетом направления профессиональной деятельности на всех этапах жизненного цикла проекта. </w:t>
            </w:r>
          </w:p>
        </w:tc>
        <w:tc>
          <w:tcPr>
            <w:tcW w:w="1266"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107429DF" w14:textId="77777777" w:rsidR="00C50CA5" w:rsidRPr="00285E77" w:rsidRDefault="00C50CA5" w:rsidP="0051297D">
            <w:pPr>
              <w:spacing w:after="0" w:line="240" w:lineRule="auto"/>
              <w:ind w:right="0" w:firstLine="0"/>
              <w:jc w:val="center"/>
              <w:rPr>
                <w:sz w:val="20"/>
                <w:szCs w:val="20"/>
              </w:rPr>
            </w:pPr>
            <w:r w:rsidRPr="00285E77">
              <w:rPr>
                <w:b/>
                <w:sz w:val="20"/>
                <w:szCs w:val="20"/>
              </w:rPr>
              <w:t>85-100</w:t>
            </w:r>
          </w:p>
        </w:tc>
      </w:tr>
      <w:tr w:rsidR="00C50CA5" w:rsidRPr="00285E77" w14:paraId="42EDC481" w14:textId="77777777" w:rsidTr="00C50CA5">
        <w:trPr>
          <w:trHeight w:val="730"/>
        </w:trPr>
        <w:tc>
          <w:tcPr>
            <w:tcW w:w="1858"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tcPr>
          <w:p w14:paraId="1932140C" w14:textId="77777777" w:rsidR="00C50CA5" w:rsidRPr="00285E77" w:rsidRDefault="00C50CA5" w:rsidP="0051297D">
            <w:pPr>
              <w:spacing w:after="0" w:line="240" w:lineRule="auto"/>
              <w:ind w:left="2" w:right="0" w:firstLine="0"/>
              <w:jc w:val="left"/>
              <w:rPr>
                <w:sz w:val="20"/>
                <w:szCs w:val="20"/>
              </w:rPr>
            </w:pPr>
            <w:r w:rsidRPr="00285E77">
              <w:rPr>
                <w:sz w:val="20"/>
                <w:szCs w:val="20"/>
              </w:rPr>
              <w:t xml:space="preserve">Базовый уровень </w:t>
            </w:r>
          </w:p>
        </w:tc>
        <w:tc>
          <w:tcPr>
            <w:tcW w:w="6222"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tcPr>
          <w:p w14:paraId="3137DD76" w14:textId="77777777" w:rsidR="00C50CA5" w:rsidRPr="00285E77" w:rsidRDefault="00C50CA5" w:rsidP="0051297D">
            <w:pPr>
              <w:spacing w:after="0" w:line="240" w:lineRule="auto"/>
              <w:ind w:left="2" w:right="0" w:firstLine="0"/>
              <w:jc w:val="left"/>
              <w:rPr>
                <w:sz w:val="20"/>
                <w:szCs w:val="20"/>
              </w:rPr>
            </w:pPr>
            <w:r w:rsidRPr="00285E77">
              <w:rPr>
                <w:sz w:val="20"/>
                <w:szCs w:val="20"/>
              </w:rPr>
              <w:t xml:space="preserve">Обучающийся демонстрирует умения и навыки, достаточные для работы и совместного выполнения поставленных заданий в рамках проекта с учетом направления профессиональной деятельности. </w:t>
            </w:r>
          </w:p>
        </w:tc>
        <w:tc>
          <w:tcPr>
            <w:tcW w:w="1266"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4737CE2F" w14:textId="77777777" w:rsidR="00C50CA5" w:rsidRPr="00285E77" w:rsidRDefault="00C50CA5" w:rsidP="0051297D">
            <w:pPr>
              <w:spacing w:after="0" w:line="240" w:lineRule="auto"/>
              <w:ind w:right="0" w:firstLine="0"/>
              <w:jc w:val="center"/>
              <w:rPr>
                <w:sz w:val="20"/>
                <w:szCs w:val="20"/>
              </w:rPr>
            </w:pPr>
            <w:r w:rsidRPr="00285E77">
              <w:rPr>
                <w:b/>
                <w:sz w:val="20"/>
                <w:szCs w:val="20"/>
              </w:rPr>
              <w:t>60-84</w:t>
            </w:r>
          </w:p>
        </w:tc>
      </w:tr>
      <w:tr w:rsidR="00C50CA5" w:rsidRPr="00285E77" w14:paraId="7D49BCF7" w14:textId="77777777" w:rsidTr="00C50CA5">
        <w:trPr>
          <w:trHeight w:val="777"/>
        </w:trPr>
        <w:tc>
          <w:tcPr>
            <w:tcW w:w="1858"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tcPr>
          <w:p w14:paraId="36986420" w14:textId="77777777" w:rsidR="00C50CA5" w:rsidRPr="00285E77" w:rsidRDefault="00C50CA5" w:rsidP="0051297D">
            <w:pPr>
              <w:spacing w:after="0" w:line="240" w:lineRule="auto"/>
              <w:ind w:left="2" w:right="0" w:firstLine="0"/>
              <w:jc w:val="left"/>
              <w:rPr>
                <w:sz w:val="20"/>
                <w:szCs w:val="20"/>
              </w:rPr>
            </w:pPr>
            <w:r w:rsidRPr="00285E77">
              <w:rPr>
                <w:sz w:val="20"/>
                <w:szCs w:val="20"/>
              </w:rPr>
              <w:t xml:space="preserve">Базовый уровень не достигнут </w:t>
            </w:r>
          </w:p>
        </w:tc>
        <w:tc>
          <w:tcPr>
            <w:tcW w:w="6222"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tcPr>
          <w:p w14:paraId="0F46029C" w14:textId="77777777" w:rsidR="00C50CA5" w:rsidRPr="00285E77" w:rsidRDefault="00C50CA5" w:rsidP="0051297D">
            <w:pPr>
              <w:spacing w:after="0" w:line="240" w:lineRule="auto"/>
              <w:ind w:left="2" w:right="0" w:firstLine="0"/>
              <w:jc w:val="left"/>
              <w:rPr>
                <w:sz w:val="20"/>
                <w:szCs w:val="20"/>
              </w:rPr>
            </w:pPr>
            <w:r w:rsidRPr="00285E77">
              <w:rPr>
                <w:sz w:val="20"/>
                <w:szCs w:val="20"/>
              </w:rPr>
              <w:t xml:space="preserve">Обучающийся не выполнил необходимый объем поставленных перед ним задач в рамках реализации проекта либо выполнил их на уровне, недостаточном для реализации проекта. </w:t>
            </w:r>
          </w:p>
        </w:tc>
        <w:tc>
          <w:tcPr>
            <w:tcW w:w="1266"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0BDECC21" w14:textId="77777777" w:rsidR="00C50CA5" w:rsidRPr="00285E77" w:rsidRDefault="00C50CA5" w:rsidP="0051297D">
            <w:pPr>
              <w:spacing w:after="0" w:line="240" w:lineRule="auto"/>
              <w:ind w:right="0" w:firstLine="0"/>
              <w:jc w:val="center"/>
              <w:rPr>
                <w:sz w:val="20"/>
                <w:szCs w:val="20"/>
              </w:rPr>
            </w:pPr>
            <w:r w:rsidRPr="00285E77">
              <w:rPr>
                <w:b/>
                <w:sz w:val="20"/>
                <w:szCs w:val="20"/>
              </w:rPr>
              <w:t>0-59</w:t>
            </w:r>
          </w:p>
        </w:tc>
      </w:tr>
    </w:tbl>
    <w:p w14:paraId="0158B5D0" w14:textId="77777777" w:rsidR="00D60750" w:rsidRPr="00285E77" w:rsidRDefault="00D60750" w:rsidP="0051297D">
      <w:pPr>
        <w:spacing w:line="240" w:lineRule="auto"/>
        <w:ind w:right="111"/>
        <w:rPr>
          <w:color w:val="auto"/>
        </w:rPr>
      </w:pPr>
    </w:p>
    <w:p w14:paraId="10E34BAA" w14:textId="65D33B10" w:rsidR="00C50CA5" w:rsidRPr="00285E77" w:rsidRDefault="003476ED" w:rsidP="00285E77">
      <w:pPr>
        <w:spacing w:before="120" w:after="120" w:line="240" w:lineRule="auto"/>
        <w:ind w:right="113" w:firstLine="697"/>
      </w:pPr>
      <w:r w:rsidRPr="00285E77">
        <w:rPr>
          <w:color w:val="auto"/>
        </w:rPr>
        <w:t>Таблица 1</w:t>
      </w:r>
      <w:r w:rsidR="00F21B13">
        <w:rPr>
          <w:color w:val="auto"/>
        </w:rPr>
        <w:t>2</w:t>
      </w:r>
      <w:r w:rsidRPr="00285E77">
        <w:rPr>
          <w:color w:val="auto"/>
        </w:rPr>
        <w:t xml:space="preserve"> – </w:t>
      </w:r>
      <w:r w:rsidR="00C50CA5" w:rsidRPr="00285E77">
        <w:t xml:space="preserve">Экспертный лист оценки уровня освоения дисциплинарных составляющих </w:t>
      </w:r>
    </w:p>
    <w:tbl>
      <w:tblPr>
        <w:tblStyle w:val="TableGrid"/>
        <w:tblW w:w="9356" w:type="dxa"/>
        <w:tblInd w:w="-10" w:type="dxa"/>
        <w:tblCellMar>
          <w:top w:w="56" w:type="dxa"/>
          <w:left w:w="110" w:type="dxa"/>
          <w:right w:w="32" w:type="dxa"/>
        </w:tblCellMar>
        <w:tblLook w:val="04A0" w:firstRow="1" w:lastRow="0" w:firstColumn="1" w:lastColumn="0" w:noHBand="0" w:noVBand="1"/>
      </w:tblPr>
      <w:tblGrid>
        <w:gridCol w:w="8080"/>
        <w:gridCol w:w="1276"/>
      </w:tblGrid>
      <w:tr w:rsidR="00C50CA5" w:rsidRPr="00285E77" w14:paraId="494025EF" w14:textId="77777777" w:rsidTr="00C50CA5">
        <w:trPr>
          <w:trHeight w:val="466"/>
        </w:trPr>
        <w:tc>
          <w:tcPr>
            <w:tcW w:w="8080"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tcPr>
          <w:p w14:paraId="7ADA7D04" w14:textId="77777777" w:rsidR="00C50CA5" w:rsidRPr="00285E77" w:rsidRDefault="00C50CA5" w:rsidP="0051297D">
            <w:pPr>
              <w:tabs>
                <w:tab w:val="center" w:pos="5021"/>
              </w:tabs>
              <w:spacing w:before="120" w:after="0" w:line="240" w:lineRule="auto"/>
              <w:ind w:right="0" w:firstLine="0"/>
              <w:jc w:val="left"/>
              <w:rPr>
                <w:sz w:val="20"/>
                <w:szCs w:val="20"/>
              </w:rPr>
            </w:pPr>
            <w:r w:rsidRPr="00285E77">
              <w:rPr>
                <w:b/>
                <w:sz w:val="20"/>
                <w:szCs w:val="20"/>
              </w:rPr>
              <w:t xml:space="preserve">ФИО обучающегося </w:t>
            </w:r>
            <w:r w:rsidRPr="00285E77">
              <w:rPr>
                <w:b/>
                <w:sz w:val="20"/>
                <w:szCs w:val="20"/>
              </w:rPr>
              <w:tab/>
            </w:r>
            <w:r w:rsidRPr="00285E77">
              <w:rPr>
                <w:rFonts w:ascii="Calibri" w:eastAsia="Calibri" w:hAnsi="Calibri" w:cs="Calibri"/>
                <w:noProof/>
                <w:sz w:val="20"/>
                <w:szCs w:val="20"/>
              </w:rPr>
              <mc:AlternateContent>
                <mc:Choice Requires="wpg">
                  <w:drawing>
                    <wp:inline distT="0" distB="0" distL="0" distR="0" wp14:anchorId="5C97AAC2" wp14:editId="417EC8B1">
                      <wp:extent cx="2094230" cy="15240"/>
                      <wp:effectExtent l="0" t="0" r="0" b="0"/>
                      <wp:docPr id="48705" name="Group 48705"/>
                      <wp:cNvGraphicFramePr/>
                      <a:graphic xmlns:a="http://schemas.openxmlformats.org/drawingml/2006/main">
                        <a:graphicData uri="http://schemas.microsoft.com/office/word/2010/wordprocessingGroup">
                          <wpg:wgp>
                            <wpg:cNvGrpSpPr/>
                            <wpg:grpSpPr>
                              <a:xfrm>
                                <a:off x="0" y="0"/>
                                <a:ext cx="2094230" cy="15240"/>
                                <a:chOff x="0" y="0"/>
                                <a:chExt cx="2094230" cy="15240"/>
                              </a:xfrm>
                            </wpg:grpSpPr>
                            <wps:wsp>
                              <wps:cNvPr id="54441" name="Shape 54441"/>
                              <wps:cNvSpPr/>
                              <wps:spPr>
                                <a:xfrm>
                                  <a:off x="0" y="0"/>
                                  <a:ext cx="2094230" cy="15240"/>
                                </a:xfrm>
                                <a:custGeom>
                                  <a:avLst/>
                                  <a:gdLst/>
                                  <a:ahLst/>
                                  <a:cxnLst/>
                                  <a:rect l="0" t="0" r="0" b="0"/>
                                  <a:pathLst>
                                    <a:path w="2094230" h="15240">
                                      <a:moveTo>
                                        <a:pt x="0" y="0"/>
                                      </a:moveTo>
                                      <a:lnTo>
                                        <a:pt x="2094230" y="0"/>
                                      </a:lnTo>
                                      <a:lnTo>
                                        <a:pt x="209423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6AB338E" id="Group 48705" o:spid="_x0000_s1026" style="width:164.9pt;height:1.2pt;mso-position-horizontal-relative:char;mso-position-vertical-relative:line" coordsize="2094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">
                      <v:shape id="Shape 54441" o:spid="_x0000_s1027" style="position:absolute;width:20942;height:152;visibility:visible;mso-wrap-style:square;v-text-anchor:top" coordsize="209423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" path="m,l2094230,r,15240l,15240,,e" fillcolor="black" stroked="f" strokeweight="0">
                        <v:stroke miterlimit="83231f" joinstyle="miter"/>
                        <v:path arrowok="t" textboxrect="0,0,2094230,15240"/>
                      </v:shape>
                      <w10:anchorlock/>
                    </v:group>
                  </w:pict>
                </mc:Fallback>
              </mc:AlternateContent>
            </w:r>
            <w:r w:rsidRPr="00285E77">
              <w:rPr>
                <w:b/>
                <w:sz w:val="20"/>
                <w:szCs w:val="20"/>
              </w:rPr>
              <w:t>Группа</w:t>
            </w:r>
            <w:r w:rsidRPr="00285E77">
              <w:rPr>
                <w:sz w:val="20"/>
                <w:szCs w:val="20"/>
              </w:rPr>
              <w:t xml:space="preserve"> </w:t>
            </w:r>
            <w:r w:rsidRPr="00285E77">
              <w:rPr>
                <w:rFonts w:ascii="Calibri" w:eastAsia="Calibri" w:hAnsi="Calibri" w:cs="Calibri"/>
                <w:noProof/>
                <w:sz w:val="20"/>
                <w:szCs w:val="20"/>
              </w:rPr>
              <mc:AlternateContent>
                <mc:Choice Requires="wpg">
                  <w:drawing>
                    <wp:inline distT="0" distB="0" distL="0" distR="0" wp14:anchorId="37E5FD93" wp14:editId="0D3DD0FD">
                      <wp:extent cx="800405" cy="7620"/>
                      <wp:effectExtent l="0" t="0" r="0" b="0"/>
                      <wp:docPr id="48707" name="Group 48707"/>
                      <wp:cNvGraphicFramePr/>
                      <a:graphic xmlns:a="http://schemas.openxmlformats.org/drawingml/2006/main">
                        <a:graphicData uri="http://schemas.microsoft.com/office/word/2010/wordprocessingGroup">
                          <wpg:wgp>
                            <wpg:cNvGrpSpPr/>
                            <wpg:grpSpPr>
                              <a:xfrm>
                                <a:off x="0" y="0"/>
                                <a:ext cx="800405" cy="7620"/>
                                <a:chOff x="0" y="0"/>
                                <a:chExt cx="800405" cy="7620"/>
                              </a:xfrm>
                            </wpg:grpSpPr>
                            <wps:wsp>
                              <wps:cNvPr id="54443" name="Shape 54443"/>
                              <wps:cNvSpPr/>
                              <wps:spPr>
                                <a:xfrm>
                                  <a:off x="0" y="0"/>
                                  <a:ext cx="800405" cy="9144"/>
                                </a:xfrm>
                                <a:custGeom>
                                  <a:avLst/>
                                  <a:gdLst/>
                                  <a:ahLst/>
                                  <a:cxnLst/>
                                  <a:rect l="0" t="0" r="0" b="0"/>
                                  <a:pathLst>
                                    <a:path w="800405" h="9144">
                                      <a:moveTo>
                                        <a:pt x="0" y="0"/>
                                      </a:moveTo>
                                      <a:lnTo>
                                        <a:pt x="800405" y="0"/>
                                      </a:lnTo>
                                      <a:lnTo>
                                        <a:pt x="8004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9A6B9F" id="Group 48707" o:spid="_x0000_s1026" style="width:63pt;height:.6pt;mso-position-horizontal-relative:char;mso-position-vertical-relative:line" coordsize="80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">
                      <v:shape id="Shape 54443" o:spid="_x0000_s1027" style="position:absolute;width:8004;height:91;visibility:visible;mso-wrap-style:square;v-text-anchor:top" coordsize="8004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" path="m,l800405,r,9144l,9144,,e" fillcolor="black" stroked="f" strokeweight="0">
                        <v:stroke miterlimit="83231f" joinstyle="miter"/>
                        <v:path arrowok="t" textboxrect="0,0,800405,9144"/>
                      </v:shape>
                      <w10:anchorlock/>
                    </v:group>
                  </w:pict>
                </mc:Fallback>
              </mc:AlternateContent>
            </w:r>
          </w:p>
        </w:tc>
        <w:tc>
          <w:tcPr>
            <w:tcW w:w="1276"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tcPr>
          <w:p w14:paraId="2AFAEE80" w14:textId="77777777" w:rsidR="00C50CA5" w:rsidRPr="00285E77" w:rsidRDefault="00C50CA5" w:rsidP="0051297D">
            <w:pPr>
              <w:spacing w:after="0" w:line="240" w:lineRule="auto"/>
              <w:ind w:right="0" w:firstLine="0"/>
              <w:jc w:val="center"/>
              <w:rPr>
                <w:b/>
                <w:sz w:val="20"/>
                <w:szCs w:val="20"/>
              </w:rPr>
            </w:pPr>
            <w:r w:rsidRPr="00285E77">
              <w:rPr>
                <w:b/>
                <w:sz w:val="20"/>
                <w:szCs w:val="20"/>
              </w:rPr>
              <w:t>Оценка</w:t>
            </w:r>
          </w:p>
          <w:p w14:paraId="779C7BA3" w14:textId="77777777" w:rsidR="00C50CA5" w:rsidRPr="00285E77" w:rsidRDefault="00C50CA5" w:rsidP="0051297D">
            <w:pPr>
              <w:spacing w:after="0" w:line="240" w:lineRule="auto"/>
              <w:ind w:right="0" w:firstLine="0"/>
              <w:jc w:val="center"/>
              <w:rPr>
                <w:sz w:val="20"/>
                <w:szCs w:val="20"/>
              </w:rPr>
            </w:pPr>
            <w:r w:rsidRPr="00285E77">
              <w:rPr>
                <w:b/>
                <w:sz w:val="20"/>
                <w:szCs w:val="20"/>
              </w:rPr>
              <w:t>(0-1-2)</w:t>
            </w:r>
          </w:p>
        </w:tc>
      </w:tr>
      <w:tr w:rsidR="00C50CA5" w:rsidRPr="00285E77" w14:paraId="4A3AFF39" w14:textId="77777777" w:rsidTr="00C50CA5">
        <w:trPr>
          <w:trHeight w:val="326"/>
        </w:trPr>
        <w:tc>
          <w:tcPr>
            <w:tcW w:w="8080"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tcPr>
          <w:p w14:paraId="3CFC1645" w14:textId="77777777" w:rsidR="00C50CA5" w:rsidRPr="00285E77" w:rsidRDefault="00C50CA5" w:rsidP="0051297D">
            <w:pPr>
              <w:spacing w:after="0" w:line="240" w:lineRule="auto"/>
              <w:ind w:right="0" w:firstLine="0"/>
              <w:rPr>
                <w:sz w:val="20"/>
                <w:szCs w:val="20"/>
              </w:rPr>
            </w:pPr>
            <w:r w:rsidRPr="00285E77">
              <w:rPr>
                <w:sz w:val="20"/>
                <w:szCs w:val="20"/>
              </w:rPr>
              <w:t xml:space="preserve">Коммуникабелен, открыт для общения, способен вести диалог и готов к сотрудничеству </w:t>
            </w:r>
          </w:p>
        </w:tc>
        <w:tc>
          <w:tcPr>
            <w:tcW w:w="1276"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tcPr>
          <w:p w14:paraId="2DEF23BE" w14:textId="77777777" w:rsidR="00C50CA5" w:rsidRPr="00285E77" w:rsidRDefault="00C50CA5" w:rsidP="0051297D">
            <w:pPr>
              <w:spacing w:after="0" w:line="240" w:lineRule="auto"/>
              <w:ind w:right="0" w:firstLine="0"/>
              <w:jc w:val="left"/>
              <w:rPr>
                <w:sz w:val="20"/>
                <w:szCs w:val="20"/>
              </w:rPr>
            </w:pPr>
          </w:p>
        </w:tc>
      </w:tr>
      <w:tr w:rsidR="00C50CA5" w:rsidRPr="00285E77" w14:paraId="11DB9820" w14:textId="77777777" w:rsidTr="00C50CA5">
        <w:trPr>
          <w:trHeight w:val="419"/>
        </w:trPr>
        <w:tc>
          <w:tcPr>
            <w:tcW w:w="8080"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tcPr>
          <w:p w14:paraId="545E0752" w14:textId="77777777" w:rsidR="00C50CA5" w:rsidRPr="00285E77" w:rsidRDefault="00C50CA5" w:rsidP="0051297D">
            <w:pPr>
              <w:spacing w:after="0" w:line="240" w:lineRule="auto"/>
              <w:ind w:right="0" w:firstLine="0"/>
              <w:rPr>
                <w:sz w:val="20"/>
                <w:szCs w:val="20"/>
              </w:rPr>
            </w:pPr>
            <w:r w:rsidRPr="00285E77">
              <w:rPr>
                <w:sz w:val="20"/>
                <w:szCs w:val="20"/>
              </w:rPr>
              <w:t xml:space="preserve">Транслирует информацию доходчиво для собеседника, объясняет и разъясняет непонятные моменты </w:t>
            </w:r>
          </w:p>
        </w:tc>
        <w:tc>
          <w:tcPr>
            <w:tcW w:w="1276"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tcPr>
          <w:p w14:paraId="364BB7EC" w14:textId="77777777" w:rsidR="00C50CA5" w:rsidRPr="00285E77" w:rsidRDefault="00C50CA5" w:rsidP="0051297D">
            <w:pPr>
              <w:spacing w:after="0" w:line="240" w:lineRule="auto"/>
              <w:ind w:right="0" w:firstLine="0"/>
              <w:jc w:val="left"/>
              <w:rPr>
                <w:sz w:val="20"/>
                <w:szCs w:val="20"/>
              </w:rPr>
            </w:pPr>
          </w:p>
        </w:tc>
      </w:tr>
      <w:tr w:rsidR="00C50CA5" w:rsidRPr="00285E77" w14:paraId="59E8F8E5" w14:textId="77777777" w:rsidTr="00C50CA5">
        <w:trPr>
          <w:trHeight w:val="497"/>
        </w:trPr>
        <w:tc>
          <w:tcPr>
            <w:tcW w:w="8080"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tcPr>
          <w:p w14:paraId="3067D0BA" w14:textId="77777777" w:rsidR="00C50CA5" w:rsidRPr="00285E77" w:rsidRDefault="00C50CA5" w:rsidP="0051297D">
            <w:pPr>
              <w:spacing w:after="0" w:line="240" w:lineRule="auto"/>
              <w:ind w:right="0" w:firstLine="0"/>
              <w:rPr>
                <w:sz w:val="20"/>
                <w:szCs w:val="20"/>
              </w:rPr>
            </w:pPr>
            <w:r w:rsidRPr="00285E77">
              <w:rPr>
                <w:sz w:val="20"/>
                <w:szCs w:val="20"/>
              </w:rPr>
              <w:t xml:space="preserve">Аргументированно отстаивает свою точку зрения, но готов выслушивать альтернативные мнения и оценивать их адекватно </w:t>
            </w:r>
          </w:p>
        </w:tc>
        <w:tc>
          <w:tcPr>
            <w:tcW w:w="1276"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tcPr>
          <w:p w14:paraId="19BF45E4" w14:textId="77777777" w:rsidR="00C50CA5" w:rsidRPr="00285E77" w:rsidRDefault="00C50CA5" w:rsidP="0051297D">
            <w:pPr>
              <w:spacing w:after="0" w:line="240" w:lineRule="auto"/>
              <w:ind w:right="0" w:firstLine="0"/>
              <w:jc w:val="left"/>
              <w:rPr>
                <w:sz w:val="20"/>
                <w:szCs w:val="20"/>
              </w:rPr>
            </w:pPr>
          </w:p>
        </w:tc>
      </w:tr>
      <w:tr w:rsidR="00C50CA5" w:rsidRPr="00285E77" w14:paraId="1E20F214" w14:textId="77777777" w:rsidTr="00C50CA5">
        <w:trPr>
          <w:trHeight w:val="419"/>
        </w:trPr>
        <w:tc>
          <w:tcPr>
            <w:tcW w:w="8080"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tcPr>
          <w:p w14:paraId="59A14474" w14:textId="77777777" w:rsidR="00C50CA5" w:rsidRPr="00285E77" w:rsidRDefault="00C50CA5" w:rsidP="0051297D">
            <w:pPr>
              <w:spacing w:after="0" w:line="240" w:lineRule="auto"/>
              <w:ind w:right="0" w:firstLine="0"/>
              <w:rPr>
                <w:sz w:val="20"/>
                <w:szCs w:val="20"/>
              </w:rPr>
            </w:pPr>
            <w:r w:rsidRPr="00285E77">
              <w:rPr>
                <w:sz w:val="20"/>
                <w:szCs w:val="20"/>
              </w:rPr>
              <w:t xml:space="preserve">Принимает активное участие в групповой работе, является командообразующим звеном проектного коллектива, оказывает поддержку другим членам коллектива </w:t>
            </w:r>
          </w:p>
        </w:tc>
        <w:tc>
          <w:tcPr>
            <w:tcW w:w="1276"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tcPr>
          <w:p w14:paraId="1ACBF920" w14:textId="77777777" w:rsidR="00C50CA5" w:rsidRPr="00285E77" w:rsidRDefault="00C50CA5" w:rsidP="0051297D">
            <w:pPr>
              <w:spacing w:after="0" w:line="240" w:lineRule="auto"/>
              <w:ind w:right="0" w:firstLine="0"/>
              <w:jc w:val="left"/>
              <w:rPr>
                <w:sz w:val="20"/>
                <w:szCs w:val="20"/>
              </w:rPr>
            </w:pPr>
          </w:p>
        </w:tc>
      </w:tr>
      <w:tr w:rsidR="00C50CA5" w:rsidRPr="00285E77" w14:paraId="3BE7DAC9" w14:textId="77777777" w:rsidTr="00C50CA5">
        <w:trPr>
          <w:trHeight w:val="472"/>
        </w:trPr>
        <w:tc>
          <w:tcPr>
            <w:tcW w:w="8080"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tcPr>
          <w:p w14:paraId="70F3BE9B" w14:textId="77777777" w:rsidR="00C50CA5" w:rsidRPr="00285E77" w:rsidRDefault="00C50CA5" w:rsidP="0051297D">
            <w:pPr>
              <w:spacing w:after="0" w:line="240" w:lineRule="auto"/>
              <w:ind w:right="0" w:firstLine="0"/>
              <w:rPr>
                <w:sz w:val="20"/>
                <w:szCs w:val="20"/>
              </w:rPr>
            </w:pPr>
            <w:r w:rsidRPr="00285E77">
              <w:rPr>
                <w:sz w:val="20"/>
                <w:szCs w:val="20"/>
              </w:rPr>
              <w:t xml:space="preserve">Успешно взаимодействует с другими участниками команды, работает на достижение командного результата </w:t>
            </w:r>
          </w:p>
        </w:tc>
        <w:tc>
          <w:tcPr>
            <w:tcW w:w="1276"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tcPr>
          <w:p w14:paraId="51E43C3D" w14:textId="77777777" w:rsidR="00C50CA5" w:rsidRPr="00285E77" w:rsidRDefault="00C50CA5" w:rsidP="0051297D">
            <w:pPr>
              <w:spacing w:after="0" w:line="240" w:lineRule="auto"/>
              <w:ind w:right="0" w:firstLine="0"/>
              <w:jc w:val="left"/>
              <w:rPr>
                <w:sz w:val="20"/>
                <w:szCs w:val="20"/>
              </w:rPr>
            </w:pPr>
          </w:p>
        </w:tc>
      </w:tr>
      <w:tr w:rsidR="00C50CA5" w:rsidRPr="00285E77" w14:paraId="784A5B04" w14:textId="77777777" w:rsidTr="00C50CA5">
        <w:trPr>
          <w:trHeight w:val="295"/>
        </w:trPr>
        <w:tc>
          <w:tcPr>
            <w:tcW w:w="8080"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tcPr>
          <w:p w14:paraId="48C116B4" w14:textId="77777777" w:rsidR="00C50CA5" w:rsidRPr="00285E77" w:rsidRDefault="00C50CA5" w:rsidP="0051297D">
            <w:pPr>
              <w:spacing w:after="0" w:line="240" w:lineRule="auto"/>
              <w:ind w:right="0" w:firstLine="0"/>
              <w:rPr>
                <w:sz w:val="20"/>
                <w:szCs w:val="20"/>
              </w:rPr>
            </w:pPr>
            <w:r w:rsidRPr="00285E77">
              <w:rPr>
                <w:sz w:val="20"/>
                <w:szCs w:val="20"/>
              </w:rPr>
              <w:t xml:space="preserve">Участвует в распределении задач на проекте и организации групповой работы </w:t>
            </w:r>
          </w:p>
        </w:tc>
        <w:tc>
          <w:tcPr>
            <w:tcW w:w="1276"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tcPr>
          <w:p w14:paraId="3290CE62" w14:textId="77777777" w:rsidR="00C50CA5" w:rsidRPr="00285E77" w:rsidRDefault="00C50CA5" w:rsidP="0051297D">
            <w:pPr>
              <w:spacing w:after="0" w:line="240" w:lineRule="auto"/>
              <w:ind w:right="0" w:firstLine="0"/>
              <w:jc w:val="left"/>
              <w:rPr>
                <w:sz w:val="20"/>
                <w:szCs w:val="20"/>
              </w:rPr>
            </w:pPr>
          </w:p>
        </w:tc>
      </w:tr>
      <w:tr w:rsidR="00C50CA5" w:rsidRPr="00285E77" w14:paraId="7DC0C4B6" w14:textId="77777777" w:rsidTr="00C50CA5">
        <w:trPr>
          <w:trHeight w:val="395"/>
        </w:trPr>
        <w:tc>
          <w:tcPr>
            <w:tcW w:w="8080"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tcPr>
          <w:p w14:paraId="5792AB5A" w14:textId="77777777" w:rsidR="00C50CA5" w:rsidRPr="00285E77" w:rsidRDefault="00C50CA5" w:rsidP="0051297D">
            <w:pPr>
              <w:spacing w:after="0" w:line="240" w:lineRule="auto"/>
              <w:ind w:right="0" w:firstLine="0"/>
              <w:rPr>
                <w:sz w:val="20"/>
                <w:szCs w:val="20"/>
              </w:rPr>
            </w:pPr>
            <w:r w:rsidRPr="00285E77">
              <w:rPr>
                <w:sz w:val="20"/>
                <w:szCs w:val="20"/>
              </w:rPr>
              <w:t xml:space="preserve">Ответственно относится к порученной работе, способен организовывать свою деятельность, контролировать качество ее результатов и срок выполнения задач </w:t>
            </w:r>
          </w:p>
        </w:tc>
        <w:tc>
          <w:tcPr>
            <w:tcW w:w="1276"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tcPr>
          <w:p w14:paraId="30C48220" w14:textId="77777777" w:rsidR="00C50CA5" w:rsidRPr="00285E77" w:rsidRDefault="00C50CA5" w:rsidP="0051297D">
            <w:pPr>
              <w:spacing w:after="0" w:line="240" w:lineRule="auto"/>
              <w:ind w:right="0" w:firstLine="0"/>
              <w:jc w:val="left"/>
              <w:rPr>
                <w:sz w:val="20"/>
                <w:szCs w:val="20"/>
              </w:rPr>
            </w:pPr>
          </w:p>
        </w:tc>
      </w:tr>
      <w:tr w:rsidR="00C50CA5" w:rsidRPr="00285E77" w14:paraId="23329869" w14:textId="77777777" w:rsidTr="00C50CA5">
        <w:trPr>
          <w:trHeight w:val="344"/>
        </w:trPr>
        <w:tc>
          <w:tcPr>
            <w:tcW w:w="8080"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tcPr>
          <w:p w14:paraId="67477812" w14:textId="77777777" w:rsidR="00C50CA5" w:rsidRPr="00285E77" w:rsidRDefault="00C50CA5" w:rsidP="0051297D">
            <w:pPr>
              <w:spacing w:after="0" w:line="240" w:lineRule="auto"/>
              <w:ind w:right="0" w:firstLine="0"/>
              <w:rPr>
                <w:sz w:val="20"/>
                <w:szCs w:val="20"/>
              </w:rPr>
            </w:pPr>
            <w:r w:rsidRPr="00285E77">
              <w:rPr>
                <w:sz w:val="20"/>
                <w:szCs w:val="20"/>
              </w:rPr>
              <w:t xml:space="preserve">Способен проводить поиск новой информации, оперативно ее обрабатывать и корректировать требования к итоговому результату проекта на ее основе </w:t>
            </w:r>
          </w:p>
        </w:tc>
        <w:tc>
          <w:tcPr>
            <w:tcW w:w="1276"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tcPr>
          <w:p w14:paraId="3BD6316B" w14:textId="77777777" w:rsidR="00C50CA5" w:rsidRPr="00285E77" w:rsidRDefault="00C50CA5" w:rsidP="0051297D">
            <w:pPr>
              <w:spacing w:after="0" w:line="240" w:lineRule="auto"/>
              <w:ind w:right="0" w:firstLine="0"/>
              <w:jc w:val="left"/>
              <w:rPr>
                <w:sz w:val="20"/>
                <w:szCs w:val="20"/>
              </w:rPr>
            </w:pPr>
          </w:p>
        </w:tc>
      </w:tr>
      <w:tr w:rsidR="00C50CA5" w:rsidRPr="00285E77" w14:paraId="78BD6B17" w14:textId="77777777" w:rsidTr="00C50CA5">
        <w:trPr>
          <w:trHeight w:val="500"/>
        </w:trPr>
        <w:tc>
          <w:tcPr>
            <w:tcW w:w="8080"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tcPr>
          <w:p w14:paraId="670DB302" w14:textId="77777777" w:rsidR="00C50CA5" w:rsidRPr="00285E77" w:rsidRDefault="00C50CA5" w:rsidP="0051297D">
            <w:pPr>
              <w:spacing w:after="0" w:line="240" w:lineRule="auto"/>
              <w:ind w:right="0" w:firstLine="0"/>
              <w:rPr>
                <w:sz w:val="20"/>
                <w:szCs w:val="20"/>
              </w:rPr>
            </w:pPr>
            <w:r w:rsidRPr="00285E77">
              <w:rPr>
                <w:sz w:val="20"/>
                <w:szCs w:val="20"/>
              </w:rPr>
              <w:t xml:space="preserve">Проявляет инициативу при работе в рамках проекта, имеет стремление к постоянному развитию своих навыков и получению новых знаний </w:t>
            </w:r>
          </w:p>
        </w:tc>
        <w:tc>
          <w:tcPr>
            <w:tcW w:w="1276"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tcPr>
          <w:p w14:paraId="13993CC7" w14:textId="77777777" w:rsidR="00C50CA5" w:rsidRPr="00285E77" w:rsidRDefault="00C50CA5" w:rsidP="0051297D">
            <w:pPr>
              <w:spacing w:after="0" w:line="240" w:lineRule="auto"/>
              <w:ind w:right="0" w:firstLine="0"/>
              <w:jc w:val="left"/>
              <w:rPr>
                <w:sz w:val="20"/>
                <w:szCs w:val="20"/>
              </w:rPr>
            </w:pPr>
          </w:p>
        </w:tc>
      </w:tr>
      <w:tr w:rsidR="00C50CA5" w:rsidRPr="00285E77" w14:paraId="15E2A0FC" w14:textId="77777777" w:rsidTr="00C50CA5">
        <w:trPr>
          <w:trHeight w:val="186"/>
        </w:trPr>
        <w:tc>
          <w:tcPr>
            <w:tcW w:w="8080"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tcPr>
          <w:p w14:paraId="15C25887" w14:textId="77777777" w:rsidR="00C50CA5" w:rsidRPr="00285E77" w:rsidRDefault="00C50CA5" w:rsidP="0051297D">
            <w:pPr>
              <w:spacing w:after="0" w:line="240" w:lineRule="auto"/>
              <w:ind w:right="0" w:firstLine="0"/>
              <w:rPr>
                <w:sz w:val="20"/>
                <w:szCs w:val="20"/>
              </w:rPr>
            </w:pPr>
            <w:r w:rsidRPr="00285E77">
              <w:rPr>
                <w:b/>
                <w:sz w:val="20"/>
                <w:szCs w:val="20"/>
              </w:rPr>
              <w:t>2 балла - ниже базового уровня, 3-4 - базовый уровень, 5-6 - повышенный уровень</w:t>
            </w:r>
          </w:p>
        </w:tc>
        <w:tc>
          <w:tcPr>
            <w:tcW w:w="1276"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tcPr>
          <w:p w14:paraId="5BCB0098" w14:textId="77777777" w:rsidR="00C50CA5" w:rsidRPr="00285E77" w:rsidRDefault="00C50CA5" w:rsidP="0051297D">
            <w:pPr>
              <w:spacing w:after="0" w:line="240" w:lineRule="auto"/>
              <w:ind w:right="0" w:firstLine="0"/>
              <w:jc w:val="left"/>
              <w:rPr>
                <w:sz w:val="20"/>
                <w:szCs w:val="20"/>
              </w:rPr>
            </w:pPr>
          </w:p>
        </w:tc>
      </w:tr>
    </w:tbl>
    <w:p w14:paraId="35EE0074" w14:textId="2096EA21" w:rsidR="00C50CA5" w:rsidRPr="00285E77" w:rsidRDefault="003476ED" w:rsidP="00285E77">
      <w:pPr>
        <w:spacing w:before="120" w:after="120" w:line="240" w:lineRule="auto"/>
        <w:ind w:right="113" w:firstLine="697"/>
      </w:pPr>
      <w:r w:rsidRPr="00285E77">
        <w:rPr>
          <w:color w:val="auto"/>
        </w:rPr>
        <w:t>Таблица 1</w:t>
      </w:r>
      <w:r w:rsidR="00F21B13">
        <w:rPr>
          <w:color w:val="auto"/>
        </w:rPr>
        <w:t>3</w:t>
      </w:r>
      <w:r w:rsidRPr="00285E77">
        <w:rPr>
          <w:color w:val="auto"/>
        </w:rPr>
        <w:t xml:space="preserve"> – </w:t>
      </w:r>
      <w:r w:rsidR="00C50CA5" w:rsidRPr="00285E77">
        <w:t xml:space="preserve">Экспертный лист оценки коллективного достижения результатов проекта </w:t>
      </w:r>
    </w:p>
    <w:tbl>
      <w:tblPr>
        <w:tblStyle w:val="TableGrid"/>
        <w:tblW w:w="9357" w:type="dxa"/>
        <w:tblInd w:w="-10" w:type="dxa"/>
        <w:tblCellMar>
          <w:top w:w="63" w:type="dxa"/>
          <w:left w:w="106" w:type="dxa"/>
          <w:right w:w="72" w:type="dxa"/>
        </w:tblCellMar>
        <w:tblLook w:val="04A0" w:firstRow="1" w:lastRow="0" w:firstColumn="1" w:lastColumn="0" w:noHBand="0" w:noVBand="1"/>
      </w:tblPr>
      <w:tblGrid>
        <w:gridCol w:w="2268"/>
        <w:gridCol w:w="993"/>
        <w:gridCol w:w="5103"/>
        <w:gridCol w:w="993"/>
      </w:tblGrid>
      <w:tr w:rsidR="00C50CA5" w:rsidRPr="00285E77" w14:paraId="50DE9B83" w14:textId="77777777" w:rsidTr="00C50CA5">
        <w:trPr>
          <w:trHeight w:val="358"/>
        </w:trPr>
        <w:tc>
          <w:tcPr>
            <w:tcW w:w="8364" w:type="dxa"/>
            <w:gridSpan w:val="3"/>
            <w:tcBorders>
              <w:top w:val="single" w:sz="8" w:space="0" w:color="000000"/>
              <w:left w:val="single" w:sz="8" w:space="0" w:color="000000"/>
              <w:bottom w:val="single" w:sz="8" w:space="0" w:color="000000"/>
              <w:right w:val="nil"/>
            </w:tcBorders>
            <w:tcMar>
              <w:top w:w="0" w:type="dxa"/>
              <w:left w:w="57" w:type="dxa"/>
              <w:right w:w="57" w:type="dxa"/>
            </w:tcMar>
            <w:vAlign w:val="center"/>
          </w:tcPr>
          <w:p w14:paraId="06943C48"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Название проекта: </w:t>
            </w:r>
          </w:p>
        </w:tc>
        <w:tc>
          <w:tcPr>
            <w:tcW w:w="993" w:type="dxa"/>
            <w:tcBorders>
              <w:top w:val="single" w:sz="8" w:space="0" w:color="000000"/>
              <w:left w:val="nil"/>
              <w:bottom w:val="single" w:sz="8" w:space="0" w:color="000000"/>
              <w:right w:val="single" w:sz="8" w:space="0" w:color="000000"/>
            </w:tcBorders>
            <w:tcMar>
              <w:top w:w="0" w:type="dxa"/>
              <w:left w:w="57" w:type="dxa"/>
              <w:right w:w="57" w:type="dxa"/>
            </w:tcMar>
            <w:vAlign w:val="center"/>
          </w:tcPr>
          <w:p w14:paraId="7FD95D56" w14:textId="77777777" w:rsidR="00C50CA5" w:rsidRPr="00285E77" w:rsidRDefault="00C50CA5" w:rsidP="0051297D">
            <w:pPr>
              <w:spacing w:after="0" w:line="240" w:lineRule="auto"/>
              <w:ind w:right="0" w:firstLine="0"/>
              <w:jc w:val="left"/>
              <w:rPr>
                <w:sz w:val="20"/>
                <w:szCs w:val="20"/>
              </w:rPr>
            </w:pPr>
          </w:p>
        </w:tc>
      </w:tr>
      <w:tr w:rsidR="00C50CA5" w:rsidRPr="00285E77" w14:paraId="5E0F2494" w14:textId="77777777" w:rsidTr="00C50CA5">
        <w:trPr>
          <w:trHeight w:val="249"/>
        </w:trPr>
        <w:tc>
          <w:tcPr>
            <w:tcW w:w="3261" w:type="dxa"/>
            <w:gridSpan w:val="2"/>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0700C064" w14:textId="77777777" w:rsidR="00C50CA5" w:rsidRPr="00285E77" w:rsidRDefault="00C50CA5" w:rsidP="0051297D">
            <w:pPr>
              <w:spacing w:after="0" w:line="240" w:lineRule="auto"/>
              <w:ind w:right="0" w:firstLine="0"/>
              <w:jc w:val="center"/>
              <w:rPr>
                <w:sz w:val="20"/>
                <w:szCs w:val="20"/>
              </w:rPr>
            </w:pPr>
            <w:r w:rsidRPr="00285E77">
              <w:rPr>
                <w:b/>
                <w:sz w:val="20"/>
                <w:szCs w:val="20"/>
              </w:rPr>
              <w:t>Критерии проекта</w:t>
            </w:r>
          </w:p>
        </w:tc>
        <w:tc>
          <w:tcPr>
            <w:tcW w:w="510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42E180F6" w14:textId="77777777" w:rsidR="00C50CA5" w:rsidRPr="00285E77" w:rsidRDefault="00C50CA5" w:rsidP="0051297D">
            <w:pPr>
              <w:spacing w:after="0" w:line="240" w:lineRule="auto"/>
              <w:ind w:right="0" w:firstLine="0"/>
              <w:jc w:val="center"/>
              <w:rPr>
                <w:sz w:val="20"/>
                <w:szCs w:val="20"/>
              </w:rPr>
            </w:pPr>
            <w:r w:rsidRPr="00285E77">
              <w:rPr>
                <w:b/>
                <w:sz w:val="20"/>
                <w:szCs w:val="20"/>
              </w:rPr>
              <w:t>Критерий оценки</w:t>
            </w:r>
          </w:p>
        </w:tc>
        <w:tc>
          <w:tcPr>
            <w:tcW w:w="99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601D45E4" w14:textId="77777777" w:rsidR="00C50CA5" w:rsidRPr="00285E77" w:rsidRDefault="00C50CA5" w:rsidP="0051297D">
            <w:pPr>
              <w:spacing w:after="0" w:line="240" w:lineRule="auto"/>
              <w:ind w:right="0" w:firstLine="0"/>
              <w:jc w:val="center"/>
              <w:rPr>
                <w:sz w:val="20"/>
                <w:szCs w:val="20"/>
              </w:rPr>
            </w:pPr>
            <w:r w:rsidRPr="00285E77">
              <w:rPr>
                <w:b/>
                <w:sz w:val="20"/>
                <w:szCs w:val="20"/>
              </w:rPr>
              <w:t xml:space="preserve">Баллы </w:t>
            </w:r>
            <w:r w:rsidRPr="00285E77">
              <w:rPr>
                <w:b/>
                <w:sz w:val="20"/>
                <w:szCs w:val="20"/>
              </w:rPr>
              <w:br/>
              <w:t>от 0 до 2</w:t>
            </w:r>
          </w:p>
        </w:tc>
      </w:tr>
      <w:tr w:rsidR="00C50CA5" w:rsidRPr="00285E77" w14:paraId="65A9984A" w14:textId="77777777" w:rsidTr="00C50CA5">
        <w:trPr>
          <w:trHeight w:val="245"/>
        </w:trPr>
        <w:tc>
          <w:tcPr>
            <w:tcW w:w="8364" w:type="dxa"/>
            <w:gridSpan w:val="3"/>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05FB1910" w14:textId="77777777" w:rsidR="00C50CA5" w:rsidRPr="00285E77" w:rsidRDefault="00C50CA5" w:rsidP="0051297D">
            <w:pPr>
              <w:spacing w:after="0" w:line="240" w:lineRule="auto"/>
              <w:ind w:right="0" w:firstLine="0"/>
              <w:jc w:val="left"/>
              <w:rPr>
                <w:b/>
                <w:bCs/>
                <w:sz w:val="20"/>
                <w:szCs w:val="20"/>
              </w:rPr>
            </w:pPr>
            <w:r w:rsidRPr="00285E77">
              <w:rPr>
                <w:b/>
                <w:bCs/>
                <w:sz w:val="20"/>
                <w:szCs w:val="20"/>
              </w:rPr>
              <w:t xml:space="preserve">Содержание проекта </w:t>
            </w:r>
          </w:p>
        </w:tc>
        <w:tc>
          <w:tcPr>
            <w:tcW w:w="99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0CFD1F62" w14:textId="77777777" w:rsidR="00C50CA5" w:rsidRPr="00285E77" w:rsidRDefault="00C50CA5" w:rsidP="0051297D">
            <w:pPr>
              <w:spacing w:after="0" w:line="240" w:lineRule="auto"/>
              <w:ind w:right="0" w:firstLine="0"/>
              <w:jc w:val="left"/>
              <w:rPr>
                <w:sz w:val="20"/>
                <w:szCs w:val="20"/>
              </w:rPr>
            </w:pPr>
          </w:p>
        </w:tc>
      </w:tr>
      <w:tr w:rsidR="00C50CA5" w:rsidRPr="00285E77" w14:paraId="4A8C2521" w14:textId="77777777" w:rsidTr="00C50CA5">
        <w:trPr>
          <w:trHeight w:val="336"/>
        </w:trPr>
        <w:tc>
          <w:tcPr>
            <w:tcW w:w="3261" w:type="dxa"/>
            <w:gridSpan w:val="2"/>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364436BC"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Актуальность проекта и его проблематики </w:t>
            </w:r>
          </w:p>
        </w:tc>
        <w:tc>
          <w:tcPr>
            <w:tcW w:w="510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71F49AB1"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Проект выполнен по актуальной и важной проблеме </w:t>
            </w:r>
          </w:p>
        </w:tc>
        <w:tc>
          <w:tcPr>
            <w:tcW w:w="99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4FDF74AE" w14:textId="77777777" w:rsidR="00C50CA5" w:rsidRPr="00285E77" w:rsidRDefault="00C50CA5" w:rsidP="0051297D">
            <w:pPr>
              <w:spacing w:after="0" w:line="240" w:lineRule="auto"/>
              <w:ind w:right="0" w:firstLine="0"/>
              <w:jc w:val="left"/>
              <w:rPr>
                <w:sz w:val="20"/>
                <w:szCs w:val="20"/>
              </w:rPr>
            </w:pPr>
          </w:p>
        </w:tc>
      </w:tr>
      <w:tr w:rsidR="00C50CA5" w:rsidRPr="00285E77" w14:paraId="280ECC13" w14:textId="77777777" w:rsidTr="00C50CA5">
        <w:trPr>
          <w:trHeight w:val="430"/>
        </w:trPr>
        <w:tc>
          <w:tcPr>
            <w:tcW w:w="3261" w:type="dxa"/>
            <w:gridSpan w:val="2"/>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7D794EBB"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Практическая значимость проекта (востребованность и применимость) </w:t>
            </w:r>
          </w:p>
        </w:tc>
        <w:tc>
          <w:tcPr>
            <w:tcW w:w="510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31CE63C8"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Проект востребован конкретным заказчиком или имеет четкую ЦА </w:t>
            </w:r>
          </w:p>
        </w:tc>
        <w:tc>
          <w:tcPr>
            <w:tcW w:w="99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55D6AF45" w14:textId="77777777" w:rsidR="00C50CA5" w:rsidRPr="00285E77" w:rsidRDefault="00C50CA5" w:rsidP="0051297D">
            <w:pPr>
              <w:spacing w:after="0" w:line="240" w:lineRule="auto"/>
              <w:ind w:right="0" w:firstLine="0"/>
              <w:jc w:val="left"/>
              <w:rPr>
                <w:sz w:val="20"/>
                <w:szCs w:val="20"/>
              </w:rPr>
            </w:pPr>
          </w:p>
        </w:tc>
      </w:tr>
      <w:tr w:rsidR="00C50CA5" w:rsidRPr="00285E77" w14:paraId="48B04A53" w14:textId="77777777" w:rsidTr="00C50CA5">
        <w:trPr>
          <w:trHeight w:val="538"/>
        </w:trPr>
        <w:tc>
          <w:tcPr>
            <w:tcW w:w="3261" w:type="dxa"/>
            <w:gridSpan w:val="2"/>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5AB7BEDB"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Собранный материал и проведенный анализ </w:t>
            </w:r>
          </w:p>
        </w:tc>
        <w:tc>
          <w:tcPr>
            <w:tcW w:w="510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5621BC1D"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Достаточность материала, отражающего анализ ситуации, ЦА, требований и альтернативных концепций </w:t>
            </w:r>
          </w:p>
        </w:tc>
        <w:tc>
          <w:tcPr>
            <w:tcW w:w="99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673A753B" w14:textId="77777777" w:rsidR="00C50CA5" w:rsidRPr="00285E77" w:rsidRDefault="00C50CA5" w:rsidP="0051297D">
            <w:pPr>
              <w:spacing w:after="0" w:line="240" w:lineRule="auto"/>
              <w:ind w:right="0" w:firstLine="0"/>
              <w:jc w:val="left"/>
              <w:rPr>
                <w:sz w:val="20"/>
                <w:szCs w:val="20"/>
              </w:rPr>
            </w:pPr>
          </w:p>
        </w:tc>
      </w:tr>
      <w:tr w:rsidR="00C50CA5" w:rsidRPr="00285E77" w14:paraId="27D5914C" w14:textId="77777777" w:rsidTr="00C50CA5">
        <w:trPr>
          <w:trHeight w:val="412"/>
        </w:trPr>
        <w:tc>
          <w:tcPr>
            <w:tcW w:w="3261" w:type="dxa"/>
            <w:gridSpan w:val="2"/>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2E202F97"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Междисциплинарность проекта </w:t>
            </w:r>
          </w:p>
        </w:tc>
        <w:tc>
          <w:tcPr>
            <w:tcW w:w="510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23CE7ABD"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Учтены все необходимые аспекты из разных областей деятельности </w:t>
            </w:r>
          </w:p>
        </w:tc>
        <w:tc>
          <w:tcPr>
            <w:tcW w:w="99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4347780E" w14:textId="77777777" w:rsidR="00C50CA5" w:rsidRPr="00285E77" w:rsidRDefault="00C50CA5" w:rsidP="0051297D">
            <w:pPr>
              <w:spacing w:after="0" w:line="240" w:lineRule="auto"/>
              <w:ind w:right="0" w:firstLine="0"/>
              <w:jc w:val="left"/>
              <w:rPr>
                <w:sz w:val="20"/>
                <w:szCs w:val="20"/>
              </w:rPr>
            </w:pPr>
          </w:p>
        </w:tc>
      </w:tr>
      <w:tr w:rsidR="00C50CA5" w:rsidRPr="00285E77" w14:paraId="5017978D" w14:textId="77777777" w:rsidTr="00C50CA5">
        <w:trPr>
          <w:trHeight w:val="505"/>
        </w:trPr>
        <w:tc>
          <w:tcPr>
            <w:tcW w:w="3261" w:type="dxa"/>
            <w:gridSpan w:val="2"/>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4733CCC7"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Технический уровень проекта (инструментарий) </w:t>
            </w:r>
          </w:p>
        </w:tc>
        <w:tc>
          <w:tcPr>
            <w:tcW w:w="510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2943C2AA"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Выбраны подходящие и современные средства реализации проекта </w:t>
            </w:r>
          </w:p>
        </w:tc>
        <w:tc>
          <w:tcPr>
            <w:tcW w:w="99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278FBB77" w14:textId="77777777" w:rsidR="00C50CA5" w:rsidRPr="00285E77" w:rsidRDefault="00C50CA5" w:rsidP="0051297D">
            <w:pPr>
              <w:spacing w:after="0" w:line="240" w:lineRule="auto"/>
              <w:ind w:right="0" w:firstLine="0"/>
              <w:jc w:val="left"/>
              <w:rPr>
                <w:sz w:val="20"/>
                <w:szCs w:val="20"/>
              </w:rPr>
            </w:pPr>
          </w:p>
        </w:tc>
      </w:tr>
      <w:tr w:rsidR="00C50CA5" w:rsidRPr="00285E77" w14:paraId="3ECC685E" w14:textId="77777777" w:rsidTr="00C50CA5">
        <w:trPr>
          <w:trHeight w:val="399"/>
        </w:trPr>
        <w:tc>
          <w:tcPr>
            <w:tcW w:w="3261" w:type="dxa"/>
            <w:gridSpan w:val="2"/>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341DD577"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Профессиональный уровень проекта (глубина проекта и полнота этапов) </w:t>
            </w:r>
          </w:p>
        </w:tc>
        <w:tc>
          <w:tcPr>
            <w:tcW w:w="510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7792F684"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Все элементы проекта разработаны в должной мере, глубоко и профессионально </w:t>
            </w:r>
          </w:p>
        </w:tc>
        <w:tc>
          <w:tcPr>
            <w:tcW w:w="99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5C08204F" w14:textId="77777777" w:rsidR="00C50CA5" w:rsidRPr="00285E77" w:rsidRDefault="00C50CA5" w:rsidP="0051297D">
            <w:pPr>
              <w:spacing w:after="0" w:line="240" w:lineRule="auto"/>
              <w:ind w:right="0" w:firstLine="0"/>
              <w:jc w:val="left"/>
              <w:rPr>
                <w:sz w:val="20"/>
                <w:szCs w:val="20"/>
              </w:rPr>
            </w:pPr>
          </w:p>
        </w:tc>
      </w:tr>
      <w:tr w:rsidR="00C50CA5" w:rsidRPr="00285E77" w14:paraId="1B951CB4" w14:textId="77777777" w:rsidTr="00C50CA5">
        <w:trPr>
          <w:trHeight w:val="490"/>
        </w:trPr>
        <w:tc>
          <w:tcPr>
            <w:tcW w:w="3261" w:type="dxa"/>
            <w:gridSpan w:val="2"/>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42CCA6AE"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Тестирование / апробация / внедрение </w:t>
            </w:r>
          </w:p>
        </w:tc>
        <w:tc>
          <w:tcPr>
            <w:tcW w:w="510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40233475"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Было проведено тестирование / апробация или внедрение результата проекта </w:t>
            </w:r>
          </w:p>
        </w:tc>
        <w:tc>
          <w:tcPr>
            <w:tcW w:w="99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21A03EC7" w14:textId="77777777" w:rsidR="00C50CA5" w:rsidRPr="00285E77" w:rsidRDefault="00C50CA5" w:rsidP="0051297D">
            <w:pPr>
              <w:spacing w:after="0" w:line="240" w:lineRule="auto"/>
              <w:ind w:right="0" w:firstLine="0"/>
              <w:jc w:val="left"/>
              <w:rPr>
                <w:sz w:val="20"/>
                <w:szCs w:val="20"/>
              </w:rPr>
            </w:pPr>
          </w:p>
        </w:tc>
      </w:tr>
      <w:tr w:rsidR="00C50CA5" w:rsidRPr="00285E77" w14:paraId="49DD4EED" w14:textId="77777777" w:rsidTr="00C50CA5">
        <w:trPr>
          <w:trHeight w:val="572"/>
        </w:trPr>
        <w:tc>
          <w:tcPr>
            <w:tcW w:w="3261" w:type="dxa"/>
            <w:gridSpan w:val="2"/>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427AF903"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Соответствие решения поставленной проблеме и его оригинальность </w:t>
            </w:r>
          </w:p>
        </w:tc>
        <w:tc>
          <w:tcPr>
            <w:tcW w:w="510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02AFB6D8"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Предложенное решение полностью отвечает поставленной задаче </w:t>
            </w:r>
          </w:p>
        </w:tc>
        <w:tc>
          <w:tcPr>
            <w:tcW w:w="99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2A062C46" w14:textId="77777777" w:rsidR="00C50CA5" w:rsidRPr="00285E77" w:rsidRDefault="00C50CA5" w:rsidP="0051297D">
            <w:pPr>
              <w:spacing w:after="0" w:line="240" w:lineRule="auto"/>
              <w:ind w:right="0" w:firstLine="0"/>
              <w:jc w:val="left"/>
              <w:rPr>
                <w:sz w:val="20"/>
                <w:szCs w:val="20"/>
              </w:rPr>
            </w:pPr>
          </w:p>
        </w:tc>
      </w:tr>
      <w:tr w:rsidR="00C50CA5" w:rsidRPr="00285E77" w14:paraId="71B96FE0" w14:textId="77777777" w:rsidTr="00C50CA5">
        <w:trPr>
          <w:trHeight w:val="427"/>
        </w:trPr>
        <w:tc>
          <w:tcPr>
            <w:tcW w:w="3261" w:type="dxa"/>
            <w:gridSpan w:val="2"/>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4A29AE3E" w14:textId="77777777" w:rsidR="00C50CA5" w:rsidRPr="00285E77" w:rsidRDefault="00C50CA5" w:rsidP="0051297D">
            <w:pPr>
              <w:spacing w:after="0" w:line="240" w:lineRule="auto"/>
              <w:ind w:right="0" w:firstLine="0"/>
              <w:jc w:val="left"/>
              <w:rPr>
                <w:sz w:val="20"/>
                <w:szCs w:val="20"/>
              </w:rPr>
            </w:pPr>
            <w:r w:rsidRPr="00285E77">
              <w:rPr>
                <w:sz w:val="20"/>
                <w:szCs w:val="20"/>
              </w:rPr>
              <w:lastRenderedPageBreak/>
              <w:t xml:space="preserve">Перспективность проекта (пути развития) </w:t>
            </w:r>
          </w:p>
        </w:tc>
        <w:tc>
          <w:tcPr>
            <w:tcW w:w="510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3C0E59B0"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Результаты проекта имеют потенциал масштабирования </w:t>
            </w:r>
          </w:p>
        </w:tc>
        <w:tc>
          <w:tcPr>
            <w:tcW w:w="99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0D9394A0" w14:textId="77777777" w:rsidR="00C50CA5" w:rsidRPr="00285E77" w:rsidRDefault="00C50CA5" w:rsidP="0051297D">
            <w:pPr>
              <w:spacing w:after="0" w:line="240" w:lineRule="auto"/>
              <w:ind w:right="0" w:firstLine="0"/>
              <w:jc w:val="left"/>
              <w:rPr>
                <w:sz w:val="20"/>
                <w:szCs w:val="20"/>
              </w:rPr>
            </w:pPr>
          </w:p>
        </w:tc>
      </w:tr>
      <w:tr w:rsidR="00C50CA5" w:rsidRPr="00285E77" w14:paraId="5B84F3B3" w14:textId="77777777" w:rsidTr="00C50CA5">
        <w:trPr>
          <w:trHeight w:val="498"/>
        </w:trPr>
        <w:tc>
          <w:tcPr>
            <w:tcW w:w="8364" w:type="dxa"/>
            <w:gridSpan w:val="3"/>
            <w:tcBorders>
              <w:top w:val="single" w:sz="8" w:space="0" w:color="000000"/>
              <w:left w:val="single" w:sz="8" w:space="0" w:color="000000"/>
              <w:bottom w:val="single" w:sz="8" w:space="0" w:color="000000"/>
              <w:right w:val="nil"/>
            </w:tcBorders>
            <w:tcMar>
              <w:top w:w="0" w:type="dxa"/>
              <w:left w:w="57" w:type="dxa"/>
              <w:right w:w="57" w:type="dxa"/>
            </w:tcMar>
            <w:vAlign w:val="center"/>
          </w:tcPr>
          <w:p w14:paraId="7205D597"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Комментарии: </w:t>
            </w:r>
          </w:p>
          <w:p w14:paraId="64DFED60" w14:textId="77777777" w:rsidR="00C50CA5" w:rsidRPr="00285E77" w:rsidRDefault="00C50CA5" w:rsidP="0051297D">
            <w:pPr>
              <w:spacing w:after="0" w:line="240" w:lineRule="auto"/>
              <w:ind w:right="0" w:firstLine="0"/>
              <w:jc w:val="left"/>
              <w:rPr>
                <w:sz w:val="20"/>
                <w:szCs w:val="20"/>
              </w:rPr>
            </w:pPr>
          </w:p>
        </w:tc>
        <w:tc>
          <w:tcPr>
            <w:tcW w:w="993" w:type="dxa"/>
            <w:tcBorders>
              <w:top w:val="single" w:sz="8" w:space="0" w:color="000000"/>
              <w:left w:val="nil"/>
              <w:bottom w:val="single" w:sz="8" w:space="0" w:color="000000"/>
              <w:right w:val="single" w:sz="8" w:space="0" w:color="000000"/>
            </w:tcBorders>
            <w:tcMar>
              <w:top w:w="0" w:type="dxa"/>
              <w:left w:w="57" w:type="dxa"/>
              <w:right w:w="57" w:type="dxa"/>
            </w:tcMar>
            <w:vAlign w:val="center"/>
          </w:tcPr>
          <w:p w14:paraId="7DA26EE3" w14:textId="77777777" w:rsidR="00C50CA5" w:rsidRPr="00285E77" w:rsidRDefault="00C50CA5" w:rsidP="0051297D">
            <w:pPr>
              <w:spacing w:after="0" w:line="240" w:lineRule="auto"/>
              <w:ind w:right="0" w:firstLine="0"/>
              <w:jc w:val="left"/>
              <w:rPr>
                <w:sz w:val="20"/>
                <w:szCs w:val="20"/>
              </w:rPr>
            </w:pPr>
          </w:p>
        </w:tc>
      </w:tr>
      <w:tr w:rsidR="00C50CA5" w:rsidRPr="00285E77" w14:paraId="4C6069DD" w14:textId="77777777" w:rsidTr="00C50CA5">
        <w:tblPrEx>
          <w:tblCellMar>
            <w:top w:w="65" w:type="dxa"/>
          </w:tblCellMar>
        </w:tblPrEx>
        <w:trPr>
          <w:trHeight w:val="279"/>
        </w:trPr>
        <w:tc>
          <w:tcPr>
            <w:tcW w:w="8364" w:type="dxa"/>
            <w:gridSpan w:val="3"/>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1685EFF9" w14:textId="77777777" w:rsidR="00C50CA5" w:rsidRPr="00285E77" w:rsidRDefault="00C50CA5" w:rsidP="0051297D">
            <w:pPr>
              <w:spacing w:after="0" w:line="240" w:lineRule="auto"/>
              <w:ind w:right="0" w:firstLine="0"/>
              <w:jc w:val="left"/>
              <w:rPr>
                <w:sz w:val="20"/>
                <w:szCs w:val="20"/>
              </w:rPr>
            </w:pPr>
            <w:r w:rsidRPr="00285E77">
              <w:rPr>
                <w:b/>
                <w:sz w:val="20"/>
                <w:szCs w:val="20"/>
              </w:rPr>
              <w:t xml:space="preserve">Организационная рамка проекта </w:t>
            </w:r>
          </w:p>
        </w:tc>
        <w:tc>
          <w:tcPr>
            <w:tcW w:w="99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2B53E40C" w14:textId="77777777" w:rsidR="00C50CA5" w:rsidRPr="00285E77" w:rsidRDefault="00C50CA5" w:rsidP="0051297D">
            <w:pPr>
              <w:spacing w:after="0" w:line="240" w:lineRule="auto"/>
              <w:ind w:right="0" w:firstLine="0"/>
              <w:jc w:val="left"/>
              <w:rPr>
                <w:sz w:val="20"/>
                <w:szCs w:val="20"/>
              </w:rPr>
            </w:pPr>
          </w:p>
        </w:tc>
      </w:tr>
      <w:tr w:rsidR="00C50CA5" w:rsidRPr="00285E77" w14:paraId="4F2B30E5" w14:textId="77777777" w:rsidTr="00C50CA5">
        <w:tblPrEx>
          <w:tblCellMar>
            <w:top w:w="65" w:type="dxa"/>
          </w:tblCellMar>
        </w:tblPrEx>
        <w:trPr>
          <w:trHeight w:val="384"/>
        </w:trPr>
        <w:tc>
          <w:tcPr>
            <w:tcW w:w="3261" w:type="dxa"/>
            <w:gridSpan w:val="2"/>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29CA2465"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Степень готовности проекта </w:t>
            </w:r>
          </w:p>
        </w:tc>
        <w:tc>
          <w:tcPr>
            <w:tcW w:w="510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4AE2F9C0"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Соблюдение сроков выполнения задач </w:t>
            </w:r>
          </w:p>
        </w:tc>
        <w:tc>
          <w:tcPr>
            <w:tcW w:w="99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00942A66" w14:textId="77777777" w:rsidR="00C50CA5" w:rsidRPr="00285E77" w:rsidRDefault="00C50CA5" w:rsidP="0051297D">
            <w:pPr>
              <w:spacing w:after="0" w:line="240" w:lineRule="auto"/>
              <w:ind w:right="0" w:firstLine="0"/>
              <w:jc w:val="left"/>
              <w:rPr>
                <w:sz w:val="20"/>
                <w:szCs w:val="20"/>
              </w:rPr>
            </w:pPr>
          </w:p>
        </w:tc>
      </w:tr>
      <w:tr w:rsidR="00C50CA5" w:rsidRPr="00285E77" w14:paraId="2F873FD8" w14:textId="77777777" w:rsidTr="00C50CA5">
        <w:tblPrEx>
          <w:tblCellMar>
            <w:top w:w="65" w:type="dxa"/>
          </w:tblCellMar>
        </w:tblPrEx>
        <w:trPr>
          <w:trHeight w:val="547"/>
        </w:trPr>
        <w:tc>
          <w:tcPr>
            <w:tcW w:w="3261" w:type="dxa"/>
            <w:gridSpan w:val="2"/>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46FF909E"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Этапность проекта и общий тайминг этапов </w:t>
            </w:r>
          </w:p>
        </w:tc>
        <w:tc>
          <w:tcPr>
            <w:tcW w:w="510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555BD104"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Соответствие распределения этапов проекта и их сроков поставленной задаче </w:t>
            </w:r>
          </w:p>
        </w:tc>
        <w:tc>
          <w:tcPr>
            <w:tcW w:w="99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3E6E7B91" w14:textId="77777777" w:rsidR="00C50CA5" w:rsidRPr="00285E77" w:rsidRDefault="00C50CA5" w:rsidP="0051297D">
            <w:pPr>
              <w:spacing w:after="0" w:line="240" w:lineRule="auto"/>
              <w:ind w:right="0" w:firstLine="0"/>
              <w:jc w:val="left"/>
              <w:rPr>
                <w:sz w:val="20"/>
                <w:szCs w:val="20"/>
              </w:rPr>
            </w:pPr>
          </w:p>
        </w:tc>
      </w:tr>
      <w:tr w:rsidR="00C50CA5" w:rsidRPr="00285E77" w14:paraId="27A35062" w14:textId="77777777" w:rsidTr="00C50CA5">
        <w:tblPrEx>
          <w:tblCellMar>
            <w:top w:w="65" w:type="dxa"/>
          </w:tblCellMar>
        </w:tblPrEx>
        <w:trPr>
          <w:trHeight w:val="554"/>
        </w:trPr>
        <w:tc>
          <w:tcPr>
            <w:tcW w:w="3261" w:type="dxa"/>
            <w:gridSpan w:val="2"/>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72A916F6"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Эффективность распределения задач и работы участников проекта </w:t>
            </w:r>
          </w:p>
        </w:tc>
        <w:tc>
          <w:tcPr>
            <w:tcW w:w="510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5BE2BEDF"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Четкое и обоснованное распределение задач между участниками проекта </w:t>
            </w:r>
          </w:p>
        </w:tc>
        <w:tc>
          <w:tcPr>
            <w:tcW w:w="99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24C1533F" w14:textId="77777777" w:rsidR="00C50CA5" w:rsidRPr="00285E77" w:rsidRDefault="00C50CA5" w:rsidP="0051297D">
            <w:pPr>
              <w:spacing w:after="0" w:line="240" w:lineRule="auto"/>
              <w:ind w:right="0" w:firstLine="0"/>
              <w:jc w:val="left"/>
              <w:rPr>
                <w:sz w:val="20"/>
                <w:szCs w:val="20"/>
              </w:rPr>
            </w:pPr>
          </w:p>
        </w:tc>
      </w:tr>
      <w:tr w:rsidR="00C50CA5" w:rsidRPr="00285E77" w14:paraId="3E2F9E6C" w14:textId="77777777" w:rsidTr="00C50CA5">
        <w:tblPrEx>
          <w:tblCellMar>
            <w:top w:w="65" w:type="dxa"/>
          </w:tblCellMar>
        </w:tblPrEx>
        <w:trPr>
          <w:trHeight w:val="393"/>
        </w:trPr>
        <w:tc>
          <w:tcPr>
            <w:tcW w:w="3261" w:type="dxa"/>
            <w:gridSpan w:val="2"/>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3F4F97CB"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Учет рисков и работа с ними </w:t>
            </w:r>
          </w:p>
        </w:tc>
        <w:tc>
          <w:tcPr>
            <w:tcW w:w="510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6B7F1891"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Работа с непредвиденными ситуациями </w:t>
            </w:r>
          </w:p>
        </w:tc>
        <w:tc>
          <w:tcPr>
            <w:tcW w:w="99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05DE5A01" w14:textId="77777777" w:rsidR="00C50CA5" w:rsidRPr="00285E77" w:rsidRDefault="00C50CA5" w:rsidP="0051297D">
            <w:pPr>
              <w:spacing w:after="0" w:line="240" w:lineRule="auto"/>
              <w:ind w:right="0" w:firstLine="0"/>
              <w:jc w:val="left"/>
              <w:rPr>
                <w:sz w:val="20"/>
                <w:szCs w:val="20"/>
              </w:rPr>
            </w:pPr>
          </w:p>
        </w:tc>
      </w:tr>
      <w:tr w:rsidR="00C50CA5" w:rsidRPr="00285E77" w14:paraId="00999DBE" w14:textId="77777777" w:rsidTr="00C50CA5">
        <w:tblPrEx>
          <w:tblCellMar>
            <w:top w:w="65" w:type="dxa"/>
          </w:tblCellMar>
        </w:tblPrEx>
        <w:trPr>
          <w:trHeight w:val="412"/>
        </w:trPr>
        <w:tc>
          <w:tcPr>
            <w:tcW w:w="3261" w:type="dxa"/>
            <w:gridSpan w:val="2"/>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43DD68B4"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Работа с заказчиками и/или экспертами </w:t>
            </w:r>
          </w:p>
        </w:tc>
        <w:tc>
          <w:tcPr>
            <w:tcW w:w="510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2006A892"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Системность взаимодействия с заказчиками и экспертами в рамках реализации проекта </w:t>
            </w:r>
          </w:p>
        </w:tc>
        <w:tc>
          <w:tcPr>
            <w:tcW w:w="99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3A7DA116" w14:textId="77777777" w:rsidR="00C50CA5" w:rsidRPr="00285E77" w:rsidRDefault="00C50CA5" w:rsidP="0051297D">
            <w:pPr>
              <w:spacing w:after="0" w:line="240" w:lineRule="auto"/>
              <w:ind w:right="0" w:firstLine="0"/>
              <w:jc w:val="left"/>
              <w:rPr>
                <w:sz w:val="20"/>
                <w:szCs w:val="20"/>
              </w:rPr>
            </w:pPr>
          </w:p>
        </w:tc>
      </w:tr>
      <w:tr w:rsidR="00C50CA5" w:rsidRPr="00285E77" w14:paraId="6A65F8A6" w14:textId="77777777" w:rsidTr="00C50CA5">
        <w:tblPrEx>
          <w:tblCellMar>
            <w:top w:w="65" w:type="dxa"/>
          </w:tblCellMar>
        </w:tblPrEx>
        <w:trPr>
          <w:trHeight w:val="348"/>
        </w:trPr>
        <w:tc>
          <w:tcPr>
            <w:tcW w:w="3261" w:type="dxa"/>
            <w:gridSpan w:val="2"/>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20451FD9"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Отчетная документация, материалы по проекту </w:t>
            </w:r>
          </w:p>
        </w:tc>
        <w:tc>
          <w:tcPr>
            <w:tcW w:w="510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16E3868D"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Представлены необходимые отчетные материалы по проекту </w:t>
            </w:r>
          </w:p>
        </w:tc>
        <w:tc>
          <w:tcPr>
            <w:tcW w:w="99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31AD8F7A" w14:textId="77777777" w:rsidR="00C50CA5" w:rsidRPr="00285E77" w:rsidRDefault="00C50CA5" w:rsidP="0051297D">
            <w:pPr>
              <w:spacing w:after="0" w:line="240" w:lineRule="auto"/>
              <w:ind w:right="0" w:firstLine="0"/>
              <w:jc w:val="left"/>
              <w:rPr>
                <w:sz w:val="20"/>
                <w:szCs w:val="20"/>
              </w:rPr>
            </w:pPr>
          </w:p>
        </w:tc>
      </w:tr>
      <w:tr w:rsidR="00C50CA5" w:rsidRPr="00285E77" w14:paraId="109BC367" w14:textId="77777777" w:rsidTr="00C50CA5">
        <w:tblPrEx>
          <w:tblCellMar>
            <w:top w:w="65" w:type="dxa"/>
          </w:tblCellMar>
        </w:tblPrEx>
        <w:trPr>
          <w:trHeight w:val="440"/>
        </w:trPr>
        <w:tc>
          <w:tcPr>
            <w:tcW w:w="3261" w:type="dxa"/>
            <w:gridSpan w:val="2"/>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6500D8C6"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Продвижение проекта </w:t>
            </w:r>
          </w:p>
        </w:tc>
        <w:tc>
          <w:tcPr>
            <w:tcW w:w="510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6C890BA1"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Реализованы мероприятия по продвижению и трансляции проекта и/или его результатов </w:t>
            </w:r>
          </w:p>
        </w:tc>
        <w:tc>
          <w:tcPr>
            <w:tcW w:w="99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60900850" w14:textId="77777777" w:rsidR="00C50CA5" w:rsidRPr="00285E77" w:rsidRDefault="00C50CA5" w:rsidP="0051297D">
            <w:pPr>
              <w:spacing w:after="0" w:line="240" w:lineRule="auto"/>
              <w:ind w:right="0" w:firstLine="0"/>
              <w:jc w:val="left"/>
              <w:rPr>
                <w:sz w:val="20"/>
                <w:szCs w:val="20"/>
              </w:rPr>
            </w:pPr>
          </w:p>
        </w:tc>
      </w:tr>
      <w:tr w:rsidR="00C50CA5" w:rsidRPr="00285E77" w14:paraId="5F5C946D" w14:textId="77777777" w:rsidTr="00C50CA5">
        <w:tblPrEx>
          <w:tblCellMar>
            <w:top w:w="65" w:type="dxa"/>
          </w:tblCellMar>
        </w:tblPrEx>
        <w:trPr>
          <w:trHeight w:val="390"/>
        </w:trPr>
        <w:tc>
          <w:tcPr>
            <w:tcW w:w="3261" w:type="dxa"/>
            <w:gridSpan w:val="2"/>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42A3EDD5"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Общий организационный уровень проекта </w:t>
            </w:r>
          </w:p>
        </w:tc>
        <w:tc>
          <w:tcPr>
            <w:tcW w:w="510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25E7CCB0"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Вклад студентов в общую рамку управления проектом </w:t>
            </w:r>
          </w:p>
        </w:tc>
        <w:tc>
          <w:tcPr>
            <w:tcW w:w="99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48A43A47" w14:textId="77777777" w:rsidR="00C50CA5" w:rsidRPr="00285E77" w:rsidRDefault="00C50CA5" w:rsidP="0051297D">
            <w:pPr>
              <w:spacing w:after="0" w:line="240" w:lineRule="auto"/>
              <w:ind w:right="0" w:firstLine="0"/>
              <w:jc w:val="left"/>
              <w:rPr>
                <w:sz w:val="20"/>
                <w:szCs w:val="20"/>
              </w:rPr>
            </w:pPr>
          </w:p>
        </w:tc>
      </w:tr>
      <w:tr w:rsidR="00C50CA5" w:rsidRPr="00285E77" w14:paraId="50CCA6D1" w14:textId="77777777" w:rsidTr="00C50CA5">
        <w:tblPrEx>
          <w:tblCellMar>
            <w:top w:w="65" w:type="dxa"/>
          </w:tblCellMar>
        </w:tblPrEx>
        <w:trPr>
          <w:trHeight w:val="298"/>
        </w:trPr>
        <w:tc>
          <w:tcPr>
            <w:tcW w:w="8364" w:type="dxa"/>
            <w:gridSpan w:val="3"/>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7DB7033E" w14:textId="77777777" w:rsidR="00C50CA5" w:rsidRPr="00285E77" w:rsidRDefault="00C50CA5" w:rsidP="0051297D">
            <w:pPr>
              <w:spacing w:after="0" w:line="240" w:lineRule="auto"/>
              <w:ind w:right="0" w:firstLine="0"/>
              <w:jc w:val="left"/>
              <w:rPr>
                <w:b/>
                <w:bCs/>
                <w:sz w:val="20"/>
                <w:szCs w:val="20"/>
              </w:rPr>
            </w:pPr>
            <w:r w:rsidRPr="00285E77">
              <w:rPr>
                <w:b/>
                <w:bCs/>
                <w:sz w:val="20"/>
                <w:szCs w:val="20"/>
              </w:rPr>
              <w:t xml:space="preserve">Презентация проекта </w:t>
            </w:r>
          </w:p>
        </w:tc>
        <w:tc>
          <w:tcPr>
            <w:tcW w:w="99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71046612" w14:textId="77777777" w:rsidR="00C50CA5" w:rsidRPr="00285E77" w:rsidRDefault="00C50CA5" w:rsidP="0051297D">
            <w:pPr>
              <w:spacing w:after="0" w:line="240" w:lineRule="auto"/>
              <w:ind w:right="0" w:firstLine="0"/>
              <w:jc w:val="left"/>
              <w:rPr>
                <w:sz w:val="20"/>
                <w:szCs w:val="20"/>
              </w:rPr>
            </w:pPr>
          </w:p>
        </w:tc>
      </w:tr>
      <w:tr w:rsidR="00C50CA5" w:rsidRPr="00285E77" w14:paraId="4DB35658" w14:textId="77777777" w:rsidTr="00C50CA5">
        <w:tblPrEx>
          <w:tblCellMar>
            <w:top w:w="65" w:type="dxa"/>
          </w:tblCellMar>
        </w:tblPrEx>
        <w:trPr>
          <w:trHeight w:val="289"/>
        </w:trPr>
        <w:tc>
          <w:tcPr>
            <w:tcW w:w="2268"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56287784"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Качество презентации </w:t>
            </w:r>
          </w:p>
        </w:tc>
        <w:tc>
          <w:tcPr>
            <w:tcW w:w="6096" w:type="dxa"/>
            <w:gridSpan w:val="2"/>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697DE9C1"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Наглядность и качество оформления презентации </w:t>
            </w:r>
          </w:p>
        </w:tc>
        <w:tc>
          <w:tcPr>
            <w:tcW w:w="99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1E7D730C" w14:textId="77777777" w:rsidR="00C50CA5" w:rsidRPr="00285E77" w:rsidRDefault="00C50CA5" w:rsidP="0051297D">
            <w:pPr>
              <w:spacing w:after="0" w:line="240" w:lineRule="auto"/>
              <w:ind w:right="0" w:firstLine="0"/>
              <w:jc w:val="left"/>
              <w:rPr>
                <w:sz w:val="20"/>
                <w:szCs w:val="20"/>
              </w:rPr>
            </w:pPr>
          </w:p>
        </w:tc>
      </w:tr>
      <w:tr w:rsidR="00C50CA5" w:rsidRPr="00285E77" w14:paraId="62FF62CA" w14:textId="77777777" w:rsidTr="00C50CA5">
        <w:tblPrEx>
          <w:tblCellMar>
            <w:top w:w="65" w:type="dxa"/>
          </w:tblCellMar>
        </w:tblPrEx>
        <w:trPr>
          <w:trHeight w:val="264"/>
        </w:trPr>
        <w:tc>
          <w:tcPr>
            <w:tcW w:w="2268"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740456A4"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Качество доклада </w:t>
            </w:r>
          </w:p>
        </w:tc>
        <w:tc>
          <w:tcPr>
            <w:tcW w:w="6096" w:type="dxa"/>
            <w:gridSpan w:val="2"/>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657CC843"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Структурность изложения и качество выступления, тайминг </w:t>
            </w:r>
          </w:p>
        </w:tc>
        <w:tc>
          <w:tcPr>
            <w:tcW w:w="99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7F1BA7C0" w14:textId="77777777" w:rsidR="00C50CA5" w:rsidRPr="00285E77" w:rsidRDefault="00C50CA5" w:rsidP="0051297D">
            <w:pPr>
              <w:spacing w:after="0" w:line="240" w:lineRule="auto"/>
              <w:ind w:right="0" w:firstLine="0"/>
              <w:jc w:val="left"/>
              <w:rPr>
                <w:sz w:val="20"/>
                <w:szCs w:val="20"/>
              </w:rPr>
            </w:pPr>
          </w:p>
        </w:tc>
      </w:tr>
      <w:tr w:rsidR="00C50CA5" w:rsidRPr="00285E77" w14:paraId="53B1114F" w14:textId="77777777" w:rsidTr="00C50CA5">
        <w:tblPrEx>
          <w:tblCellMar>
            <w:top w:w="65" w:type="dxa"/>
          </w:tblCellMar>
        </w:tblPrEx>
        <w:trPr>
          <w:trHeight w:val="255"/>
        </w:trPr>
        <w:tc>
          <w:tcPr>
            <w:tcW w:w="2268"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7A7DCAE7"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Ответы на вопросы </w:t>
            </w:r>
          </w:p>
        </w:tc>
        <w:tc>
          <w:tcPr>
            <w:tcW w:w="6096" w:type="dxa"/>
            <w:gridSpan w:val="2"/>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46DDF2DC"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Участники команды свободно отвечают на вопросы </w:t>
            </w:r>
          </w:p>
        </w:tc>
        <w:tc>
          <w:tcPr>
            <w:tcW w:w="993" w:type="dxa"/>
            <w:tcBorders>
              <w:top w:val="single" w:sz="8" w:space="0" w:color="000000"/>
              <w:left w:val="single" w:sz="8" w:space="0" w:color="000000"/>
              <w:bottom w:val="single" w:sz="8" w:space="0" w:color="000000"/>
              <w:right w:val="single" w:sz="8" w:space="0" w:color="000000"/>
            </w:tcBorders>
            <w:tcMar>
              <w:top w:w="0" w:type="dxa"/>
              <w:left w:w="57" w:type="dxa"/>
              <w:right w:w="57" w:type="dxa"/>
            </w:tcMar>
            <w:vAlign w:val="center"/>
          </w:tcPr>
          <w:p w14:paraId="4BBAADF9" w14:textId="77777777" w:rsidR="00C50CA5" w:rsidRPr="00285E77" w:rsidRDefault="00C50CA5" w:rsidP="0051297D">
            <w:pPr>
              <w:spacing w:after="0" w:line="240" w:lineRule="auto"/>
              <w:ind w:right="0" w:firstLine="0"/>
              <w:jc w:val="left"/>
              <w:rPr>
                <w:sz w:val="20"/>
                <w:szCs w:val="20"/>
              </w:rPr>
            </w:pPr>
          </w:p>
        </w:tc>
      </w:tr>
      <w:tr w:rsidR="00C50CA5" w:rsidRPr="00285E77" w14:paraId="3328E5BF" w14:textId="77777777" w:rsidTr="00C50CA5">
        <w:tblPrEx>
          <w:tblCellMar>
            <w:top w:w="65" w:type="dxa"/>
          </w:tblCellMar>
        </w:tblPrEx>
        <w:trPr>
          <w:trHeight w:val="1149"/>
        </w:trPr>
        <w:tc>
          <w:tcPr>
            <w:tcW w:w="8364" w:type="dxa"/>
            <w:gridSpan w:val="3"/>
            <w:tcBorders>
              <w:top w:val="single" w:sz="8" w:space="0" w:color="000000"/>
              <w:left w:val="single" w:sz="8" w:space="0" w:color="000000"/>
              <w:bottom w:val="single" w:sz="8" w:space="0" w:color="000000"/>
              <w:right w:val="nil"/>
            </w:tcBorders>
            <w:tcMar>
              <w:top w:w="0" w:type="dxa"/>
              <w:left w:w="57" w:type="dxa"/>
              <w:right w:w="57" w:type="dxa"/>
            </w:tcMar>
            <w:vAlign w:val="center"/>
          </w:tcPr>
          <w:p w14:paraId="4AF1D419" w14:textId="77777777" w:rsidR="00C50CA5" w:rsidRPr="00285E77" w:rsidRDefault="00C50CA5" w:rsidP="0051297D">
            <w:pPr>
              <w:spacing w:after="0" w:line="240" w:lineRule="auto"/>
              <w:ind w:right="0" w:firstLine="0"/>
              <w:jc w:val="left"/>
              <w:rPr>
                <w:sz w:val="20"/>
                <w:szCs w:val="20"/>
              </w:rPr>
            </w:pPr>
            <w:r w:rsidRPr="00285E77">
              <w:rPr>
                <w:sz w:val="20"/>
                <w:szCs w:val="20"/>
              </w:rPr>
              <w:t xml:space="preserve">Итоговая оценка проекта: </w:t>
            </w:r>
          </w:p>
          <w:p w14:paraId="3A62991A" w14:textId="77777777" w:rsidR="00C50CA5" w:rsidRPr="00285E77" w:rsidRDefault="00C50CA5" w:rsidP="0051297D">
            <w:pPr>
              <w:spacing w:after="0" w:line="240" w:lineRule="auto"/>
              <w:ind w:right="0" w:firstLine="0"/>
              <w:jc w:val="left"/>
              <w:rPr>
                <w:sz w:val="20"/>
                <w:szCs w:val="20"/>
              </w:rPr>
            </w:pPr>
            <w:r w:rsidRPr="00285E77">
              <w:rPr>
                <w:sz w:val="20"/>
                <w:szCs w:val="20"/>
              </w:rPr>
              <w:t>30-40 баллов - команда успешно реализовала проект и достигла планируемых результатов, 15-29 баллов - команда справилась с поставленной задачей с некоторыми недочетами, 0-14 баллов - команда не справилась с поставленной задачей и не достигла планируемых результатов</w:t>
            </w:r>
          </w:p>
        </w:tc>
        <w:tc>
          <w:tcPr>
            <w:tcW w:w="993" w:type="dxa"/>
            <w:tcBorders>
              <w:top w:val="single" w:sz="8" w:space="0" w:color="000000"/>
              <w:left w:val="nil"/>
              <w:bottom w:val="single" w:sz="8" w:space="0" w:color="000000"/>
              <w:right w:val="single" w:sz="8" w:space="0" w:color="000000"/>
            </w:tcBorders>
            <w:tcMar>
              <w:top w:w="0" w:type="dxa"/>
              <w:left w:w="57" w:type="dxa"/>
              <w:right w:w="57" w:type="dxa"/>
            </w:tcMar>
            <w:vAlign w:val="center"/>
          </w:tcPr>
          <w:p w14:paraId="73984200" w14:textId="77777777" w:rsidR="00C50CA5" w:rsidRPr="00285E77" w:rsidRDefault="00C50CA5" w:rsidP="0051297D">
            <w:pPr>
              <w:spacing w:after="0" w:line="240" w:lineRule="auto"/>
              <w:ind w:right="0" w:firstLine="0"/>
              <w:jc w:val="left"/>
              <w:rPr>
                <w:sz w:val="20"/>
                <w:szCs w:val="20"/>
              </w:rPr>
            </w:pPr>
          </w:p>
        </w:tc>
      </w:tr>
    </w:tbl>
    <w:p w14:paraId="5449CF02" w14:textId="096B04BF" w:rsidR="002016C6" w:rsidRPr="00285E77" w:rsidRDefault="00285E77" w:rsidP="0051297D">
      <w:pPr>
        <w:spacing w:before="120" w:after="120" w:line="240" w:lineRule="auto"/>
        <w:ind w:left="709" w:right="102" w:firstLine="0"/>
      </w:pPr>
      <w:r>
        <w:rPr>
          <w:b/>
        </w:rPr>
        <w:t>9</w:t>
      </w:r>
      <w:r w:rsidR="00DC02C8" w:rsidRPr="00285E77">
        <w:rPr>
          <w:b/>
        </w:rPr>
        <w:t xml:space="preserve">. </w:t>
      </w:r>
      <w:r w:rsidR="00CD2CAC" w:rsidRPr="00285E77">
        <w:rPr>
          <w:b/>
        </w:rPr>
        <w:t xml:space="preserve">Иные сведения и материалы </w:t>
      </w:r>
    </w:p>
    <w:p w14:paraId="2E975944" w14:textId="0178D9E1" w:rsidR="002016C6" w:rsidRPr="00285E77" w:rsidRDefault="00285E77" w:rsidP="0051297D">
      <w:pPr>
        <w:spacing w:before="120" w:after="120" w:line="240" w:lineRule="auto"/>
        <w:ind w:right="102" w:firstLine="709"/>
      </w:pPr>
      <w:r>
        <w:rPr>
          <w:b/>
        </w:rPr>
        <w:t>9</w:t>
      </w:r>
      <w:r w:rsidR="00CD2CAC" w:rsidRPr="00285E77">
        <w:rPr>
          <w:b/>
        </w:rPr>
        <w:t xml:space="preserve">.1 Инновационные формы проведения занятий </w:t>
      </w:r>
    </w:p>
    <w:p w14:paraId="7F4861DD" w14:textId="77777777" w:rsidR="002016C6" w:rsidRPr="00D60750" w:rsidRDefault="00CD2CAC" w:rsidP="0051297D">
      <w:pPr>
        <w:spacing w:after="0" w:line="240" w:lineRule="auto"/>
        <w:ind w:right="104" w:firstLine="709"/>
      </w:pPr>
      <w:r w:rsidRPr="00285E77">
        <w:t>В ходе аудиторных учебных занятий используются различные инновационные формы и средства обучения, направленные на совместную работу преподавател</w:t>
      </w:r>
      <w:r w:rsidRPr="00D60750">
        <w:t xml:space="preserve">я и обучающихся, обсуждение, принятие группового решения, способствующие сплочению группы и обеспечивающие возможности коммуникаций не только с преподавателем, но и с другими обучаемыми, опирающиеся на сотрудничество в процессе познавательной деятельности. Успешная реализация содержания курса основывается на использовании инновационных, активных и интерактивных методов обучения: кейс-метода, организация и участие в конкурсах, проведение мастер-классов, проведение проблемных и панельных лекций, выполнение и защита творческих проектов. </w:t>
      </w:r>
    </w:p>
    <w:p w14:paraId="16DF4529" w14:textId="4388DB9B" w:rsidR="002016C6" w:rsidRPr="00D60750" w:rsidRDefault="00CD2CAC" w:rsidP="0051297D">
      <w:pPr>
        <w:spacing w:after="0" w:line="240" w:lineRule="auto"/>
        <w:ind w:right="104" w:firstLine="709"/>
      </w:pPr>
      <w:r w:rsidRPr="00D60750">
        <w:t>Занятия лекционного типа могут проводиться дистанционно с использованием возможностей средств синхронной видеосвязи GoogleClass, Webinar, Mirapolis, Zoom, сервисов Miro, Mentimeter, Kahoot. Лекционные занятия могут проводиться с использованием технологии «перевернутый класс» с предварительной (до занятия) самостоятельной проработкой теоретического материала студентами. В этом случае рекомендуется использовать материалы онлайн курсов (см. п. 4.1)</w:t>
      </w:r>
      <w:r w:rsidR="00DC02C8" w:rsidRPr="00D60750">
        <w:rPr>
          <w:rFonts w:ascii="Calibri" w:eastAsia="Calibri" w:hAnsi="Calibri" w:cs="Calibri"/>
          <w:sz w:val="22"/>
        </w:rPr>
        <w:t>.</w:t>
      </w:r>
    </w:p>
    <w:p w14:paraId="0E6D02B3" w14:textId="745D94FC" w:rsidR="002016C6" w:rsidRPr="00D60750" w:rsidRDefault="00CD2CAC" w:rsidP="0051297D">
      <w:pPr>
        <w:spacing w:after="0" w:line="240" w:lineRule="auto"/>
        <w:ind w:right="104" w:firstLine="709"/>
      </w:pPr>
      <w:r w:rsidRPr="00D60750">
        <w:t>При проведении практических занятий возможно применение сервисов Jamboard, Padlet, GoogleDocs при выполнении групповых заданий, обсуждении и взаимной оценке индивидуальных заданий как при работе в аудитории, так и в дистанционном формате</w:t>
      </w:r>
      <w:r w:rsidR="00DC02C8" w:rsidRPr="00D60750">
        <w:rPr>
          <w:rFonts w:ascii="Calibri" w:eastAsia="Calibri" w:hAnsi="Calibri" w:cs="Calibri"/>
          <w:sz w:val="22"/>
        </w:rPr>
        <w:t>.</w:t>
      </w:r>
    </w:p>
    <w:p w14:paraId="070D477A" w14:textId="37B594C5" w:rsidR="002016C6" w:rsidRPr="00D60750" w:rsidRDefault="00CD2CAC" w:rsidP="0051297D">
      <w:pPr>
        <w:spacing w:after="0" w:line="240" w:lineRule="auto"/>
        <w:ind w:right="104" w:firstLine="709"/>
        <w:rPr>
          <w:rFonts w:ascii="Calibri" w:eastAsia="Calibri" w:hAnsi="Calibri" w:cs="Calibri"/>
          <w:sz w:val="22"/>
        </w:rPr>
      </w:pPr>
      <w:r w:rsidRPr="00D60750">
        <w:t>Задания, выполняемые обучающимися самостоятельно, выгружаются на GoogleDisk для проверки преподавателем и взаимного рецензирования. В рамках выполнения самостоятельной работы возможно использование ресурсов онлайн курсов. Проверочные работы проводятся в виде тестов в системе дистанционного обучения института на основе LMS Moodle.</w:t>
      </w:r>
      <w:r w:rsidRPr="00D60750">
        <w:rPr>
          <w:rFonts w:ascii="Calibri" w:eastAsia="Calibri" w:hAnsi="Calibri" w:cs="Calibri"/>
          <w:sz w:val="22"/>
        </w:rPr>
        <w:t xml:space="preserve"> </w:t>
      </w:r>
    </w:p>
    <w:p w14:paraId="7C3C3545" w14:textId="26052E7E" w:rsidR="00525995" w:rsidRPr="00D60750" w:rsidRDefault="00285E77" w:rsidP="0051297D">
      <w:pPr>
        <w:spacing w:before="120" w:after="120" w:line="240" w:lineRule="auto"/>
        <w:ind w:right="102" w:firstLine="709"/>
      </w:pPr>
      <w:r>
        <w:rPr>
          <w:b/>
        </w:rPr>
        <w:lastRenderedPageBreak/>
        <w:t>9</w:t>
      </w:r>
      <w:r w:rsidR="00525995" w:rsidRPr="00D60750">
        <w:rPr>
          <w:b/>
        </w:rPr>
        <w:t>.2 Образовательные технологии</w:t>
      </w:r>
    </w:p>
    <w:p w14:paraId="53AB85B6" w14:textId="451BAEB5" w:rsidR="00525995" w:rsidRPr="00D60750" w:rsidRDefault="00525995" w:rsidP="0051297D">
      <w:pPr>
        <w:spacing w:after="0" w:line="240" w:lineRule="auto"/>
        <w:ind w:right="104" w:firstLine="709"/>
      </w:pPr>
      <w:r w:rsidRPr="00D60750">
        <w:t>В основе методики преподавания дисциплины «</w:t>
      </w:r>
      <w:r w:rsidR="001D4623" w:rsidRPr="00D60750">
        <w:t>Проектная деятельность</w:t>
      </w:r>
      <w:r w:rsidRPr="00D60750">
        <w:t xml:space="preserve">» лежат следующие технологии: </w:t>
      </w:r>
    </w:p>
    <w:p w14:paraId="0A386602" w14:textId="79819477" w:rsidR="00525995" w:rsidRPr="00D60750" w:rsidRDefault="00525995" w:rsidP="0051297D">
      <w:pPr>
        <w:spacing w:after="0" w:line="240" w:lineRule="auto"/>
        <w:ind w:right="104" w:firstLine="709"/>
      </w:pPr>
      <w:r w:rsidRPr="00D60750">
        <w:rPr>
          <w:b/>
          <w:bCs/>
        </w:rPr>
        <w:t xml:space="preserve">Технология проектного обучения. </w:t>
      </w:r>
      <w:r w:rsidRPr="00D60750">
        <w:t xml:space="preserve">Данная технология предполагает организацию образовательного процесса в соответствии с алгоритмом поэтапного решения проектной задачи. Проект предполагает совместную учебно-познавательную деятельность группы студентов, направленную на формирование концепции, установление целей и задач, ожидаемых результатов, планирование хода работы, поиск доступных и оптимальных ресурсов, поэтапную реализацию плана работы, презентацию результатов работы, их осмысление и рефлексию. </w:t>
      </w:r>
    </w:p>
    <w:p w14:paraId="24D8CE2D" w14:textId="7B298533" w:rsidR="00525995" w:rsidRPr="00D60750" w:rsidRDefault="00525995" w:rsidP="0051297D">
      <w:pPr>
        <w:spacing w:after="0" w:line="240" w:lineRule="auto"/>
        <w:ind w:right="104" w:firstLine="709"/>
      </w:pPr>
      <w:r w:rsidRPr="00D60750">
        <w:rPr>
          <w:b/>
          <w:bCs/>
        </w:rPr>
        <w:t xml:space="preserve">Интерактивные технологии. </w:t>
      </w:r>
      <w:r w:rsidRPr="00D60750">
        <w:t xml:space="preserve">Данная технология направлена на организацию образовательного процесса, которая предполагает активное и нелинейное взаимодействие всех участников, достижение на этой основе личностно значимого для них образовательного результата: использование интерактивных инструментов для генерации идей (мозговой штурм); использование интерактивных инструментов для управления проектом и разделения ролей внутри проектного коллектива и разделением на подгруппы для решения практических задач; круглые столы, групповые дискуссии, общение на профессиональные темы в рамках реализуемого проекта. </w:t>
      </w:r>
    </w:p>
    <w:p w14:paraId="78428557" w14:textId="02E7EBFE" w:rsidR="00525995" w:rsidRDefault="00525995" w:rsidP="0051297D">
      <w:pPr>
        <w:spacing w:after="0" w:line="240" w:lineRule="auto"/>
        <w:ind w:right="104" w:firstLine="709"/>
      </w:pPr>
      <w:r w:rsidRPr="00D60750">
        <w:rPr>
          <w:b/>
          <w:bCs/>
        </w:rPr>
        <w:t xml:space="preserve">Информационно-коммуникационные образовательные технологии. </w:t>
      </w:r>
      <w:r w:rsidRPr="00D60750">
        <w:t>Данная технология направлена на организацию образовательного процесса, основанную на применении технических средств работы с информацией</w:t>
      </w:r>
      <w:r w:rsidR="00E317F6" w:rsidRPr="00D60750">
        <w:t xml:space="preserve">: </w:t>
      </w:r>
      <w:r w:rsidRPr="00D60750">
        <w:t xml:space="preserve">проведение мастер-классов от экспертов и специалистов из различных областей, необходимых для реализации проекта; компьютерное моделирование и анализ результатов; подготовка, представление и обсуждение процесса работы и полученных результатов на промежуточных и итоговых пленарных сессиях; групповая рефлексия по итогам работы. </w:t>
      </w:r>
    </w:p>
    <w:p w14:paraId="14C12CE9" w14:textId="1655297F" w:rsidR="00D60750" w:rsidRPr="00D60750" w:rsidRDefault="00D60750" w:rsidP="0051297D">
      <w:pPr>
        <w:spacing w:after="0" w:line="240" w:lineRule="auto"/>
        <w:ind w:right="104" w:firstLine="709"/>
      </w:pPr>
      <w:r>
        <w:rPr>
          <w:b/>
          <w:bCs/>
        </w:rPr>
        <w:t>Обучение служением</w:t>
      </w:r>
      <w:r w:rsidRPr="00D60750">
        <w:rPr>
          <w:b/>
          <w:bCs/>
        </w:rPr>
        <w:t xml:space="preserve">. </w:t>
      </w:r>
      <w:r w:rsidR="00E526C6" w:rsidRPr="00E526C6">
        <w:t>Проектная деятельность в соответствии с подходом «Обучение служением» реализуется для развития гражданственности путем реализации социально-ориентированного проекта с использованием профильных знаний и умений, полученных в учебном процессе. Таким образом, обучение служением как педагогическая технология интегрирует обучение и воспитание, академические знания и практический опыт их применения ради позитивных социальных изменений.</w:t>
      </w:r>
    </w:p>
    <w:p w14:paraId="4B4DBF23" w14:textId="77777777" w:rsidR="001505C5" w:rsidRPr="00A55EFF" w:rsidRDefault="001505C5" w:rsidP="001505C5">
      <w:pPr>
        <w:ind w:firstLine="567"/>
        <w:rPr>
          <w:b/>
          <w:bCs/>
          <w:iCs/>
          <w:szCs w:val="24"/>
        </w:rPr>
      </w:pPr>
      <w:r w:rsidRPr="00A55EFF">
        <w:rPr>
          <w:b/>
          <w:bCs/>
          <w:iCs/>
          <w:szCs w:val="24"/>
        </w:rPr>
        <w:t>9. Организация проведения промежуточной аттестации по дисциплине с использованием средств ДО и ЭОС</w:t>
      </w:r>
    </w:p>
    <w:p w14:paraId="00AA7244" w14:textId="77777777" w:rsidR="001505C5" w:rsidRPr="00A55EFF" w:rsidRDefault="001505C5" w:rsidP="001505C5">
      <w:pPr>
        <w:spacing w:after="0" w:line="240" w:lineRule="auto"/>
        <w:ind w:firstLine="567"/>
        <w:rPr>
          <w:b/>
          <w:szCs w:val="24"/>
        </w:rPr>
      </w:pPr>
      <w:r w:rsidRPr="00A55EFF">
        <w:rPr>
          <w:b/>
          <w:szCs w:val="24"/>
        </w:rPr>
        <w:t>9.1. Общие положения</w:t>
      </w:r>
    </w:p>
    <w:p w14:paraId="25EE584C" w14:textId="77777777" w:rsidR="001505C5" w:rsidRPr="00A55EFF" w:rsidRDefault="001505C5" w:rsidP="001505C5">
      <w:pPr>
        <w:spacing w:after="0" w:line="240" w:lineRule="auto"/>
        <w:ind w:firstLine="567"/>
        <w:rPr>
          <w:szCs w:val="24"/>
        </w:rPr>
      </w:pPr>
      <w:r w:rsidRPr="00A55EFF">
        <w:rPr>
          <w:szCs w:val="24"/>
        </w:rPr>
        <w:t>1 Положение о порядке проведения ПА с применением электронного обучения, дистанционных образовательных технологий разработано на основе:</w:t>
      </w:r>
    </w:p>
    <w:p w14:paraId="43BE1AED" w14:textId="77777777" w:rsidR="001505C5" w:rsidRPr="00A55EFF" w:rsidRDefault="001505C5" w:rsidP="001505C5">
      <w:pPr>
        <w:spacing w:after="0" w:line="240" w:lineRule="auto"/>
        <w:ind w:firstLine="567"/>
        <w:rPr>
          <w:szCs w:val="24"/>
        </w:rPr>
      </w:pPr>
      <w:r w:rsidRPr="00A55EFF">
        <w:rPr>
          <w:szCs w:val="24"/>
        </w:rPr>
        <w:t>— Федерального закона от 29 декабря 2012 года № 273-ФЗ «Об образовании в Российской Федерации»;</w:t>
      </w:r>
    </w:p>
    <w:p w14:paraId="6F1BC7BB" w14:textId="77777777" w:rsidR="001505C5" w:rsidRPr="00A55EFF" w:rsidRDefault="001505C5" w:rsidP="001505C5">
      <w:pPr>
        <w:spacing w:after="0" w:line="240" w:lineRule="auto"/>
        <w:ind w:firstLine="567"/>
        <w:rPr>
          <w:szCs w:val="24"/>
        </w:rPr>
      </w:pPr>
      <w:r w:rsidRPr="00A55EFF">
        <w:rPr>
          <w:szCs w:val="24"/>
        </w:rPr>
        <w:t>— приказа Министерства образования и науки Российской Федерации от 29.06.2015 № 636 «Об утверждении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w:t>
      </w:r>
    </w:p>
    <w:p w14:paraId="17CA39FC" w14:textId="77777777" w:rsidR="001505C5" w:rsidRPr="00A55EFF" w:rsidRDefault="001505C5" w:rsidP="001505C5">
      <w:pPr>
        <w:spacing w:after="0" w:line="240" w:lineRule="auto"/>
        <w:ind w:firstLine="567"/>
        <w:rPr>
          <w:szCs w:val="24"/>
        </w:rPr>
      </w:pPr>
      <w:r w:rsidRPr="00A55EFF">
        <w:rPr>
          <w:szCs w:val="24"/>
        </w:rPr>
        <w:t>— приказа Министерства образования и науки Российской Федерации от 23 августа 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441F4580" w14:textId="77777777" w:rsidR="001505C5" w:rsidRPr="00A55EFF" w:rsidRDefault="001505C5" w:rsidP="001505C5">
      <w:pPr>
        <w:spacing w:after="0" w:line="240" w:lineRule="auto"/>
        <w:ind w:firstLine="567"/>
        <w:rPr>
          <w:szCs w:val="24"/>
        </w:rPr>
      </w:pPr>
      <w:r w:rsidRPr="00A55EFF">
        <w:rPr>
          <w:szCs w:val="24"/>
        </w:rPr>
        <w:t>— Устава Московского политехнического университета;</w:t>
      </w:r>
    </w:p>
    <w:p w14:paraId="7EBA07E1" w14:textId="77777777" w:rsidR="001505C5" w:rsidRPr="00A55EFF" w:rsidRDefault="001505C5" w:rsidP="001505C5">
      <w:pPr>
        <w:spacing w:after="0" w:line="240" w:lineRule="auto"/>
        <w:ind w:firstLine="567"/>
        <w:rPr>
          <w:szCs w:val="24"/>
        </w:rPr>
      </w:pPr>
      <w:r w:rsidRPr="00A55EFF">
        <w:rPr>
          <w:szCs w:val="24"/>
        </w:rPr>
        <w:t>— Положения о Рязанском институте (филиале) Московского политехнического университета;</w:t>
      </w:r>
    </w:p>
    <w:p w14:paraId="41CD2E69" w14:textId="77777777" w:rsidR="001505C5" w:rsidRPr="00A55EFF" w:rsidRDefault="001505C5" w:rsidP="001505C5">
      <w:pPr>
        <w:spacing w:after="0" w:line="240" w:lineRule="auto"/>
        <w:ind w:firstLine="567"/>
        <w:rPr>
          <w:szCs w:val="24"/>
        </w:rPr>
      </w:pPr>
      <w:r w:rsidRPr="00A55EFF">
        <w:rPr>
          <w:szCs w:val="24"/>
        </w:rPr>
        <w:t xml:space="preserve">2. Требования и правила настоящего Положения распространяются на случаи проведения государственной итоговой аттестации с применением электронного обучения, дистанционных образовательных технологий по всем направлениям (специальностям) подготовки, реализуемым в Институте по образовательным программам высшего </w:t>
      </w:r>
      <w:r w:rsidRPr="00A55EFF">
        <w:rPr>
          <w:szCs w:val="24"/>
        </w:rPr>
        <w:lastRenderedPageBreak/>
        <w:t>образования: программам бакалавриата, программам специалитета, программам магистратуры.</w:t>
      </w:r>
    </w:p>
    <w:p w14:paraId="777A4CBB" w14:textId="77777777" w:rsidR="001505C5" w:rsidRPr="00A55EFF" w:rsidRDefault="001505C5" w:rsidP="001505C5">
      <w:pPr>
        <w:spacing w:after="0" w:line="240" w:lineRule="auto"/>
        <w:ind w:firstLine="567"/>
        <w:rPr>
          <w:iCs/>
          <w:szCs w:val="24"/>
        </w:rPr>
      </w:pPr>
    </w:p>
    <w:p w14:paraId="29DE92ED" w14:textId="77777777" w:rsidR="001505C5" w:rsidRPr="00A55EFF" w:rsidRDefault="001505C5" w:rsidP="001505C5">
      <w:pPr>
        <w:spacing w:after="0" w:line="240" w:lineRule="auto"/>
        <w:ind w:firstLine="567"/>
        <w:rPr>
          <w:b/>
          <w:szCs w:val="24"/>
        </w:rPr>
      </w:pPr>
      <w:r w:rsidRPr="00A55EFF">
        <w:rPr>
          <w:b/>
          <w:szCs w:val="24"/>
        </w:rPr>
        <w:t>9.2. Решение технических и организационных проблем при проведении ПА с использованием ЭОС, ДОТ</w:t>
      </w:r>
    </w:p>
    <w:p w14:paraId="5AB764A3" w14:textId="77777777" w:rsidR="001505C5" w:rsidRPr="00A55EFF" w:rsidRDefault="001505C5" w:rsidP="001505C5">
      <w:pPr>
        <w:spacing w:after="0" w:line="240" w:lineRule="auto"/>
        <w:ind w:firstLine="567"/>
        <w:rPr>
          <w:szCs w:val="24"/>
        </w:rPr>
      </w:pPr>
      <w:r w:rsidRPr="00A55EFF">
        <w:rPr>
          <w:szCs w:val="24"/>
        </w:rPr>
        <w:t>1. Основной задачей при организации и проведении ИА с применением ЭО, ДОТ является обеспечение мер контроля и идентификации личности обучающихся, гарантирующих самостоятельное прохождение процедуры итоговой аттестации. Аппаратно-программное обеспечение проведения итоговой аттестации с применением ЭО, ДОТ предоставляют сотрудники технических служб Института.</w:t>
      </w:r>
    </w:p>
    <w:p w14:paraId="489CB98D" w14:textId="77777777" w:rsidR="001505C5" w:rsidRPr="00A55EFF" w:rsidRDefault="001505C5" w:rsidP="001505C5">
      <w:pPr>
        <w:spacing w:after="0" w:line="240" w:lineRule="auto"/>
        <w:ind w:firstLine="567"/>
        <w:rPr>
          <w:szCs w:val="24"/>
        </w:rPr>
      </w:pPr>
      <w:r w:rsidRPr="00A55EFF">
        <w:rPr>
          <w:szCs w:val="24"/>
        </w:rPr>
        <w:t xml:space="preserve">2. Ответственность за соблюдение правил проведения ИА с применением ЭО, ДОТ несет заведующий выпускающей кафедрой. В целях обеспечения прозрачности ИА с применением ЭО, ДОТ во время проведения итоговой аттестации применяется видеозапись. Необходимость видеозаписи должна учитываться при планировании ИА. Факт видеозаписи доводится до сведения студентов. </w:t>
      </w:r>
    </w:p>
    <w:p w14:paraId="3F87251F" w14:textId="77777777" w:rsidR="001505C5" w:rsidRPr="00A55EFF" w:rsidRDefault="001505C5" w:rsidP="001505C5">
      <w:pPr>
        <w:spacing w:after="0" w:line="240" w:lineRule="auto"/>
        <w:ind w:firstLine="567"/>
        <w:rPr>
          <w:szCs w:val="24"/>
        </w:rPr>
      </w:pPr>
      <w:r w:rsidRPr="00A55EFF">
        <w:rPr>
          <w:szCs w:val="24"/>
        </w:rPr>
        <w:t>3. Перед началом ИА с применением ЭО, ДОТ в обязательном порядке проводится идентификация личности обучающегося по фотографиям в паспорте и (или) в зачётной книжке, оглашается перечень материалов, разрешённый к использованию при проведении ИА. Пользование иными неразрешёнными материалами запрещено. Перед ответом обучающийся называет фамилию, имя и отчество (при наличии), демонстрирует в камеру страницу паспорта с фотографией для визуального сравнения, а также для сравнения с фотографией, фамилией, именем и отчеством (при наличии) в зачётной книжке.</w:t>
      </w:r>
    </w:p>
    <w:p w14:paraId="3EA7FA5E" w14:textId="77777777" w:rsidR="001505C5" w:rsidRPr="00A55EFF" w:rsidRDefault="001505C5" w:rsidP="001505C5">
      <w:pPr>
        <w:spacing w:after="0" w:line="240" w:lineRule="auto"/>
        <w:ind w:firstLine="567"/>
        <w:rPr>
          <w:szCs w:val="24"/>
        </w:rPr>
      </w:pPr>
      <w:r w:rsidRPr="00A55EFF">
        <w:rPr>
          <w:szCs w:val="24"/>
        </w:rPr>
        <w:t>4. При проведении аттестационных испытаний в режиме видеоконференции, применяемые технические средства и используемые помещения должны обеспечивать:</w:t>
      </w:r>
    </w:p>
    <w:p w14:paraId="4D3CB566" w14:textId="77777777" w:rsidR="001505C5" w:rsidRPr="00A55EFF" w:rsidRDefault="001505C5" w:rsidP="001505C5">
      <w:pPr>
        <w:spacing w:after="0" w:line="240" w:lineRule="auto"/>
        <w:ind w:firstLine="567"/>
        <w:rPr>
          <w:szCs w:val="24"/>
        </w:rPr>
      </w:pPr>
      <w:r w:rsidRPr="00A55EFF">
        <w:rPr>
          <w:szCs w:val="24"/>
        </w:rPr>
        <w:t>- идентификацию личности обучающегося, проходящего государственные аттестационные испытания;</w:t>
      </w:r>
    </w:p>
    <w:p w14:paraId="2D07EE4F" w14:textId="77777777" w:rsidR="001505C5" w:rsidRPr="00A55EFF" w:rsidRDefault="001505C5" w:rsidP="001505C5">
      <w:pPr>
        <w:spacing w:after="0" w:line="240" w:lineRule="auto"/>
        <w:ind w:firstLine="567"/>
        <w:rPr>
          <w:szCs w:val="24"/>
        </w:rPr>
      </w:pPr>
      <w:r w:rsidRPr="00A55EFF">
        <w:rPr>
          <w:szCs w:val="24"/>
        </w:rPr>
        <w:t>- видеонаблюдение в помещении, задействованном для проведения государственных аттестационных испытаний: обзор помещения, входных дверей; обзор обучающегося, проходящего государственные аттестационные испытания с возможностью контроля используемых им материалов;</w:t>
      </w:r>
    </w:p>
    <w:p w14:paraId="244E27E4" w14:textId="77777777" w:rsidR="001505C5" w:rsidRPr="00A55EFF" w:rsidRDefault="001505C5" w:rsidP="001505C5">
      <w:pPr>
        <w:spacing w:after="0" w:line="240" w:lineRule="auto"/>
        <w:ind w:firstLine="567"/>
        <w:rPr>
          <w:szCs w:val="24"/>
        </w:rPr>
      </w:pPr>
      <w:r w:rsidRPr="00A55EFF">
        <w:rPr>
          <w:szCs w:val="24"/>
        </w:rPr>
        <w:t>- возможность демонстрации обучающимся презентационных материалов;</w:t>
      </w:r>
    </w:p>
    <w:p w14:paraId="655D0B7A" w14:textId="77777777" w:rsidR="001505C5" w:rsidRPr="00A55EFF" w:rsidRDefault="001505C5" w:rsidP="001505C5">
      <w:pPr>
        <w:spacing w:after="0" w:line="240" w:lineRule="auto"/>
        <w:ind w:firstLine="567"/>
        <w:rPr>
          <w:szCs w:val="24"/>
        </w:rPr>
      </w:pPr>
      <w:r w:rsidRPr="00A55EFF">
        <w:rPr>
          <w:szCs w:val="24"/>
        </w:rPr>
        <w:t>- возможность для экзаменатора задавать вопросы, а для обучающегося, отвечать на них как в процессе сдачи зачета или экзамена;</w:t>
      </w:r>
    </w:p>
    <w:p w14:paraId="3D8E2342" w14:textId="77777777" w:rsidR="001505C5" w:rsidRPr="00A55EFF" w:rsidRDefault="001505C5" w:rsidP="001505C5">
      <w:pPr>
        <w:spacing w:after="0" w:line="240" w:lineRule="auto"/>
        <w:ind w:firstLine="567"/>
        <w:rPr>
          <w:szCs w:val="24"/>
        </w:rPr>
      </w:pPr>
      <w:r w:rsidRPr="00A55EFF">
        <w:rPr>
          <w:szCs w:val="24"/>
        </w:rPr>
        <w:t>- возможность оперативного восстановления связи в случае технических сбоев каналов связи или оборудования.</w:t>
      </w:r>
    </w:p>
    <w:p w14:paraId="10EB6FF3" w14:textId="77777777" w:rsidR="001505C5" w:rsidRPr="00A55EFF" w:rsidRDefault="001505C5" w:rsidP="001505C5">
      <w:pPr>
        <w:spacing w:after="0" w:line="240" w:lineRule="auto"/>
        <w:ind w:firstLine="567"/>
        <w:rPr>
          <w:szCs w:val="24"/>
        </w:rPr>
      </w:pPr>
      <w:r w:rsidRPr="00A55EFF">
        <w:rPr>
          <w:szCs w:val="24"/>
        </w:rPr>
        <w:t>5. Камера, установленная в месте нахождения обучающегося, должна охватывать изображение его самого и его рабочего места и быть установленной не напротив источника света (окно, лампа и т.п.).</w:t>
      </w:r>
    </w:p>
    <w:p w14:paraId="33327001" w14:textId="77777777" w:rsidR="001505C5" w:rsidRPr="00A55EFF" w:rsidRDefault="001505C5" w:rsidP="001505C5">
      <w:pPr>
        <w:spacing w:after="0" w:line="240" w:lineRule="auto"/>
        <w:ind w:firstLine="567"/>
        <w:rPr>
          <w:szCs w:val="24"/>
        </w:rPr>
      </w:pPr>
      <w:r w:rsidRPr="00A55EFF">
        <w:rPr>
          <w:szCs w:val="24"/>
        </w:rPr>
        <w:t xml:space="preserve">6. На подготовку обучающемуся предоставляется не менее 30 и не более 45 минут. В период подготовки обучающегося к ответу на вопросы осуществляется видеозапись и визуальное наблюдение за обучающимся экзаменатором. </w:t>
      </w:r>
    </w:p>
    <w:p w14:paraId="30FFAF14" w14:textId="77777777" w:rsidR="001505C5" w:rsidRPr="00A55EFF" w:rsidRDefault="001505C5" w:rsidP="001505C5">
      <w:pPr>
        <w:spacing w:after="0" w:line="240" w:lineRule="auto"/>
        <w:ind w:firstLine="567"/>
        <w:rPr>
          <w:szCs w:val="24"/>
        </w:rPr>
      </w:pPr>
      <w:r w:rsidRPr="00A55EFF">
        <w:rPr>
          <w:szCs w:val="24"/>
        </w:rPr>
        <w:t xml:space="preserve">7. При возникновении технического сбоя в период проведения ИА с применением ЭО, ДОТ и невозможности устранить проблемы в течение 1 часа принимается решение о переносе ИА на другой день в пределах срока проведения. </w:t>
      </w:r>
    </w:p>
    <w:p w14:paraId="5BEC6E80" w14:textId="77777777" w:rsidR="001505C5" w:rsidRPr="00A55EFF" w:rsidRDefault="001505C5" w:rsidP="001505C5">
      <w:pPr>
        <w:spacing w:after="0" w:line="240" w:lineRule="auto"/>
        <w:ind w:firstLine="567"/>
        <w:rPr>
          <w:szCs w:val="24"/>
        </w:rPr>
      </w:pPr>
      <w:r w:rsidRPr="00A55EFF">
        <w:rPr>
          <w:szCs w:val="24"/>
        </w:rPr>
        <w:t xml:space="preserve">8. Если в период проведения ГИА с применением ЭО, ДОТ (включая наблюдение за обучающимися в период подготовки к ответу) замечены нарушения со стороны обучающегося, а именно: подмена сдающего аттестационного испытания посторонним, пользование посторонней помощью, появление сторонних шумов, пользование электронными устройствами кроме компьютера (планшеты, мобильные телефоны и т. п.), пользование наушниками, списывание, выключение веб-камеры, выход за пределы веб-камеры, иное «подозрительное поведение», что также подтверждается видеозаписью, аттестационное испытание прекращается. Обучающемуся выставляется оценка «неудовлетворительно». </w:t>
      </w:r>
    </w:p>
    <w:p w14:paraId="18581558" w14:textId="77777777" w:rsidR="001505C5" w:rsidRPr="00A55EFF" w:rsidRDefault="001505C5" w:rsidP="001505C5">
      <w:pPr>
        <w:spacing w:after="0" w:line="240" w:lineRule="auto"/>
        <w:ind w:firstLine="567"/>
        <w:rPr>
          <w:b/>
          <w:bCs/>
          <w:iCs/>
          <w:szCs w:val="24"/>
        </w:rPr>
      </w:pPr>
    </w:p>
    <w:p w14:paraId="06379994" w14:textId="77777777" w:rsidR="001505C5" w:rsidRPr="00A55EFF" w:rsidRDefault="001505C5" w:rsidP="001505C5">
      <w:pPr>
        <w:spacing w:after="0" w:line="240" w:lineRule="auto"/>
        <w:ind w:firstLine="567"/>
        <w:rPr>
          <w:b/>
          <w:bCs/>
          <w:szCs w:val="24"/>
        </w:rPr>
      </w:pPr>
      <w:r w:rsidRPr="00A55EFF">
        <w:rPr>
          <w:b/>
          <w:bCs/>
          <w:iCs/>
          <w:szCs w:val="24"/>
        </w:rPr>
        <w:lastRenderedPageBreak/>
        <w:t>10. О</w:t>
      </w:r>
      <w:r w:rsidRPr="00A55EFF">
        <w:rPr>
          <w:b/>
          <w:bCs/>
          <w:szCs w:val="24"/>
        </w:rPr>
        <w:t>собенности организации обучения для лиц с ограниченными возможностями здоровья и инвалидов</w:t>
      </w:r>
    </w:p>
    <w:p w14:paraId="1E0B769E" w14:textId="77777777" w:rsidR="001505C5" w:rsidRPr="00A55EFF" w:rsidRDefault="001505C5" w:rsidP="001505C5">
      <w:pPr>
        <w:spacing w:after="0" w:line="240" w:lineRule="auto"/>
        <w:ind w:firstLine="567"/>
        <w:rPr>
          <w:szCs w:val="24"/>
        </w:rPr>
      </w:pPr>
      <w:r w:rsidRPr="00A55EFF">
        <w:rPr>
          <w:szCs w:val="24"/>
        </w:rPr>
        <w:t>При необходимости рабочая программа дисциплины может быть адаптирована для обеспечения образовательного процесса инвалидов и лиц с ограниченными возможностями здоровья, в том числе для дистанционного обучения. Для этого требуется заявление студента (его законного представителя) и заключение психолого-медико-педагогической комиссии (ПМПК).</w:t>
      </w:r>
    </w:p>
    <w:p w14:paraId="38D2598D" w14:textId="77777777" w:rsidR="001505C5" w:rsidRPr="00A55EFF" w:rsidRDefault="001505C5" w:rsidP="001505C5">
      <w:pPr>
        <w:spacing w:after="0" w:line="240" w:lineRule="auto"/>
        <w:ind w:firstLine="567"/>
        <w:rPr>
          <w:szCs w:val="24"/>
        </w:rPr>
      </w:pPr>
      <w:r w:rsidRPr="00A55EFF">
        <w:rPr>
          <w:szCs w:val="24"/>
        </w:rPr>
        <w:t>В случае необходимости, обучающимся из числа лиц с ограниченными возможностями здоровья (по заявлению обучающегося) а для инвалидов также в соответствии с индивидуальной программой реабилитации инвалида, могут предлагаться следующие варианты восприятия учебной информации с учетом их индивидуальных психофизических особенностей, в том числе с применением электронного обучения и дистанционных технологий:</w:t>
      </w:r>
    </w:p>
    <w:p w14:paraId="78C23B01" w14:textId="77777777" w:rsidR="001505C5" w:rsidRPr="00A55EFF" w:rsidRDefault="001505C5" w:rsidP="001505C5">
      <w:pPr>
        <w:spacing w:after="0" w:line="240" w:lineRule="auto"/>
        <w:ind w:firstLine="567"/>
        <w:rPr>
          <w:szCs w:val="24"/>
        </w:rPr>
      </w:pPr>
      <w:r w:rsidRPr="00A55EFF">
        <w:rPr>
          <w:szCs w:val="24"/>
        </w:rPr>
        <w:t xml:space="preserve">- </w:t>
      </w:r>
      <w:r w:rsidRPr="00A55EFF">
        <w:rPr>
          <w:iCs/>
          <w:szCs w:val="24"/>
        </w:rPr>
        <w:t>для лиц с нарушениями зрения:</w:t>
      </w:r>
      <w:r w:rsidRPr="00A55EFF">
        <w:rPr>
          <w:szCs w:val="24"/>
        </w:rPr>
        <w:t xml:space="preserve"> в печатной форме увеличенным шрифтом; в форме электронного документа; в форме аудиофайла (перевод учебных материалов в аудиоформат); в печатной форме на языке Брайля; индивидуальные консультации с привлечением тифлосурдопереводчика; индивидуальные задания и консультации.</w:t>
      </w:r>
    </w:p>
    <w:p w14:paraId="4E5E8BD3" w14:textId="77777777" w:rsidR="001505C5" w:rsidRPr="00A55EFF" w:rsidRDefault="001505C5" w:rsidP="001505C5">
      <w:pPr>
        <w:spacing w:after="0" w:line="240" w:lineRule="auto"/>
        <w:ind w:firstLine="567"/>
        <w:rPr>
          <w:iCs/>
          <w:szCs w:val="24"/>
        </w:rPr>
      </w:pPr>
      <w:r w:rsidRPr="00A55EFF">
        <w:rPr>
          <w:szCs w:val="24"/>
        </w:rPr>
        <w:t xml:space="preserve">- </w:t>
      </w:r>
      <w:r w:rsidRPr="00A55EFF">
        <w:rPr>
          <w:iCs/>
          <w:szCs w:val="24"/>
        </w:rPr>
        <w:t>для лиц с нарушениями слуха: в печатной форме; в форме электронного документа; видеоматериалы с субтитрами; индивидуальные консультации с привлечением сурдопереводчика; индивидуальные задания и консультации.</w:t>
      </w:r>
    </w:p>
    <w:p w14:paraId="1C26FE3D" w14:textId="77777777" w:rsidR="001505C5" w:rsidRPr="00A55EFF" w:rsidRDefault="001505C5" w:rsidP="001505C5">
      <w:pPr>
        <w:spacing w:after="0" w:line="240" w:lineRule="auto"/>
        <w:ind w:firstLine="567"/>
        <w:rPr>
          <w:iCs/>
          <w:szCs w:val="24"/>
        </w:rPr>
      </w:pPr>
      <w:r w:rsidRPr="00A55EFF">
        <w:rPr>
          <w:iCs/>
          <w:szCs w:val="24"/>
        </w:rPr>
        <w:t>- 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w:t>
      </w:r>
    </w:p>
    <w:p w14:paraId="1EF422CF" w14:textId="77777777" w:rsidR="001505C5" w:rsidRPr="00A55EFF" w:rsidRDefault="001505C5" w:rsidP="001505C5">
      <w:pPr>
        <w:spacing w:after="0" w:line="240" w:lineRule="auto"/>
        <w:ind w:firstLine="567"/>
        <w:rPr>
          <w:szCs w:val="24"/>
        </w:rPr>
      </w:pPr>
    </w:p>
    <w:p w14:paraId="16E81EF7" w14:textId="77777777" w:rsidR="001505C5" w:rsidRPr="00A55EFF" w:rsidRDefault="001505C5" w:rsidP="001505C5">
      <w:pPr>
        <w:spacing w:after="0" w:line="240" w:lineRule="auto"/>
        <w:ind w:firstLine="567"/>
        <w:rPr>
          <w:szCs w:val="24"/>
        </w:rPr>
      </w:pPr>
    </w:p>
    <w:p w14:paraId="61F8B34F" w14:textId="77777777" w:rsidR="001505C5" w:rsidRDefault="001505C5" w:rsidP="001505C5">
      <w:pPr>
        <w:shd w:val="clear" w:color="auto" w:fill="FFFFFF"/>
        <w:spacing w:after="0" w:line="240" w:lineRule="auto"/>
        <w:ind w:firstLine="709"/>
        <w:textAlignment w:val="baseline"/>
        <w:rPr>
          <w:szCs w:val="24"/>
        </w:rPr>
      </w:pPr>
    </w:p>
    <w:p w14:paraId="6407B3E0" w14:textId="5064EFBB" w:rsidR="002016C6" w:rsidRPr="00B21BE5" w:rsidRDefault="002016C6" w:rsidP="001505C5">
      <w:pPr>
        <w:spacing w:before="120" w:after="120" w:line="240" w:lineRule="auto"/>
        <w:ind w:right="102" w:firstLine="709"/>
      </w:pPr>
    </w:p>
    <w:sectPr w:rsidR="002016C6" w:rsidRPr="00B21BE5" w:rsidSect="00F21B13">
      <w:footerReference w:type="even" r:id="rId14"/>
      <w:footerReference w:type="default" r:id="rId15"/>
      <w:footerReference w:type="first" r:id="rId16"/>
      <w:type w:val="continuous"/>
      <w:pgSz w:w="11906" w:h="16838"/>
      <w:pgMar w:top="567" w:right="728" w:bottom="709" w:left="170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C5CA3" w14:textId="77777777" w:rsidR="00B97087" w:rsidRDefault="00B97087">
      <w:pPr>
        <w:spacing w:after="0" w:line="240" w:lineRule="auto"/>
      </w:pPr>
      <w:r>
        <w:separator/>
      </w:r>
    </w:p>
  </w:endnote>
  <w:endnote w:type="continuationSeparator" w:id="0">
    <w:p w14:paraId="17671E40" w14:textId="77777777" w:rsidR="00B97087" w:rsidRDefault="00B97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42274" w14:textId="77777777" w:rsidR="001C59C2" w:rsidRDefault="001C59C2">
    <w:pPr>
      <w:spacing w:after="0" w:line="259" w:lineRule="auto"/>
      <w:ind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553A8186" w14:textId="77777777" w:rsidR="001C59C2" w:rsidRDefault="001C59C2">
    <w:pPr>
      <w:spacing w:after="0" w:line="259" w:lineRule="auto"/>
      <w:ind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B1CC" w14:textId="5C194509" w:rsidR="001C59C2" w:rsidRDefault="001C59C2">
    <w:pPr>
      <w:spacing w:after="0" w:line="259" w:lineRule="auto"/>
      <w:ind w:firstLine="0"/>
      <w:jc w:val="center"/>
    </w:pPr>
    <w:r>
      <w:fldChar w:fldCharType="begin"/>
    </w:r>
    <w:r>
      <w:instrText xml:space="preserve"> PAGE   \* MERGEFORMAT </w:instrText>
    </w:r>
    <w:r>
      <w:fldChar w:fldCharType="separate"/>
    </w:r>
    <w:r w:rsidR="006D4492" w:rsidRPr="006D4492">
      <w:rPr>
        <w:rFonts w:ascii="Calibri" w:eastAsia="Calibri" w:hAnsi="Calibri" w:cs="Calibri"/>
        <w:noProof/>
        <w:sz w:val="22"/>
      </w:rPr>
      <w:t>5</w:t>
    </w:r>
    <w:r>
      <w:rPr>
        <w:rFonts w:ascii="Calibri" w:eastAsia="Calibri" w:hAnsi="Calibri" w:cs="Calibri"/>
        <w:sz w:val="22"/>
      </w:rPr>
      <w:fldChar w:fldCharType="end"/>
    </w:r>
    <w:r>
      <w:rPr>
        <w:rFonts w:ascii="Calibri" w:eastAsia="Calibri" w:hAnsi="Calibri" w:cs="Calibri"/>
        <w:sz w:val="22"/>
      </w:rPr>
      <w:t xml:space="preserve"> </w:t>
    </w:r>
  </w:p>
  <w:p w14:paraId="22FDBA26" w14:textId="77777777" w:rsidR="001C59C2" w:rsidRDefault="001C59C2">
    <w:pPr>
      <w:spacing w:after="0" w:line="259" w:lineRule="auto"/>
      <w:ind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9C8EB" w14:textId="77777777" w:rsidR="001C59C2" w:rsidRDefault="001C59C2">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31339" w14:textId="77777777" w:rsidR="00B97087" w:rsidRDefault="00B97087">
      <w:pPr>
        <w:spacing w:after="0" w:line="240" w:lineRule="auto"/>
      </w:pPr>
      <w:r>
        <w:separator/>
      </w:r>
    </w:p>
  </w:footnote>
  <w:footnote w:type="continuationSeparator" w:id="0">
    <w:p w14:paraId="6AB786E0" w14:textId="77777777" w:rsidR="00B97087" w:rsidRDefault="00B970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46E0"/>
    <w:multiLevelType w:val="multilevel"/>
    <w:tmpl w:val="89E0E4F2"/>
    <w:lvl w:ilvl="0">
      <w:start w:val="4"/>
      <w:numFmt w:val="decimal"/>
      <w:lvlText w:val="%1)"/>
      <w:lvlJc w:val="left"/>
      <w:pPr>
        <w:ind w:left="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616F5B"/>
    <w:multiLevelType w:val="hybridMultilevel"/>
    <w:tmpl w:val="746CC406"/>
    <w:lvl w:ilvl="0" w:tplc="C04259F6">
      <w:start w:val="1"/>
      <w:numFmt w:val="bullet"/>
      <w:lvlText w:val="•"/>
      <w:lvlJc w:val="left"/>
      <w:pPr>
        <w:ind w:left="412"/>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AF0E3ED4">
      <w:start w:val="1"/>
      <w:numFmt w:val="bullet"/>
      <w:lvlText w:val="o"/>
      <w:lvlJc w:val="left"/>
      <w:pPr>
        <w:ind w:left="114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BD6C66D8">
      <w:start w:val="1"/>
      <w:numFmt w:val="bullet"/>
      <w:lvlText w:val="▪"/>
      <w:lvlJc w:val="left"/>
      <w:pPr>
        <w:ind w:left="186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F244C556">
      <w:start w:val="1"/>
      <w:numFmt w:val="bullet"/>
      <w:lvlText w:val="•"/>
      <w:lvlJc w:val="left"/>
      <w:pPr>
        <w:ind w:left="2587"/>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09544D7A">
      <w:start w:val="1"/>
      <w:numFmt w:val="bullet"/>
      <w:lvlText w:val="o"/>
      <w:lvlJc w:val="left"/>
      <w:pPr>
        <w:ind w:left="330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9370A1BC">
      <w:start w:val="1"/>
      <w:numFmt w:val="bullet"/>
      <w:lvlText w:val="▪"/>
      <w:lvlJc w:val="left"/>
      <w:pPr>
        <w:ind w:left="402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46966026">
      <w:start w:val="1"/>
      <w:numFmt w:val="bullet"/>
      <w:lvlText w:val="•"/>
      <w:lvlJc w:val="left"/>
      <w:pPr>
        <w:ind w:left="4747"/>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E9CE4B94">
      <w:start w:val="1"/>
      <w:numFmt w:val="bullet"/>
      <w:lvlText w:val="o"/>
      <w:lvlJc w:val="left"/>
      <w:pPr>
        <w:ind w:left="546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02385B40">
      <w:start w:val="1"/>
      <w:numFmt w:val="bullet"/>
      <w:lvlText w:val="▪"/>
      <w:lvlJc w:val="left"/>
      <w:pPr>
        <w:ind w:left="618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2" w15:restartNumberingAfterBreak="0">
    <w:nsid w:val="04FC6C06"/>
    <w:multiLevelType w:val="hybridMultilevel"/>
    <w:tmpl w:val="F33E58CA"/>
    <w:lvl w:ilvl="0" w:tplc="A062498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E62F5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0A7BD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4051D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A2770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68863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44B6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D67CB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BE07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6F5BE1"/>
    <w:multiLevelType w:val="hybridMultilevel"/>
    <w:tmpl w:val="2BAA7EF0"/>
    <w:lvl w:ilvl="0" w:tplc="3DC07E0A">
      <w:start w:val="1"/>
      <w:numFmt w:val="bullet"/>
      <w:lvlText w:val="•"/>
      <w:lvlJc w:val="left"/>
      <w:pPr>
        <w:ind w:left="412"/>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B6D0D1D8">
      <w:start w:val="1"/>
      <w:numFmt w:val="bullet"/>
      <w:lvlText w:val="o"/>
      <w:lvlJc w:val="left"/>
      <w:pPr>
        <w:ind w:left="114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DAC09654">
      <w:start w:val="1"/>
      <w:numFmt w:val="bullet"/>
      <w:lvlText w:val="▪"/>
      <w:lvlJc w:val="left"/>
      <w:pPr>
        <w:ind w:left="186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A2EA78AC">
      <w:start w:val="1"/>
      <w:numFmt w:val="bullet"/>
      <w:lvlText w:val="•"/>
      <w:lvlJc w:val="left"/>
      <w:pPr>
        <w:ind w:left="2587"/>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F02E955E">
      <w:start w:val="1"/>
      <w:numFmt w:val="bullet"/>
      <w:lvlText w:val="o"/>
      <w:lvlJc w:val="left"/>
      <w:pPr>
        <w:ind w:left="330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AFBAFABA">
      <w:start w:val="1"/>
      <w:numFmt w:val="bullet"/>
      <w:lvlText w:val="▪"/>
      <w:lvlJc w:val="left"/>
      <w:pPr>
        <w:ind w:left="402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4950FE2A">
      <w:start w:val="1"/>
      <w:numFmt w:val="bullet"/>
      <w:lvlText w:val="•"/>
      <w:lvlJc w:val="left"/>
      <w:pPr>
        <w:ind w:left="4747"/>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2B0257C4">
      <w:start w:val="1"/>
      <w:numFmt w:val="bullet"/>
      <w:lvlText w:val="o"/>
      <w:lvlJc w:val="left"/>
      <w:pPr>
        <w:ind w:left="546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8CAE8636">
      <w:start w:val="1"/>
      <w:numFmt w:val="bullet"/>
      <w:lvlText w:val="▪"/>
      <w:lvlJc w:val="left"/>
      <w:pPr>
        <w:ind w:left="618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4" w15:restartNumberingAfterBreak="0">
    <w:nsid w:val="08444853"/>
    <w:multiLevelType w:val="hybridMultilevel"/>
    <w:tmpl w:val="97A0814E"/>
    <w:lvl w:ilvl="0" w:tplc="319C7C08">
      <w:start w:val="1"/>
      <w:numFmt w:val="decimal"/>
      <w:lvlText w:val="%1"/>
      <w:lvlJc w:val="left"/>
      <w:pPr>
        <w:ind w:left="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F21DC0">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3AE78E">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12E724">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5E22D2">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6206C8">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A2AD64">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605C1E">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E0E54E">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106514"/>
    <w:multiLevelType w:val="multilevel"/>
    <w:tmpl w:val="FFFFFFFF"/>
    <w:lvl w:ilvl="0">
      <w:start w:val="1"/>
      <w:numFmt w:val="decimal"/>
      <w:lvlText w:val="%1."/>
      <w:lvlJc w:val="left"/>
      <w:pPr>
        <w:ind w:left="473" w:hanging="281"/>
      </w:pPr>
      <w:rPr>
        <w:rFonts w:ascii="Times New Roman" w:eastAsia="Times New Roman" w:hAnsi="Times New Roman" w:cs="Times New Roman"/>
        <w:sz w:val="28"/>
        <w:szCs w:val="28"/>
        <w:vertAlign w:val="baseline"/>
      </w:rPr>
    </w:lvl>
    <w:lvl w:ilvl="1">
      <w:start w:val="1"/>
      <w:numFmt w:val="decimal"/>
      <w:lvlText w:val="%2."/>
      <w:lvlJc w:val="left"/>
      <w:pPr>
        <w:ind w:left="912" w:hanging="360"/>
      </w:pPr>
      <w:rPr>
        <w:vertAlign w:val="baseline"/>
      </w:rPr>
    </w:lvl>
    <w:lvl w:ilvl="2">
      <w:start w:val="1"/>
      <w:numFmt w:val="bullet"/>
      <w:lvlText w:val="−"/>
      <w:lvlJc w:val="left"/>
      <w:pPr>
        <w:ind w:left="1632" w:hanging="360"/>
      </w:pPr>
      <w:rPr>
        <w:rFonts w:ascii="Noto Sans Symbols" w:eastAsia="Noto Sans Symbols" w:hAnsi="Noto Sans Symbols" w:cs="Noto Sans Symbols"/>
        <w:sz w:val="28"/>
        <w:szCs w:val="28"/>
        <w:vertAlign w:val="baseline"/>
      </w:rPr>
    </w:lvl>
    <w:lvl w:ilvl="3">
      <w:numFmt w:val="bullet"/>
      <w:lvlText w:val="•"/>
      <w:lvlJc w:val="left"/>
      <w:pPr>
        <w:ind w:left="2687" w:hanging="360"/>
      </w:pPr>
      <w:rPr>
        <w:vertAlign w:val="baseline"/>
      </w:rPr>
    </w:lvl>
    <w:lvl w:ilvl="4">
      <w:numFmt w:val="bullet"/>
      <w:lvlText w:val="•"/>
      <w:lvlJc w:val="left"/>
      <w:pPr>
        <w:ind w:left="3735" w:hanging="360"/>
      </w:pPr>
      <w:rPr>
        <w:vertAlign w:val="baseline"/>
      </w:rPr>
    </w:lvl>
    <w:lvl w:ilvl="5">
      <w:numFmt w:val="bullet"/>
      <w:lvlText w:val="•"/>
      <w:lvlJc w:val="left"/>
      <w:pPr>
        <w:ind w:left="4782" w:hanging="360"/>
      </w:pPr>
      <w:rPr>
        <w:vertAlign w:val="baseline"/>
      </w:rPr>
    </w:lvl>
    <w:lvl w:ilvl="6">
      <w:numFmt w:val="bullet"/>
      <w:lvlText w:val="•"/>
      <w:lvlJc w:val="left"/>
      <w:pPr>
        <w:ind w:left="5830" w:hanging="360"/>
      </w:pPr>
      <w:rPr>
        <w:vertAlign w:val="baseline"/>
      </w:rPr>
    </w:lvl>
    <w:lvl w:ilvl="7">
      <w:numFmt w:val="bullet"/>
      <w:lvlText w:val="•"/>
      <w:lvlJc w:val="left"/>
      <w:pPr>
        <w:ind w:left="6877" w:hanging="360"/>
      </w:pPr>
      <w:rPr>
        <w:vertAlign w:val="baseline"/>
      </w:rPr>
    </w:lvl>
    <w:lvl w:ilvl="8">
      <w:numFmt w:val="bullet"/>
      <w:lvlText w:val="•"/>
      <w:lvlJc w:val="left"/>
      <w:pPr>
        <w:ind w:left="7925" w:hanging="360"/>
      </w:pPr>
      <w:rPr>
        <w:vertAlign w:val="baseline"/>
      </w:rPr>
    </w:lvl>
  </w:abstractNum>
  <w:abstractNum w:abstractNumId="6" w15:restartNumberingAfterBreak="0">
    <w:nsid w:val="0B130558"/>
    <w:multiLevelType w:val="hybridMultilevel"/>
    <w:tmpl w:val="5838CE20"/>
    <w:lvl w:ilvl="0" w:tplc="1C6E1C8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A46E2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3C56C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FC3BB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18BEC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F28FC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78850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8E5CA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7627E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7335D5"/>
    <w:multiLevelType w:val="multilevel"/>
    <w:tmpl w:val="F58A6926"/>
    <w:lvl w:ilvl="0">
      <w:start w:val="1"/>
      <w:numFmt w:val="decimal"/>
      <w:lvlText w:val="%1"/>
      <w:lvlJc w:val="left"/>
      <w:pPr>
        <w:ind w:left="2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6D1489"/>
    <w:multiLevelType w:val="hybridMultilevel"/>
    <w:tmpl w:val="0F360AE4"/>
    <w:lvl w:ilvl="0" w:tplc="193A1040">
      <w:start w:val="1"/>
      <w:numFmt w:val="bullet"/>
      <w:lvlText w:val="•"/>
      <w:lvlJc w:val="left"/>
      <w:pPr>
        <w:ind w:left="412"/>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C73267DE">
      <w:start w:val="1"/>
      <w:numFmt w:val="bullet"/>
      <w:lvlText w:val="o"/>
      <w:lvlJc w:val="left"/>
      <w:pPr>
        <w:ind w:left="114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2EEC8C3A">
      <w:start w:val="1"/>
      <w:numFmt w:val="bullet"/>
      <w:lvlText w:val="▪"/>
      <w:lvlJc w:val="left"/>
      <w:pPr>
        <w:ind w:left="186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289A112E">
      <w:start w:val="1"/>
      <w:numFmt w:val="bullet"/>
      <w:lvlText w:val="•"/>
      <w:lvlJc w:val="left"/>
      <w:pPr>
        <w:ind w:left="2587"/>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58B81E1A">
      <w:start w:val="1"/>
      <w:numFmt w:val="bullet"/>
      <w:lvlText w:val="o"/>
      <w:lvlJc w:val="left"/>
      <w:pPr>
        <w:ind w:left="330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41DC0FE8">
      <w:start w:val="1"/>
      <w:numFmt w:val="bullet"/>
      <w:lvlText w:val="▪"/>
      <w:lvlJc w:val="left"/>
      <w:pPr>
        <w:ind w:left="402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AA5ADF78">
      <w:start w:val="1"/>
      <w:numFmt w:val="bullet"/>
      <w:lvlText w:val="•"/>
      <w:lvlJc w:val="left"/>
      <w:pPr>
        <w:ind w:left="4747"/>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A1AE3354">
      <w:start w:val="1"/>
      <w:numFmt w:val="bullet"/>
      <w:lvlText w:val="o"/>
      <w:lvlJc w:val="left"/>
      <w:pPr>
        <w:ind w:left="546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ABF0C60E">
      <w:start w:val="1"/>
      <w:numFmt w:val="bullet"/>
      <w:lvlText w:val="▪"/>
      <w:lvlJc w:val="left"/>
      <w:pPr>
        <w:ind w:left="618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9" w15:restartNumberingAfterBreak="0">
    <w:nsid w:val="19724DF5"/>
    <w:multiLevelType w:val="hybridMultilevel"/>
    <w:tmpl w:val="B0A073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9767473"/>
    <w:multiLevelType w:val="hybridMultilevel"/>
    <w:tmpl w:val="52E20AA8"/>
    <w:lvl w:ilvl="0" w:tplc="39BC655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9859D4">
      <w:start w:val="9"/>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A4783C">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5402C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FEB54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D43BD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B80A9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7EEE04">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8A94F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BB470C5"/>
    <w:multiLevelType w:val="hybridMultilevel"/>
    <w:tmpl w:val="2DD47DAA"/>
    <w:lvl w:ilvl="0" w:tplc="50D0D266">
      <w:start w:val="1"/>
      <w:numFmt w:val="decimal"/>
      <w:lvlText w:val="%1)"/>
      <w:lvlJc w:val="left"/>
      <w:pPr>
        <w:ind w:left="448"/>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1" w:tplc="27C4F6CE">
      <w:start w:val="1"/>
      <w:numFmt w:val="lowerLetter"/>
      <w:lvlText w:val="%2"/>
      <w:lvlJc w:val="left"/>
      <w:pPr>
        <w:ind w:left="10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2" w:tplc="F600FD48">
      <w:start w:val="1"/>
      <w:numFmt w:val="lowerRoman"/>
      <w:lvlText w:val="%3"/>
      <w:lvlJc w:val="left"/>
      <w:pPr>
        <w:ind w:left="18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3" w:tplc="7534ECA0">
      <w:start w:val="1"/>
      <w:numFmt w:val="decimal"/>
      <w:lvlText w:val="%4"/>
      <w:lvlJc w:val="left"/>
      <w:pPr>
        <w:ind w:left="25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4" w:tplc="35E4E2CC">
      <w:start w:val="1"/>
      <w:numFmt w:val="lowerLetter"/>
      <w:lvlText w:val="%5"/>
      <w:lvlJc w:val="left"/>
      <w:pPr>
        <w:ind w:left="324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5" w:tplc="4B429744">
      <w:start w:val="1"/>
      <w:numFmt w:val="lowerRoman"/>
      <w:lvlText w:val="%6"/>
      <w:lvlJc w:val="left"/>
      <w:pPr>
        <w:ind w:left="396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6" w:tplc="7054ADFC">
      <w:start w:val="1"/>
      <w:numFmt w:val="decimal"/>
      <w:lvlText w:val="%7"/>
      <w:lvlJc w:val="left"/>
      <w:pPr>
        <w:ind w:left="468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7" w:tplc="11F41076">
      <w:start w:val="1"/>
      <w:numFmt w:val="lowerLetter"/>
      <w:lvlText w:val="%8"/>
      <w:lvlJc w:val="left"/>
      <w:pPr>
        <w:ind w:left="540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lvl w:ilvl="8" w:tplc="E320DDA8">
      <w:start w:val="1"/>
      <w:numFmt w:val="lowerRoman"/>
      <w:lvlText w:val="%9"/>
      <w:lvlJc w:val="left"/>
      <w:pPr>
        <w:ind w:left="6120"/>
      </w:pPr>
      <w:rPr>
        <w:rFonts w:ascii="Times New Roman" w:eastAsia="Times New Roman" w:hAnsi="Times New Roman" w:cs="Times New Roman"/>
        <w:b w:val="0"/>
        <w:i w:val="0"/>
        <w:strike w:val="0"/>
        <w:dstrike w:val="0"/>
        <w:color w:val="333333"/>
        <w:sz w:val="24"/>
        <w:szCs w:val="24"/>
        <w:u w:val="none" w:color="000000"/>
        <w:bdr w:val="none" w:sz="0" w:space="0" w:color="auto"/>
        <w:shd w:val="clear" w:color="auto" w:fill="auto"/>
        <w:vertAlign w:val="baseline"/>
      </w:rPr>
    </w:lvl>
  </w:abstractNum>
  <w:abstractNum w:abstractNumId="12" w15:restartNumberingAfterBreak="0">
    <w:nsid w:val="1D4F2743"/>
    <w:multiLevelType w:val="hybridMultilevel"/>
    <w:tmpl w:val="D220AE64"/>
    <w:lvl w:ilvl="0" w:tplc="BF42E1EE">
      <w:start w:val="1"/>
      <w:numFmt w:val="bullet"/>
      <w:lvlText w:val="•"/>
      <w:lvlJc w:val="left"/>
      <w:pPr>
        <w:ind w:left="412"/>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11309F24">
      <w:start w:val="1"/>
      <w:numFmt w:val="bullet"/>
      <w:lvlText w:val="o"/>
      <w:lvlJc w:val="left"/>
      <w:pPr>
        <w:ind w:left="114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BF8ACD40">
      <w:start w:val="1"/>
      <w:numFmt w:val="bullet"/>
      <w:lvlText w:val="▪"/>
      <w:lvlJc w:val="left"/>
      <w:pPr>
        <w:ind w:left="186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AF689A68">
      <w:start w:val="1"/>
      <w:numFmt w:val="bullet"/>
      <w:lvlText w:val="•"/>
      <w:lvlJc w:val="left"/>
      <w:pPr>
        <w:ind w:left="2587"/>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F2CC03DA">
      <w:start w:val="1"/>
      <w:numFmt w:val="bullet"/>
      <w:lvlText w:val="o"/>
      <w:lvlJc w:val="left"/>
      <w:pPr>
        <w:ind w:left="330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0A548620">
      <w:start w:val="1"/>
      <w:numFmt w:val="bullet"/>
      <w:lvlText w:val="▪"/>
      <w:lvlJc w:val="left"/>
      <w:pPr>
        <w:ind w:left="402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E83E51AA">
      <w:start w:val="1"/>
      <w:numFmt w:val="bullet"/>
      <w:lvlText w:val="•"/>
      <w:lvlJc w:val="left"/>
      <w:pPr>
        <w:ind w:left="4747"/>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65640D72">
      <w:start w:val="1"/>
      <w:numFmt w:val="bullet"/>
      <w:lvlText w:val="o"/>
      <w:lvlJc w:val="left"/>
      <w:pPr>
        <w:ind w:left="546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19C84BF0">
      <w:start w:val="1"/>
      <w:numFmt w:val="bullet"/>
      <w:lvlText w:val="▪"/>
      <w:lvlJc w:val="left"/>
      <w:pPr>
        <w:ind w:left="618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13" w15:restartNumberingAfterBreak="0">
    <w:nsid w:val="1EF66FD7"/>
    <w:multiLevelType w:val="multilevel"/>
    <w:tmpl w:val="BA585D9A"/>
    <w:lvl w:ilvl="0">
      <w:start w:val="3"/>
      <w:numFmt w:val="decimal"/>
      <w:lvlText w:val="%1"/>
      <w:lvlJc w:val="left"/>
      <w:pPr>
        <w:ind w:left="8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FFA60AE"/>
    <w:multiLevelType w:val="hybridMultilevel"/>
    <w:tmpl w:val="984C032A"/>
    <w:lvl w:ilvl="0" w:tplc="CCA43CDA">
      <w:start w:val="1"/>
      <w:numFmt w:val="bullet"/>
      <w:lvlText w:val="•"/>
      <w:lvlJc w:val="left"/>
      <w:pPr>
        <w:ind w:left="412"/>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06C2C27A">
      <w:start w:val="1"/>
      <w:numFmt w:val="bullet"/>
      <w:lvlText w:val="o"/>
      <w:lvlJc w:val="left"/>
      <w:pPr>
        <w:ind w:left="114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47AC0D70">
      <w:start w:val="1"/>
      <w:numFmt w:val="bullet"/>
      <w:lvlText w:val="▪"/>
      <w:lvlJc w:val="left"/>
      <w:pPr>
        <w:ind w:left="186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F4C6D21C">
      <w:start w:val="1"/>
      <w:numFmt w:val="bullet"/>
      <w:lvlText w:val="•"/>
      <w:lvlJc w:val="left"/>
      <w:pPr>
        <w:ind w:left="2587"/>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3AFADF34">
      <w:start w:val="1"/>
      <w:numFmt w:val="bullet"/>
      <w:lvlText w:val="o"/>
      <w:lvlJc w:val="left"/>
      <w:pPr>
        <w:ind w:left="330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4A9EDF4E">
      <w:start w:val="1"/>
      <w:numFmt w:val="bullet"/>
      <w:lvlText w:val="▪"/>
      <w:lvlJc w:val="left"/>
      <w:pPr>
        <w:ind w:left="402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4C027992">
      <w:start w:val="1"/>
      <w:numFmt w:val="bullet"/>
      <w:lvlText w:val="•"/>
      <w:lvlJc w:val="left"/>
      <w:pPr>
        <w:ind w:left="4747"/>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5DBC6BF8">
      <w:start w:val="1"/>
      <w:numFmt w:val="bullet"/>
      <w:lvlText w:val="o"/>
      <w:lvlJc w:val="left"/>
      <w:pPr>
        <w:ind w:left="546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8B28F136">
      <w:start w:val="1"/>
      <w:numFmt w:val="bullet"/>
      <w:lvlText w:val="▪"/>
      <w:lvlJc w:val="left"/>
      <w:pPr>
        <w:ind w:left="618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15" w15:restartNumberingAfterBreak="0">
    <w:nsid w:val="206466BC"/>
    <w:multiLevelType w:val="hybridMultilevel"/>
    <w:tmpl w:val="1D1ACE94"/>
    <w:lvl w:ilvl="0" w:tplc="B210BD22">
      <w:start w:val="1"/>
      <w:numFmt w:val="bullet"/>
      <w:lvlText w:val="•"/>
      <w:lvlJc w:val="left"/>
      <w:pPr>
        <w:ind w:left="412"/>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7392482C">
      <w:start w:val="1"/>
      <w:numFmt w:val="bullet"/>
      <w:lvlText w:val="o"/>
      <w:lvlJc w:val="left"/>
      <w:pPr>
        <w:ind w:left="114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534AD84E">
      <w:start w:val="1"/>
      <w:numFmt w:val="bullet"/>
      <w:lvlText w:val="▪"/>
      <w:lvlJc w:val="left"/>
      <w:pPr>
        <w:ind w:left="186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A02C57D0">
      <w:start w:val="1"/>
      <w:numFmt w:val="bullet"/>
      <w:lvlText w:val="•"/>
      <w:lvlJc w:val="left"/>
      <w:pPr>
        <w:ind w:left="2587"/>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4FE42E78">
      <w:start w:val="1"/>
      <w:numFmt w:val="bullet"/>
      <w:lvlText w:val="o"/>
      <w:lvlJc w:val="left"/>
      <w:pPr>
        <w:ind w:left="330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3D0EB0B0">
      <w:start w:val="1"/>
      <w:numFmt w:val="bullet"/>
      <w:lvlText w:val="▪"/>
      <w:lvlJc w:val="left"/>
      <w:pPr>
        <w:ind w:left="402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D2220BC0">
      <w:start w:val="1"/>
      <w:numFmt w:val="bullet"/>
      <w:lvlText w:val="•"/>
      <w:lvlJc w:val="left"/>
      <w:pPr>
        <w:ind w:left="4747"/>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1D5CA332">
      <w:start w:val="1"/>
      <w:numFmt w:val="bullet"/>
      <w:lvlText w:val="o"/>
      <w:lvlJc w:val="left"/>
      <w:pPr>
        <w:ind w:left="546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1E6684F4">
      <w:start w:val="1"/>
      <w:numFmt w:val="bullet"/>
      <w:lvlText w:val="▪"/>
      <w:lvlJc w:val="left"/>
      <w:pPr>
        <w:ind w:left="618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16" w15:restartNumberingAfterBreak="0">
    <w:nsid w:val="22E15A50"/>
    <w:multiLevelType w:val="hybridMultilevel"/>
    <w:tmpl w:val="079C5CAC"/>
    <w:lvl w:ilvl="0" w:tplc="C3B815A2">
      <w:start w:val="4"/>
      <w:numFmt w:val="decimal"/>
      <w:lvlText w:val="%1."/>
      <w:lvlJc w:val="left"/>
      <w:pPr>
        <w:ind w:left="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602A078">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A32EE0A">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2EE8870">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4B605DA">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6EE091C">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BE0F11E">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12465C6">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ED4BAF0">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50037F6"/>
    <w:multiLevelType w:val="hybridMultilevel"/>
    <w:tmpl w:val="47BC7208"/>
    <w:lvl w:ilvl="0" w:tplc="244E295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7AB101F"/>
    <w:multiLevelType w:val="hybridMultilevel"/>
    <w:tmpl w:val="62A249E8"/>
    <w:lvl w:ilvl="0" w:tplc="D826CD2E">
      <w:start w:val="1"/>
      <w:numFmt w:val="decimal"/>
      <w:lvlText w:val="%1."/>
      <w:lvlJc w:val="left"/>
      <w:pPr>
        <w:ind w:left="8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AAA9D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BEBE0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1E4B0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32A07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9A8F0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38354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F01A1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0C5F98">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A955984"/>
    <w:multiLevelType w:val="hybridMultilevel"/>
    <w:tmpl w:val="DEF288B2"/>
    <w:lvl w:ilvl="0" w:tplc="A1081AAE">
      <w:start w:val="5"/>
      <w:numFmt w:val="decimal"/>
      <w:lvlText w:val="%1."/>
      <w:lvlJc w:val="left"/>
      <w:pPr>
        <w:ind w:left="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0B887C2">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68C11C2">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B76C86E">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C2275A">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8AAA9B2">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EBEB3E2">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ABA9AE4">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9A8C262">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1A52481"/>
    <w:multiLevelType w:val="hybridMultilevel"/>
    <w:tmpl w:val="52A4C082"/>
    <w:lvl w:ilvl="0" w:tplc="EBEEA6A4">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F25750">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524748">
      <w:start w:val="1"/>
      <w:numFmt w:val="lowerRoman"/>
      <w:lvlText w:val="%3"/>
      <w:lvlJc w:val="left"/>
      <w:pPr>
        <w:ind w:left="1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2A4A6E">
      <w:start w:val="1"/>
      <w:numFmt w:val="decimal"/>
      <w:lvlText w:val="%4"/>
      <w:lvlJc w:val="left"/>
      <w:pPr>
        <w:ind w:left="2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24F2DC">
      <w:start w:val="1"/>
      <w:numFmt w:val="lowerLetter"/>
      <w:lvlText w:val="%5"/>
      <w:lvlJc w:val="left"/>
      <w:pPr>
        <w:ind w:left="3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805F38">
      <w:start w:val="1"/>
      <w:numFmt w:val="lowerRoman"/>
      <w:lvlText w:val="%6"/>
      <w:lvlJc w:val="left"/>
      <w:pPr>
        <w:ind w:left="4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A84D06">
      <w:start w:val="1"/>
      <w:numFmt w:val="decimal"/>
      <w:lvlText w:val="%7"/>
      <w:lvlJc w:val="left"/>
      <w:pPr>
        <w:ind w:left="4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108282">
      <w:start w:val="1"/>
      <w:numFmt w:val="lowerLetter"/>
      <w:lvlText w:val="%8"/>
      <w:lvlJc w:val="left"/>
      <w:pPr>
        <w:ind w:left="5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10D7C2">
      <w:start w:val="1"/>
      <w:numFmt w:val="lowerRoman"/>
      <w:lvlText w:val="%9"/>
      <w:lvlJc w:val="left"/>
      <w:pPr>
        <w:ind w:left="6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3584FF5"/>
    <w:multiLevelType w:val="hybridMultilevel"/>
    <w:tmpl w:val="3EF0D74E"/>
    <w:lvl w:ilvl="0" w:tplc="4DF29D76">
      <w:start w:val="1"/>
      <w:numFmt w:val="decimal"/>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3CA6A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B0811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22896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EC2BB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545F3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1C2C0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8E794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34C3D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4006DDA"/>
    <w:multiLevelType w:val="hybridMultilevel"/>
    <w:tmpl w:val="040A2F82"/>
    <w:lvl w:ilvl="0" w:tplc="01905F04">
      <w:start w:val="1"/>
      <w:numFmt w:val="bullet"/>
      <w:lvlText w:val="•"/>
      <w:lvlJc w:val="left"/>
      <w:pPr>
        <w:ind w:left="52"/>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8A38FBE2">
      <w:start w:val="1"/>
      <w:numFmt w:val="bullet"/>
      <w:lvlText w:val="o"/>
      <w:lvlJc w:val="left"/>
      <w:pPr>
        <w:ind w:left="220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90FEF3D4">
      <w:start w:val="1"/>
      <w:numFmt w:val="bullet"/>
      <w:lvlText w:val="▪"/>
      <w:lvlJc w:val="left"/>
      <w:pPr>
        <w:ind w:left="292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C0B45B9A">
      <w:start w:val="1"/>
      <w:numFmt w:val="bullet"/>
      <w:lvlText w:val="•"/>
      <w:lvlJc w:val="left"/>
      <w:pPr>
        <w:ind w:left="364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7FBCCBEC">
      <w:start w:val="1"/>
      <w:numFmt w:val="bullet"/>
      <w:lvlText w:val="o"/>
      <w:lvlJc w:val="left"/>
      <w:pPr>
        <w:ind w:left="436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A146A690">
      <w:start w:val="1"/>
      <w:numFmt w:val="bullet"/>
      <w:lvlText w:val="▪"/>
      <w:lvlJc w:val="left"/>
      <w:pPr>
        <w:ind w:left="508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58D43286">
      <w:start w:val="1"/>
      <w:numFmt w:val="bullet"/>
      <w:lvlText w:val="•"/>
      <w:lvlJc w:val="left"/>
      <w:pPr>
        <w:ind w:left="5800"/>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BFF6E90C">
      <w:start w:val="1"/>
      <w:numFmt w:val="bullet"/>
      <w:lvlText w:val="o"/>
      <w:lvlJc w:val="left"/>
      <w:pPr>
        <w:ind w:left="652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0040009C">
      <w:start w:val="1"/>
      <w:numFmt w:val="bullet"/>
      <w:lvlText w:val="▪"/>
      <w:lvlJc w:val="left"/>
      <w:pPr>
        <w:ind w:left="7240"/>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23" w15:restartNumberingAfterBreak="0">
    <w:nsid w:val="48EE1253"/>
    <w:multiLevelType w:val="hybridMultilevel"/>
    <w:tmpl w:val="46628016"/>
    <w:lvl w:ilvl="0" w:tplc="67C0B90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B69554">
      <w:start w:val="1"/>
      <w:numFmt w:val="lowerLetter"/>
      <w:lvlText w:val="%2"/>
      <w:lvlJc w:val="left"/>
      <w:pPr>
        <w:ind w:left="1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16ACFE">
      <w:start w:val="1"/>
      <w:numFmt w:val="lowerRoman"/>
      <w:lvlText w:val="%3"/>
      <w:lvlJc w:val="left"/>
      <w:pPr>
        <w:ind w:left="2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BA0A0C">
      <w:start w:val="1"/>
      <w:numFmt w:val="decimal"/>
      <w:lvlText w:val="%4"/>
      <w:lvlJc w:val="left"/>
      <w:pPr>
        <w:ind w:left="2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D45F70">
      <w:start w:val="1"/>
      <w:numFmt w:val="lowerLetter"/>
      <w:lvlText w:val="%5"/>
      <w:lvlJc w:val="left"/>
      <w:pPr>
        <w:ind w:left="3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286244">
      <w:start w:val="1"/>
      <w:numFmt w:val="lowerRoman"/>
      <w:lvlText w:val="%6"/>
      <w:lvlJc w:val="left"/>
      <w:pPr>
        <w:ind w:left="4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283B38">
      <w:start w:val="1"/>
      <w:numFmt w:val="decimal"/>
      <w:lvlText w:val="%7"/>
      <w:lvlJc w:val="left"/>
      <w:pPr>
        <w:ind w:left="5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003D10">
      <w:start w:val="1"/>
      <w:numFmt w:val="lowerLetter"/>
      <w:lvlText w:val="%8"/>
      <w:lvlJc w:val="left"/>
      <w:pPr>
        <w:ind w:left="5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381F72">
      <w:start w:val="1"/>
      <w:numFmt w:val="lowerRoman"/>
      <w:lvlText w:val="%9"/>
      <w:lvlJc w:val="left"/>
      <w:pPr>
        <w:ind w:left="6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9F32895"/>
    <w:multiLevelType w:val="multilevel"/>
    <w:tmpl w:val="FFFFFFFF"/>
    <w:lvl w:ilvl="0">
      <w:start w:val="1"/>
      <w:numFmt w:val="decimal"/>
      <w:lvlText w:val="%1."/>
      <w:lvlJc w:val="left"/>
      <w:pPr>
        <w:ind w:left="473" w:hanging="281"/>
      </w:pPr>
      <w:rPr>
        <w:rFonts w:ascii="Times New Roman" w:eastAsia="Times New Roman" w:hAnsi="Times New Roman" w:cs="Times New Roman"/>
        <w:sz w:val="28"/>
        <w:szCs w:val="28"/>
        <w:vertAlign w:val="baseline"/>
      </w:rPr>
    </w:lvl>
    <w:lvl w:ilvl="1">
      <w:start w:val="1"/>
      <w:numFmt w:val="decimal"/>
      <w:lvlText w:val="%2."/>
      <w:lvlJc w:val="left"/>
      <w:pPr>
        <w:ind w:left="912" w:hanging="360"/>
      </w:pPr>
      <w:rPr>
        <w:vertAlign w:val="baseline"/>
      </w:rPr>
    </w:lvl>
    <w:lvl w:ilvl="2">
      <w:start w:val="1"/>
      <w:numFmt w:val="bullet"/>
      <w:lvlText w:val="−"/>
      <w:lvlJc w:val="left"/>
      <w:pPr>
        <w:ind w:left="1632" w:hanging="360"/>
      </w:pPr>
      <w:rPr>
        <w:rFonts w:ascii="Noto Sans Symbols" w:eastAsia="Noto Sans Symbols" w:hAnsi="Noto Sans Symbols" w:cs="Noto Sans Symbols"/>
        <w:sz w:val="28"/>
        <w:szCs w:val="28"/>
        <w:vertAlign w:val="baseline"/>
      </w:rPr>
    </w:lvl>
    <w:lvl w:ilvl="3">
      <w:numFmt w:val="bullet"/>
      <w:lvlText w:val="•"/>
      <w:lvlJc w:val="left"/>
      <w:pPr>
        <w:ind w:left="2687" w:hanging="360"/>
      </w:pPr>
      <w:rPr>
        <w:vertAlign w:val="baseline"/>
      </w:rPr>
    </w:lvl>
    <w:lvl w:ilvl="4">
      <w:numFmt w:val="bullet"/>
      <w:lvlText w:val="•"/>
      <w:lvlJc w:val="left"/>
      <w:pPr>
        <w:ind w:left="3735" w:hanging="360"/>
      </w:pPr>
      <w:rPr>
        <w:vertAlign w:val="baseline"/>
      </w:rPr>
    </w:lvl>
    <w:lvl w:ilvl="5">
      <w:numFmt w:val="bullet"/>
      <w:lvlText w:val="•"/>
      <w:lvlJc w:val="left"/>
      <w:pPr>
        <w:ind w:left="4782" w:hanging="360"/>
      </w:pPr>
      <w:rPr>
        <w:vertAlign w:val="baseline"/>
      </w:rPr>
    </w:lvl>
    <w:lvl w:ilvl="6">
      <w:numFmt w:val="bullet"/>
      <w:lvlText w:val="•"/>
      <w:lvlJc w:val="left"/>
      <w:pPr>
        <w:ind w:left="5830" w:hanging="360"/>
      </w:pPr>
      <w:rPr>
        <w:vertAlign w:val="baseline"/>
      </w:rPr>
    </w:lvl>
    <w:lvl w:ilvl="7">
      <w:numFmt w:val="bullet"/>
      <w:lvlText w:val="•"/>
      <w:lvlJc w:val="left"/>
      <w:pPr>
        <w:ind w:left="6877" w:hanging="360"/>
      </w:pPr>
      <w:rPr>
        <w:vertAlign w:val="baseline"/>
      </w:rPr>
    </w:lvl>
    <w:lvl w:ilvl="8">
      <w:numFmt w:val="bullet"/>
      <w:lvlText w:val="•"/>
      <w:lvlJc w:val="left"/>
      <w:pPr>
        <w:ind w:left="7925" w:hanging="360"/>
      </w:pPr>
      <w:rPr>
        <w:vertAlign w:val="baseline"/>
      </w:rPr>
    </w:lvl>
  </w:abstractNum>
  <w:abstractNum w:abstractNumId="25" w15:restartNumberingAfterBreak="0">
    <w:nsid w:val="533965C1"/>
    <w:multiLevelType w:val="hybridMultilevel"/>
    <w:tmpl w:val="B468A7BC"/>
    <w:lvl w:ilvl="0" w:tplc="4E1CE78A">
      <w:start w:val="1"/>
      <w:numFmt w:val="decimal"/>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4E710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1822E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48439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9A136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B8C23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1E60E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4ACCE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16618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3A94708"/>
    <w:multiLevelType w:val="hybridMultilevel"/>
    <w:tmpl w:val="7F7E8460"/>
    <w:lvl w:ilvl="0" w:tplc="CC54671A">
      <w:start w:val="1"/>
      <w:numFmt w:val="bullet"/>
      <w:lvlText w:val="•"/>
      <w:lvlJc w:val="left"/>
      <w:pPr>
        <w:ind w:left="412"/>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A6E0809A">
      <w:start w:val="1"/>
      <w:numFmt w:val="bullet"/>
      <w:lvlText w:val="o"/>
      <w:lvlJc w:val="left"/>
      <w:pPr>
        <w:ind w:left="114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F30A46FC">
      <w:start w:val="1"/>
      <w:numFmt w:val="bullet"/>
      <w:lvlText w:val="▪"/>
      <w:lvlJc w:val="left"/>
      <w:pPr>
        <w:ind w:left="186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AC50024C">
      <w:start w:val="1"/>
      <w:numFmt w:val="bullet"/>
      <w:lvlText w:val="•"/>
      <w:lvlJc w:val="left"/>
      <w:pPr>
        <w:ind w:left="2587"/>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9E1C2E04">
      <w:start w:val="1"/>
      <w:numFmt w:val="bullet"/>
      <w:lvlText w:val="o"/>
      <w:lvlJc w:val="left"/>
      <w:pPr>
        <w:ind w:left="330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B02E579C">
      <w:start w:val="1"/>
      <w:numFmt w:val="bullet"/>
      <w:lvlText w:val="▪"/>
      <w:lvlJc w:val="left"/>
      <w:pPr>
        <w:ind w:left="402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901C2806">
      <w:start w:val="1"/>
      <w:numFmt w:val="bullet"/>
      <w:lvlText w:val="•"/>
      <w:lvlJc w:val="left"/>
      <w:pPr>
        <w:ind w:left="4747"/>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E3FCFA2C">
      <w:start w:val="1"/>
      <w:numFmt w:val="bullet"/>
      <w:lvlText w:val="o"/>
      <w:lvlJc w:val="left"/>
      <w:pPr>
        <w:ind w:left="546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1D001412">
      <w:start w:val="1"/>
      <w:numFmt w:val="bullet"/>
      <w:lvlText w:val="▪"/>
      <w:lvlJc w:val="left"/>
      <w:pPr>
        <w:ind w:left="618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27" w15:restartNumberingAfterBreak="0">
    <w:nsid w:val="575C1A85"/>
    <w:multiLevelType w:val="multilevel"/>
    <w:tmpl w:val="FFFFFFFF"/>
    <w:lvl w:ilvl="0">
      <w:start w:val="1"/>
      <w:numFmt w:val="decimal"/>
      <w:lvlText w:val="%1."/>
      <w:lvlJc w:val="left"/>
      <w:pPr>
        <w:ind w:left="473" w:hanging="281"/>
      </w:pPr>
      <w:rPr>
        <w:rFonts w:ascii="Times New Roman" w:eastAsia="Times New Roman" w:hAnsi="Times New Roman" w:cs="Times New Roman"/>
        <w:sz w:val="28"/>
        <w:szCs w:val="28"/>
        <w:vertAlign w:val="baseline"/>
      </w:rPr>
    </w:lvl>
    <w:lvl w:ilvl="1">
      <w:start w:val="1"/>
      <w:numFmt w:val="decimal"/>
      <w:lvlText w:val="%2."/>
      <w:lvlJc w:val="left"/>
      <w:pPr>
        <w:ind w:left="912" w:hanging="360"/>
      </w:pPr>
      <w:rPr>
        <w:vertAlign w:val="baseline"/>
      </w:rPr>
    </w:lvl>
    <w:lvl w:ilvl="2">
      <w:start w:val="1"/>
      <w:numFmt w:val="bullet"/>
      <w:lvlText w:val="−"/>
      <w:lvlJc w:val="left"/>
      <w:pPr>
        <w:ind w:left="1632" w:hanging="360"/>
      </w:pPr>
      <w:rPr>
        <w:rFonts w:ascii="Noto Sans Symbols" w:eastAsia="Noto Sans Symbols" w:hAnsi="Noto Sans Symbols" w:cs="Noto Sans Symbols"/>
        <w:sz w:val="28"/>
        <w:szCs w:val="28"/>
        <w:vertAlign w:val="baseline"/>
      </w:rPr>
    </w:lvl>
    <w:lvl w:ilvl="3">
      <w:numFmt w:val="bullet"/>
      <w:lvlText w:val="•"/>
      <w:lvlJc w:val="left"/>
      <w:pPr>
        <w:ind w:left="2687" w:hanging="360"/>
      </w:pPr>
      <w:rPr>
        <w:vertAlign w:val="baseline"/>
      </w:rPr>
    </w:lvl>
    <w:lvl w:ilvl="4">
      <w:numFmt w:val="bullet"/>
      <w:lvlText w:val="•"/>
      <w:lvlJc w:val="left"/>
      <w:pPr>
        <w:ind w:left="3735" w:hanging="360"/>
      </w:pPr>
      <w:rPr>
        <w:vertAlign w:val="baseline"/>
      </w:rPr>
    </w:lvl>
    <w:lvl w:ilvl="5">
      <w:numFmt w:val="bullet"/>
      <w:lvlText w:val="•"/>
      <w:lvlJc w:val="left"/>
      <w:pPr>
        <w:ind w:left="4782" w:hanging="360"/>
      </w:pPr>
      <w:rPr>
        <w:vertAlign w:val="baseline"/>
      </w:rPr>
    </w:lvl>
    <w:lvl w:ilvl="6">
      <w:numFmt w:val="bullet"/>
      <w:lvlText w:val="•"/>
      <w:lvlJc w:val="left"/>
      <w:pPr>
        <w:ind w:left="5830" w:hanging="360"/>
      </w:pPr>
      <w:rPr>
        <w:vertAlign w:val="baseline"/>
      </w:rPr>
    </w:lvl>
    <w:lvl w:ilvl="7">
      <w:numFmt w:val="bullet"/>
      <w:lvlText w:val="•"/>
      <w:lvlJc w:val="left"/>
      <w:pPr>
        <w:ind w:left="6877" w:hanging="360"/>
      </w:pPr>
      <w:rPr>
        <w:vertAlign w:val="baseline"/>
      </w:rPr>
    </w:lvl>
    <w:lvl w:ilvl="8">
      <w:numFmt w:val="bullet"/>
      <w:lvlText w:val="•"/>
      <w:lvlJc w:val="left"/>
      <w:pPr>
        <w:ind w:left="7925" w:hanging="360"/>
      </w:pPr>
      <w:rPr>
        <w:vertAlign w:val="baseline"/>
      </w:rPr>
    </w:lvl>
  </w:abstractNum>
  <w:abstractNum w:abstractNumId="28" w15:restartNumberingAfterBreak="0">
    <w:nsid w:val="5B435E14"/>
    <w:multiLevelType w:val="hybridMultilevel"/>
    <w:tmpl w:val="CD720C76"/>
    <w:lvl w:ilvl="0" w:tplc="8E54A080">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FA5EE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A42F3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0C3B7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68ED5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EAA81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32BD8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F4110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7EDBA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CCA0DB4"/>
    <w:multiLevelType w:val="multilevel"/>
    <w:tmpl w:val="AE5A5D56"/>
    <w:lvl w:ilvl="0">
      <w:start w:val="2"/>
      <w:numFmt w:val="decimal"/>
      <w:lvlText w:val="%1)"/>
      <w:lvlJc w:val="left"/>
      <w:pPr>
        <w:ind w:left="9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EC9146F"/>
    <w:multiLevelType w:val="hybridMultilevel"/>
    <w:tmpl w:val="53CAF4C2"/>
    <w:lvl w:ilvl="0" w:tplc="7D6293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5873F2">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F2EFDC">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926D8C">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E6CC1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90128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565650">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54BE8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9C397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44328E4"/>
    <w:multiLevelType w:val="hybridMultilevel"/>
    <w:tmpl w:val="E9E8EE68"/>
    <w:lvl w:ilvl="0" w:tplc="B16C01D2">
      <w:start w:val="1"/>
      <w:numFmt w:val="bullet"/>
      <w:lvlText w:val="•"/>
      <w:lvlJc w:val="left"/>
      <w:pPr>
        <w:ind w:left="52"/>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21A2BA18">
      <w:start w:val="1"/>
      <w:numFmt w:val="bullet"/>
      <w:lvlText w:val="o"/>
      <w:lvlJc w:val="left"/>
      <w:pPr>
        <w:ind w:left="2332"/>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A4CE18B4">
      <w:start w:val="1"/>
      <w:numFmt w:val="bullet"/>
      <w:lvlText w:val="▪"/>
      <w:lvlJc w:val="left"/>
      <w:pPr>
        <w:ind w:left="3052"/>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F4E46C4C">
      <w:start w:val="1"/>
      <w:numFmt w:val="bullet"/>
      <w:lvlText w:val="•"/>
      <w:lvlJc w:val="left"/>
      <w:pPr>
        <w:ind w:left="3772"/>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F8A8CC44">
      <w:start w:val="1"/>
      <w:numFmt w:val="bullet"/>
      <w:lvlText w:val="o"/>
      <w:lvlJc w:val="left"/>
      <w:pPr>
        <w:ind w:left="4492"/>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EF040990">
      <w:start w:val="1"/>
      <w:numFmt w:val="bullet"/>
      <w:lvlText w:val="▪"/>
      <w:lvlJc w:val="left"/>
      <w:pPr>
        <w:ind w:left="5212"/>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5EC63E1C">
      <w:start w:val="1"/>
      <w:numFmt w:val="bullet"/>
      <w:lvlText w:val="•"/>
      <w:lvlJc w:val="left"/>
      <w:pPr>
        <w:ind w:left="5932"/>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26BA13E0">
      <w:start w:val="1"/>
      <w:numFmt w:val="bullet"/>
      <w:lvlText w:val="o"/>
      <w:lvlJc w:val="left"/>
      <w:pPr>
        <w:ind w:left="6652"/>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C09A6542">
      <w:start w:val="1"/>
      <w:numFmt w:val="bullet"/>
      <w:lvlText w:val="▪"/>
      <w:lvlJc w:val="left"/>
      <w:pPr>
        <w:ind w:left="7372"/>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32" w15:restartNumberingAfterBreak="0">
    <w:nsid w:val="66B74303"/>
    <w:multiLevelType w:val="hybridMultilevel"/>
    <w:tmpl w:val="86DADED2"/>
    <w:lvl w:ilvl="0" w:tplc="41A82E16">
      <w:start w:val="4"/>
      <w:numFmt w:val="decimal"/>
      <w:lvlText w:val="%1"/>
      <w:lvlJc w:val="left"/>
      <w:pPr>
        <w:ind w:left="362" w:hanging="360"/>
      </w:pPr>
      <w:rPr>
        <w:rFonts w:hint="default"/>
        <w:b/>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3" w15:restartNumberingAfterBreak="0">
    <w:nsid w:val="69215290"/>
    <w:multiLevelType w:val="hybridMultilevel"/>
    <w:tmpl w:val="2B4098CA"/>
    <w:lvl w:ilvl="0" w:tplc="030A187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F4FE9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F8F13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6CA33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1EC5D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24A07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2AD10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9296D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C4DC9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D3844D0"/>
    <w:multiLevelType w:val="hybridMultilevel"/>
    <w:tmpl w:val="21540928"/>
    <w:lvl w:ilvl="0" w:tplc="C1BCD378">
      <w:start w:val="8"/>
      <w:numFmt w:val="decimal"/>
      <w:lvlText w:val="%1"/>
      <w:lvlJc w:val="left"/>
      <w:pPr>
        <w:ind w:left="8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96C3734">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38C2E2">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F1E6B48">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7EE0C10">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F72087E">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97832D6">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30009C">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D321B06">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F916EF9"/>
    <w:multiLevelType w:val="multilevel"/>
    <w:tmpl w:val="439C45BA"/>
    <w:lvl w:ilvl="0">
      <w:start w:val="7"/>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25D332C"/>
    <w:multiLevelType w:val="multilevel"/>
    <w:tmpl w:val="FFFFFFFF"/>
    <w:lvl w:ilvl="0">
      <w:start w:val="1"/>
      <w:numFmt w:val="decimal"/>
      <w:lvlText w:val="%1."/>
      <w:lvlJc w:val="left"/>
      <w:pPr>
        <w:ind w:left="473" w:hanging="281"/>
      </w:pPr>
      <w:rPr>
        <w:rFonts w:ascii="Times New Roman" w:eastAsia="Times New Roman" w:hAnsi="Times New Roman" w:cs="Times New Roman"/>
        <w:sz w:val="28"/>
        <w:szCs w:val="28"/>
        <w:vertAlign w:val="baseline"/>
      </w:rPr>
    </w:lvl>
    <w:lvl w:ilvl="1">
      <w:start w:val="1"/>
      <w:numFmt w:val="decimal"/>
      <w:lvlText w:val="%2."/>
      <w:lvlJc w:val="left"/>
      <w:pPr>
        <w:ind w:left="912" w:hanging="360"/>
      </w:pPr>
      <w:rPr>
        <w:vertAlign w:val="baseline"/>
      </w:rPr>
    </w:lvl>
    <w:lvl w:ilvl="2">
      <w:start w:val="1"/>
      <w:numFmt w:val="bullet"/>
      <w:lvlText w:val="−"/>
      <w:lvlJc w:val="left"/>
      <w:pPr>
        <w:ind w:left="1632" w:hanging="360"/>
      </w:pPr>
      <w:rPr>
        <w:rFonts w:ascii="Noto Sans Symbols" w:eastAsia="Noto Sans Symbols" w:hAnsi="Noto Sans Symbols" w:cs="Noto Sans Symbols"/>
        <w:sz w:val="28"/>
        <w:szCs w:val="28"/>
        <w:vertAlign w:val="baseline"/>
      </w:rPr>
    </w:lvl>
    <w:lvl w:ilvl="3">
      <w:numFmt w:val="bullet"/>
      <w:lvlText w:val="•"/>
      <w:lvlJc w:val="left"/>
      <w:pPr>
        <w:ind w:left="2687" w:hanging="360"/>
      </w:pPr>
      <w:rPr>
        <w:vertAlign w:val="baseline"/>
      </w:rPr>
    </w:lvl>
    <w:lvl w:ilvl="4">
      <w:numFmt w:val="bullet"/>
      <w:lvlText w:val="•"/>
      <w:lvlJc w:val="left"/>
      <w:pPr>
        <w:ind w:left="3735" w:hanging="360"/>
      </w:pPr>
      <w:rPr>
        <w:vertAlign w:val="baseline"/>
      </w:rPr>
    </w:lvl>
    <w:lvl w:ilvl="5">
      <w:numFmt w:val="bullet"/>
      <w:lvlText w:val="•"/>
      <w:lvlJc w:val="left"/>
      <w:pPr>
        <w:ind w:left="4782" w:hanging="360"/>
      </w:pPr>
      <w:rPr>
        <w:vertAlign w:val="baseline"/>
      </w:rPr>
    </w:lvl>
    <w:lvl w:ilvl="6">
      <w:numFmt w:val="bullet"/>
      <w:lvlText w:val="•"/>
      <w:lvlJc w:val="left"/>
      <w:pPr>
        <w:ind w:left="5830" w:hanging="360"/>
      </w:pPr>
      <w:rPr>
        <w:vertAlign w:val="baseline"/>
      </w:rPr>
    </w:lvl>
    <w:lvl w:ilvl="7">
      <w:numFmt w:val="bullet"/>
      <w:lvlText w:val="•"/>
      <w:lvlJc w:val="left"/>
      <w:pPr>
        <w:ind w:left="6877" w:hanging="360"/>
      </w:pPr>
      <w:rPr>
        <w:vertAlign w:val="baseline"/>
      </w:rPr>
    </w:lvl>
    <w:lvl w:ilvl="8">
      <w:numFmt w:val="bullet"/>
      <w:lvlText w:val="•"/>
      <w:lvlJc w:val="left"/>
      <w:pPr>
        <w:ind w:left="7925" w:hanging="360"/>
      </w:pPr>
      <w:rPr>
        <w:vertAlign w:val="baseline"/>
      </w:rPr>
    </w:lvl>
  </w:abstractNum>
  <w:abstractNum w:abstractNumId="37" w15:restartNumberingAfterBreak="0">
    <w:nsid w:val="752A2654"/>
    <w:multiLevelType w:val="hybridMultilevel"/>
    <w:tmpl w:val="5A107ACE"/>
    <w:lvl w:ilvl="0" w:tplc="9FF88D80">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16B6FA">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460448">
      <w:start w:val="1"/>
      <w:numFmt w:val="lowerRoman"/>
      <w:lvlText w:val="%3"/>
      <w:lvlJc w:val="left"/>
      <w:pPr>
        <w:ind w:left="1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82C9C">
      <w:start w:val="1"/>
      <w:numFmt w:val="decimal"/>
      <w:lvlText w:val="%4"/>
      <w:lvlJc w:val="left"/>
      <w:pPr>
        <w:ind w:left="2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3E7336">
      <w:start w:val="1"/>
      <w:numFmt w:val="lowerLetter"/>
      <w:lvlText w:val="%5"/>
      <w:lvlJc w:val="left"/>
      <w:pPr>
        <w:ind w:left="3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0C294C">
      <w:start w:val="1"/>
      <w:numFmt w:val="lowerRoman"/>
      <w:lvlText w:val="%6"/>
      <w:lvlJc w:val="left"/>
      <w:pPr>
        <w:ind w:left="4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964006">
      <w:start w:val="1"/>
      <w:numFmt w:val="decimal"/>
      <w:lvlText w:val="%7"/>
      <w:lvlJc w:val="left"/>
      <w:pPr>
        <w:ind w:left="4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92046E">
      <w:start w:val="1"/>
      <w:numFmt w:val="lowerLetter"/>
      <w:lvlText w:val="%8"/>
      <w:lvlJc w:val="left"/>
      <w:pPr>
        <w:ind w:left="5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5C4ABA">
      <w:start w:val="1"/>
      <w:numFmt w:val="lowerRoman"/>
      <w:lvlText w:val="%9"/>
      <w:lvlJc w:val="left"/>
      <w:pPr>
        <w:ind w:left="6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5756550"/>
    <w:multiLevelType w:val="hybridMultilevel"/>
    <w:tmpl w:val="12522AFA"/>
    <w:lvl w:ilvl="0" w:tplc="FE36E48C">
      <w:start w:val="1"/>
      <w:numFmt w:val="bullet"/>
      <w:lvlText w:val="•"/>
      <w:lvlJc w:val="left"/>
      <w:pPr>
        <w:ind w:left="412"/>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1" w:tplc="79B221C8">
      <w:start w:val="1"/>
      <w:numFmt w:val="bullet"/>
      <w:lvlText w:val="o"/>
      <w:lvlJc w:val="left"/>
      <w:pPr>
        <w:ind w:left="114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2" w:tplc="822428CC">
      <w:start w:val="1"/>
      <w:numFmt w:val="bullet"/>
      <w:lvlText w:val="▪"/>
      <w:lvlJc w:val="left"/>
      <w:pPr>
        <w:ind w:left="186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3" w:tplc="789C5ECE">
      <w:start w:val="1"/>
      <w:numFmt w:val="bullet"/>
      <w:lvlText w:val="•"/>
      <w:lvlJc w:val="left"/>
      <w:pPr>
        <w:ind w:left="2587"/>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4" w:tplc="9D8ED17E">
      <w:start w:val="1"/>
      <w:numFmt w:val="bullet"/>
      <w:lvlText w:val="o"/>
      <w:lvlJc w:val="left"/>
      <w:pPr>
        <w:ind w:left="330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5" w:tplc="69D8EE38">
      <w:start w:val="1"/>
      <w:numFmt w:val="bullet"/>
      <w:lvlText w:val="▪"/>
      <w:lvlJc w:val="left"/>
      <w:pPr>
        <w:ind w:left="402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6" w:tplc="603A0748">
      <w:start w:val="1"/>
      <w:numFmt w:val="bullet"/>
      <w:lvlText w:val="•"/>
      <w:lvlJc w:val="left"/>
      <w:pPr>
        <w:ind w:left="4747"/>
      </w:pPr>
      <w:rPr>
        <w:rFonts w:ascii="Arial" w:eastAsia="Arial" w:hAnsi="Arial" w:cs="Arial"/>
        <w:b w:val="0"/>
        <w:i w:val="0"/>
        <w:strike w:val="0"/>
        <w:dstrike w:val="0"/>
        <w:color w:val="333333"/>
        <w:sz w:val="24"/>
        <w:szCs w:val="24"/>
        <w:u w:val="none" w:color="000000"/>
        <w:bdr w:val="none" w:sz="0" w:space="0" w:color="auto"/>
        <w:shd w:val="clear" w:color="auto" w:fill="auto"/>
        <w:vertAlign w:val="baseline"/>
      </w:rPr>
    </w:lvl>
    <w:lvl w:ilvl="7" w:tplc="AC6662B2">
      <w:start w:val="1"/>
      <w:numFmt w:val="bullet"/>
      <w:lvlText w:val="o"/>
      <w:lvlJc w:val="left"/>
      <w:pPr>
        <w:ind w:left="546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lvl w:ilvl="8" w:tplc="DB9EEE3E">
      <w:start w:val="1"/>
      <w:numFmt w:val="bullet"/>
      <w:lvlText w:val="▪"/>
      <w:lvlJc w:val="left"/>
      <w:pPr>
        <w:ind w:left="6187"/>
      </w:pPr>
      <w:rPr>
        <w:rFonts w:ascii="Segoe UI Symbol" w:eastAsia="Segoe UI Symbol" w:hAnsi="Segoe UI Symbol" w:cs="Segoe UI Symbol"/>
        <w:b w:val="0"/>
        <w:i w:val="0"/>
        <w:strike w:val="0"/>
        <w:dstrike w:val="0"/>
        <w:color w:val="333333"/>
        <w:sz w:val="24"/>
        <w:szCs w:val="24"/>
        <w:u w:val="none" w:color="000000"/>
        <w:bdr w:val="none" w:sz="0" w:space="0" w:color="auto"/>
        <w:shd w:val="clear" w:color="auto" w:fill="auto"/>
        <w:vertAlign w:val="baseline"/>
      </w:rPr>
    </w:lvl>
  </w:abstractNum>
  <w:abstractNum w:abstractNumId="39" w15:restartNumberingAfterBreak="0">
    <w:nsid w:val="796C025F"/>
    <w:multiLevelType w:val="hybridMultilevel"/>
    <w:tmpl w:val="597C3F6A"/>
    <w:lvl w:ilvl="0" w:tplc="C14AAD92">
      <w:start w:val="2021"/>
      <w:numFmt w:val="decimal"/>
      <w:lvlText w:val="%1"/>
      <w:lvlJc w:val="left"/>
      <w:pPr>
        <w:ind w:left="936" w:hanging="576"/>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31158630">
    <w:abstractNumId w:val="7"/>
  </w:num>
  <w:num w:numId="2" w16cid:durableId="791940742">
    <w:abstractNumId w:val="13"/>
  </w:num>
  <w:num w:numId="3" w16cid:durableId="181894131">
    <w:abstractNumId w:val="16"/>
  </w:num>
  <w:num w:numId="4" w16cid:durableId="1341548362">
    <w:abstractNumId w:val="6"/>
  </w:num>
  <w:num w:numId="5" w16cid:durableId="1798797959">
    <w:abstractNumId w:val="19"/>
  </w:num>
  <w:num w:numId="6" w16cid:durableId="1094014458">
    <w:abstractNumId w:val="28"/>
  </w:num>
  <w:num w:numId="7" w16cid:durableId="579338609">
    <w:abstractNumId w:val="10"/>
  </w:num>
  <w:num w:numId="8" w16cid:durableId="479612101">
    <w:abstractNumId w:val="30"/>
  </w:num>
  <w:num w:numId="9" w16cid:durableId="1545098079">
    <w:abstractNumId w:val="35"/>
  </w:num>
  <w:num w:numId="10" w16cid:durableId="654646146">
    <w:abstractNumId w:val="21"/>
  </w:num>
  <w:num w:numId="11" w16cid:durableId="41948772">
    <w:abstractNumId w:val="25"/>
  </w:num>
  <w:num w:numId="12" w16cid:durableId="1729188623">
    <w:abstractNumId w:val="38"/>
  </w:num>
  <w:num w:numId="13" w16cid:durableId="234631164">
    <w:abstractNumId w:val="22"/>
  </w:num>
  <w:num w:numId="14" w16cid:durableId="1659646309">
    <w:abstractNumId w:val="31"/>
  </w:num>
  <w:num w:numId="15" w16cid:durableId="1931693358">
    <w:abstractNumId w:val="1"/>
  </w:num>
  <w:num w:numId="16" w16cid:durableId="1228953429">
    <w:abstractNumId w:val="11"/>
  </w:num>
  <w:num w:numId="17" w16cid:durableId="739792080">
    <w:abstractNumId w:val="3"/>
  </w:num>
  <w:num w:numId="18" w16cid:durableId="1167211825">
    <w:abstractNumId w:val="14"/>
  </w:num>
  <w:num w:numId="19" w16cid:durableId="110981870">
    <w:abstractNumId w:val="12"/>
  </w:num>
  <w:num w:numId="20" w16cid:durableId="1265768475">
    <w:abstractNumId w:val="26"/>
  </w:num>
  <w:num w:numId="21" w16cid:durableId="1193960974">
    <w:abstractNumId w:val="15"/>
  </w:num>
  <w:num w:numId="22" w16cid:durableId="535779943">
    <w:abstractNumId w:val="8"/>
  </w:num>
  <w:num w:numId="23" w16cid:durableId="1343318307">
    <w:abstractNumId w:val="29"/>
  </w:num>
  <w:num w:numId="24" w16cid:durableId="811099114">
    <w:abstractNumId w:val="0"/>
  </w:num>
  <w:num w:numId="25" w16cid:durableId="872304358">
    <w:abstractNumId w:val="34"/>
  </w:num>
  <w:num w:numId="26" w16cid:durableId="910501993">
    <w:abstractNumId w:val="4"/>
  </w:num>
  <w:num w:numId="27" w16cid:durableId="1677803879">
    <w:abstractNumId w:val="20"/>
  </w:num>
  <w:num w:numId="28" w16cid:durableId="2001041078">
    <w:abstractNumId w:val="37"/>
  </w:num>
  <w:num w:numId="29" w16cid:durableId="1147016497">
    <w:abstractNumId w:val="39"/>
  </w:num>
  <w:num w:numId="30" w16cid:durableId="1058210298">
    <w:abstractNumId w:val="32"/>
  </w:num>
  <w:num w:numId="31" w16cid:durableId="2105957295">
    <w:abstractNumId w:val="33"/>
  </w:num>
  <w:num w:numId="32" w16cid:durableId="1690639056">
    <w:abstractNumId w:val="2"/>
  </w:num>
  <w:num w:numId="33" w16cid:durableId="1079788214">
    <w:abstractNumId w:val="23"/>
  </w:num>
  <w:num w:numId="34" w16cid:durableId="911352822">
    <w:abstractNumId w:val="9"/>
  </w:num>
  <w:num w:numId="35" w16cid:durableId="1518232905">
    <w:abstractNumId w:val="17"/>
  </w:num>
  <w:num w:numId="36" w16cid:durableId="8802678">
    <w:abstractNumId w:val="18"/>
  </w:num>
  <w:num w:numId="37" w16cid:durableId="1383750654">
    <w:abstractNumId w:val="27"/>
  </w:num>
  <w:num w:numId="38" w16cid:durableId="1077941404">
    <w:abstractNumId w:val="24"/>
  </w:num>
  <w:num w:numId="39" w16cid:durableId="1280843031">
    <w:abstractNumId w:val="5"/>
  </w:num>
  <w:num w:numId="40" w16cid:durableId="72483471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6C6"/>
    <w:rsid w:val="00014FBC"/>
    <w:rsid w:val="00026203"/>
    <w:rsid w:val="00027E75"/>
    <w:rsid w:val="00097310"/>
    <w:rsid w:val="000C757C"/>
    <w:rsid w:val="00103D07"/>
    <w:rsid w:val="001144B8"/>
    <w:rsid w:val="001218E3"/>
    <w:rsid w:val="0013791B"/>
    <w:rsid w:val="001505C5"/>
    <w:rsid w:val="00190662"/>
    <w:rsid w:val="00192E8C"/>
    <w:rsid w:val="001C59C2"/>
    <w:rsid w:val="001D4623"/>
    <w:rsid w:val="001D575C"/>
    <w:rsid w:val="001F6E8D"/>
    <w:rsid w:val="002016C6"/>
    <w:rsid w:val="00210710"/>
    <w:rsid w:val="00231845"/>
    <w:rsid w:val="00285E77"/>
    <w:rsid w:val="002B31DE"/>
    <w:rsid w:val="002C24DB"/>
    <w:rsid w:val="002E6756"/>
    <w:rsid w:val="002F38CF"/>
    <w:rsid w:val="003476ED"/>
    <w:rsid w:val="003511D1"/>
    <w:rsid w:val="003A0315"/>
    <w:rsid w:val="003A4E5A"/>
    <w:rsid w:val="003B7768"/>
    <w:rsid w:val="003C6EAB"/>
    <w:rsid w:val="003E10A2"/>
    <w:rsid w:val="003F67A9"/>
    <w:rsid w:val="00470F5A"/>
    <w:rsid w:val="0047186C"/>
    <w:rsid w:val="004749E6"/>
    <w:rsid w:val="004F58D0"/>
    <w:rsid w:val="0051297D"/>
    <w:rsid w:val="00520586"/>
    <w:rsid w:val="00525995"/>
    <w:rsid w:val="00532194"/>
    <w:rsid w:val="00552465"/>
    <w:rsid w:val="0057111B"/>
    <w:rsid w:val="005901F2"/>
    <w:rsid w:val="0059475D"/>
    <w:rsid w:val="005D2429"/>
    <w:rsid w:val="005E2359"/>
    <w:rsid w:val="00620628"/>
    <w:rsid w:val="00633614"/>
    <w:rsid w:val="00664E2C"/>
    <w:rsid w:val="00693C0C"/>
    <w:rsid w:val="006A63FE"/>
    <w:rsid w:val="006C1270"/>
    <w:rsid w:val="006D4492"/>
    <w:rsid w:val="006D7442"/>
    <w:rsid w:val="006F7CE5"/>
    <w:rsid w:val="0072434B"/>
    <w:rsid w:val="00735FB5"/>
    <w:rsid w:val="00756782"/>
    <w:rsid w:val="007916A6"/>
    <w:rsid w:val="00797533"/>
    <w:rsid w:val="007B50C0"/>
    <w:rsid w:val="007D6FA6"/>
    <w:rsid w:val="00805CD2"/>
    <w:rsid w:val="00810CA5"/>
    <w:rsid w:val="008129F6"/>
    <w:rsid w:val="00817AAA"/>
    <w:rsid w:val="00822A31"/>
    <w:rsid w:val="008367CC"/>
    <w:rsid w:val="00894AAF"/>
    <w:rsid w:val="008B07DB"/>
    <w:rsid w:val="008C46C6"/>
    <w:rsid w:val="008C66C8"/>
    <w:rsid w:val="009033A6"/>
    <w:rsid w:val="00905DC4"/>
    <w:rsid w:val="00927818"/>
    <w:rsid w:val="00950898"/>
    <w:rsid w:val="00975111"/>
    <w:rsid w:val="009772F9"/>
    <w:rsid w:val="00984CF3"/>
    <w:rsid w:val="009A10B3"/>
    <w:rsid w:val="009A2AEB"/>
    <w:rsid w:val="009B3F22"/>
    <w:rsid w:val="009C7613"/>
    <w:rsid w:val="009D7B78"/>
    <w:rsid w:val="00A0462A"/>
    <w:rsid w:val="00A129DD"/>
    <w:rsid w:val="00A77E30"/>
    <w:rsid w:val="00A90677"/>
    <w:rsid w:val="00A9523B"/>
    <w:rsid w:val="00AA3E32"/>
    <w:rsid w:val="00AA40B1"/>
    <w:rsid w:val="00AB435C"/>
    <w:rsid w:val="00AE53FC"/>
    <w:rsid w:val="00B21BE5"/>
    <w:rsid w:val="00B27C70"/>
    <w:rsid w:val="00B85959"/>
    <w:rsid w:val="00B97087"/>
    <w:rsid w:val="00BB7AE4"/>
    <w:rsid w:val="00BC2BC2"/>
    <w:rsid w:val="00BD5D20"/>
    <w:rsid w:val="00BF2085"/>
    <w:rsid w:val="00C130BA"/>
    <w:rsid w:val="00C15503"/>
    <w:rsid w:val="00C21BF1"/>
    <w:rsid w:val="00C50CA5"/>
    <w:rsid w:val="00C6128B"/>
    <w:rsid w:val="00C67245"/>
    <w:rsid w:val="00C67A10"/>
    <w:rsid w:val="00CB75DA"/>
    <w:rsid w:val="00CC3FF5"/>
    <w:rsid w:val="00CD18D1"/>
    <w:rsid w:val="00CD2CAC"/>
    <w:rsid w:val="00CE0ABB"/>
    <w:rsid w:val="00D15610"/>
    <w:rsid w:val="00D323F3"/>
    <w:rsid w:val="00D60750"/>
    <w:rsid w:val="00D73555"/>
    <w:rsid w:val="00D94C72"/>
    <w:rsid w:val="00DA7316"/>
    <w:rsid w:val="00DC02C8"/>
    <w:rsid w:val="00DE26ED"/>
    <w:rsid w:val="00E012F2"/>
    <w:rsid w:val="00E068E6"/>
    <w:rsid w:val="00E317F6"/>
    <w:rsid w:val="00E32030"/>
    <w:rsid w:val="00E40138"/>
    <w:rsid w:val="00E526C6"/>
    <w:rsid w:val="00E73BDD"/>
    <w:rsid w:val="00E83EBC"/>
    <w:rsid w:val="00E95C64"/>
    <w:rsid w:val="00EA2513"/>
    <w:rsid w:val="00EA5A92"/>
    <w:rsid w:val="00EB0B26"/>
    <w:rsid w:val="00EB50F9"/>
    <w:rsid w:val="00EB70C2"/>
    <w:rsid w:val="00ED361E"/>
    <w:rsid w:val="00F21B13"/>
    <w:rsid w:val="00F54FCF"/>
    <w:rsid w:val="00F617D5"/>
    <w:rsid w:val="00FB2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B7B2A"/>
  <w15:docId w15:val="{1F2B99BF-0BB0-4B5C-8F50-385190EB2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 w:line="267" w:lineRule="auto"/>
      <w:ind w:right="145" w:firstLine="698"/>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88"/>
      <w:ind w:right="145"/>
      <w:jc w:val="center"/>
      <w:outlineLvl w:val="0"/>
    </w:pPr>
    <w:rPr>
      <w:rFonts w:ascii="Times New Roman" w:eastAsia="Times New Roman" w:hAnsi="Times New Roman" w:cs="Times New Roman"/>
      <w:b/>
      <w:color w:val="000000"/>
      <w:sz w:val="32"/>
    </w:rPr>
  </w:style>
  <w:style w:type="paragraph" w:styleId="2">
    <w:name w:val="heading 2"/>
    <w:basedOn w:val="a"/>
    <w:next w:val="a"/>
    <w:link w:val="20"/>
    <w:uiPriority w:val="9"/>
    <w:semiHidden/>
    <w:unhideWhenUsed/>
    <w:qFormat/>
    <w:rsid w:val="00C130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C130BA"/>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semiHidden/>
    <w:unhideWhenUsed/>
    <w:qFormat/>
    <w:rsid w:val="005E235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EA2513"/>
    <w:pPr>
      <w:ind w:left="720"/>
      <w:contextualSpacing/>
    </w:pPr>
  </w:style>
  <w:style w:type="paragraph" w:styleId="a4">
    <w:name w:val="header"/>
    <w:basedOn w:val="a"/>
    <w:link w:val="a5"/>
    <w:uiPriority w:val="99"/>
    <w:unhideWhenUsed/>
    <w:rsid w:val="00EB70C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B70C2"/>
    <w:rPr>
      <w:rFonts w:ascii="Times New Roman" w:eastAsia="Times New Roman" w:hAnsi="Times New Roman" w:cs="Times New Roman"/>
      <w:color w:val="000000"/>
      <w:sz w:val="24"/>
    </w:rPr>
  </w:style>
  <w:style w:type="character" w:customStyle="1" w:styleId="20">
    <w:name w:val="Заголовок 2 Знак"/>
    <w:basedOn w:val="a0"/>
    <w:link w:val="2"/>
    <w:uiPriority w:val="9"/>
    <w:semiHidden/>
    <w:rsid w:val="00C130BA"/>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C130BA"/>
    <w:rPr>
      <w:rFonts w:asciiTheme="majorHAnsi" w:eastAsiaTheme="majorEastAsia" w:hAnsiTheme="majorHAnsi" w:cstheme="majorBidi"/>
      <w:color w:val="1F3763" w:themeColor="accent1" w:themeShade="7F"/>
      <w:sz w:val="24"/>
      <w:szCs w:val="24"/>
    </w:rPr>
  </w:style>
  <w:style w:type="character" w:styleId="a6">
    <w:name w:val="Hyperlink"/>
    <w:basedOn w:val="a0"/>
    <w:uiPriority w:val="99"/>
    <w:unhideWhenUsed/>
    <w:rsid w:val="00C130BA"/>
    <w:rPr>
      <w:color w:val="0563C1" w:themeColor="hyperlink"/>
      <w:u w:val="single"/>
    </w:rPr>
  </w:style>
  <w:style w:type="character" w:customStyle="1" w:styleId="sr">
    <w:name w:val="sr"/>
    <w:basedOn w:val="a0"/>
    <w:rsid w:val="001D575C"/>
  </w:style>
  <w:style w:type="character" w:customStyle="1" w:styleId="submit-label">
    <w:name w:val="submit-label"/>
    <w:basedOn w:val="a0"/>
    <w:rsid w:val="001D575C"/>
  </w:style>
  <w:style w:type="table" w:styleId="a7">
    <w:name w:val="Table Grid"/>
    <w:basedOn w:val="a1"/>
    <w:uiPriority w:val="39"/>
    <w:rsid w:val="00A90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3F67A9"/>
    <w:rPr>
      <w:color w:val="605E5C"/>
      <w:shd w:val="clear" w:color="auto" w:fill="E1DFDD"/>
    </w:rPr>
  </w:style>
  <w:style w:type="character" w:customStyle="1" w:styleId="40">
    <w:name w:val="Заголовок 4 Знак"/>
    <w:basedOn w:val="a0"/>
    <w:link w:val="4"/>
    <w:uiPriority w:val="9"/>
    <w:semiHidden/>
    <w:rsid w:val="005E2359"/>
    <w:rPr>
      <w:rFonts w:asciiTheme="majorHAnsi" w:eastAsiaTheme="majorEastAsia" w:hAnsiTheme="majorHAnsi" w:cstheme="majorBidi"/>
      <w:i/>
      <w:iCs/>
      <w:color w:val="2F5496" w:themeColor="accent1" w:themeShade="BF"/>
      <w:sz w:val="24"/>
    </w:rPr>
  </w:style>
  <w:style w:type="character" w:customStyle="1" w:styleId="qno">
    <w:name w:val="qno"/>
    <w:basedOn w:val="a0"/>
    <w:rsid w:val="005E2359"/>
  </w:style>
  <w:style w:type="paragraph" w:styleId="a8">
    <w:name w:val="Normal (Web)"/>
    <w:basedOn w:val="a"/>
    <w:uiPriority w:val="99"/>
    <w:semiHidden/>
    <w:unhideWhenUsed/>
    <w:rsid w:val="005E2359"/>
    <w:pPr>
      <w:spacing w:before="100" w:beforeAutospacing="1" w:after="100" w:afterAutospacing="1" w:line="240" w:lineRule="auto"/>
      <w:ind w:right="0" w:firstLine="0"/>
      <w:jc w:val="left"/>
    </w:pPr>
    <w:rPr>
      <w:color w:val="auto"/>
      <w:szCs w:val="24"/>
    </w:rPr>
  </w:style>
  <w:style w:type="character" w:styleId="a9">
    <w:name w:val="annotation reference"/>
    <w:basedOn w:val="a0"/>
    <w:uiPriority w:val="99"/>
    <w:semiHidden/>
    <w:unhideWhenUsed/>
    <w:rsid w:val="00C50CA5"/>
    <w:rPr>
      <w:sz w:val="16"/>
      <w:szCs w:val="16"/>
    </w:rPr>
  </w:style>
  <w:style w:type="paragraph" w:styleId="aa">
    <w:name w:val="annotation text"/>
    <w:basedOn w:val="a"/>
    <w:link w:val="ab"/>
    <w:uiPriority w:val="99"/>
    <w:semiHidden/>
    <w:unhideWhenUsed/>
    <w:rsid w:val="00C50CA5"/>
    <w:pPr>
      <w:spacing w:line="240" w:lineRule="auto"/>
    </w:pPr>
    <w:rPr>
      <w:sz w:val="20"/>
      <w:szCs w:val="20"/>
    </w:rPr>
  </w:style>
  <w:style w:type="character" w:customStyle="1" w:styleId="ab">
    <w:name w:val="Текст примечания Знак"/>
    <w:basedOn w:val="a0"/>
    <w:link w:val="aa"/>
    <w:uiPriority w:val="99"/>
    <w:semiHidden/>
    <w:rsid w:val="00C50CA5"/>
    <w:rPr>
      <w:rFonts w:ascii="Times New Roman" w:eastAsia="Times New Roman" w:hAnsi="Times New Roman" w:cs="Times New Roman"/>
      <w:color w:val="000000"/>
      <w:sz w:val="20"/>
      <w:szCs w:val="20"/>
    </w:rPr>
  </w:style>
  <w:style w:type="paragraph" w:styleId="ac">
    <w:name w:val="annotation subject"/>
    <w:basedOn w:val="aa"/>
    <w:next w:val="aa"/>
    <w:link w:val="ad"/>
    <w:uiPriority w:val="99"/>
    <w:semiHidden/>
    <w:unhideWhenUsed/>
    <w:rsid w:val="00C50CA5"/>
    <w:rPr>
      <w:b/>
      <w:bCs/>
    </w:rPr>
  </w:style>
  <w:style w:type="character" w:customStyle="1" w:styleId="ad">
    <w:name w:val="Тема примечания Знак"/>
    <w:basedOn w:val="ab"/>
    <w:link w:val="ac"/>
    <w:uiPriority w:val="99"/>
    <w:semiHidden/>
    <w:rsid w:val="00C50CA5"/>
    <w:rPr>
      <w:rFonts w:ascii="Times New Roman" w:eastAsia="Times New Roman" w:hAnsi="Times New Roman" w:cs="Times New Roman"/>
      <w:b/>
      <w:bCs/>
      <w:color w:val="000000"/>
      <w:sz w:val="20"/>
      <w:szCs w:val="20"/>
    </w:rPr>
  </w:style>
  <w:style w:type="paragraph" w:styleId="ae">
    <w:name w:val="Balloon Text"/>
    <w:basedOn w:val="a"/>
    <w:link w:val="af"/>
    <w:uiPriority w:val="99"/>
    <w:semiHidden/>
    <w:unhideWhenUsed/>
    <w:rsid w:val="00D94C7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94C72"/>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9336">
      <w:bodyDiv w:val="1"/>
      <w:marLeft w:val="0"/>
      <w:marRight w:val="0"/>
      <w:marTop w:val="0"/>
      <w:marBottom w:val="0"/>
      <w:divBdr>
        <w:top w:val="none" w:sz="0" w:space="0" w:color="auto"/>
        <w:left w:val="none" w:sz="0" w:space="0" w:color="auto"/>
        <w:bottom w:val="none" w:sz="0" w:space="0" w:color="auto"/>
        <w:right w:val="none" w:sz="0" w:space="0" w:color="auto"/>
      </w:divBdr>
      <w:divsChild>
        <w:div w:id="1492335981">
          <w:marLeft w:val="0"/>
          <w:marRight w:val="0"/>
          <w:marTop w:val="0"/>
          <w:marBottom w:val="432"/>
          <w:divBdr>
            <w:top w:val="none" w:sz="0" w:space="0" w:color="auto"/>
            <w:left w:val="none" w:sz="0" w:space="0" w:color="auto"/>
            <w:bottom w:val="none" w:sz="0" w:space="0" w:color="auto"/>
            <w:right w:val="none" w:sz="0" w:space="0" w:color="auto"/>
          </w:divBdr>
          <w:divsChild>
            <w:div w:id="297535795">
              <w:marLeft w:val="0"/>
              <w:marRight w:val="0"/>
              <w:marTop w:val="0"/>
              <w:marBottom w:val="432"/>
              <w:divBdr>
                <w:top w:val="single" w:sz="6" w:space="6" w:color="CAD0D7"/>
                <w:left w:val="single" w:sz="6" w:space="6" w:color="CAD0D7"/>
                <w:bottom w:val="single" w:sz="6" w:space="6" w:color="CAD0D7"/>
                <w:right w:val="single" w:sz="6" w:space="6" w:color="CAD0D7"/>
              </w:divBdr>
              <w:divsChild>
                <w:div w:id="1930237482">
                  <w:marLeft w:val="0"/>
                  <w:marRight w:val="0"/>
                  <w:marTop w:val="168"/>
                  <w:marBottom w:val="0"/>
                  <w:divBdr>
                    <w:top w:val="none" w:sz="0" w:space="0" w:color="auto"/>
                    <w:left w:val="none" w:sz="0" w:space="0" w:color="auto"/>
                    <w:bottom w:val="none" w:sz="0" w:space="0" w:color="auto"/>
                    <w:right w:val="none" w:sz="0" w:space="0" w:color="auto"/>
                  </w:divBdr>
                </w:div>
                <w:div w:id="1179465364">
                  <w:marLeft w:val="0"/>
                  <w:marRight w:val="0"/>
                  <w:marTop w:val="168"/>
                  <w:marBottom w:val="0"/>
                  <w:divBdr>
                    <w:top w:val="none" w:sz="0" w:space="0" w:color="auto"/>
                    <w:left w:val="none" w:sz="0" w:space="0" w:color="auto"/>
                    <w:bottom w:val="none" w:sz="0" w:space="0" w:color="auto"/>
                    <w:right w:val="none" w:sz="0" w:space="0" w:color="auto"/>
                  </w:divBdr>
                </w:div>
                <w:div w:id="1795246159">
                  <w:marLeft w:val="0"/>
                  <w:marRight w:val="0"/>
                  <w:marTop w:val="168"/>
                  <w:marBottom w:val="0"/>
                  <w:divBdr>
                    <w:top w:val="none" w:sz="0" w:space="0" w:color="auto"/>
                    <w:left w:val="none" w:sz="0" w:space="0" w:color="auto"/>
                    <w:bottom w:val="none" w:sz="0" w:space="0" w:color="auto"/>
                    <w:right w:val="none" w:sz="0" w:space="0" w:color="auto"/>
                  </w:divBdr>
                </w:div>
                <w:div w:id="625699581">
                  <w:marLeft w:val="0"/>
                  <w:marRight w:val="0"/>
                  <w:marTop w:val="168"/>
                  <w:marBottom w:val="0"/>
                  <w:divBdr>
                    <w:top w:val="none" w:sz="0" w:space="0" w:color="auto"/>
                    <w:left w:val="none" w:sz="0" w:space="0" w:color="auto"/>
                    <w:bottom w:val="none" w:sz="0" w:space="0" w:color="auto"/>
                    <w:right w:val="none" w:sz="0" w:space="0" w:color="auto"/>
                  </w:divBdr>
                </w:div>
              </w:divsChild>
            </w:div>
            <w:div w:id="176695311">
              <w:marLeft w:val="2040"/>
              <w:marRight w:val="0"/>
              <w:marTop w:val="0"/>
              <w:marBottom w:val="0"/>
              <w:divBdr>
                <w:top w:val="none" w:sz="0" w:space="0" w:color="auto"/>
                <w:left w:val="none" w:sz="0" w:space="0" w:color="auto"/>
                <w:bottom w:val="none" w:sz="0" w:space="0" w:color="auto"/>
                <w:right w:val="none" w:sz="0" w:space="0" w:color="auto"/>
              </w:divBdr>
              <w:divsChild>
                <w:div w:id="283119280">
                  <w:marLeft w:val="0"/>
                  <w:marRight w:val="0"/>
                  <w:marTop w:val="0"/>
                  <w:marBottom w:val="0"/>
                  <w:divBdr>
                    <w:top w:val="single" w:sz="2" w:space="0" w:color="B8DCE2"/>
                    <w:left w:val="single" w:sz="2" w:space="0" w:color="B8DCE2"/>
                    <w:bottom w:val="single" w:sz="2" w:space="0" w:color="B8DCE2"/>
                    <w:right w:val="single" w:sz="2" w:space="0" w:color="B8DCE2"/>
                  </w:divBdr>
                  <w:divsChild>
                    <w:div w:id="1986085157">
                      <w:marLeft w:val="0"/>
                      <w:marRight w:val="0"/>
                      <w:marTop w:val="0"/>
                      <w:marBottom w:val="360"/>
                      <w:divBdr>
                        <w:top w:val="none" w:sz="0" w:space="0" w:color="auto"/>
                        <w:left w:val="none" w:sz="0" w:space="0" w:color="auto"/>
                        <w:bottom w:val="none" w:sz="0" w:space="0" w:color="auto"/>
                        <w:right w:val="none" w:sz="0" w:space="0" w:color="auto"/>
                      </w:divBdr>
                    </w:div>
                    <w:div w:id="2135828196">
                      <w:marLeft w:val="0"/>
                      <w:marRight w:val="0"/>
                      <w:marTop w:val="168"/>
                      <w:marBottom w:val="72"/>
                      <w:divBdr>
                        <w:top w:val="none" w:sz="0" w:space="0" w:color="auto"/>
                        <w:left w:val="none" w:sz="0" w:space="0" w:color="auto"/>
                        <w:bottom w:val="none" w:sz="0" w:space="0" w:color="auto"/>
                        <w:right w:val="none" w:sz="0" w:space="0" w:color="auto"/>
                      </w:divBdr>
                      <w:divsChild>
                        <w:div w:id="1230726156">
                          <w:marLeft w:val="0"/>
                          <w:marRight w:val="0"/>
                          <w:marTop w:val="0"/>
                          <w:marBottom w:val="0"/>
                          <w:divBdr>
                            <w:top w:val="none" w:sz="0" w:space="0" w:color="auto"/>
                            <w:left w:val="none" w:sz="0" w:space="0" w:color="auto"/>
                            <w:bottom w:val="none" w:sz="0" w:space="0" w:color="auto"/>
                            <w:right w:val="none" w:sz="0" w:space="0" w:color="auto"/>
                          </w:divBdr>
                        </w:div>
                        <w:div w:id="1283685639">
                          <w:marLeft w:val="0"/>
                          <w:marRight w:val="0"/>
                          <w:marTop w:val="0"/>
                          <w:marBottom w:val="0"/>
                          <w:divBdr>
                            <w:top w:val="none" w:sz="0" w:space="0" w:color="auto"/>
                            <w:left w:val="none" w:sz="0" w:space="0" w:color="auto"/>
                            <w:bottom w:val="none" w:sz="0" w:space="0" w:color="auto"/>
                            <w:right w:val="none" w:sz="0" w:space="0" w:color="auto"/>
                          </w:divBdr>
                          <w:divsChild>
                            <w:div w:id="840587698">
                              <w:marLeft w:val="0"/>
                              <w:marRight w:val="0"/>
                              <w:marTop w:val="0"/>
                              <w:marBottom w:val="0"/>
                              <w:divBdr>
                                <w:top w:val="none" w:sz="0" w:space="0" w:color="auto"/>
                                <w:left w:val="none" w:sz="0" w:space="0" w:color="auto"/>
                                <w:bottom w:val="none" w:sz="0" w:space="0" w:color="auto"/>
                                <w:right w:val="none" w:sz="0" w:space="0" w:color="auto"/>
                              </w:divBdr>
                              <w:divsChild>
                                <w:div w:id="1634824364">
                                  <w:marLeft w:val="0"/>
                                  <w:marRight w:val="0"/>
                                  <w:marTop w:val="0"/>
                                  <w:marBottom w:val="0"/>
                                  <w:divBdr>
                                    <w:top w:val="none" w:sz="0" w:space="0" w:color="auto"/>
                                    <w:left w:val="none" w:sz="0" w:space="0" w:color="auto"/>
                                    <w:bottom w:val="none" w:sz="0" w:space="0" w:color="auto"/>
                                    <w:right w:val="none" w:sz="0" w:space="0" w:color="auto"/>
                                  </w:divBdr>
                                  <w:divsChild>
                                    <w:div w:id="126183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97881">
                              <w:marLeft w:val="0"/>
                              <w:marRight w:val="0"/>
                              <w:marTop w:val="0"/>
                              <w:marBottom w:val="0"/>
                              <w:divBdr>
                                <w:top w:val="none" w:sz="0" w:space="0" w:color="auto"/>
                                <w:left w:val="none" w:sz="0" w:space="0" w:color="auto"/>
                                <w:bottom w:val="none" w:sz="0" w:space="0" w:color="auto"/>
                                <w:right w:val="none" w:sz="0" w:space="0" w:color="auto"/>
                              </w:divBdr>
                              <w:divsChild>
                                <w:div w:id="1566530948">
                                  <w:marLeft w:val="0"/>
                                  <w:marRight w:val="0"/>
                                  <w:marTop w:val="0"/>
                                  <w:marBottom w:val="0"/>
                                  <w:divBdr>
                                    <w:top w:val="none" w:sz="0" w:space="0" w:color="auto"/>
                                    <w:left w:val="none" w:sz="0" w:space="0" w:color="auto"/>
                                    <w:bottom w:val="none" w:sz="0" w:space="0" w:color="auto"/>
                                    <w:right w:val="none" w:sz="0" w:space="0" w:color="auto"/>
                                  </w:divBdr>
                                  <w:divsChild>
                                    <w:div w:id="5568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77743">
                              <w:marLeft w:val="0"/>
                              <w:marRight w:val="0"/>
                              <w:marTop w:val="0"/>
                              <w:marBottom w:val="0"/>
                              <w:divBdr>
                                <w:top w:val="none" w:sz="0" w:space="0" w:color="auto"/>
                                <w:left w:val="none" w:sz="0" w:space="0" w:color="auto"/>
                                <w:bottom w:val="none" w:sz="0" w:space="0" w:color="auto"/>
                                <w:right w:val="none" w:sz="0" w:space="0" w:color="auto"/>
                              </w:divBdr>
                              <w:divsChild>
                                <w:div w:id="1013727700">
                                  <w:marLeft w:val="0"/>
                                  <w:marRight w:val="0"/>
                                  <w:marTop w:val="0"/>
                                  <w:marBottom w:val="0"/>
                                  <w:divBdr>
                                    <w:top w:val="none" w:sz="0" w:space="0" w:color="auto"/>
                                    <w:left w:val="none" w:sz="0" w:space="0" w:color="auto"/>
                                    <w:bottom w:val="none" w:sz="0" w:space="0" w:color="auto"/>
                                    <w:right w:val="none" w:sz="0" w:space="0" w:color="auto"/>
                                  </w:divBdr>
                                  <w:divsChild>
                                    <w:div w:id="6542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52844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387313">
          <w:marLeft w:val="0"/>
          <w:marRight w:val="0"/>
          <w:marTop w:val="0"/>
          <w:marBottom w:val="432"/>
          <w:divBdr>
            <w:top w:val="none" w:sz="0" w:space="0" w:color="auto"/>
            <w:left w:val="none" w:sz="0" w:space="0" w:color="auto"/>
            <w:bottom w:val="none" w:sz="0" w:space="0" w:color="auto"/>
            <w:right w:val="none" w:sz="0" w:space="0" w:color="auto"/>
          </w:divBdr>
          <w:divsChild>
            <w:div w:id="411239144">
              <w:marLeft w:val="0"/>
              <w:marRight w:val="0"/>
              <w:marTop w:val="0"/>
              <w:marBottom w:val="432"/>
              <w:divBdr>
                <w:top w:val="single" w:sz="6" w:space="6" w:color="CAD0D7"/>
                <w:left w:val="single" w:sz="6" w:space="6" w:color="CAD0D7"/>
                <w:bottom w:val="single" w:sz="6" w:space="6" w:color="CAD0D7"/>
                <w:right w:val="single" w:sz="6" w:space="6" w:color="CAD0D7"/>
              </w:divBdr>
              <w:divsChild>
                <w:div w:id="454521372">
                  <w:marLeft w:val="0"/>
                  <w:marRight w:val="0"/>
                  <w:marTop w:val="168"/>
                  <w:marBottom w:val="0"/>
                  <w:divBdr>
                    <w:top w:val="none" w:sz="0" w:space="0" w:color="auto"/>
                    <w:left w:val="none" w:sz="0" w:space="0" w:color="auto"/>
                    <w:bottom w:val="none" w:sz="0" w:space="0" w:color="auto"/>
                    <w:right w:val="none" w:sz="0" w:space="0" w:color="auto"/>
                  </w:divBdr>
                </w:div>
                <w:div w:id="1405300140">
                  <w:marLeft w:val="0"/>
                  <w:marRight w:val="0"/>
                  <w:marTop w:val="168"/>
                  <w:marBottom w:val="0"/>
                  <w:divBdr>
                    <w:top w:val="none" w:sz="0" w:space="0" w:color="auto"/>
                    <w:left w:val="none" w:sz="0" w:space="0" w:color="auto"/>
                    <w:bottom w:val="none" w:sz="0" w:space="0" w:color="auto"/>
                    <w:right w:val="none" w:sz="0" w:space="0" w:color="auto"/>
                  </w:divBdr>
                </w:div>
                <w:div w:id="954139743">
                  <w:marLeft w:val="0"/>
                  <w:marRight w:val="0"/>
                  <w:marTop w:val="168"/>
                  <w:marBottom w:val="0"/>
                  <w:divBdr>
                    <w:top w:val="none" w:sz="0" w:space="0" w:color="auto"/>
                    <w:left w:val="none" w:sz="0" w:space="0" w:color="auto"/>
                    <w:bottom w:val="none" w:sz="0" w:space="0" w:color="auto"/>
                    <w:right w:val="none" w:sz="0" w:space="0" w:color="auto"/>
                  </w:divBdr>
                </w:div>
                <w:div w:id="648898211">
                  <w:marLeft w:val="0"/>
                  <w:marRight w:val="0"/>
                  <w:marTop w:val="168"/>
                  <w:marBottom w:val="0"/>
                  <w:divBdr>
                    <w:top w:val="none" w:sz="0" w:space="0" w:color="auto"/>
                    <w:left w:val="none" w:sz="0" w:space="0" w:color="auto"/>
                    <w:bottom w:val="none" w:sz="0" w:space="0" w:color="auto"/>
                    <w:right w:val="none" w:sz="0" w:space="0" w:color="auto"/>
                  </w:divBdr>
                </w:div>
              </w:divsChild>
            </w:div>
            <w:div w:id="1661081091">
              <w:marLeft w:val="2040"/>
              <w:marRight w:val="0"/>
              <w:marTop w:val="0"/>
              <w:marBottom w:val="0"/>
              <w:divBdr>
                <w:top w:val="none" w:sz="0" w:space="0" w:color="auto"/>
                <w:left w:val="none" w:sz="0" w:space="0" w:color="auto"/>
                <w:bottom w:val="none" w:sz="0" w:space="0" w:color="auto"/>
                <w:right w:val="none" w:sz="0" w:space="0" w:color="auto"/>
              </w:divBdr>
              <w:divsChild>
                <w:div w:id="286741749">
                  <w:marLeft w:val="0"/>
                  <w:marRight w:val="0"/>
                  <w:marTop w:val="0"/>
                  <w:marBottom w:val="0"/>
                  <w:divBdr>
                    <w:top w:val="single" w:sz="2" w:space="0" w:color="B8DCE2"/>
                    <w:left w:val="single" w:sz="2" w:space="0" w:color="B8DCE2"/>
                    <w:bottom w:val="single" w:sz="2" w:space="0" w:color="B8DCE2"/>
                    <w:right w:val="single" w:sz="2" w:space="0" w:color="B8DCE2"/>
                  </w:divBdr>
                  <w:divsChild>
                    <w:div w:id="359822851">
                      <w:marLeft w:val="0"/>
                      <w:marRight w:val="0"/>
                      <w:marTop w:val="0"/>
                      <w:marBottom w:val="360"/>
                      <w:divBdr>
                        <w:top w:val="none" w:sz="0" w:space="0" w:color="auto"/>
                        <w:left w:val="none" w:sz="0" w:space="0" w:color="auto"/>
                        <w:bottom w:val="none" w:sz="0" w:space="0" w:color="auto"/>
                        <w:right w:val="none" w:sz="0" w:space="0" w:color="auto"/>
                      </w:divBdr>
                    </w:div>
                    <w:div w:id="1128669550">
                      <w:marLeft w:val="0"/>
                      <w:marRight w:val="0"/>
                      <w:marTop w:val="168"/>
                      <w:marBottom w:val="72"/>
                      <w:divBdr>
                        <w:top w:val="none" w:sz="0" w:space="0" w:color="auto"/>
                        <w:left w:val="none" w:sz="0" w:space="0" w:color="auto"/>
                        <w:bottom w:val="none" w:sz="0" w:space="0" w:color="auto"/>
                        <w:right w:val="none" w:sz="0" w:space="0" w:color="auto"/>
                      </w:divBdr>
                      <w:divsChild>
                        <w:div w:id="2109544907">
                          <w:marLeft w:val="0"/>
                          <w:marRight w:val="0"/>
                          <w:marTop w:val="0"/>
                          <w:marBottom w:val="0"/>
                          <w:divBdr>
                            <w:top w:val="none" w:sz="0" w:space="0" w:color="auto"/>
                            <w:left w:val="none" w:sz="0" w:space="0" w:color="auto"/>
                            <w:bottom w:val="none" w:sz="0" w:space="0" w:color="auto"/>
                            <w:right w:val="none" w:sz="0" w:space="0" w:color="auto"/>
                          </w:divBdr>
                        </w:div>
                        <w:div w:id="812940352">
                          <w:marLeft w:val="0"/>
                          <w:marRight w:val="0"/>
                          <w:marTop w:val="0"/>
                          <w:marBottom w:val="0"/>
                          <w:divBdr>
                            <w:top w:val="none" w:sz="0" w:space="0" w:color="auto"/>
                            <w:left w:val="none" w:sz="0" w:space="0" w:color="auto"/>
                            <w:bottom w:val="none" w:sz="0" w:space="0" w:color="auto"/>
                            <w:right w:val="none" w:sz="0" w:space="0" w:color="auto"/>
                          </w:divBdr>
                          <w:divsChild>
                            <w:div w:id="1243955571">
                              <w:marLeft w:val="0"/>
                              <w:marRight w:val="0"/>
                              <w:marTop w:val="0"/>
                              <w:marBottom w:val="0"/>
                              <w:divBdr>
                                <w:top w:val="none" w:sz="0" w:space="0" w:color="auto"/>
                                <w:left w:val="none" w:sz="0" w:space="0" w:color="auto"/>
                                <w:bottom w:val="none" w:sz="0" w:space="0" w:color="auto"/>
                                <w:right w:val="none" w:sz="0" w:space="0" w:color="auto"/>
                              </w:divBdr>
                              <w:divsChild>
                                <w:div w:id="378476354">
                                  <w:marLeft w:val="0"/>
                                  <w:marRight w:val="0"/>
                                  <w:marTop w:val="0"/>
                                  <w:marBottom w:val="0"/>
                                  <w:divBdr>
                                    <w:top w:val="none" w:sz="0" w:space="0" w:color="auto"/>
                                    <w:left w:val="none" w:sz="0" w:space="0" w:color="auto"/>
                                    <w:bottom w:val="none" w:sz="0" w:space="0" w:color="auto"/>
                                    <w:right w:val="none" w:sz="0" w:space="0" w:color="auto"/>
                                  </w:divBdr>
                                  <w:divsChild>
                                    <w:div w:id="13568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6096">
                              <w:marLeft w:val="0"/>
                              <w:marRight w:val="0"/>
                              <w:marTop w:val="0"/>
                              <w:marBottom w:val="0"/>
                              <w:divBdr>
                                <w:top w:val="none" w:sz="0" w:space="0" w:color="auto"/>
                                <w:left w:val="none" w:sz="0" w:space="0" w:color="auto"/>
                                <w:bottom w:val="none" w:sz="0" w:space="0" w:color="auto"/>
                                <w:right w:val="none" w:sz="0" w:space="0" w:color="auto"/>
                              </w:divBdr>
                              <w:divsChild>
                                <w:div w:id="1222791035">
                                  <w:marLeft w:val="0"/>
                                  <w:marRight w:val="0"/>
                                  <w:marTop w:val="0"/>
                                  <w:marBottom w:val="0"/>
                                  <w:divBdr>
                                    <w:top w:val="none" w:sz="0" w:space="0" w:color="auto"/>
                                    <w:left w:val="none" w:sz="0" w:space="0" w:color="auto"/>
                                    <w:bottom w:val="none" w:sz="0" w:space="0" w:color="auto"/>
                                    <w:right w:val="none" w:sz="0" w:space="0" w:color="auto"/>
                                  </w:divBdr>
                                  <w:divsChild>
                                    <w:div w:id="31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15745">
                              <w:marLeft w:val="0"/>
                              <w:marRight w:val="0"/>
                              <w:marTop w:val="0"/>
                              <w:marBottom w:val="0"/>
                              <w:divBdr>
                                <w:top w:val="none" w:sz="0" w:space="0" w:color="auto"/>
                                <w:left w:val="none" w:sz="0" w:space="0" w:color="auto"/>
                                <w:bottom w:val="none" w:sz="0" w:space="0" w:color="auto"/>
                                <w:right w:val="none" w:sz="0" w:space="0" w:color="auto"/>
                              </w:divBdr>
                              <w:divsChild>
                                <w:div w:id="1491368363">
                                  <w:marLeft w:val="0"/>
                                  <w:marRight w:val="0"/>
                                  <w:marTop w:val="0"/>
                                  <w:marBottom w:val="0"/>
                                  <w:divBdr>
                                    <w:top w:val="none" w:sz="0" w:space="0" w:color="auto"/>
                                    <w:left w:val="none" w:sz="0" w:space="0" w:color="auto"/>
                                    <w:bottom w:val="none" w:sz="0" w:space="0" w:color="auto"/>
                                    <w:right w:val="none" w:sz="0" w:space="0" w:color="auto"/>
                                  </w:divBdr>
                                  <w:divsChild>
                                    <w:div w:id="4730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6552">
                              <w:marLeft w:val="0"/>
                              <w:marRight w:val="0"/>
                              <w:marTop w:val="0"/>
                              <w:marBottom w:val="0"/>
                              <w:divBdr>
                                <w:top w:val="none" w:sz="0" w:space="0" w:color="auto"/>
                                <w:left w:val="none" w:sz="0" w:space="0" w:color="auto"/>
                                <w:bottom w:val="none" w:sz="0" w:space="0" w:color="auto"/>
                                <w:right w:val="none" w:sz="0" w:space="0" w:color="auto"/>
                              </w:divBdr>
                              <w:divsChild>
                                <w:div w:id="907690916">
                                  <w:marLeft w:val="0"/>
                                  <w:marRight w:val="0"/>
                                  <w:marTop w:val="0"/>
                                  <w:marBottom w:val="0"/>
                                  <w:divBdr>
                                    <w:top w:val="none" w:sz="0" w:space="0" w:color="auto"/>
                                    <w:left w:val="none" w:sz="0" w:space="0" w:color="auto"/>
                                    <w:bottom w:val="none" w:sz="0" w:space="0" w:color="auto"/>
                                    <w:right w:val="none" w:sz="0" w:space="0" w:color="auto"/>
                                  </w:divBdr>
                                  <w:divsChild>
                                    <w:div w:id="16364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1213">
                              <w:marLeft w:val="0"/>
                              <w:marRight w:val="0"/>
                              <w:marTop w:val="0"/>
                              <w:marBottom w:val="0"/>
                              <w:divBdr>
                                <w:top w:val="none" w:sz="0" w:space="0" w:color="auto"/>
                                <w:left w:val="none" w:sz="0" w:space="0" w:color="auto"/>
                                <w:bottom w:val="none" w:sz="0" w:space="0" w:color="auto"/>
                                <w:right w:val="none" w:sz="0" w:space="0" w:color="auto"/>
                              </w:divBdr>
                              <w:divsChild>
                                <w:div w:id="1872261401">
                                  <w:marLeft w:val="0"/>
                                  <w:marRight w:val="0"/>
                                  <w:marTop w:val="0"/>
                                  <w:marBottom w:val="0"/>
                                  <w:divBdr>
                                    <w:top w:val="none" w:sz="0" w:space="0" w:color="auto"/>
                                    <w:left w:val="none" w:sz="0" w:space="0" w:color="auto"/>
                                    <w:bottom w:val="none" w:sz="0" w:space="0" w:color="auto"/>
                                    <w:right w:val="none" w:sz="0" w:space="0" w:color="auto"/>
                                  </w:divBdr>
                                  <w:divsChild>
                                    <w:div w:id="143451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185787">
          <w:marLeft w:val="0"/>
          <w:marRight w:val="0"/>
          <w:marTop w:val="0"/>
          <w:marBottom w:val="432"/>
          <w:divBdr>
            <w:top w:val="none" w:sz="0" w:space="0" w:color="auto"/>
            <w:left w:val="none" w:sz="0" w:space="0" w:color="auto"/>
            <w:bottom w:val="none" w:sz="0" w:space="0" w:color="auto"/>
            <w:right w:val="none" w:sz="0" w:space="0" w:color="auto"/>
          </w:divBdr>
          <w:divsChild>
            <w:div w:id="1059745450">
              <w:marLeft w:val="0"/>
              <w:marRight w:val="0"/>
              <w:marTop w:val="0"/>
              <w:marBottom w:val="432"/>
              <w:divBdr>
                <w:top w:val="single" w:sz="6" w:space="6" w:color="CAD0D7"/>
                <w:left w:val="single" w:sz="6" w:space="6" w:color="CAD0D7"/>
                <w:bottom w:val="single" w:sz="6" w:space="6" w:color="CAD0D7"/>
                <w:right w:val="single" w:sz="6" w:space="6" w:color="CAD0D7"/>
              </w:divBdr>
              <w:divsChild>
                <w:div w:id="1862088310">
                  <w:marLeft w:val="0"/>
                  <w:marRight w:val="0"/>
                  <w:marTop w:val="168"/>
                  <w:marBottom w:val="0"/>
                  <w:divBdr>
                    <w:top w:val="none" w:sz="0" w:space="0" w:color="auto"/>
                    <w:left w:val="none" w:sz="0" w:space="0" w:color="auto"/>
                    <w:bottom w:val="none" w:sz="0" w:space="0" w:color="auto"/>
                    <w:right w:val="none" w:sz="0" w:space="0" w:color="auto"/>
                  </w:divBdr>
                </w:div>
                <w:div w:id="1872454430">
                  <w:marLeft w:val="0"/>
                  <w:marRight w:val="0"/>
                  <w:marTop w:val="168"/>
                  <w:marBottom w:val="0"/>
                  <w:divBdr>
                    <w:top w:val="none" w:sz="0" w:space="0" w:color="auto"/>
                    <w:left w:val="none" w:sz="0" w:space="0" w:color="auto"/>
                    <w:bottom w:val="none" w:sz="0" w:space="0" w:color="auto"/>
                    <w:right w:val="none" w:sz="0" w:space="0" w:color="auto"/>
                  </w:divBdr>
                </w:div>
                <w:div w:id="741565804">
                  <w:marLeft w:val="0"/>
                  <w:marRight w:val="0"/>
                  <w:marTop w:val="168"/>
                  <w:marBottom w:val="0"/>
                  <w:divBdr>
                    <w:top w:val="none" w:sz="0" w:space="0" w:color="auto"/>
                    <w:left w:val="none" w:sz="0" w:space="0" w:color="auto"/>
                    <w:bottom w:val="none" w:sz="0" w:space="0" w:color="auto"/>
                    <w:right w:val="none" w:sz="0" w:space="0" w:color="auto"/>
                  </w:divBdr>
                </w:div>
                <w:div w:id="41246618">
                  <w:marLeft w:val="0"/>
                  <w:marRight w:val="0"/>
                  <w:marTop w:val="168"/>
                  <w:marBottom w:val="0"/>
                  <w:divBdr>
                    <w:top w:val="none" w:sz="0" w:space="0" w:color="auto"/>
                    <w:left w:val="none" w:sz="0" w:space="0" w:color="auto"/>
                    <w:bottom w:val="none" w:sz="0" w:space="0" w:color="auto"/>
                    <w:right w:val="none" w:sz="0" w:space="0" w:color="auto"/>
                  </w:divBdr>
                </w:div>
              </w:divsChild>
            </w:div>
            <w:div w:id="1022780861">
              <w:marLeft w:val="2040"/>
              <w:marRight w:val="0"/>
              <w:marTop w:val="0"/>
              <w:marBottom w:val="0"/>
              <w:divBdr>
                <w:top w:val="none" w:sz="0" w:space="0" w:color="auto"/>
                <w:left w:val="none" w:sz="0" w:space="0" w:color="auto"/>
                <w:bottom w:val="none" w:sz="0" w:space="0" w:color="auto"/>
                <w:right w:val="none" w:sz="0" w:space="0" w:color="auto"/>
              </w:divBdr>
              <w:divsChild>
                <w:div w:id="1587953536">
                  <w:marLeft w:val="0"/>
                  <w:marRight w:val="0"/>
                  <w:marTop w:val="0"/>
                  <w:marBottom w:val="0"/>
                  <w:divBdr>
                    <w:top w:val="single" w:sz="2" w:space="0" w:color="B8DCE2"/>
                    <w:left w:val="single" w:sz="2" w:space="0" w:color="B8DCE2"/>
                    <w:bottom w:val="single" w:sz="2" w:space="0" w:color="B8DCE2"/>
                    <w:right w:val="single" w:sz="2" w:space="0" w:color="B8DCE2"/>
                  </w:divBdr>
                  <w:divsChild>
                    <w:div w:id="304817065">
                      <w:marLeft w:val="0"/>
                      <w:marRight w:val="0"/>
                      <w:marTop w:val="0"/>
                      <w:marBottom w:val="360"/>
                      <w:divBdr>
                        <w:top w:val="none" w:sz="0" w:space="0" w:color="auto"/>
                        <w:left w:val="none" w:sz="0" w:space="0" w:color="auto"/>
                        <w:bottom w:val="none" w:sz="0" w:space="0" w:color="auto"/>
                        <w:right w:val="none" w:sz="0" w:space="0" w:color="auto"/>
                      </w:divBdr>
                    </w:div>
                    <w:div w:id="582643502">
                      <w:marLeft w:val="0"/>
                      <w:marRight w:val="0"/>
                      <w:marTop w:val="168"/>
                      <w:marBottom w:val="72"/>
                      <w:divBdr>
                        <w:top w:val="none" w:sz="0" w:space="0" w:color="auto"/>
                        <w:left w:val="none" w:sz="0" w:space="0" w:color="auto"/>
                        <w:bottom w:val="none" w:sz="0" w:space="0" w:color="auto"/>
                        <w:right w:val="none" w:sz="0" w:space="0" w:color="auto"/>
                      </w:divBdr>
                      <w:divsChild>
                        <w:div w:id="389039856">
                          <w:marLeft w:val="0"/>
                          <w:marRight w:val="0"/>
                          <w:marTop w:val="0"/>
                          <w:marBottom w:val="0"/>
                          <w:divBdr>
                            <w:top w:val="none" w:sz="0" w:space="0" w:color="auto"/>
                            <w:left w:val="none" w:sz="0" w:space="0" w:color="auto"/>
                            <w:bottom w:val="none" w:sz="0" w:space="0" w:color="auto"/>
                            <w:right w:val="none" w:sz="0" w:space="0" w:color="auto"/>
                          </w:divBdr>
                        </w:div>
                        <w:div w:id="1234386772">
                          <w:marLeft w:val="0"/>
                          <w:marRight w:val="0"/>
                          <w:marTop w:val="0"/>
                          <w:marBottom w:val="0"/>
                          <w:divBdr>
                            <w:top w:val="none" w:sz="0" w:space="0" w:color="auto"/>
                            <w:left w:val="none" w:sz="0" w:space="0" w:color="auto"/>
                            <w:bottom w:val="none" w:sz="0" w:space="0" w:color="auto"/>
                            <w:right w:val="none" w:sz="0" w:space="0" w:color="auto"/>
                          </w:divBdr>
                          <w:divsChild>
                            <w:div w:id="1773085984">
                              <w:marLeft w:val="0"/>
                              <w:marRight w:val="0"/>
                              <w:marTop w:val="0"/>
                              <w:marBottom w:val="0"/>
                              <w:divBdr>
                                <w:top w:val="none" w:sz="0" w:space="0" w:color="auto"/>
                                <w:left w:val="none" w:sz="0" w:space="0" w:color="auto"/>
                                <w:bottom w:val="none" w:sz="0" w:space="0" w:color="auto"/>
                                <w:right w:val="none" w:sz="0" w:space="0" w:color="auto"/>
                              </w:divBdr>
                              <w:divsChild>
                                <w:div w:id="735199900">
                                  <w:marLeft w:val="0"/>
                                  <w:marRight w:val="0"/>
                                  <w:marTop w:val="0"/>
                                  <w:marBottom w:val="0"/>
                                  <w:divBdr>
                                    <w:top w:val="none" w:sz="0" w:space="0" w:color="auto"/>
                                    <w:left w:val="none" w:sz="0" w:space="0" w:color="auto"/>
                                    <w:bottom w:val="none" w:sz="0" w:space="0" w:color="auto"/>
                                    <w:right w:val="none" w:sz="0" w:space="0" w:color="auto"/>
                                  </w:divBdr>
                                  <w:divsChild>
                                    <w:div w:id="13645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04107">
                              <w:marLeft w:val="0"/>
                              <w:marRight w:val="0"/>
                              <w:marTop w:val="0"/>
                              <w:marBottom w:val="0"/>
                              <w:divBdr>
                                <w:top w:val="none" w:sz="0" w:space="0" w:color="auto"/>
                                <w:left w:val="none" w:sz="0" w:space="0" w:color="auto"/>
                                <w:bottom w:val="none" w:sz="0" w:space="0" w:color="auto"/>
                                <w:right w:val="none" w:sz="0" w:space="0" w:color="auto"/>
                              </w:divBdr>
                              <w:divsChild>
                                <w:div w:id="1400714633">
                                  <w:marLeft w:val="0"/>
                                  <w:marRight w:val="0"/>
                                  <w:marTop w:val="0"/>
                                  <w:marBottom w:val="0"/>
                                  <w:divBdr>
                                    <w:top w:val="none" w:sz="0" w:space="0" w:color="auto"/>
                                    <w:left w:val="none" w:sz="0" w:space="0" w:color="auto"/>
                                    <w:bottom w:val="none" w:sz="0" w:space="0" w:color="auto"/>
                                    <w:right w:val="none" w:sz="0" w:space="0" w:color="auto"/>
                                  </w:divBdr>
                                  <w:divsChild>
                                    <w:div w:id="11802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5931">
                              <w:marLeft w:val="0"/>
                              <w:marRight w:val="0"/>
                              <w:marTop w:val="0"/>
                              <w:marBottom w:val="0"/>
                              <w:divBdr>
                                <w:top w:val="none" w:sz="0" w:space="0" w:color="auto"/>
                                <w:left w:val="none" w:sz="0" w:space="0" w:color="auto"/>
                                <w:bottom w:val="none" w:sz="0" w:space="0" w:color="auto"/>
                                <w:right w:val="none" w:sz="0" w:space="0" w:color="auto"/>
                              </w:divBdr>
                              <w:divsChild>
                                <w:div w:id="606234928">
                                  <w:marLeft w:val="0"/>
                                  <w:marRight w:val="0"/>
                                  <w:marTop w:val="0"/>
                                  <w:marBottom w:val="0"/>
                                  <w:divBdr>
                                    <w:top w:val="none" w:sz="0" w:space="0" w:color="auto"/>
                                    <w:left w:val="none" w:sz="0" w:space="0" w:color="auto"/>
                                    <w:bottom w:val="none" w:sz="0" w:space="0" w:color="auto"/>
                                    <w:right w:val="none" w:sz="0" w:space="0" w:color="auto"/>
                                  </w:divBdr>
                                  <w:divsChild>
                                    <w:div w:id="44650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56747">
                              <w:marLeft w:val="0"/>
                              <w:marRight w:val="0"/>
                              <w:marTop w:val="0"/>
                              <w:marBottom w:val="0"/>
                              <w:divBdr>
                                <w:top w:val="none" w:sz="0" w:space="0" w:color="auto"/>
                                <w:left w:val="none" w:sz="0" w:space="0" w:color="auto"/>
                                <w:bottom w:val="none" w:sz="0" w:space="0" w:color="auto"/>
                                <w:right w:val="none" w:sz="0" w:space="0" w:color="auto"/>
                              </w:divBdr>
                              <w:divsChild>
                                <w:div w:id="500197838">
                                  <w:marLeft w:val="0"/>
                                  <w:marRight w:val="0"/>
                                  <w:marTop w:val="0"/>
                                  <w:marBottom w:val="0"/>
                                  <w:divBdr>
                                    <w:top w:val="none" w:sz="0" w:space="0" w:color="auto"/>
                                    <w:left w:val="none" w:sz="0" w:space="0" w:color="auto"/>
                                    <w:bottom w:val="none" w:sz="0" w:space="0" w:color="auto"/>
                                    <w:right w:val="none" w:sz="0" w:space="0" w:color="auto"/>
                                  </w:divBdr>
                                  <w:divsChild>
                                    <w:div w:id="14341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02948">
                              <w:marLeft w:val="0"/>
                              <w:marRight w:val="0"/>
                              <w:marTop w:val="0"/>
                              <w:marBottom w:val="0"/>
                              <w:divBdr>
                                <w:top w:val="none" w:sz="0" w:space="0" w:color="auto"/>
                                <w:left w:val="none" w:sz="0" w:space="0" w:color="auto"/>
                                <w:bottom w:val="none" w:sz="0" w:space="0" w:color="auto"/>
                                <w:right w:val="none" w:sz="0" w:space="0" w:color="auto"/>
                              </w:divBdr>
                              <w:divsChild>
                                <w:div w:id="2061126734">
                                  <w:marLeft w:val="0"/>
                                  <w:marRight w:val="0"/>
                                  <w:marTop w:val="0"/>
                                  <w:marBottom w:val="0"/>
                                  <w:divBdr>
                                    <w:top w:val="none" w:sz="0" w:space="0" w:color="auto"/>
                                    <w:left w:val="none" w:sz="0" w:space="0" w:color="auto"/>
                                    <w:bottom w:val="none" w:sz="0" w:space="0" w:color="auto"/>
                                    <w:right w:val="none" w:sz="0" w:space="0" w:color="auto"/>
                                  </w:divBdr>
                                  <w:divsChild>
                                    <w:div w:id="71469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241837">
          <w:marLeft w:val="0"/>
          <w:marRight w:val="0"/>
          <w:marTop w:val="0"/>
          <w:marBottom w:val="432"/>
          <w:divBdr>
            <w:top w:val="none" w:sz="0" w:space="0" w:color="auto"/>
            <w:left w:val="none" w:sz="0" w:space="0" w:color="auto"/>
            <w:bottom w:val="none" w:sz="0" w:space="0" w:color="auto"/>
            <w:right w:val="none" w:sz="0" w:space="0" w:color="auto"/>
          </w:divBdr>
          <w:divsChild>
            <w:div w:id="633022548">
              <w:marLeft w:val="0"/>
              <w:marRight w:val="0"/>
              <w:marTop w:val="0"/>
              <w:marBottom w:val="432"/>
              <w:divBdr>
                <w:top w:val="single" w:sz="6" w:space="6" w:color="CAD0D7"/>
                <w:left w:val="single" w:sz="6" w:space="6" w:color="CAD0D7"/>
                <w:bottom w:val="single" w:sz="6" w:space="6" w:color="CAD0D7"/>
                <w:right w:val="single" w:sz="6" w:space="6" w:color="CAD0D7"/>
              </w:divBdr>
              <w:divsChild>
                <w:div w:id="1131217276">
                  <w:marLeft w:val="0"/>
                  <w:marRight w:val="0"/>
                  <w:marTop w:val="168"/>
                  <w:marBottom w:val="0"/>
                  <w:divBdr>
                    <w:top w:val="none" w:sz="0" w:space="0" w:color="auto"/>
                    <w:left w:val="none" w:sz="0" w:space="0" w:color="auto"/>
                    <w:bottom w:val="none" w:sz="0" w:space="0" w:color="auto"/>
                    <w:right w:val="none" w:sz="0" w:space="0" w:color="auto"/>
                  </w:divBdr>
                </w:div>
                <w:div w:id="219295232">
                  <w:marLeft w:val="0"/>
                  <w:marRight w:val="0"/>
                  <w:marTop w:val="168"/>
                  <w:marBottom w:val="0"/>
                  <w:divBdr>
                    <w:top w:val="none" w:sz="0" w:space="0" w:color="auto"/>
                    <w:left w:val="none" w:sz="0" w:space="0" w:color="auto"/>
                    <w:bottom w:val="none" w:sz="0" w:space="0" w:color="auto"/>
                    <w:right w:val="none" w:sz="0" w:space="0" w:color="auto"/>
                  </w:divBdr>
                </w:div>
                <w:div w:id="1389841794">
                  <w:marLeft w:val="0"/>
                  <w:marRight w:val="0"/>
                  <w:marTop w:val="168"/>
                  <w:marBottom w:val="0"/>
                  <w:divBdr>
                    <w:top w:val="none" w:sz="0" w:space="0" w:color="auto"/>
                    <w:left w:val="none" w:sz="0" w:space="0" w:color="auto"/>
                    <w:bottom w:val="none" w:sz="0" w:space="0" w:color="auto"/>
                    <w:right w:val="none" w:sz="0" w:space="0" w:color="auto"/>
                  </w:divBdr>
                </w:div>
                <w:div w:id="332925623">
                  <w:marLeft w:val="0"/>
                  <w:marRight w:val="0"/>
                  <w:marTop w:val="168"/>
                  <w:marBottom w:val="0"/>
                  <w:divBdr>
                    <w:top w:val="none" w:sz="0" w:space="0" w:color="auto"/>
                    <w:left w:val="none" w:sz="0" w:space="0" w:color="auto"/>
                    <w:bottom w:val="none" w:sz="0" w:space="0" w:color="auto"/>
                    <w:right w:val="none" w:sz="0" w:space="0" w:color="auto"/>
                  </w:divBdr>
                </w:div>
              </w:divsChild>
            </w:div>
            <w:div w:id="1331327385">
              <w:marLeft w:val="2040"/>
              <w:marRight w:val="0"/>
              <w:marTop w:val="0"/>
              <w:marBottom w:val="0"/>
              <w:divBdr>
                <w:top w:val="none" w:sz="0" w:space="0" w:color="auto"/>
                <w:left w:val="none" w:sz="0" w:space="0" w:color="auto"/>
                <w:bottom w:val="none" w:sz="0" w:space="0" w:color="auto"/>
                <w:right w:val="none" w:sz="0" w:space="0" w:color="auto"/>
              </w:divBdr>
              <w:divsChild>
                <w:div w:id="32778101">
                  <w:marLeft w:val="0"/>
                  <w:marRight w:val="0"/>
                  <w:marTop w:val="0"/>
                  <w:marBottom w:val="0"/>
                  <w:divBdr>
                    <w:top w:val="single" w:sz="2" w:space="0" w:color="B8DCE2"/>
                    <w:left w:val="single" w:sz="2" w:space="0" w:color="B8DCE2"/>
                    <w:bottom w:val="single" w:sz="2" w:space="0" w:color="B8DCE2"/>
                    <w:right w:val="single" w:sz="2" w:space="0" w:color="B8DCE2"/>
                  </w:divBdr>
                  <w:divsChild>
                    <w:div w:id="725110999">
                      <w:marLeft w:val="0"/>
                      <w:marRight w:val="0"/>
                      <w:marTop w:val="0"/>
                      <w:marBottom w:val="360"/>
                      <w:divBdr>
                        <w:top w:val="none" w:sz="0" w:space="0" w:color="auto"/>
                        <w:left w:val="none" w:sz="0" w:space="0" w:color="auto"/>
                        <w:bottom w:val="none" w:sz="0" w:space="0" w:color="auto"/>
                        <w:right w:val="none" w:sz="0" w:space="0" w:color="auto"/>
                      </w:divBdr>
                    </w:div>
                    <w:div w:id="727531101">
                      <w:marLeft w:val="0"/>
                      <w:marRight w:val="0"/>
                      <w:marTop w:val="168"/>
                      <w:marBottom w:val="72"/>
                      <w:divBdr>
                        <w:top w:val="none" w:sz="0" w:space="0" w:color="auto"/>
                        <w:left w:val="none" w:sz="0" w:space="0" w:color="auto"/>
                        <w:bottom w:val="none" w:sz="0" w:space="0" w:color="auto"/>
                        <w:right w:val="none" w:sz="0" w:space="0" w:color="auto"/>
                      </w:divBdr>
                      <w:divsChild>
                        <w:div w:id="1855993117">
                          <w:marLeft w:val="0"/>
                          <w:marRight w:val="0"/>
                          <w:marTop w:val="0"/>
                          <w:marBottom w:val="0"/>
                          <w:divBdr>
                            <w:top w:val="none" w:sz="0" w:space="0" w:color="auto"/>
                            <w:left w:val="none" w:sz="0" w:space="0" w:color="auto"/>
                            <w:bottom w:val="none" w:sz="0" w:space="0" w:color="auto"/>
                            <w:right w:val="none" w:sz="0" w:space="0" w:color="auto"/>
                          </w:divBdr>
                        </w:div>
                        <w:div w:id="44113056">
                          <w:marLeft w:val="0"/>
                          <w:marRight w:val="0"/>
                          <w:marTop w:val="0"/>
                          <w:marBottom w:val="0"/>
                          <w:divBdr>
                            <w:top w:val="none" w:sz="0" w:space="0" w:color="auto"/>
                            <w:left w:val="none" w:sz="0" w:space="0" w:color="auto"/>
                            <w:bottom w:val="none" w:sz="0" w:space="0" w:color="auto"/>
                            <w:right w:val="none" w:sz="0" w:space="0" w:color="auto"/>
                          </w:divBdr>
                          <w:divsChild>
                            <w:div w:id="780493411">
                              <w:marLeft w:val="0"/>
                              <w:marRight w:val="0"/>
                              <w:marTop w:val="0"/>
                              <w:marBottom w:val="0"/>
                              <w:divBdr>
                                <w:top w:val="none" w:sz="0" w:space="0" w:color="auto"/>
                                <w:left w:val="none" w:sz="0" w:space="0" w:color="auto"/>
                                <w:bottom w:val="none" w:sz="0" w:space="0" w:color="auto"/>
                                <w:right w:val="none" w:sz="0" w:space="0" w:color="auto"/>
                              </w:divBdr>
                              <w:divsChild>
                                <w:div w:id="1753357775">
                                  <w:marLeft w:val="0"/>
                                  <w:marRight w:val="0"/>
                                  <w:marTop w:val="0"/>
                                  <w:marBottom w:val="0"/>
                                  <w:divBdr>
                                    <w:top w:val="none" w:sz="0" w:space="0" w:color="auto"/>
                                    <w:left w:val="none" w:sz="0" w:space="0" w:color="auto"/>
                                    <w:bottom w:val="none" w:sz="0" w:space="0" w:color="auto"/>
                                    <w:right w:val="none" w:sz="0" w:space="0" w:color="auto"/>
                                  </w:divBdr>
                                  <w:divsChild>
                                    <w:div w:id="109381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532249">
                              <w:marLeft w:val="0"/>
                              <w:marRight w:val="0"/>
                              <w:marTop w:val="0"/>
                              <w:marBottom w:val="0"/>
                              <w:divBdr>
                                <w:top w:val="none" w:sz="0" w:space="0" w:color="auto"/>
                                <w:left w:val="none" w:sz="0" w:space="0" w:color="auto"/>
                                <w:bottom w:val="none" w:sz="0" w:space="0" w:color="auto"/>
                                <w:right w:val="none" w:sz="0" w:space="0" w:color="auto"/>
                              </w:divBdr>
                              <w:divsChild>
                                <w:div w:id="529301308">
                                  <w:marLeft w:val="0"/>
                                  <w:marRight w:val="0"/>
                                  <w:marTop w:val="0"/>
                                  <w:marBottom w:val="0"/>
                                  <w:divBdr>
                                    <w:top w:val="none" w:sz="0" w:space="0" w:color="auto"/>
                                    <w:left w:val="none" w:sz="0" w:space="0" w:color="auto"/>
                                    <w:bottom w:val="none" w:sz="0" w:space="0" w:color="auto"/>
                                    <w:right w:val="none" w:sz="0" w:space="0" w:color="auto"/>
                                  </w:divBdr>
                                  <w:divsChild>
                                    <w:div w:id="13313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1530">
                              <w:marLeft w:val="0"/>
                              <w:marRight w:val="0"/>
                              <w:marTop w:val="0"/>
                              <w:marBottom w:val="0"/>
                              <w:divBdr>
                                <w:top w:val="none" w:sz="0" w:space="0" w:color="auto"/>
                                <w:left w:val="none" w:sz="0" w:space="0" w:color="auto"/>
                                <w:bottom w:val="none" w:sz="0" w:space="0" w:color="auto"/>
                                <w:right w:val="none" w:sz="0" w:space="0" w:color="auto"/>
                              </w:divBdr>
                              <w:divsChild>
                                <w:div w:id="1475834826">
                                  <w:marLeft w:val="0"/>
                                  <w:marRight w:val="0"/>
                                  <w:marTop w:val="0"/>
                                  <w:marBottom w:val="0"/>
                                  <w:divBdr>
                                    <w:top w:val="none" w:sz="0" w:space="0" w:color="auto"/>
                                    <w:left w:val="none" w:sz="0" w:space="0" w:color="auto"/>
                                    <w:bottom w:val="none" w:sz="0" w:space="0" w:color="auto"/>
                                    <w:right w:val="none" w:sz="0" w:space="0" w:color="auto"/>
                                  </w:divBdr>
                                  <w:divsChild>
                                    <w:div w:id="110627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4429">
                              <w:marLeft w:val="0"/>
                              <w:marRight w:val="0"/>
                              <w:marTop w:val="0"/>
                              <w:marBottom w:val="0"/>
                              <w:divBdr>
                                <w:top w:val="none" w:sz="0" w:space="0" w:color="auto"/>
                                <w:left w:val="none" w:sz="0" w:space="0" w:color="auto"/>
                                <w:bottom w:val="none" w:sz="0" w:space="0" w:color="auto"/>
                                <w:right w:val="none" w:sz="0" w:space="0" w:color="auto"/>
                              </w:divBdr>
                              <w:divsChild>
                                <w:div w:id="1314523040">
                                  <w:marLeft w:val="0"/>
                                  <w:marRight w:val="0"/>
                                  <w:marTop w:val="0"/>
                                  <w:marBottom w:val="0"/>
                                  <w:divBdr>
                                    <w:top w:val="none" w:sz="0" w:space="0" w:color="auto"/>
                                    <w:left w:val="none" w:sz="0" w:space="0" w:color="auto"/>
                                    <w:bottom w:val="none" w:sz="0" w:space="0" w:color="auto"/>
                                    <w:right w:val="none" w:sz="0" w:space="0" w:color="auto"/>
                                  </w:divBdr>
                                  <w:divsChild>
                                    <w:div w:id="17727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10852">
                              <w:marLeft w:val="0"/>
                              <w:marRight w:val="0"/>
                              <w:marTop w:val="0"/>
                              <w:marBottom w:val="0"/>
                              <w:divBdr>
                                <w:top w:val="none" w:sz="0" w:space="0" w:color="auto"/>
                                <w:left w:val="none" w:sz="0" w:space="0" w:color="auto"/>
                                <w:bottom w:val="none" w:sz="0" w:space="0" w:color="auto"/>
                                <w:right w:val="none" w:sz="0" w:space="0" w:color="auto"/>
                              </w:divBdr>
                              <w:divsChild>
                                <w:div w:id="778644314">
                                  <w:marLeft w:val="0"/>
                                  <w:marRight w:val="0"/>
                                  <w:marTop w:val="0"/>
                                  <w:marBottom w:val="0"/>
                                  <w:divBdr>
                                    <w:top w:val="none" w:sz="0" w:space="0" w:color="auto"/>
                                    <w:left w:val="none" w:sz="0" w:space="0" w:color="auto"/>
                                    <w:bottom w:val="none" w:sz="0" w:space="0" w:color="auto"/>
                                    <w:right w:val="none" w:sz="0" w:space="0" w:color="auto"/>
                                  </w:divBdr>
                                  <w:divsChild>
                                    <w:div w:id="13368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45053">
          <w:marLeft w:val="0"/>
          <w:marRight w:val="0"/>
          <w:marTop w:val="0"/>
          <w:marBottom w:val="432"/>
          <w:divBdr>
            <w:top w:val="none" w:sz="0" w:space="0" w:color="auto"/>
            <w:left w:val="none" w:sz="0" w:space="0" w:color="auto"/>
            <w:bottom w:val="none" w:sz="0" w:space="0" w:color="auto"/>
            <w:right w:val="none" w:sz="0" w:space="0" w:color="auto"/>
          </w:divBdr>
          <w:divsChild>
            <w:div w:id="1866210816">
              <w:marLeft w:val="0"/>
              <w:marRight w:val="0"/>
              <w:marTop w:val="0"/>
              <w:marBottom w:val="432"/>
              <w:divBdr>
                <w:top w:val="single" w:sz="6" w:space="6" w:color="CAD0D7"/>
                <w:left w:val="single" w:sz="6" w:space="6" w:color="CAD0D7"/>
                <w:bottom w:val="single" w:sz="6" w:space="6" w:color="CAD0D7"/>
                <w:right w:val="single" w:sz="6" w:space="6" w:color="CAD0D7"/>
              </w:divBdr>
              <w:divsChild>
                <w:div w:id="280264561">
                  <w:marLeft w:val="0"/>
                  <w:marRight w:val="0"/>
                  <w:marTop w:val="168"/>
                  <w:marBottom w:val="0"/>
                  <w:divBdr>
                    <w:top w:val="none" w:sz="0" w:space="0" w:color="auto"/>
                    <w:left w:val="none" w:sz="0" w:space="0" w:color="auto"/>
                    <w:bottom w:val="none" w:sz="0" w:space="0" w:color="auto"/>
                    <w:right w:val="none" w:sz="0" w:space="0" w:color="auto"/>
                  </w:divBdr>
                </w:div>
                <w:div w:id="1366057821">
                  <w:marLeft w:val="0"/>
                  <w:marRight w:val="0"/>
                  <w:marTop w:val="168"/>
                  <w:marBottom w:val="0"/>
                  <w:divBdr>
                    <w:top w:val="none" w:sz="0" w:space="0" w:color="auto"/>
                    <w:left w:val="none" w:sz="0" w:space="0" w:color="auto"/>
                    <w:bottom w:val="none" w:sz="0" w:space="0" w:color="auto"/>
                    <w:right w:val="none" w:sz="0" w:space="0" w:color="auto"/>
                  </w:divBdr>
                </w:div>
                <w:div w:id="159732630">
                  <w:marLeft w:val="0"/>
                  <w:marRight w:val="0"/>
                  <w:marTop w:val="168"/>
                  <w:marBottom w:val="0"/>
                  <w:divBdr>
                    <w:top w:val="none" w:sz="0" w:space="0" w:color="auto"/>
                    <w:left w:val="none" w:sz="0" w:space="0" w:color="auto"/>
                    <w:bottom w:val="none" w:sz="0" w:space="0" w:color="auto"/>
                    <w:right w:val="none" w:sz="0" w:space="0" w:color="auto"/>
                  </w:divBdr>
                </w:div>
                <w:div w:id="996609038">
                  <w:marLeft w:val="0"/>
                  <w:marRight w:val="0"/>
                  <w:marTop w:val="168"/>
                  <w:marBottom w:val="0"/>
                  <w:divBdr>
                    <w:top w:val="none" w:sz="0" w:space="0" w:color="auto"/>
                    <w:left w:val="none" w:sz="0" w:space="0" w:color="auto"/>
                    <w:bottom w:val="none" w:sz="0" w:space="0" w:color="auto"/>
                    <w:right w:val="none" w:sz="0" w:space="0" w:color="auto"/>
                  </w:divBdr>
                </w:div>
              </w:divsChild>
            </w:div>
            <w:div w:id="229727983">
              <w:marLeft w:val="2040"/>
              <w:marRight w:val="0"/>
              <w:marTop w:val="0"/>
              <w:marBottom w:val="0"/>
              <w:divBdr>
                <w:top w:val="none" w:sz="0" w:space="0" w:color="auto"/>
                <w:left w:val="none" w:sz="0" w:space="0" w:color="auto"/>
                <w:bottom w:val="none" w:sz="0" w:space="0" w:color="auto"/>
                <w:right w:val="none" w:sz="0" w:space="0" w:color="auto"/>
              </w:divBdr>
              <w:divsChild>
                <w:div w:id="1144809086">
                  <w:marLeft w:val="0"/>
                  <w:marRight w:val="0"/>
                  <w:marTop w:val="0"/>
                  <w:marBottom w:val="0"/>
                  <w:divBdr>
                    <w:top w:val="single" w:sz="2" w:space="0" w:color="B8DCE2"/>
                    <w:left w:val="single" w:sz="2" w:space="0" w:color="B8DCE2"/>
                    <w:bottom w:val="single" w:sz="2" w:space="0" w:color="B8DCE2"/>
                    <w:right w:val="single" w:sz="2" w:space="0" w:color="B8DCE2"/>
                  </w:divBdr>
                  <w:divsChild>
                    <w:div w:id="1869028088">
                      <w:marLeft w:val="0"/>
                      <w:marRight w:val="0"/>
                      <w:marTop w:val="0"/>
                      <w:marBottom w:val="360"/>
                      <w:divBdr>
                        <w:top w:val="none" w:sz="0" w:space="0" w:color="auto"/>
                        <w:left w:val="none" w:sz="0" w:space="0" w:color="auto"/>
                        <w:bottom w:val="none" w:sz="0" w:space="0" w:color="auto"/>
                        <w:right w:val="none" w:sz="0" w:space="0" w:color="auto"/>
                      </w:divBdr>
                    </w:div>
                    <w:div w:id="1244725627">
                      <w:marLeft w:val="0"/>
                      <w:marRight w:val="0"/>
                      <w:marTop w:val="168"/>
                      <w:marBottom w:val="72"/>
                      <w:divBdr>
                        <w:top w:val="none" w:sz="0" w:space="0" w:color="auto"/>
                        <w:left w:val="none" w:sz="0" w:space="0" w:color="auto"/>
                        <w:bottom w:val="none" w:sz="0" w:space="0" w:color="auto"/>
                        <w:right w:val="none" w:sz="0" w:space="0" w:color="auto"/>
                      </w:divBdr>
                      <w:divsChild>
                        <w:div w:id="695272343">
                          <w:marLeft w:val="0"/>
                          <w:marRight w:val="0"/>
                          <w:marTop w:val="0"/>
                          <w:marBottom w:val="0"/>
                          <w:divBdr>
                            <w:top w:val="none" w:sz="0" w:space="0" w:color="auto"/>
                            <w:left w:val="none" w:sz="0" w:space="0" w:color="auto"/>
                            <w:bottom w:val="none" w:sz="0" w:space="0" w:color="auto"/>
                            <w:right w:val="none" w:sz="0" w:space="0" w:color="auto"/>
                          </w:divBdr>
                        </w:div>
                        <w:div w:id="1458596440">
                          <w:marLeft w:val="0"/>
                          <w:marRight w:val="0"/>
                          <w:marTop w:val="0"/>
                          <w:marBottom w:val="0"/>
                          <w:divBdr>
                            <w:top w:val="none" w:sz="0" w:space="0" w:color="auto"/>
                            <w:left w:val="none" w:sz="0" w:space="0" w:color="auto"/>
                            <w:bottom w:val="none" w:sz="0" w:space="0" w:color="auto"/>
                            <w:right w:val="none" w:sz="0" w:space="0" w:color="auto"/>
                          </w:divBdr>
                          <w:divsChild>
                            <w:div w:id="963775583">
                              <w:marLeft w:val="0"/>
                              <w:marRight w:val="0"/>
                              <w:marTop w:val="0"/>
                              <w:marBottom w:val="0"/>
                              <w:divBdr>
                                <w:top w:val="none" w:sz="0" w:space="0" w:color="auto"/>
                                <w:left w:val="none" w:sz="0" w:space="0" w:color="auto"/>
                                <w:bottom w:val="none" w:sz="0" w:space="0" w:color="auto"/>
                                <w:right w:val="none" w:sz="0" w:space="0" w:color="auto"/>
                              </w:divBdr>
                              <w:divsChild>
                                <w:div w:id="1849295743">
                                  <w:marLeft w:val="0"/>
                                  <w:marRight w:val="0"/>
                                  <w:marTop w:val="0"/>
                                  <w:marBottom w:val="0"/>
                                  <w:divBdr>
                                    <w:top w:val="none" w:sz="0" w:space="0" w:color="auto"/>
                                    <w:left w:val="none" w:sz="0" w:space="0" w:color="auto"/>
                                    <w:bottom w:val="none" w:sz="0" w:space="0" w:color="auto"/>
                                    <w:right w:val="none" w:sz="0" w:space="0" w:color="auto"/>
                                  </w:divBdr>
                                  <w:divsChild>
                                    <w:div w:id="13797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17371">
                              <w:marLeft w:val="0"/>
                              <w:marRight w:val="0"/>
                              <w:marTop w:val="0"/>
                              <w:marBottom w:val="0"/>
                              <w:divBdr>
                                <w:top w:val="none" w:sz="0" w:space="0" w:color="auto"/>
                                <w:left w:val="none" w:sz="0" w:space="0" w:color="auto"/>
                                <w:bottom w:val="none" w:sz="0" w:space="0" w:color="auto"/>
                                <w:right w:val="none" w:sz="0" w:space="0" w:color="auto"/>
                              </w:divBdr>
                              <w:divsChild>
                                <w:div w:id="1521314864">
                                  <w:marLeft w:val="0"/>
                                  <w:marRight w:val="0"/>
                                  <w:marTop w:val="0"/>
                                  <w:marBottom w:val="0"/>
                                  <w:divBdr>
                                    <w:top w:val="none" w:sz="0" w:space="0" w:color="auto"/>
                                    <w:left w:val="none" w:sz="0" w:space="0" w:color="auto"/>
                                    <w:bottom w:val="none" w:sz="0" w:space="0" w:color="auto"/>
                                    <w:right w:val="none" w:sz="0" w:space="0" w:color="auto"/>
                                  </w:divBdr>
                                  <w:divsChild>
                                    <w:div w:id="4155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29956">
                              <w:marLeft w:val="0"/>
                              <w:marRight w:val="0"/>
                              <w:marTop w:val="0"/>
                              <w:marBottom w:val="0"/>
                              <w:divBdr>
                                <w:top w:val="none" w:sz="0" w:space="0" w:color="auto"/>
                                <w:left w:val="none" w:sz="0" w:space="0" w:color="auto"/>
                                <w:bottom w:val="none" w:sz="0" w:space="0" w:color="auto"/>
                                <w:right w:val="none" w:sz="0" w:space="0" w:color="auto"/>
                              </w:divBdr>
                              <w:divsChild>
                                <w:div w:id="108010079">
                                  <w:marLeft w:val="0"/>
                                  <w:marRight w:val="0"/>
                                  <w:marTop w:val="0"/>
                                  <w:marBottom w:val="0"/>
                                  <w:divBdr>
                                    <w:top w:val="none" w:sz="0" w:space="0" w:color="auto"/>
                                    <w:left w:val="none" w:sz="0" w:space="0" w:color="auto"/>
                                    <w:bottom w:val="none" w:sz="0" w:space="0" w:color="auto"/>
                                    <w:right w:val="none" w:sz="0" w:space="0" w:color="auto"/>
                                  </w:divBdr>
                                  <w:divsChild>
                                    <w:div w:id="86667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13291">
                              <w:marLeft w:val="0"/>
                              <w:marRight w:val="0"/>
                              <w:marTop w:val="0"/>
                              <w:marBottom w:val="0"/>
                              <w:divBdr>
                                <w:top w:val="none" w:sz="0" w:space="0" w:color="auto"/>
                                <w:left w:val="none" w:sz="0" w:space="0" w:color="auto"/>
                                <w:bottom w:val="none" w:sz="0" w:space="0" w:color="auto"/>
                                <w:right w:val="none" w:sz="0" w:space="0" w:color="auto"/>
                              </w:divBdr>
                              <w:divsChild>
                                <w:div w:id="697924151">
                                  <w:marLeft w:val="0"/>
                                  <w:marRight w:val="0"/>
                                  <w:marTop w:val="0"/>
                                  <w:marBottom w:val="0"/>
                                  <w:divBdr>
                                    <w:top w:val="none" w:sz="0" w:space="0" w:color="auto"/>
                                    <w:left w:val="none" w:sz="0" w:space="0" w:color="auto"/>
                                    <w:bottom w:val="none" w:sz="0" w:space="0" w:color="auto"/>
                                    <w:right w:val="none" w:sz="0" w:space="0" w:color="auto"/>
                                  </w:divBdr>
                                  <w:divsChild>
                                    <w:div w:id="24831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13701">
                              <w:marLeft w:val="0"/>
                              <w:marRight w:val="0"/>
                              <w:marTop w:val="0"/>
                              <w:marBottom w:val="0"/>
                              <w:divBdr>
                                <w:top w:val="none" w:sz="0" w:space="0" w:color="auto"/>
                                <w:left w:val="none" w:sz="0" w:space="0" w:color="auto"/>
                                <w:bottom w:val="none" w:sz="0" w:space="0" w:color="auto"/>
                                <w:right w:val="none" w:sz="0" w:space="0" w:color="auto"/>
                              </w:divBdr>
                              <w:divsChild>
                                <w:div w:id="973221647">
                                  <w:marLeft w:val="0"/>
                                  <w:marRight w:val="0"/>
                                  <w:marTop w:val="0"/>
                                  <w:marBottom w:val="0"/>
                                  <w:divBdr>
                                    <w:top w:val="none" w:sz="0" w:space="0" w:color="auto"/>
                                    <w:left w:val="none" w:sz="0" w:space="0" w:color="auto"/>
                                    <w:bottom w:val="none" w:sz="0" w:space="0" w:color="auto"/>
                                    <w:right w:val="none" w:sz="0" w:space="0" w:color="auto"/>
                                  </w:divBdr>
                                  <w:divsChild>
                                    <w:div w:id="31911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044128">
          <w:marLeft w:val="0"/>
          <w:marRight w:val="0"/>
          <w:marTop w:val="0"/>
          <w:marBottom w:val="432"/>
          <w:divBdr>
            <w:top w:val="none" w:sz="0" w:space="0" w:color="auto"/>
            <w:left w:val="none" w:sz="0" w:space="0" w:color="auto"/>
            <w:bottom w:val="none" w:sz="0" w:space="0" w:color="auto"/>
            <w:right w:val="none" w:sz="0" w:space="0" w:color="auto"/>
          </w:divBdr>
          <w:divsChild>
            <w:div w:id="1363282720">
              <w:marLeft w:val="0"/>
              <w:marRight w:val="0"/>
              <w:marTop w:val="0"/>
              <w:marBottom w:val="432"/>
              <w:divBdr>
                <w:top w:val="single" w:sz="6" w:space="6" w:color="CAD0D7"/>
                <w:left w:val="single" w:sz="6" w:space="6" w:color="CAD0D7"/>
                <w:bottom w:val="single" w:sz="6" w:space="6" w:color="CAD0D7"/>
                <w:right w:val="single" w:sz="6" w:space="6" w:color="CAD0D7"/>
              </w:divBdr>
              <w:divsChild>
                <w:div w:id="1166171081">
                  <w:marLeft w:val="0"/>
                  <w:marRight w:val="0"/>
                  <w:marTop w:val="168"/>
                  <w:marBottom w:val="0"/>
                  <w:divBdr>
                    <w:top w:val="none" w:sz="0" w:space="0" w:color="auto"/>
                    <w:left w:val="none" w:sz="0" w:space="0" w:color="auto"/>
                    <w:bottom w:val="none" w:sz="0" w:space="0" w:color="auto"/>
                    <w:right w:val="none" w:sz="0" w:space="0" w:color="auto"/>
                  </w:divBdr>
                </w:div>
                <w:div w:id="1242760223">
                  <w:marLeft w:val="0"/>
                  <w:marRight w:val="0"/>
                  <w:marTop w:val="168"/>
                  <w:marBottom w:val="0"/>
                  <w:divBdr>
                    <w:top w:val="none" w:sz="0" w:space="0" w:color="auto"/>
                    <w:left w:val="none" w:sz="0" w:space="0" w:color="auto"/>
                    <w:bottom w:val="none" w:sz="0" w:space="0" w:color="auto"/>
                    <w:right w:val="none" w:sz="0" w:space="0" w:color="auto"/>
                  </w:divBdr>
                </w:div>
                <w:div w:id="285551322">
                  <w:marLeft w:val="0"/>
                  <w:marRight w:val="0"/>
                  <w:marTop w:val="168"/>
                  <w:marBottom w:val="0"/>
                  <w:divBdr>
                    <w:top w:val="none" w:sz="0" w:space="0" w:color="auto"/>
                    <w:left w:val="none" w:sz="0" w:space="0" w:color="auto"/>
                    <w:bottom w:val="none" w:sz="0" w:space="0" w:color="auto"/>
                    <w:right w:val="none" w:sz="0" w:space="0" w:color="auto"/>
                  </w:divBdr>
                </w:div>
                <w:div w:id="319509182">
                  <w:marLeft w:val="0"/>
                  <w:marRight w:val="0"/>
                  <w:marTop w:val="168"/>
                  <w:marBottom w:val="0"/>
                  <w:divBdr>
                    <w:top w:val="none" w:sz="0" w:space="0" w:color="auto"/>
                    <w:left w:val="none" w:sz="0" w:space="0" w:color="auto"/>
                    <w:bottom w:val="none" w:sz="0" w:space="0" w:color="auto"/>
                    <w:right w:val="none" w:sz="0" w:space="0" w:color="auto"/>
                  </w:divBdr>
                </w:div>
              </w:divsChild>
            </w:div>
            <w:div w:id="1815246345">
              <w:marLeft w:val="2040"/>
              <w:marRight w:val="0"/>
              <w:marTop w:val="0"/>
              <w:marBottom w:val="0"/>
              <w:divBdr>
                <w:top w:val="none" w:sz="0" w:space="0" w:color="auto"/>
                <w:left w:val="none" w:sz="0" w:space="0" w:color="auto"/>
                <w:bottom w:val="none" w:sz="0" w:space="0" w:color="auto"/>
                <w:right w:val="none" w:sz="0" w:space="0" w:color="auto"/>
              </w:divBdr>
              <w:divsChild>
                <w:div w:id="1631666563">
                  <w:marLeft w:val="0"/>
                  <w:marRight w:val="0"/>
                  <w:marTop w:val="0"/>
                  <w:marBottom w:val="0"/>
                  <w:divBdr>
                    <w:top w:val="single" w:sz="2" w:space="0" w:color="B8DCE2"/>
                    <w:left w:val="single" w:sz="2" w:space="0" w:color="B8DCE2"/>
                    <w:bottom w:val="single" w:sz="2" w:space="0" w:color="B8DCE2"/>
                    <w:right w:val="single" w:sz="2" w:space="0" w:color="B8DCE2"/>
                  </w:divBdr>
                  <w:divsChild>
                    <w:div w:id="1435129814">
                      <w:marLeft w:val="0"/>
                      <w:marRight w:val="0"/>
                      <w:marTop w:val="0"/>
                      <w:marBottom w:val="360"/>
                      <w:divBdr>
                        <w:top w:val="none" w:sz="0" w:space="0" w:color="auto"/>
                        <w:left w:val="none" w:sz="0" w:space="0" w:color="auto"/>
                        <w:bottom w:val="none" w:sz="0" w:space="0" w:color="auto"/>
                        <w:right w:val="none" w:sz="0" w:space="0" w:color="auto"/>
                      </w:divBdr>
                    </w:div>
                    <w:div w:id="1666276267">
                      <w:marLeft w:val="0"/>
                      <w:marRight w:val="0"/>
                      <w:marTop w:val="168"/>
                      <w:marBottom w:val="72"/>
                      <w:divBdr>
                        <w:top w:val="none" w:sz="0" w:space="0" w:color="auto"/>
                        <w:left w:val="none" w:sz="0" w:space="0" w:color="auto"/>
                        <w:bottom w:val="none" w:sz="0" w:space="0" w:color="auto"/>
                        <w:right w:val="none" w:sz="0" w:space="0" w:color="auto"/>
                      </w:divBdr>
                      <w:divsChild>
                        <w:div w:id="1056851579">
                          <w:marLeft w:val="0"/>
                          <w:marRight w:val="0"/>
                          <w:marTop w:val="0"/>
                          <w:marBottom w:val="0"/>
                          <w:divBdr>
                            <w:top w:val="none" w:sz="0" w:space="0" w:color="auto"/>
                            <w:left w:val="none" w:sz="0" w:space="0" w:color="auto"/>
                            <w:bottom w:val="none" w:sz="0" w:space="0" w:color="auto"/>
                            <w:right w:val="none" w:sz="0" w:space="0" w:color="auto"/>
                          </w:divBdr>
                        </w:div>
                        <w:div w:id="1793088074">
                          <w:marLeft w:val="0"/>
                          <w:marRight w:val="0"/>
                          <w:marTop w:val="0"/>
                          <w:marBottom w:val="0"/>
                          <w:divBdr>
                            <w:top w:val="none" w:sz="0" w:space="0" w:color="auto"/>
                            <w:left w:val="none" w:sz="0" w:space="0" w:color="auto"/>
                            <w:bottom w:val="none" w:sz="0" w:space="0" w:color="auto"/>
                            <w:right w:val="none" w:sz="0" w:space="0" w:color="auto"/>
                          </w:divBdr>
                          <w:divsChild>
                            <w:div w:id="2139715221">
                              <w:marLeft w:val="0"/>
                              <w:marRight w:val="0"/>
                              <w:marTop w:val="0"/>
                              <w:marBottom w:val="0"/>
                              <w:divBdr>
                                <w:top w:val="none" w:sz="0" w:space="0" w:color="auto"/>
                                <w:left w:val="none" w:sz="0" w:space="0" w:color="auto"/>
                                <w:bottom w:val="none" w:sz="0" w:space="0" w:color="auto"/>
                                <w:right w:val="none" w:sz="0" w:space="0" w:color="auto"/>
                              </w:divBdr>
                            </w:div>
                            <w:div w:id="144369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850012">
      <w:bodyDiv w:val="1"/>
      <w:marLeft w:val="0"/>
      <w:marRight w:val="0"/>
      <w:marTop w:val="0"/>
      <w:marBottom w:val="0"/>
      <w:divBdr>
        <w:top w:val="none" w:sz="0" w:space="0" w:color="auto"/>
        <w:left w:val="none" w:sz="0" w:space="0" w:color="auto"/>
        <w:bottom w:val="none" w:sz="0" w:space="0" w:color="auto"/>
        <w:right w:val="none" w:sz="0" w:space="0" w:color="auto"/>
      </w:divBdr>
    </w:div>
    <w:div w:id="322861138">
      <w:bodyDiv w:val="1"/>
      <w:marLeft w:val="0"/>
      <w:marRight w:val="0"/>
      <w:marTop w:val="0"/>
      <w:marBottom w:val="0"/>
      <w:divBdr>
        <w:top w:val="none" w:sz="0" w:space="0" w:color="auto"/>
        <w:left w:val="none" w:sz="0" w:space="0" w:color="auto"/>
        <w:bottom w:val="none" w:sz="0" w:space="0" w:color="auto"/>
        <w:right w:val="none" w:sz="0" w:space="0" w:color="auto"/>
      </w:divBdr>
    </w:div>
    <w:div w:id="1221332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rimsou.loc/" TargetMode="External"/><Relationship Id="rId13" Type="http://schemas.openxmlformats.org/officeDocument/2006/relationships/hyperlink" Target="https://urai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nanium.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znanium.com/" TargetMode="External"/><Relationship Id="rId4" Type="http://schemas.openxmlformats.org/officeDocument/2006/relationships/settings" Target="settings.xml"/><Relationship Id="rId9" Type="http://schemas.openxmlformats.org/officeDocument/2006/relationships/hyperlink" Target="http://bibl.rimsou.loc/"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4E932-31E5-49C2-AC35-6914BFC2D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9492</Words>
  <Characters>54111</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Artur Knyazev</cp:lastModifiedBy>
  <cp:revision>6</cp:revision>
  <dcterms:created xsi:type="dcterms:W3CDTF">2025-06-24T07:28:00Z</dcterms:created>
  <dcterms:modified xsi:type="dcterms:W3CDTF">2026-04-02T08:47:00Z</dcterms:modified>
</cp:coreProperties>
</file>