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C7F5" w14:textId="77777777" w:rsidR="00A63A71" w:rsidRPr="008C0970" w:rsidRDefault="00A63A71" w:rsidP="00707CAD">
      <w:pPr>
        <w:autoSpaceDE w:val="0"/>
        <w:autoSpaceDN w:val="0"/>
        <w:adjustRightInd w:val="0"/>
        <w:spacing w:after="0" w:line="360" w:lineRule="auto"/>
        <w:jc w:val="center"/>
        <w:rPr>
          <w:rFonts w:ascii="Times New Roman" w:hAnsi="Times New Roman"/>
          <w:b/>
          <w:bCs/>
          <w:sz w:val="28"/>
          <w:szCs w:val="28"/>
          <w:lang w:eastAsia="ru-RU"/>
        </w:rPr>
      </w:pPr>
      <w:r w:rsidRPr="008C0970">
        <w:rPr>
          <w:rFonts w:ascii="Times New Roman" w:hAnsi="Times New Roman"/>
          <w:b/>
          <w:bCs/>
          <w:sz w:val="28"/>
          <w:szCs w:val="28"/>
          <w:lang w:eastAsia="ru-RU"/>
        </w:rPr>
        <w:t>МИНИСТЕРСТВО НАУКИ</w:t>
      </w:r>
      <w:r>
        <w:rPr>
          <w:rFonts w:ascii="Times New Roman" w:hAnsi="Times New Roman"/>
          <w:b/>
          <w:bCs/>
          <w:sz w:val="28"/>
          <w:szCs w:val="28"/>
          <w:lang w:eastAsia="ru-RU"/>
        </w:rPr>
        <w:t xml:space="preserve"> И ВЫСШЕГО ОБРАЗОВАНИЯ</w:t>
      </w:r>
    </w:p>
    <w:p w14:paraId="5A65CC42" w14:textId="77777777" w:rsidR="00A63A71" w:rsidRPr="008C0970" w:rsidRDefault="00A63A71" w:rsidP="00707CAD">
      <w:pPr>
        <w:autoSpaceDE w:val="0"/>
        <w:autoSpaceDN w:val="0"/>
        <w:adjustRightInd w:val="0"/>
        <w:spacing w:after="0" w:line="360" w:lineRule="auto"/>
        <w:jc w:val="center"/>
        <w:rPr>
          <w:rFonts w:ascii="Times New Roman" w:hAnsi="Times New Roman"/>
          <w:b/>
          <w:bCs/>
          <w:sz w:val="28"/>
          <w:szCs w:val="28"/>
          <w:lang w:eastAsia="ru-RU"/>
        </w:rPr>
      </w:pPr>
      <w:r w:rsidRPr="008C0970">
        <w:rPr>
          <w:rFonts w:ascii="Times New Roman" w:hAnsi="Times New Roman"/>
          <w:b/>
          <w:bCs/>
          <w:sz w:val="28"/>
          <w:szCs w:val="28"/>
          <w:lang w:eastAsia="ru-RU"/>
        </w:rPr>
        <w:t xml:space="preserve">РОССИЙСКОЙ ФЕДЕРАЦИИ </w:t>
      </w:r>
    </w:p>
    <w:p w14:paraId="0E59DA0B" w14:textId="77777777" w:rsidR="00A63A71" w:rsidRPr="008C0970" w:rsidRDefault="00A63A71" w:rsidP="00707CAD">
      <w:pPr>
        <w:autoSpaceDE w:val="0"/>
        <w:autoSpaceDN w:val="0"/>
        <w:adjustRightInd w:val="0"/>
        <w:spacing w:after="0" w:line="360" w:lineRule="auto"/>
        <w:jc w:val="center"/>
        <w:rPr>
          <w:rFonts w:ascii="Times New Roman" w:hAnsi="Times New Roman"/>
          <w:b/>
          <w:bCs/>
          <w:sz w:val="28"/>
          <w:szCs w:val="28"/>
          <w:lang w:eastAsia="ru-RU"/>
        </w:rPr>
      </w:pPr>
      <w:r w:rsidRPr="008C0970">
        <w:rPr>
          <w:rFonts w:ascii="Times New Roman" w:hAnsi="Times New Roman"/>
          <w:b/>
          <w:bCs/>
          <w:sz w:val="28"/>
          <w:szCs w:val="28"/>
          <w:lang w:eastAsia="ru-RU"/>
        </w:rPr>
        <w:t>Рязанский институт (филиал)</w:t>
      </w:r>
    </w:p>
    <w:p w14:paraId="280E9836" w14:textId="77777777" w:rsidR="005B43E7" w:rsidRDefault="00A63A71" w:rsidP="00707CAD">
      <w:pPr>
        <w:autoSpaceDE w:val="0"/>
        <w:autoSpaceDN w:val="0"/>
        <w:adjustRightInd w:val="0"/>
        <w:spacing w:after="0" w:line="360" w:lineRule="auto"/>
        <w:jc w:val="center"/>
        <w:rPr>
          <w:rFonts w:ascii="Times New Roman" w:hAnsi="Times New Roman"/>
          <w:b/>
          <w:bCs/>
          <w:sz w:val="28"/>
          <w:szCs w:val="28"/>
          <w:lang w:eastAsia="ru-RU"/>
        </w:rPr>
      </w:pPr>
      <w:r w:rsidRPr="008C0970">
        <w:rPr>
          <w:rFonts w:ascii="Times New Roman" w:hAnsi="Times New Roman"/>
          <w:b/>
          <w:bCs/>
          <w:sz w:val="28"/>
          <w:szCs w:val="28"/>
          <w:lang w:eastAsia="ru-RU"/>
        </w:rPr>
        <w:t xml:space="preserve">федерального государственного </w:t>
      </w:r>
      <w:r w:rsidR="005B43E7">
        <w:rPr>
          <w:rFonts w:ascii="Times New Roman" w:hAnsi="Times New Roman"/>
          <w:b/>
          <w:bCs/>
          <w:sz w:val="28"/>
          <w:szCs w:val="28"/>
          <w:lang w:eastAsia="ru-RU"/>
        </w:rPr>
        <w:t>автоном</w:t>
      </w:r>
      <w:r w:rsidRPr="008C0970">
        <w:rPr>
          <w:rFonts w:ascii="Times New Roman" w:hAnsi="Times New Roman"/>
          <w:b/>
          <w:bCs/>
          <w:sz w:val="28"/>
          <w:szCs w:val="28"/>
          <w:lang w:eastAsia="ru-RU"/>
        </w:rPr>
        <w:t xml:space="preserve">ного образовательного </w:t>
      </w:r>
    </w:p>
    <w:p w14:paraId="52F21CA5" w14:textId="77777777" w:rsidR="00A63A71" w:rsidRPr="008C0970" w:rsidRDefault="00A63A71" w:rsidP="00707CAD">
      <w:pPr>
        <w:autoSpaceDE w:val="0"/>
        <w:autoSpaceDN w:val="0"/>
        <w:adjustRightInd w:val="0"/>
        <w:spacing w:after="0" w:line="360" w:lineRule="auto"/>
        <w:jc w:val="center"/>
        <w:rPr>
          <w:rFonts w:ascii="Times New Roman" w:hAnsi="Times New Roman"/>
          <w:b/>
          <w:bCs/>
          <w:sz w:val="28"/>
          <w:szCs w:val="28"/>
          <w:lang w:eastAsia="ru-RU"/>
        </w:rPr>
      </w:pPr>
      <w:r w:rsidRPr="008C0970">
        <w:rPr>
          <w:rFonts w:ascii="Times New Roman" w:hAnsi="Times New Roman"/>
          <w:b/>
          <w:bCs/>
          <w:sz w:val="28"/>
          <w:szCs w:val="28"/>
          <w:lang w:eastAsia="ru-RU"/>
        </w:rPr>
        <w:t xml:space="preserve">учреждения высшего образования </w:t>
      </w:r>
    </w:p>
    <w:p w14:paraId="2D41B54B" w14:textId="77777777" w:rsidR="00A63A71" w:rsidRDefault="00A63A71" w:rsidP="00707CAD">
      <w:pPr>
        <w:autoSpaceDE w:val="0"/>
        <w:autoSpaceDN w:val="0"/>
        <w:adjustRightInd w:val="0"/>
        <w:spacing w:after="0" w:line="360" w:lineRule="auto"/>
        <w:ind w:right="-285" w:hanging="284"/>
        <w:jc w:val="center"/>
        <w:rPr>
          <w:rFonts w:ascii="Times New Roman" w:hAnsi="Times New Roman"/>
          <w:b/>
          <w:bCs/>
          <w:sz w:val="28"/>
          <w:szCs w:val="28"/>
          <w:lang w:eastAsia="ru-RU"/>
        </w:rPr>
      </w:pPr>
      <w:r w:rsidRPr="008C0970">
        <w:rPr>
          <w:rFonts w:ascii="Times New Roman" w:hAnsi="Times New Roman"/>
          <w:b/>
          <w:bCs/>
          <w:sz w:val="28"/>
          <w:szCs w:val="28"/>
          <w:lang w:eastAsia="ru-RU"/>
        </w:rPr>
        <w:t xml:space="preserve">«Московский </w:t>
      </w:r>
      <w:r>
        <w:rPr>
          <w:rFonts w:ascii="Times New Roman" w:hAnsi="Times New Roman"/>
          <w:b/>
          <w:bCs/>
          <w:sz w:val="28"/>
          <w:szCs w:val="28"/>
          <w:lang w:eastAsia="ru-RU"/>
        </w:rPr>
        <w:t>политехнический университет»</w:t>
      </w:r>
    </w:p>
    <w:p w14:paraId="4CD4BF6F" w14:textId="77777777" w:rsidR="00CA5268" w:rsidRDefault="00CA5268" w:rsidP="00707CAD">
      <w:pPr>
        <w:autoSpaceDE w:val="0"/>
        <w:autoSpaceDN w:val="0"/>
        <w:adjustRightInd w:val="0"/>
        <w:spacing w:after="0" w:line="360" w:lineRule="auto"/>
        <w:ind w:right="-285" w:hanging="284"/>
        <w:jc w:val="center"/>
        <w:rPr>
          <w:rFonts w:ascii="Times New Roman" w:hAnsi="Times New Roman"/>
          <w:sz w:val="28"/>
          <w:szCs w:val="28"/>
          <w:lang w:eastAsia="ru-RU"/>
        </w:rPr>
      </w:pPr>
    </w:p>
    <w:p w14:paraId="18C0E037" w14:textId="77777777" w:rsidR="008A2D43" w:rsidRDefault="008A2D43" w:rsidP="00707CAD">
      <w:pPr>
        <w:autoSpaceDE w:val="0"/>
        <w:autoSpaceDN w:val="0"/>
        <w:adjustRightInd w:val="0"/>
        <w:spacing w:after="0" w:line="360" w:lineRule="auto"/>
        <w:ind w:right="-285" w:hanging="284"/>
        <w:jc w:val="center"/>
        <w:rPr>
          <w:rFonts w:ascii="Times New Roman" w:hAnsi="Times New Roman"/>
          <w:sz w:val="28"/>
          <w:szCs w:val="28"/>
          <w:lang w:eastAsia="ru-RU"/>
        </w:rPr>
      </w:pPr>
    </w:p>
    <w:p w14:paraId="3A665E1F" w14:textId="77777777" w:rsidR="008A2D43" w:rsidRDefault="008A2D43" w:rsidP="00707CAD">
      <w:pPr>
        <w:autoSpaceDE w:val="0"/>
        <w:autoSpaceDN w:val="0"/>
        <w:adjustRightInd w:val="0"/>
        <w:spacing w:after="0" w:line="360" w:lineRule="auto"/>
        <w:ind w:right="-285" w:hanging="284"/>
        <w:jc w:val="center"/>
        <w:rPr>
          <w:rFonts w:ascii="Times New Roman" w:hAnsi="Times New Roman"/>
          <w:sz w:val="28"/>
          <w:szCs w:val="28"/>
          <w:lang w:eastAsia="ru-RU"/>
        </w:rPr>
      </w:pPr>
    </w:p>
    <w:p w14:paraId="04359153" w14:textId="77777777" w:rsidR="00E24FF0" w:rsidRDefault="00E24FF0" w:rsidP="00707CAD">
      <w:pPr>
        <w:autoSpaceDE w:val="0"/>
        <w:autoSpaceDN w:val="0"/>
        <w:adjustRightInd w:val="0"/>
        <w:spacing w:after="0" w:line="360" w:lineRule="auto"/>
        <w:ind w:right="-285" w:hanging="284"/>
        <w:jc w:val="center"/>
        <w:rPr>
          <w:rFonts w:ascii="Times New Roman" w:hAnsi="Times New Roman"/>
          <w:sz w:val="28"/>
          <w:szCs w:val="28"/>
          <w:lang w:eastAsia="ru-RU"/>
        </w:rPr>
      </w:pPr>
    </w:p>
    <w:p w14:paraId="1614CA43" w14:textId="77777777" w:rsidR="00E24FF0" w:rsidRDefault="008A2D43" w:rsidP="00707CAD">
      <w:pPr>
        <w:autoSpaceDE w:val="0"/>
        <w:autoSpaceDN w:val="0"/>
        <w:adjustRightInd w:val="0"/>
        <w:spacing w:after="0" w:line="360" w:lineRule="auto"/>
        <w:ind w:right="-285" w:hanging="284"/>
        <w:jc w:val="center"/>
        <w:rPr>
          <w:rFonts w:ascii="Times New Roman" w:hAnsi="Times New Roman"/>
          <w:b/>
          <w:bCs/>
          <w:color w:val="000000"/>
          <w:sz w:val="28"/>
          <w:szCs w:val="28"/>
          <w:lang w:eastAsia="ru-RU"/>
        </w:rPr>
      </w:pPr>
      <w:r w:rsidRPr="003A16E0">
        <w:rPr>
          <w:rFonts w:ascii="Times New Roman" w:hAnsi="Times New Roman"/>
          <w:b/>
          <w:bCs/>
          <w:color w:val="000000"/>
          <w:sz w:val="28"/>
          <w:szCs w:val="28"/>
          <w:lang w:eastAsia="ru-RU"/>
        </w:rPr>
        <w:t>Рабочая программа дисциплины</w:t>
      </w:r>
    </w:p>
    <w:p w14:paraId="36A02D27" w14:textId="77777777" w:rsidR="008A2D43" w:rsidRDefault="008A2D43" w:rsidP="00707CAD">
      <w:pPr>
        <w:autoSpaceDE w:val="0"/>
        <w:autoSpaceDN w:val="0"/>
        <w:adjustRightInd w:val="0"/>
        <w:spacing w:after="0" w:line="360" w:lineRule="auto"/>
        <w:ind w:right="-285" w:hanging="284"/>
        <w:jc w:val="center"/>
        <w:rPr>
          <w:rFonts w:ascii="Times New Roman" w:hAnsi="Times New Roman"/>
          <w:sz w:val="28"/>
          <w:szCs w:val="28"/>
          <w:lang w:eastAsia="ru-RU"/>
        </w:rPr>
      </w:pPr>
      <w:r>
        <w:rPr>
          <w:rFonts w:ascii="Times New Roman" w:hAnsi="Times New Roman"/>
          <w:b/>
          <w:bCs/>
          <w:color w:val="000000"/>
          <w:sz w:val="28"/>
          <w:szCs w:val="28"/>
          <w:lang w:eastAsia="ru-RU"/>
        </w:rPr>
        <w:t>Электротехника и электроника</w:t>
      </w:r>
    </w:p>
    <w:p w14:paraId="39F10F94" w14:textId="77777777" w:rsidR="00E24FF0" w:rsidRPr="008C0970" w:rsidRDefault="00E24FF0" w:rsidP="00707CAD">
      <w:pPr>
        <w:autoSpaceDE w:val="0"/>
        <w:autoSpaceDN w:val="0"/>
        <w:adjustRightInd w:val="0"/>
        <w:spacing w:after="0" w:line="360" w:lineRule="auto"/>
        <w:ind w:right="-285" w:hanging="284"/>
        <w:jc w:val="center"/>
        <w:rPr>
          <w:rFonts w:ascii="Times New Roman" w:hAnsi="Times New Roman"/>
          <w:b/>
          <w:bCs/>
          <w:sz w:val="28"/>
          <w:szCs w:val="28"/>
          <w:lang w:eastAsia="ru-RU"/>
        </w:rPr>
      </w:pPr>
    </w:p>
    <w:p w14:paraId="6FEF7582" w14:textId="77777777" w:rsidR="00306EB2" w:rsidRPr="00273EE1" w:rsidRDefault="00306EB2" w:rsidP="00CA5268">
      <w:pPr>
        <w:tabs>
          <w:tab w:val="left" w:leader="underscore" w:pos="682"/>
          <w:tab w:val="left" w:leader="underscore" w:pos="2942"/>
        </w:tabs>
        <w:autoSpaceDE w:val="0"/>
        <w:autoSpaceDN w:val="0"/>
        <w:adjustRightInd w:val="0"/>
        <w:spacing w:after="0" w:line="240" w:lineRule="auto"/>
        <w:rPr>
          <w:rFonts w:ascii="Times New Roman" w:hAnsi="Times New Roman"/>
          <w:sz w:val="28"/>
          <w:szCs w:val="28"/>
          <w:lang w:eastAsia="ru-RU"/>
        </w:rPr>
      </w:pPr>
    </w:p>
    <w:p w14:paraId="507BE6C6" w14:textId="77777777" w:rsidR="00483EAA" w:rsidRPr="00A66211" w:rsidRDefault="00483EAA" w:rsidP="00483EAA">
      <w:pPr>
        <w:autoSpaceDE w:val="0"/>
        <w:autoSpaceDN w:val="0"/>
        <w:adjustRightInd w:val="0"/>
        <w:spacing w:after="0" w:line="360" w:lineRule="auto"/>
        <w:jc w:val="center"/>
        <w:rPr>
          <w:rFonts w:ascii="Times New Roman" w:hAnsi="Times New Roman"/>
          <w:sz w:val="28"/>
          <w:szCs w:val="28"/>
          <w:lang w:eastAsia="ru-RU"/>
        </w:rPr>
      </w:pPr>
      <w:r w:rsidRPr="00A66211">
        <w:rPr>
          <w:rFonts w:ascii="Times New Roman" w:hAnsi="Times New Roman"/>
          <w:sz w:val="28"/>
          <w:szCs w:val="28"/>
          <w:lang w:eastAsia="ru-RU"/>
        </w:rPr>
        <w:t>Направление подготовки</w:t>
      </w:r>
    </w:p>
    <w:p w14:paraId="3C511F29" w14:textId="77777777" w:rsidR="00483EAA" w:rsidRPr="00A66211" w:rsidRDefault="00483EAA" w:rsidP="00483EAA">
      <w:pPr>
        <w:autoSpaceDE w:val="0"/>
        <w:autoSpaceDN w:val="0"/>
        <w:adjustRightInd w:val="0"/>
        <w:spacing w:after="0" w:line="360" w:lineRule="auto"/>
        <w:jc w:val="center"/>
        <w:rPr>
          <w:rFonts w:ascii="Times New Roman" w:hAnsi="Times New Roman"/>
          <w:b/>
          <w:sz w:val="28"/>
          <w:szCs w:val="28"/>
          <w:lang w:eastAsia="ru-RU"/>
        </w:rPr>
      </w:pPr>
      <w:r w:rsidRPr="006F3135">
        <w:rPr>
          <w:rFonts w:ascii="Times New Roman" w:hAnsi="Times New Roman"/>
          <w:b/>
          <w:sz w:val="28"/>
          <w:szCs w:val="28"/>
          <w:lang w:eastAsia="ru-RU"/>
        </w:rPr>
        <w:t xml:space="preserve">08.03.01 </w:t>
      </w:r>
      <w:r w:rsidRPr="00A66211">
        <w:rPr>
          <w:rFonts w:ascii="Times New Roman" w:hAnsi="Times New Roman"/>
          <w:b/>
          <w:sz w:val="28"/>
          <w:szCs w:val="28"/>
          <w:lang w:eastAsia="ru-RU"/>
        </w:rPr>
        <w:t>Строительство</w:t>
      </w:r>
    </w:p>
    <w:p w14:paraId="0F252A96" w14:textId="77777777" w:rsidR="00483EAA" w:rsidRPr="00A66211" w:rsidRDefault="00483EAA" w:rsidP="00483EAA">
      <w:pPr>
        <w:autoSpaceDE w:val="0"/>
        <w:autoSpaceDN w:val="0"/>
        <w:adjustRightInd w:val="0"/>
        <w:spacing w:after="0" w:line="240" w:lineRule="auto"/>
        <w:jc w:val="center"/>
        <w:rPr>
          <w:rFonts w:ascii="Times New Roman" w:hAnsi="Times New Roman"/>
          <w:sz w:val="28"/>
          <w:szCs w:val="28"/>
          <w:lang w:eastAsia="ru-RU"/>
        </w:rPr>
      </w:pPr>
      <w:r w:rsidRPr="00A66211">
        <w:rPr>
          <w:rFonts w:ascii="Times New Roman" w:hAnsi="Times New Roman"/>
          <w:sz w:val="28"/>
          <w:szCs w:val="28"/>
          <w:lang w:eastAsia="ru-RU"/>
        </w:rPr>
        <w:t>Направленность образовательной программы</w:t>
      </w:r>
    </w:p>
    <w:p w14:paraId="1FDF62EF" w14:textId="77777777" w:rsidR="00483EAA" w:rsidRPr="00A66211" w:rsidRDefault="00483EAA" w:rsidP="00483EAA">
      <w:pPr>
        <w:autoSpaceDE w:val="0"/>
        <w:autoSpaceDN w:val="0"/>
        <w:adjustRightInd w:val="0"/>
        <w:spacing w:after="0" w:line="240" w:lineRule="auto"/>
        <w:jc w:val="center"/>
        <w:rPr>
          <w:rFonts w:ascii="Times New Roman" w:hAnsi="Times New Roman"/>
          <w:sz w:val="28"/>
          <w:szCs w:val="28"/>
          <w:lang w:eastAsia="ru-RU"/>
        </w:rPr>
      </w:pPr>
    </w:p>
    <w:p w14:paraId="57E32544" w14:textId="77777777" w:rsidR="00483EAA" w:rsidRPr="00A66211" w:rsidRDefault="00483EAA" w:rsidP="00483EAA">
      <w:pPr>
        <w:autoSpaceDE w:val="0"/>
        <w:autoSpaceDN w:val="0"/>
        <w:adjustRightInd w:val="0"/>
        <w:spacing w:after="0" w:line="360" w:lineRule="auto"/>
        <w:jc w:val="center"/>
        <w:rPr>
          <w:rFonts w:ascii="Times New Roman" w:hAnsi="Times New Roman"/>
          <w:b/>
          <w:sz w:val="28"/>
          <w:szCs w:val="28"/>
          <w:lang w:eastAsia="ru-RU"/>
        </w:rPr>
      </w:pPr>
      <w:r w:rsidRPr="00A66211">
        <w:rPr>
          <w:rFonts w:ascii="Times New Roman" w:hAnsi="Times New Roman"/>
          <w:b/>
          <w:sz w:val="28"/>
          <w:szCs w:val="28"/>
          <w:lang w:eastAsia="ru-RU"/>
        </w:rPr>
        <w:t>Про</w:t>
      </w:r>
      <w:r>
        <w:rPr>
          <w:rFonts w:ascii="Times New Roman" w:hAnsi="Times New Roman"/>
          <w:b/>
          <w:sz w:val="28"/>
          <w:szCs w:val="28"/>
          <w:lang w:eastAsia="ru-RU"/>
        </w:rPr>
        <w:t>ектирование зданий</w:t>
      </w:r>
    </w:p>
    <w:p w14:paraId="4019959E" w14:textId="77777777" w:rsidR="00483EAA" w:rsidRPr="00A66211" w:rsidRDefault="00483EAA" w:rsidP="00483EAA">
      <w:pPr>
        <w:autoSpaceDE w:val="0"/>
        <w:autoSpaceDN w:val="0"/>
        <w:adjustRightInd w:val="0"/>
        <w:spacing w:after="0" w:line="240" w:lineRule="auto"/>
        <w:jc w:val="center"/>
        <w:rPr>
          <w:rFonts w:ascii="Times New Roman" w:hAnsi="Times New Roman"/>
          <w:b/>
          <w:sz w:val="28"/>
          <w:szCs w:val="28"/>
          <w:lang w:eastAsia="ru-RU"/>
        </w:rPr>
      </w:pPr>
    </w:p>
    <w:p w14:paraId="308DA82A" w14:textId="77777777" w:rsidR="00483EAA" w:rsidRPr="00A66211" w:rsidRDefault="00483EAA" w:rsidP="00483EAA">
      <w:pPr>
        <w:autoSpaceDE w:val="0"/>
        <w:autoSpaceDN w:val="0"/>
        <w:adjustRightInd w:val="0"/>
        <w:spacing w:after="0" w:line="360" w:lineRule="auto"/>
        <w:jc w:val="center"/>
        <w:rPr>
          <w:rFonts w:ascii="Times New Roman" w:hAnsi="Times New Roman"/>
          <w:sz w:val="28"/>
          <w:szCs w:val="28"/>
          <w:lang w:eastAsia="ru-RU"/>
        </w:rPr>
      </w:pPr>
      <w:r w:rsidRPr="00A66211">
        <w:rPr>
          <w:rFonts w:ascii="Times New Roman" w:hAnsi="Times New Roman"/>
          <w:sz w:val="28"/>
          <w:szCs w:val="28"/>
          <w:lang w:eastAsia="ru-RU"/>
        </w:rPr>
        <w:t>Квалификация, присваиваемая выпускникам</w:t>
      </w:r>
    </w:p>
    <w:p w14:paraId="45791DF6" w14:textId="77777777" w:rsidR="00483EAA" w:rsidRPr="00A66211" w:rsidRDefault="00483EAA" w:rsidP="00483EAA">
      <w:pPr>
        <w:autoSpaceDE w:val="0"/>
        <w:autoSpaceDN w:val="0"/>
        <w:adjustRightInd w:val="0"/>
        <w:spacing w:after="0" w:line="240" w:lineRule="auto"/>
        <w:jc w:val="center"/>
        <w:rPr>
          <w:rFonts w:ascii="Times New Roman" w:hAnsi="Times New Roman"/>
          <w:b/>
          <w:sz w:val="28"/>
          <w:szCs w:val="28"/>
          <w:lang w:eastAsia="ru-RU"/>
        </w:rPr>
      </w:pPr>
      <w:r w:rsidRPr="00A66211">
        <w:rPr>
          <w:rFonts w:ascii="Times New Roman" w:hAnsi="Times New Roman"/>
          <w:b/>
          <w:sz w:val="28"/>
          <w:szCs w:val="28"/>
          <w:lang w:eastAsia="ru-RU"/>
        </w:rPr>
        <w:t>Бакалавр</w:t>
      </w:r>
    </w:p>
    <w:p w14:paraId="527F43E0" w14:textId="77777777" w:rsidR="00483EAA" w:rsidRDefault="00483EAA" w:rsidP="00483EAA">
      <w:pPr>
        <w:autoSpaceDE w:val="0"/>
        <w:autoSpaceDN w:val="0"/>
        <w:adjustRightInd w:val="0"/>
        <w:spacing w:after="0" w:line="240" w:lineRule="auto"/>
        <w:jc w:val="center"/>
        <w:rPr>
          <w:rFonts w:ascii="Times New Roman" w:hAnsi="Times New Roman"/>
          <w:b/>
          <w:color w:val="000000"/>
          <w:sz w:val="28"/>
          <w:szCs w:val="28"/>
          <w:lang w:eastAsia="ru-RU"/>
        </w:rPr>
      </w:pPr>
    </w:p>
    <w:p w14:paraId="775BDC96" w14:textId="77777777" w:rsidR="00483EAA" w:rsidRPr="003A16E0" w:rsidRDefault="00483EAA" w:rsidP="00483EAA">
      <w:pPr>
        <w:autoSpaceDE w:val="0"/>
        <w:autoSpaceDN w:val="0"/>
        <w:adjustRightInd w:val="0"/>
        <w:spacing w:after="0" w:line="240" w:lineRule="auto"/>
        <w:jc w:val="center"/>
        <w:rPr>
          <w:rFonts w:ascii="Times New Roman" w:hAnsi="Times New Roman"/>
          <w:b/>
          <w:color w:val="000000"/>
          <w:sz w:val="28"/>
          <w:szCs w:val="28"/>
          <w:lang w:eastAsia="ru-RU"/>
        </w:rPr>
      </w:pPr>
    </w:p>
    <w:p w14:paraId="1A2A5C22" w14:textId="77777777" w:rsidR="00483EAA" w:rsidRPr="003A16E0" w:rsidRDefault="00483EAA" w:rsidP="00483EAA">
      <w:pPr>
        <w:autoSpaceDE w:val="0"/>
        <w:autoSpaceDN w:val="0"/>
        <w:adjustRightInd w:val="0"/>
        <w:spacing w:after="0" w:line="240" w:lineRule="auto"/>
        <w:jc w:val="center"/>
        <w:rPr>
          <w:rFonts w:ascii="Times New Roman" w:hAnsi="Times New Roman"/>
          <w:color w:val="000000"/>
          <w:sz w:val="28"/>
          <w:szCs w:val="28"/>
          <w:lang w:eastAsia="ru-RU"/>
        </w:rPr>
      </w:pPr>
      <w:r w:rsidRPr="003A16E0">
        <w:rPr>
          <w:rFonts w:ascii="Times New Roman" w:hAnsi="Times New Roman"/>
          <w:color w:val="000000"/>
          <w:sz w:val="28"/>
          <w:szCs w:val="28"/>
          <w:lang w:eastAsia="ru-RU"/>
        </w:rPr>
        <w:t>Форма обучения</w:t>
      </w:r>
    </w:p>
    <w:p w14:paraId="661D3EB8" w14:textId="77777777" w:rsidR="00483EAA" w:rsidRPr="003A16E0" w:rsidRDefault="00483EAA" w:rsidP="00483EAA">
      <w:pPr>
        <w:autoSpaceDE w:val="0"/>
        <w:autoSpaceDN w:val="0"/>
        <w:adjustRightInd w:val="0"/>
        <w:spacing w:after="0" w:line="240" w:lineRule="auto"/>
        <w:jc w:val="center"/>
        <w:rPr>
          <w:rFonts w:ascii="Times New Roman" w:hAnsi="Times New Roman"/>
          <w:b/>
          <w:iCs/>
          <w:color w:val="000000"/>
          <w:sz w:val="28"/>
          <w:szCs w:val="28"/>
          <w:lang w:eastAsia="ru-RU"/>
        </w:rPr>
      </w:pPr>
      <w:r w:rsidRPr="003A16E0">
        <w:rPr>
          <w:rFonts w:ascii="Times New Roman" w:hAnsi="Times New Roman"/>
          <w:b/>
          <w:iCs/>
          <w:color w:val="000000"/>
          <w:sz w:val="28"/>
          <w:szCs w:val="28"/>
          <w:lang w:eastAsia="ru-RU"/>
        </w:rPr>
        <w:t>Очная</w:t>
      </w:r>
      <w:r>
        <w:rPr>
          <w:rFonts w:ascii="Times New Roman" w:hAnsi="Times New Roman"/>
          <w:b/>
          <w:iCs/>
          <w:color w:val="000000"/>
          <w:sz w:val="28"/>
          <w:szCs w:val="28"/>
          <w:lang w:eastAsia="ru-RU"/>
        </w:rPr>
        <w:t>, очно-заочная</w:t>
      </w:r>
    </w:p>
    <w:p w14:paraId="0AFC05CB" w14:textId="77777777" w:rsidR="00483EAA" w:rsidRDefault="00483EAA" w:rsidP="00483EAA">
      <w:pPr>
        <w:autoSpaceDE w:val="0"/>
        <w:autoSpaceDN w:val="0"/>
        <w:adjustRightInd w:val="0"/>
        <w:spacing w:after="0" w:line="240" w:lineRule="auto"/>
        <w:jc w:val="center"/>
        <w:rPr>
          <w:rFonts w:ascii="Times New Roman" w:hAnsi="Times New Roman"/>
          <w:b/>
          <w:bCs/>
          <w:color w:val="000000"/>
          <w:sz w:val="28"/>
          <w:szCs w:val="28"/>
          <w:lang w:eastAsia="ru-RU"/>
        </w:rPr>
      </w:pPr>
    </w:p>
    <w:p w14:paraId="0176F446" w14:textId="77777777" w:rsidR="00483EAA" w:rsidRDefault="00483EAA" w:rsidP="00483EAA">
      <w:pPr>
        <w:autoSpaceDE w:val="0"/>
        <w:autoSpaceDN w:val="0"/>
        <w:adjustRightInd w:val="0"/>
        <w:spacing w:after="0" w:line="240" w:lineRule="auto"/>
        <w:jc w:val="center"/>
        <w:rPr>
          <w:rFonts w:ascii="Times New Roman" w:hAnsi="Times New Roman"/>
          <w:b/>
          <w:bCs/>
          <w:color w:val="000000"/>
          <w:sz w:val="28"/>
          <w:szCs w:val="28"/>
          <w:lang w:eastAsia="ru-RU"/>
        </w:rPr>
      </w:pPr>
    </w:p>
    <w:p w14:paraId="4B85C565" w14:textId="77777777" w:rsidR="00483EAA" w:rsidRPr="003A16E0" w:rsidRDefault="00483EAA" w:rsidP="00483EAA">
      <w:pPr>
        <w:autoSpaceDE w:val="0"/>
        <w:autoSpaceDN w:val="0"/>
        <w:adjustRightInd w:val="0"/>
        <w:spacing w:after="0" w:line="240" w:lineRule="auto"/>
        <w:jc w:val="center"/>
        <w:rPr>
          <w:rFonts w:ascii="Times New Roman" w:hAnsi="Times New Roman"/>
          <w:b/>
          <w:bCs/>
          <w:color w:val="000000"/>
          <w:sz w:val="28"/>
          <w:szCs w:val="28"/>
          <w:lang w:eastAsia="ru-RU"/>
        </w:rPr>
      </w:pPr>
    </w:p>
    <w:p w14:paraId="65F294B9" w14:textId="77777777" w:rsidR="00483EAA" w:rsidRPr="003A16E0" w:rsidRDefault="00483EAA" w:rsidP="00483EAA">
      <w:pPr>
        <w:autoSpaceDE w:val="0"/>
        <w:autoSpaceDN w:val="0"/>
        <w:adjustRightInd w:val="0"/>
        <w:spacing w:after="0" w:line="240" w:lineRule="auto"/>
        <w:jc w:val="center"/>
        <w:rPr>
          <w:rFonts w:ascii="Times New Roman" w:hAnsi="Times New Roman"/>
          <w:b/>
          <w:bCs/>
          <w:color w:val="000000"/>
          <w:sz w:val="28"/>
          <w:szCs w:val="28"/>
          <w:lang w:eastAsia="ru-RU"/>
        </w:rPr>
      </w:pPr>
    </w:p>
    <w:p w14:paraId="26406B21" w14:textId="77777777" w:rsidR="00483EAA" w:rsidRDefault="00483EAA" w:rsidP="00F20B4D">
      <w:pPr>
        <w:autoSpaceDE w:val="0"/>
        <w:autoSpaceDN w:val="0"/>
        <w:adjustRightInd w:val="0"/>
        <w:spacing w:after="0" w:line="240" w:lineRule="auto"/>
        <w:jc w:val="center"/>
        <w:rPr>
          <w:rFonts w:ascii="Times New Roman" w:hAnsi="Times New Roman"/>
          <w:b/>
          <w:bCs/>
          <w:sz w:val="28"/>
          <w:szCs w:val="28"/>
          <w:lang w:eastAsia="ru-RU"/>
        </w:rPr>
      </w:pPr>
    </w:p>
    <w:p w14:paraId="105A9660" w14:textId="77777777" w:rsidR="00483EAA" w:rsidRPr="00273EE1" w:rsidRDefault="00483EAA" w:rsidP="00F20B4D">
      <w:pPr>
        <w:autoSpaceDE w:val="0"/>
        <w:autoSpaceDN w:val="0"/>
        <w:adjustRightInd w:val="0"/>
        <w:spacing w:after="0" w:line="240" w:lineRule="auto"/>
        <w:jc w:val="center"/>
        <w:rPr>
          <w:rFonts w:ascii="Times New Roman" w:hAnsi="Times New Roman"/>
          <w:b/>
          <w:bCs/>
          <w:sz w:val="28"/>
          <w:szCs w:val="28"/>
          <w:lang w:eastAsia="ru-RU"/>
        </w:rPr>
      </w:pPr>
    </w:p>
    <w:p w14:paraId="7E479BFD" w14:textId="1B9B6267" w:rsidR="00A63A71" w:rsidRDefault="00CA5268" w:rsidP="00F20B4D">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Год набора </w:t>
      </w:r>
      <w:r w:rsidR="00E24FF0">
        <w:rPr>
          <w:rFonts w:ascii="Times New Roman" w:hAnsi="Times New Roman"/>
          <w:b/>
          <w:bCs/>
          <w:sz w:val="28"/>
          <w:szCs w:val="28"/>
          <w:lang w:eastAsia="ru-RU"/>
        </w:rPr>
        <w:t>–</w:t>
      </w:r>
      <w:r>
        <w:rPr>
          <w:rFonts w:ascii="Times New Roman" w:hAnsi="Times New Roman"/>
          <w:b/>
          <w:bCs/>
          <w:sz w:val="28"/>
          <w:szCs w:val="28"/>
          <w:lang w:eastAsia="ru-RU"/>
        </w:rPr>
        <w:t xml:space="preserve"> 202</w:t>
      </w:r>
      <w:r w:rsidR="00776513">
        <w:rPr>
          <w:rFonts w:ascii="Times New Roman" w:hAnsi="Times New Roman"/>
          <w:b/>
          <w:bCs/>
          <w:sz w:val="28"/>
          <w:szCs w:val="28"/>
          <w:lang w:eastAsia="ru-RU"/>
        </w:rPr>
        <w:t>6</w:t>
      </w:r>
    </w:p>
    <w:p w14:paraId="1C38452E" w14:textId="77777777" w:rsidR="00E24FF0" w:rsidRDefault="00E24FF0" w:rsidP="00F20B4D">
      <w:pPr>
        <w:autoSpaceDE w:val="0"/>
        <w:autoSpaceDN w:val="0"/>
        <w:adjustRightInd w:val="0"/>
        <w:spacing w:after="0" w:line="240" w:lineRule="auto"/>
        <w:jc w:val="center"/>
        <w:rPr>
          <w:rFonts w:ascii="Times New Roman" w:hAnsi="Times New Roman"/>
          <w:b/>
          <w:bCs/>
          <w:sz w:val="28"/>
          <w:szCs w:val="28"/>
          <w:lang w:eastAsia="ru-RU"/>
        </w:rPr>
      </w:pPr>
    </w:p>
    <w:p w14:paraId="35C2AA63" w14:textId="77777777" w:rsidR="00E24FF0" w:rsidRPr="00273EE1" w:rsidRDefault="00E24FF0" w:rsidP="00F20B4D">
      <w:pPr>
        <w:autoSpaceDE w:val="0"/>
        <w:autoSpaceDN w:val="0"/>
        <w:adjustRightInd w:val="0"/>
        <w:spacing w:after="0" w:line="240" w:lineRule="auto"/>
        <w:jc w:val="center"/>
        <w:rPr>
          <w:rFonts w:ascii="Times New Roman" w:hAnsi="Times New Roman"/>
          <w:b/>
          <w:bCs/>
          <w:sz w:val="28"/>
          <w:szCs w:val="28"/>
          <w:lang w:eastAsia="ru-RU"/>
        </w:rPr>
      </w:pPr>
    </w:p>
    <w:p w14:paraId="080F660B" w14:textId="26E10B6E" w:rsidR="00A63A71" w:rsidRDefault="00A63A71" w:rsidP="00E24FF0">
      <w:pPr>
        <w:autoSpaceDE w:val="0"/>
        <w:autoSpaceDN w:val="0"/>
        <w:adjustRightInd w:val="0"/>
        <w:spacing w:after="0" w:line="240" w:lineRule="auto"/>
        <w:jc w:val="center"/>
        <w:rPr>
          <w:rFonts w:ascii="Times New Roman" w:hAnsi="Times New Roman"/>
          <w:b/>
          <w:bCs/>
          <w:sz w:val="28"/>
          <w:szCs w:val="28"/>
          <w:lang w:eastAsia="ru-RU"/>
        </w:rPr>
      </w:pPr>
      <w:r w:rsidRPr="00CA5268">
        <w:rPr>
          <w:rFonts w:ascii="Times New Roman" w:hAnsi="Times New Roman"/>
          <w:b/>
          <w:bCs/>
          <w:sz w:val="28"/>
          <w:szCs w:val="28"/>
          <w:lang w:eastAsia="ru-RU"/>
        </w:rPr>
        <w:t>Рязань 20</w:t>
      </w:r>
      <w:r w:rsidR="00CA5268">
        <w:rPr>
          <w:rFonts w:ascii="Times New Roman" w:hAnsi="Times New Roman"/>
          <w:b/>
          <w:bCs/>
          <w:sz w:val="28"/>
          <w:szCs w:val="28"/>
          <w:lang w:eastAsia="ru-RU"/>
        </w:rPr>
        <w:t>2</w:t>
      </w:r>
      <w:r w:rsidR="00776513">
        <w:rPr>
          <w:rFonts w:ascii="Times New Roman" w:hAnsi="Times New Roman"/>
          <w:b/>
          <w:bCs/>
          <w:sz w:val="28"/>
          <w:szCs w:val="28"/>
          <w:lang w:eastAsia="ru-RU"/>
        </w:rPr>
        <w:t>6</w:t>
      </w:r>
    </w:p>
    <w:p w14:paraId="51CA71D0" w14:textId="77777777" w:rsidR="00E24FF0" w:rsidRDefault="00E24FF0" w:rsidP="00E24FF0">
      <w:pPr>
        <w:autoSpaceDE w:val="0"/>
        <w:autoSpaceDN w:val="0"/>
        <w:adjustRightInd w:val="0"/>
        <w:spacing w:after="0" w:line="240" w:lineRule="auto"/>
        <w:jc w:val="center"/>
        <w:rPr>
          <w:rFonts w:ascii="Times New Roman" w:hAnsi="Times New Roman"/>
          <w:b/>
          <w:bCs/>
          <w:sz w:val="28"/>
          <w:szCs w:val="28"/>
          <w:lang w:eastAsia="ru-RU"/>
        </w:rPr>
      </w:pPr>
    </w:p>
    <w:p w14:paraId="5E7D0CC8" w14:textId="77777777" w:rsidR="00483EAA" w:rsidRPr="001B7CAE" w:rsidRDefault="00483EAA" w:rsidP="00483EAA">
      <w:pPr>
        <w:spacing w:after="0" w:line="240" w:lineRule="auto"/>
        <w:ind w:firstLine="567"/>
        <w:jc w:val="both"/>
        <w:rPr>
          <w:rFonts w:ascii="Times New Roman" w:hAnsi="Times New Roman"/>
          <w:sz w:val="24"/>
          <w:szCs w:val="24"/>
        </w:rPr>
      </w:pPr>
      <w:r w:rsidRPr="001B7CAE">
        <w:rPr>
          <w:rFonts w:ascii="Times New Roman" w:hAnsi="Times New Roman"/>
          <w:sz w:val="24"/>
          <w:szCs w:val="24"/>
        </w:rPr>
        <w:t xml:space="preserve">Рабочая программа дисциплины разработана в соответствии с: </w:t>
      </w:r>
    </w:p>
    <w:p w14:paraId="7E6034C9" w14:textId="77777777" w:rsidR="00483EAA" w:rsidRPr="005A1A39" w:rsidRDefault="00483EAA" w:rsidP="00483EAA">
      <w:pPr>
        <w:spacing w:after="0" w:line="240" w:lineRule="auto"/>
        <w:ind w:firstLine="567"/>
        <w:jc w:val="both"/>
        <w:rPr>
          <w:rFonts w:ascii="Times New Roman" w:hAnsi="Times New Roman"/>
          <w:sz w:val="24"/>
          <w:szCs w:val="24"/>
        </w:rPr>
      </w:pPr>
      <w:r w:rsidRPr="005A1A39">
        <w:rPr>
          <w:rFonts w:ascii="Times New Roman" w:hAnsi="Times New Roman"/>
          <w:color w:val="000000"/>
          <w:sz w:val="24"/>
          <w:szCs w:val="24"/>
          <w:lang w:eastAsia="ru-RU"/>
        </w:rPr>
        <w:t xml:space="preserve">-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 № </w:t>
      </w:r>
      <w:r w:rsidRPr="005A1A39">
        <w:rPr>
          <w:rFonts w:ascii="Times New Roman" w:hAnsi="Times New Roman"/>
          <w:sz w:val="24"/>
          <w:szCs w:val="24"/>
        </w:rPr>
        <w:t>481</w:t>
      </w:r>
      <w:r w:rsidRPr="005A1A39">
        <w:rPr>
          <w:rFonts w:ascii="Times New Roman" w:hAnsi="Times New Roman"/>
          <w:color w:val="000000"/>
          <w:sz w:val="24"/>
          <w:szCs w:val="24"/>
          <w:lang w:eastAsia="ru-RU"/>
        </w:rPr>
        <w:t xml:space="preserve"> от 31.05.2017 года, зарегистрированным в Минюсте 23.06.2017 рег. номер N 47139 (с изм. и доп., </w:t>
      </w:r>
      <w:r w:rsidRPr="005A1A39">
        <w:rPr>
          <w:rFonts w:ascii="Times New Roman" w:hAnsi="Times New Roman"/>
          <w:sz w:val="24"/>
          <w:szCs w:val="24"/>
          <w:lang w:eastAsia="ru-RU"/>
        </w:rPr>
        <w:t>вступ. в силу с 01.09.202</w:t>
      </w:r>
      <w:r>
        <w:rPr>
          <w:rFonts w:ascii="Times New Roman" w:hAnsi="Times New Roman"/>
          <w:sz w:val="24"/>
          <w:szCs w:val="24"/>
          <w:lang w:eastAsia="ru-RU"/>
        </w:rPr>
        <w:t>3</w:t>
      </w:r>
      <w:r w:rsidRPr="005A1A39">
        <w:rPr>
          <w:rFonts w:ascii="Times New Roman" w:hAnsi="Times New Roman"/>
          <w:sz w:val="24"/>
          <w:szCs w:val="24"/>
          <w:lang w:eastAsia="ru-RU"/>
        </w:rPr>
        <w:t>);</w:t>
      </w:r>
      <w:r w:rsidRPr="005A1A39">
        <w:rPr>
          <w:rFonts w:ascii="Times New Roman" w:hAnsi="Times New Roman"/>
          <w:sz w:val="24"/>
          <w:szCs w:val="24"/>
        </w:rPr>
        <w:t xml:space="preserve"> </w:t>
      </w:r>
    </w:p>
    <w:p w14:paraId="4BD604F2" w14:textId="77777777" w:rsidR="00483EAA" w:rsidRPr="001B7CAE" w:rsidRDefault="00483EAA" w:rsidP="00483EAA">
      <w:pPr>
        <w:spacing w:after="0" w:line="240" w:lineRule="auto"/>
        <w:ind w:firstLine="567"/>
        <w:jc w:val="both"/>
        <w:rPr>
          <w:rFonts w:ascii="Times New Roman" w:hAnsi="Times New Roman"/>
          <w:sz w:val="24"/>
          <w:szCs w:val="24"/>
        </w:rPr>
      </w:pPr>
      <w:r w:rsidRPr="001B7CAE">
        <w:rPr>
          <w:rFonts w:ascii="Times New Roman" w:hAnsi="Times New Roman"/>
          <w:sz w:val="24"/>
          <w:szCs w:val="24"/>
        </w:rPr>
        <w:t>- учебным планом (очной, очно-заочной форм обучения) по направлению подготовки 08.03.01 Строительство.</w:t>
      </w:r>
    </w:p>
    <w:p w14:paraId="6C88908D" w14:textId="77777777" w:rsidR="00483EAA" w:rsidRPr="001B7CAE" w:rsidRDefault="00483EAA" w:rsidP="00483EAA">
      <w:pPr>
        <w:spacing w:after="0" w:line="240" w:lineRule="auto"/>
        <w:ind w:firstLine="567"/>
        <w:jc w:val="both"/>
        <w:rPr>
          <w:rFonts w:ascii="Times New Roman" w:hAnsi="Times New Roman"/>
          <w:sz w:val="24"/>
          <w:szCs w:val="24"/>
        </w:rPr>
      </w:pPr>
      <w:r w:rsidRPr="001B7CAE">
        <w:rPr>
          <w:rFonts w:ascii="Times New Roman" w:hAnsi="Times New Roman"/>
          <w:sz w:val="24"/>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4E1E6CDB" w14:textId="77777777" w:rsidR="00483EAA" w:rsidRPr="001B7CAE" w:rsidRDefault="00483EAA" w:rsidP="00483EAA">
      <w:pPr>
        <w:spacing w:after="0" w:line="240" w:lineRule="auto"/>
        <w:ind w:firstLine="567"/>
        <w:jc w:val="both"/>
        <w:rPr>
          <w:rFonts w:ascii="Times New Roman" w:hAnsi="Times New Roman"/>
          <w:sz w:val="24"/>
          <w:szCs w:val="24"/>
        </w:rPr>
      </w:pPr>
    </w:p>
    <w:p w14:paraId="0042DC50" w14:textId="77777777" w:rsidR="00483EAA" w:rsidRPr="003D3F60" w:rsidRDefault="00483EAA" w:rsidP="00483EAA">
      <w:pPr>
        <w:ind w:firstLine="567"/>
        <w:jc w:val="both"/>
        <w:rPr>
          <w:rFonts w:ascii="Times New Roman" w:hAnsi="Times New Roman"/>
          <w:sz w:val="24"/>
          <w:szCs w:val="24"/>
        </w:rPr>
      </w:pPr>
      <w:r w:rsidRPr="003D3F60">
        <w:rPr>
          <w:rFonts w:ascii="Times New Roman" w:hAnsi="Times New Roman"/>
          <w:sz w:val="24"/>
          <w:szCs w:val="24"/>
        </w:rPr>
        <w:t xml:space="preserve">Автор: </w:t>
      </w:r>
      <w:r>
        <w:rPr>
          <w:rFonts w:ascii="Times New Roman" w:hAnsi="Times New Roman"/>
          <w:sz w:val="24"/>
          <w:szCs w:val="24"/>
        </w:rPr>
        <w:t>Лопатин Е.И.</w:t>
      </w:r>
      <w:r w:rsidRPr="003D3F60">
        <w:rPr>
          <w:rFonts w:ascii="Times New Roman" w:hAnsi="Times New Roman"/>
          <w:sz w:val="24"/>
          <w:szCs w:val="24"/>
        </w:rPr>
        <w:t>,</w:t>
      </w:r>
      <w:r>
        <w:rPr>
          <w:rFonts w:ascii="Times New Roman" w:hAnsi="Times New Roman"/>
          <w:sz w:val="24"/>
          <w:szCs w:val="24"/>
        </w:rPr>
        <w:t xml:space="preserve"> к.т.н., </w:t>
      </w:r>
      <w:r w:rsidRPr="003D3F60">
        <w:rPr>
          <w:rFonts w:ascii="Times New Roman" w:hAnsi="Times New Roman"/>
          <w:sz w:val="24"/>
          <w:szCs w:val="24"/>
        </w:rPr>
        <w:t>доцент кафедры «</w:t>
      </w:r>
      <w:r>
        <w:rPr>
          <w:rFonts w:ascii="Times New Roman" w:hAnsi="Times New Roman"/>
          <w:sz w:val="24"/>
          <w:szCs w:val="24"/>
        </w:rPr>
        <w:t>Машиностроение, энергетика и автомобильный транспорт</w:t>
      </w:r>
      <w:r w:rsidRPr="003D3F60">
        <w:rPr>
          <w:rFonts w:ascii="Times New Roman" w:hAnsi="Times New Roman"/>
          <w:sz w:val="24"/>
          <w:szCs w:val="24"/>
        </w:rPr>
        <w:t xml:space="preserve">» Рязанского института (филиала) Московского политехнического университета. </w:t>
      </w:r>
    </w:p>
    <w:p w14:paraId="54438756" w14:textId="77777777" w:rsidR="0005265D" w:rsidRPr="0005265D" w:rsidRDefault="0005265D" w:rsidP="0005265D">
      <w:pPr>
        <w:ind w:firstLine="567"/>
        <w:jc w:val="both"/>
        <w:rPr>
          <w:rFonts w:ascii="Times New Roman" w:hAnsi="Times New Roman"/>
          <w:sz w:val="24"/>
          <w:szCs w:val="24"/>
        </w:rPr>
      </w:pPr>
      <w:r w:rsidRPr="0005265D">
        <w:rPr>
          <w:rFonts w:ascii="Times New Roman" w:hAnsi="Times New Roman"/>
          <w:sz w:val="24"/>
          <w:szCs w:val="24"/>
        </w:rPr>
        <w:t xml:space="preserve">Программа одобрена на заседании кафедры «Промышленное и гражданское строительство» (протокол № 8 от 25.03.2026). </w:t>
      </w:r>
    </w:p>
    <w:p w14:paraId="353720F8" w14:textId="77777777" w:rsidR="00CA5268" w:rsidRPr="003D3F60" w:rsidRDefault="00CA5268" w:rsidP="00CA5268">
      <w:pPr>
        <w:ind w:firstLine="567"/>
        <w:jc w:val="both"/>
        <w:rPr>
          <w:rFonts w:ascii="Times New Roman" w:hAnsi="Times New Roman"/>
          <w:sz w:val="24"/>
          <w:szCs w:val="24"/>
        </w:rPr>
      </w:pPr>
    </w:p>
    <w:p w14:paraId="1EF8A788"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443FD34A"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5F999147"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21673101"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0ECFAF89"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508DC8C6"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6A5C41FF"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705CCD51"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333D9C08"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5D979F45"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1CC5F508"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7155FB03"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0A8B8A65"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2648F22D"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577F65A3"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4D6B0E62"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1F139C39"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4E5CE948"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5D6E604C"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6E712816"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061BC417"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723E4FA3" w14:textId="77777777" w:rsidR="00483EAA" w:rsidRDefault="00483EAA" w:rsidP="0030483A">
      <w:pPr>
        <w:autoSpaceDE w:val="0"/>
        <w:autoSpaceDN w:val="0"/>
        <w:adjustRightInd w:val="0"/>
        <w:spacing w:after="0" w:line="240" w:lineRule="auto"/>
        <w:jc w:val="center"/>
        <w:rPr>
          <w:rFonts w:ascii="Times New Roman" w:hAnsi="Times New Roman"/>
          <w:b/>
          <w:bCs/>
          <w:sz w:val="28"/>
          <w:szCs w:val="28"/>
          <w:lang w:eastAsia="ru-RU"/>
        </w:rPr>
      </w:pPr>
    </w:p>
    <w:p w14:paraId="5B8223A3" w14:textId="77777777" w:rsidR="00483EAA" w:rsidRDefault="00483EAA" w:rsidP="0030483A">
      <w:pPr>
        <w:autoSpaceDE w:val="0"/>
        <w:autoSpaceDN w:val="0"/>
        <w:adjustRightInd w:val="0"/>
        <w:spacing w:after="0" w:line="240" w:lineRule="auto"/>
        <w:jc w:val="center"/>
        <w:rPr>
          <w:rFonts w:ascii="Times New Roman" w:hAnsi="Times New Roman"/>
          <w:b/>
          <w:bCs/>
          <w:sz w:val="28"/>
          <w:szCs w:val="28"/>
          <w:lang w:eastAsia="ru-RU"/>
        </w:rPr>
      </w:pPr>
    </w:p>
    <w:p w14:paraId="2A9E1522" w14:textId="77777777" w:rsid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0D9D88EE" w14:textId="77777777" w:rsidR="00CA5268" w:rsidRPr="00CA5268" w:rsidRDefault="00CA5268" w:rsidP="0030483A">
      <w:pPr>
        <w:autoSpaceDE w:val="0"/>
        <w:autoSpaceDN w:val="0"/>
        <w:adjustRightInd w:val="0"/>
        <w:spacing w:after="0" w:line="240" w:lineRule="auto"/>
        <w:jc w:val="center"/>
        <w:rPr>
          <w:rFonts w:ascii="Times New Roman" w:hAnsi="Times New Roman"/>
          <w:b/>
          <w:bCs/>
          <w:sz w:val="28"/>
          <w:szCs w:val="28"/>
          <w:lang w:eastAsia="ru-RU"/>
        </w:rPr>
      </w:pPr>
    </w:p>
    <w:p w14:paraId="6F9AC230" w14:textId="77777777" w:rsidR="00A63A71" w:rsidRPr="00E674FE" w:rsidRDefault="00A63A71" w:rsidP="00297B89">
      <w:pPr>
        <w:numPr>
          <w:ilvl w:val="0"/>
          <w:numId w:val="34"/>
        </w:numPr>
        <w:tabs>
          <w:tab w:val="left" w:pos="993"/>
        </w:tabs>
        <w:spacing w:after="0" w:line="240" w:lineRule="auto"/>
        <w:ind w:left="0" w:firstLine="567"/>
        <w:jc w:val="both"/>
        <w:rPr>
          <w:rFonts w:ascii="Times New Roman" w:hAnsi="Times New Roman"/>
          <w:b/>
          <w:caps/>
          <w:sz w:val="24"/>
          <w:szCs w:val="24"/>
          <w:lang w:eastAsia="ru-RU"/>
        </w:rPr>
      </w:pPr>
      <w:r w:rsidRPr="001D202F">
        <w:rPr>
          <w:rFonts w:ascii="Times New Roman" w:hAnsi="Times New Roman"/>
          <w:b/>
          <w:sz w:val="24"/>
          <w:szCs w:val="24"/>
          <w:lang w:eastAsia="ru-RU"/>
        </w:rPr>
        <w:lastRenderedPageBreak/>
        <w:t>Переч</w:t>
      </w:r>
      <w:r w:rsidRPr="00E674FE">
        <w:rPr>
          <w:rFonts w:ascii="Times New Roman" w:hAnsi="Times New Roman"/>
          <w:b/>
          <w:sz w:val="24"/>
          <w:szCs w:val="24"/>
          <w:lang w:eastAsia="ru-RU"/>
        </w:rPr>
        <w:t>ень планируемых результатов обучения по дисциплине, соотнесенных с планируемыми результатами освоения образовательной программы</w:t>
      </w:r>
    </w:p>
    <w:p w14:paraId="1F18A054" w14:textId="77777777" w:rsidR="00A63A71" w:rsidRPr="00E674FE" w:rsidRDefault="00A63A71" w:rsidP="00297B89">
      <w:pPr>
        <w:spacing w:after="0" w:line="240" w:lineRule="auto"/>
        <w:ind w:firstLine="709"/>
        <w:jc w:val="center"/>
        <w:rPr>
          <w:rFonts w:ascii="Times New Roman" w:hAnsi="Times New Roman"/>
          <w:b/>
          <w:caps/>
          <w:sz w:val="24"/>
          <w:szCs w:val="24"/>
          <w:lang w:eastAsia="ru-RU"/>
        </w:rPr>
      </w:pPr>
    </w:p>
    <w:p w14:paraId="0ECB77C8" w14:textId="77777777" w:rsidR="00A63A71" w:rsidRPr="00E674FE" w:rsidRDefault="00A63A71" w:rsidP="00297B89">
      <w:pPr>
        <w:spacing w:after="0" w:line="240" w:lineRule="auto"/>
        <w:ind w:firstLine="567"/>
        <w:contextualSpacing/>
        <w:jc w:val="both"/>
        <w:rPr>
          <w:rFonts w:ascii="Times New Roman" w:hAnsi="Times New Roman"/>
          <w:b/>
          <w:sz w:val="24"/>
          <w:szCs w:val="24"/>
        </w:rPr>
      </w:pPr>
      <w:r w:rsidRPr="00E674FE">
        <w:rPr>
          <w:rFonts w:ascii="Times New Roman" w:hAnsi="Times New Roman"/>
          <w:b/>
          <w:sz w:val="24"/>
          <w:szCs w:val="24"/>
        </w:rPr>
        <w:t xml:space="preserve">1.1. Цель освоения дисциплины </w:t>
      </w:r>
    </w:p>
    <w:p w14:paraId="2EBEEF27" w14:textId="77777777" w:rsidR="00A63A71" w:rsidRPr="00E674FE" w:rsidRDefault="00A63A71" w:rsidP="00297B89">
      <w:pPr>
        <w:spacing w:after="0" w:line="240" w:lineRule="auto"/>
        <w:ind w:firstLine="567"/>
        <w:jc w:val="both"/>
        <w:rPr>
          <w:rFonts w:ascii="Times New Roman" w:hAnsi="Times New Roman"/>
          <w:sz w:val="24"/>
          <w:szCs w:val="24"/>
        </w:rPr>
      </w:pPr>
    </w:p>
    <w:p w14:paraId="6DE9672F" w14:textId="77777777" w:rsidR="00A63A71" w:rsidRPr="00E674FE" w:rsidRDefault="00A63A71" w:rsidP="00297B89">
      <w:pPr>
        <w:tabs>
          <w:tab w:val="left" w:pos="1134"/>
        </w:tabs>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 xml:space="preserve">Целью освоения дисциплины является (1): </w:t>
      </w:r>
    </w:p>
    <w:p w14:paraId="2E2862DF" w14:textId="77777777" w:rsidR="00A63A71" w:rsidRPr="00E674FE" w:rsidRDefault="00A63A71" w:rsidP="00297B89">
      <w:pPr>
        <w:tabs>
          <w:tab w:val="left" w:pos="1134"/>
        </w:tabs>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 xml:space="preserve">- формирование у обучающихся общепрофессиональных компетенций, направленных </w:t>
      </w:r>
      <w:r w:rsidR="00CA5268" w:rsidRPr="00E674FE">
        <w:rPr>
          <w:rFonts w:ascii="Times New Roman" w:hAnsi="Times New Roman"/>
          <w:sz w:val="24"/>
          <w:szCs w:val="24"/>
          <w:lang w:eastAsia="ru-RU"/>
        </w:rPr>
        <w:t>на развитие</w:t>
      </w:r>
      <w:r w:rsidRPr="00E674FE">
        <w:rPr>
          <w:rFonts w:ascii="Times New Roman" w:hAnsi="Times New Roman"/>
          <w:sz w:val="24"/>
          <w:szCs w:val="24"/>
          <w:lang w:eastAsia="ru-RU"/>
        </w:rPr>
        <w:t xml:space="preserve"> навыков исследовательской деятельности / проектной деятельности или формирование у обучающихся общепрофессиональных </w:t>
      </w:r>
      <w:r w:rsidR="00CA5268" w:rsidRPr="00E674FE">
        <w:rPr>
          <w:rFonts w:ascii="Times New Roman" w:hAnsi="Times New Roman"/>
          <w:sz w:val="24"/>
          <w:szCs w:val="24"/>
          <w:lang w:eastAsia="ru-RU"/>
        </w:rPr>
        <w:t>компетенций в</w:t>
      </w:r>
      <w:r w:rsidRPr="00E674FE">
        <w:rPr>
          <w:rFonts w:ascii="Times New Roman" w:hAnsi="Times New Roman"/>
          <w:sz w:val="24"/>
          <w:szCs w:val="24"/>
          <w:lang w:eastAsia="ru-RU"/>
        </w:rPr>
        <w:t xml:space="preserve"> области использования </w:t>
      </w:r>
      <w:r w:rsidRPr="00E674FE">
        <w:rPr>
          <w:rFonts w:ascii="Times New Roman" w:hAnsi="Times New Roman"/>
          <w:bCs/>
          <w:sz w:val="24"/>
          <w:szCs w:val="24"/>
          <w:lang w:eastAsia="ru-RU"/>
        </w:rPr>
        <w:t>информационно</w:t>
      </w:r>
      <w:r w:rsidRPr="00E674FE">
        <w:rPr>
          <w:rFonts w:ascii="Times New Roman" w:hAnsi="Times New Roman"/>
          <w:sz w:val="24"/>
          <w:szCs w:val="24"/>
          <w:lang w:eastAsia="ru-RU"/>
        </w:rPr>
        <w:t xml:space="preserve">-коммуникационных </w:t>
      </w:r>
      <w:r w:rsidRPr="00E674FE">
        <w:rPr>
          <w:rFonts w:ascii="Times New Roman" w:hAnsi="Times New Roman"/>
          <w:bCs/>
          <w:sz w:val="24"/>
          <w:szCs w:val="24"/>
          <w:lang w:eastAsia="ru-RU"/>
        </w:rPr>
        <w:t xml:space="preserve">технологий и </w:t>
      </w:r>
      <w:r w:rsidRPr="00E674FE">
        <w:rPr>
          <w:rFonts w:ascii="Times New Roman" w:hAnsi="Times New Roman"/>
          <w:sz w:val="24"/>
          <w:szCs w:val="24"/>
          <w:lang w:eastAsia="ru-RU"/>
        </w:rPr>
        <w:t xml:space="preserve"> т.п.</w:t>
      </w:r>
    </w:p>
    <w:p w14:paraId="5E65D4F5" w14:textId="77777777" w:rsidR="00A63A71" w:rsidRPr="00E674FE" w:rsidRDefault="00A63A71" w:rsidP="00297B89">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p>
    <w:p w14:paraId="03A7B3F1" w14:textId="77777777" w:rsidR="00A63A71" w:rsidRPr="00E674FE" w:rsidRDefault="00A63A71" w:rsidP="00297B89">
      <w:pPr>
        <w:spacing w:after="0" w:line="240" w:lineRule="auto"/>
        <w:ind w:firstLine="709"/>
        <w:jc w:val="both"/>
        <w:rPr>
          <w:rFonts w:ascii="Times New Roman" w:hAnsi="Times New Roman"/>
          <w:b/>
          <w:sz w:val="24"/>
          <w:szCs w:val="24"/>
        </w:rPr>
      </w:pPr>
      <w:r w:rsidRPr="00E674FE">
        <w:rPr>
          <w:rFonts w:ascii="Times New Roman" w:hAnsi="Times New Roman"/>
          <w:b/>
          <w:sz w:val="24"/>
          <w:szCs w:val="24"/>
        </w:rPr>
        <w:t>1.2. Перечень планируемых результатов обучения по дисциплине</w:t>
      </w:r>
    </w:p>
    <w:p w14:paraId="53AEDE78" w14:textId="77777777" w:rsidR="00A63A71" w:rsidRPr="00E674FE" w:rsidRDefault="00A63A71" w:rsidP="00297B89">
      <w:pPr>
        <w:spacing w:after="0" w:line="240" w:lineRule="auto"/>
        <w:jc w:val="center"/>
        <w:rPr>
          <w:rFonts w:ascii="Times New Roman" w:hAnsi="Times New Roman"/>
          <w:b/>
          <w:sz w:val="24"/>
          <w:szCs w:val="24"/>
        </w:rPr>
      </w:pPr>
    </w:p>
    <w:p w14:paraId="76998B17" w14:textId="77777777" w:rsidR="00A63A71" w:rsidRPr="00E674FE" w:rsidRDefault="00A63A71" w:rsidP="00297B89">
      <w:pPr>
        <w:autoSpaceDE w:val="0"/>
        <w:autoSpaceDN w:val="0"/>
        <w:adjustRightInd w:val="0"/>
        <w:spacing w:after="0" w:line="240" w:lineRule="auto"/>
        <w:ind w:firstLine="709"/>
        <w:jc w:val="both"/>
        <w:rPr>
          <w:rFonts w:ascii="Times New Roman" w:eastAsia="HiddenHorzOCR" w:hAnsi="Times New Roman"/>
          <w:sz w:val="24"/>
          <w:szCs w:val="24"/>
          <w:lang w:eastAsia="ru-RU"/>
        </w:rPr>
      </w:pPr>
      <w:r w:rsidRPr="00E674FE">
        <w:rPr>
          <w:rFonts w:ascii="Times New Roman" w:eastAsia="HiddenHorzOCR" w:hAnsi="Times New Roman"/>
          <w:sz w:val="24"/>
          <w:szCs w:val="24"/>
          <w:lang w:eastAsia="ru-RU"/>
        </w:rPr>
        <w:t>В результате освоения дисциплины у обучающегося формируются</w:t>
      </w:r>
      <w:r w:rsidR="00DC5165">
        <w:rPr>
          <w:rFonts w:ascii="Times New Roman" w:eastAsia="HiddenHorzOCR" w:hAnsi="Times New Roman"/>
          <w:sz w:val="24"/>
          <w:szCs w:val="24"/>
          <w:lang w:eastAsia="ru-RU"/>
        </w:rPr>
        <w:t xml:space="preserve"> следующие компетенции </w:t>
      </w:r>
      <w:r w:rsidRPr="00E674FE">
        <w:rPr>
          <w:rFonts w:ascii="Times New Roman" w:eastAsia="HiddenHorzOCR" w:hAnsi="Times New Roman"/>
          <w:sz w:val="24"/>
          <w:szCs w:val="24"/>
          <w:lang w:eastAsia="ru-RU"/>
        </w:rPr>
        <w:t xml:space="preserve"> </w:t>
      </w:r>
      <w:r w:rsidRPr="00DC5165">
        <w:rPr>
          <w:rFonts w:ascii="Times New Roman" w:eastAsia="HiddenHorzOCR" w:hAnsi="Times New Roman"/>
          <w:color w:val="FF0000"/>
          <w:sz w:val="24"/>
          <w:szCs w:val="24"/>
          <w:lang w:eastAsia="ru-RU"/>
        </w:rPr>
        <w:t>ОПК-</w:t>
      </w:r>
      <w:r w:rsidR="00DC5165" w:rsidRPr="00DC5165">
        <w:rPr>
          <w:rFonts w:ascii="Times New Roman" w:eastAsia="HiddenHorzOCR" w:hAnsi="Times New Roman"/>
          <w:color w:val="FF0000"/>
          <w:sz w:val="24"/>
          <w:szCs w:val="24"/>
          <w:lang w:eastAsia="ru-RU"/>
        </w:rPr>
        <w:t>1</w:t>
      </w:r>
      <w:r w:rsidRPr="00DC5165">
        <w:rPr>
          <w:rFonts w:ascii="Times New Roman" w:eastAsia="HiddenHorzOCR" w:hAnsi="Times New Roman"/>
          <w:color w:val="FF0000"/>
          <w:sz w:val="24"/>
          <w:szCs w:val="24"/>
          <w:lang w:eastAsia="ru-RU"/>
        </w:rPr>
        <w:t>.</w:t>
      </w:r>
    </w:p>
    <w:p w14:paraId="7B79E7F7" w14:textId="77777777" w:rsidR="00A63A71" w:rsidRDefault="00A63A71"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Содержание указанных компетенций и перечень планируемых результатов обучения по данной дисциплине представлены в таблице 1.</w:t>
      </w:r>
    </w:p>
    <w:p w14:paraId="0EC4DD41" w14:textId="77777777" w:rsidR="00DC5165" w:rsidRPr="00E674FE" w:rsidRDefault="00DC5165" w:rsidP="00297B89">
      <w:pPr>
        <w:spacing w:after="0" w:line="240" w:lineRule="auto"/>
        <w:ind w:firstLine="709"/>
        <w:jc w:val="both"/>
        <w:rPr>
          <w:rFonts w:ascii="Times New Roman" w:hAnsi="Times New Roman"/>
          <w:sz w:val="24"/>
          <w:szCs w:val="24"/>
        </w:rPr>
      </w:pPr>
    </w:p>
    <w:p w14:paraId="3168B718" w14:textId="77777777" w:rsidR="00A63A71" w:rsidRPr="00E674FE" w:rsidRDefault="00A63A71" w:rsidP="00297B89">
      <w:pPr>
        <w:spacing w:after="0" w:line="240" w:lineRule="auto"/>
        <w:jc w:val="both"/>
        <w:rPr>
          <w:rFonts w:ascii="Times New Roman" w:hAnsi="Times New Roman"/>
          <w:sz w:val="24"/>
          <w:szCs w:val="24"/>
        </w:rPr>
      </w:pPr>
      <w:r w:rsidRPr="00E674FE">
        <w:rPr>
          <w:rFonts w:ascii="Times New Roman" w:hAnsi="Times New Roman"/>
          <w:sz w:val="24"/>
          <w:szCs w:val="24"/>
        </w:rPr>
        <w:t>Таблица 1 – Планируемые результаты обучения по дисциплине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2858"/>
        <w:gridCol w:w="5522"/>
      </w:tblGrid>
      <w:tr w:rsidR="00A63A71" w:rsidRPr="00E674FE" w14:paraId="06F1D5B8" w14:textId="77777777" w:rsidTr="00DC5165">
        <w:trPr>
          <w:jc w:val="center"/>
        </w:trPr>
        <w:tc>
          <w:tcPr>
            <w:tcW w:w="1248" w:type="dxa"/>
            <w:shd w:val="clear" w:color="auto" w:fill="F2F2F2"/>
            <w:vAlign w:val="center"/>
          </w:tcPr>
          <w:p w14:paraId="1944DB34" w14:textId="77777777" w:rsidR="00A63A71" w:rsidRPr="00E674FE" w:rsidRDefault="00A63A71"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Код компетенции</w:t>
            </w:r>
          </w:p>
        </w:tc>
        <w:tc>
          <w:tcPr>
            <w:tcW w:w="2858" w:type="dxa"/>
            <w:shd w:val="clear" w:color="auto" w:fill="F2F2F2"/>
            <w:vAlign w:val="center"/>
          </w:tcPr>
          <w:p w14:paraId="019A184F" w14:textId="77777777" w:rsidR="00A63A71" w:rsidRPr="00E674FE" w:rsidRDefault="00A63A71"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Результаты освоения образовательной программы (содержание компетенций)</w:t>
            </w:r>
          </w:p>
        </w:tc>
        <w:tc>
          <w:tcPr>
            <w:tcW w:w="5522" w:type="dxa"/>
            <w:shd w:val="clear" w:color="auto" w:fill="F2F2F2"/>
            <w:vAlign w:val="center"/>
          </w:tcPr>
          <w:p w14:paraId="0FA34DF1" w14:textId="77777777" w:rsidR="00A63A71" w:rsidRPr="00E674FE" w:rsidRDefault="00A63A71"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Перечень планируемых результатов обучения по дисциплине</w:t>
            </w:r>
          </w:p>
        </w:tc>
      </w:tr>
      <w:tr w:rsidR="00A63A71" w:rsidRPr="00E674FE" w14:paraId="362064EC" w14:textId="77777777" w:rsidTr="00DC5165">
        <w:trPr>
          <w:jc w:val="center"/>
        </w:trPr>
        <w:tc>
          <w:tcPr>
            <w:tcW w:w="1248" w:type="dxa"/>
          </w:tcPr>
          <w:p w14:paraId="06A0B78C" w14:textId="77777777" w:rsidR="00A63A71" w:rsidRPr="00E674FE" w:rsidRDefault="00A63A71" w:rsidP="00DB00C2">
            <w:pPr>
              <w:spacing w:after="0" w:line="240" w:lineRule="auto"/>
              <w:rPr>
                <w:rFonts w:ascii="Times New Roman" w:hAnsi="Times New Roman"/>
                <w:sz w:val="24"/>
                <w:szCs w:val="24"/>
              </w:rPr>
            </w:pPr>
            <w:r w:rsidRPr="00E674FE">
              <w:rPr>
                <w:rFonts w:ascii="Times New Roman" w:hAnsi="Times New Roman"/>
                <w:sz w:val="24"/>
                <w:szCs w:val="24"/>
              </w:rPr>
              <w:t>ОПК-</w:t>
            </w:r>
            <w:r w:rsidR="00DB00C2">
              <w:rPr>
                <w:rFonts w:ascii="Times New Roman" w:hAnsi="Times New Roman"/>
                <w:sz w:val="24"/>
                <w:szCs w:val="24"/>
              </w:rPr>
              <w:t>1</w:t>
            </w:r>
          </w:p>
        </w:tc>
        <w:tc>
          <w:tcPr>
            <w:tcW w:w="2858" w:type="dxa"/>
          </w:tcPr>
          <w:p w14:paraId="5EAE1A76" w14:textId="77777777" w:rsidR="00A63A71" w:rsidRPr="00E674FE" w:rsidRDefault="00A63A71" w:rsidP="00DB00C2">
            <w:pPr>
              <w:spacing w:after="0" w:line="240" w:lineRule="exact"/>
              <w:ind w:firstLine="142"/>
              <w:jc w:val="both"/>
              <w:rPr>
                <w:rFonts w:ascii="Times New Roman" w:hAnsi="Times New Roman"/>
                <w:iCs/>
                <w:sz w:val="24"/>
                <w:szCs w:val="24"/>
              </w:rPr>
            </w:pPr>
            <w:r w:rsidRPr="00E674FE">
              <w:rPr>
                <w:rFonts w:ascii="Times New Roman" w:hAnsi="Times New Roman"/>
                <w:iCs/>
                <w:sz w:val="24"/>
                <w:szCs w:val="24"/>
              </w:rPr>
              <w:t>ОПК-</w:t>
            </w:r>
            <w:r w:rsidR="00DB00C2">
              <w:rPr>
                <w:rFonts w:ascii="Times New Roman" w:hAnsi="Times New Roman"/>
                <w:iCs/>
                <w:sz w:val="24"/>
                <w:szCs w:val="24"/>
              </w:rPr>
              <w:t>1</w:t>
            </w:r>
            <w:r w:rsidRPr="00E674FE">
              <w:rPr>
                <w:rFonts w:ascii="Times New Roman" w:hAnsi="Times New Roman"/>
                <w:iCs/>
                <w:sz w:val="24"/>
                <w:szCs w:val="24"/>
              </w:rPr>
              <w:t xml:space="preserve">. </w:t>
            </w:r>
            <w:r w:rsidR="00DB00C2" w:rsidRPr="00DB00C2">
              <w:rPr>
                <w:rFonts w:ascii="Times New Roman" w:hAnsi="Times New Roman"/>
              </w:rPr>
              <w:t>Способен решать задачи профессиональной деятельности на основе использования теоретических и практических основ естественных и технических наук, а также математического аппарата</w:t>
            </w:r>
          </w:p>
        </w:tc>
        <w:tc>
          <w:tcPr>
            <w:tcW w:w="5522" w:type="dxa"/>
            <w:vAlign w:val="bottom"/>
          </w:tcPr>
          <w:p w14:paraId="583A0396"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ОПК-1.1 Знает классификация физических и химических процессов, протекающих на объектах профессиональной деятельности</w:t>
            </w:r>
          </w:p>
          <w:p w14:paraId="44A86410"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ОПК-1.2 Умеет определять характеристики физических и химических процессов (явлений), характерных для объектов профессиональной деятельности, на основе теоретического (экспериментального) исследования</w:t>
            </w:r>
          </w:p>
          <w:p w14:paraId="0B139A19"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ОПК-1.3 Умеет оценить воздействие техногенных факторов на состояние окружающей среды</w:t>
            </w:r>
          </w:p>
          <w:p w14:paraId="0A0B7439"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 xml:space="preserve"> ОПК-1.4 Умеет определять характеристики процессов распределения, преобразования и использования электрической энергии в электрических цепях</w:t>
            </w:r>
          </w:p>
          <w:p w14:paraId="74765897"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ОПК-1.5 Владеет навыками обработки расчетных и экспериментальных данных вероятностно-статистическими методами и графическими способами</w:t>
            </w:r>
          </w:p>
          <w:p w14:paraId="7B31874C" w14:textId="77777777" w:rsidR="00A63A71" w:rsidRPr="00E674FE" w:rsidRDefault="00A13687" w:rsidP="00A13687">
            <w:pPr>
              <w:spacing w:after="0" w:line="240" w:lineRule="exact"/>
              <w:ind w:left="47"/>
              <w:rPr>
                <w:rFonts w:ascii="Times New Roman" w:hAnsi="Times New Roman"/>
                <w:sz w:val="24"/>
                <w:szCs w:val="24"/>
              </w:rPr>
            </w:pPr>
            <w:r w:rsidRPr="00A13687">
              <w:rPr>
                <w:rFonts w:ascii="Times New Roman" w:hAnsi="Times New Roman"/>
              </w:rPr>
              <w:t>ОПК-1.6 Решает инженерные задачи с помощью математического аппарата</w:t>
            </w:r>
          </w:p>
        </w:tc>
      </w:tr>
    </w:tbl>
    <w:p w14:paraId="13CC8462" w14:textId="77777777" w:rsidR="00A63A71" w:rsidRPr="00E674FE" w:rsidRDefault="00A63A71" w:rsidP="00297B89">
      <w:pPr>
        <w:pStyle w:val="ConsPlusNormal"/>
        <w:widowControl/>
        <w:jc w:val="center"/>
        <w:rPr>
          <w:rFonts w:ascii="Times New Roman" w:hAnsi="Times New Roman" w:cs="Times New Roman"/>
          <w:sz w:val="24"/>
          <w:szCs w:val="24"/>
        </w:rPr>
      </w:pPr>
    </w:p>
    <w:p w14:paraId="27FF647E" w14:textId="77777777" w:rsidR="00A63A71" w:rsidRPr="00E674FE" w:rsidRDefault="00A63A71" w:rsidP="00297B89">
      <w:pPr>
        <w:spacing w:after="0" w:line="240" w:lineRule="auto"/>
        <w:ind w:firstLine="567"/>
        <w:jc w:val="both"/>
        <w:rPr>
          <w:rFonts w:ascii="Times New Roman" w:hAnsi="Times New Roman"/>
          <w:b/>
          <w:sz w:val="24"/>
          <w:szCs w:val="24"/>
        </w:rPr>
      </w:pPr>
      <w:r w:rsidRPr="00E674FE">
        <w:rPr>
          <w:rFonts w:ascii="Times New Roman" w:hAnsi="Times New Roman"/>
          <w:b/>
          <w:sz w:val="24"/>
          <w:szCs w:val="24"/>
        </w:rPr>
        <w:t>2 Место дисциплины в структуре образовательной программы</w:t>
      </w:r>
    </w:p>
    <w:p w14:paraId="0BBEF4CB" w14:textId="77777777" w:rsidR="00A63A71" w:rsidRPr="00E674FE" w:rsidRDefault="00A63A71" w:rsidP="00297B89">
      <w:pPr>
        <w:spacing w:after="0" w:line="240" w:lineRule="auto"/>
        <w:ind w:firstLine="567"/>
        <w:jc w:val="both"/>
        <w:rPr>
          <w:rFonts w:ascii="Times New Roman" w:hAnsi="Times New Roman"/>
          <w:b/>
          <w:sz w:val="24"/>
          <w:szCs w:val="24"/>
        </w:rPr>
      </w:pPr>
    </w:p>
    <w:p w14:paraId="37C1BA02" w14:textId="77777777" w:rsidR="00A63A71" w:rsidRPr="00E674FE" w:rsidRDefault="00A63A71" w:rsidP="006B4A24">
      <w:pPr>
        <w:spacing w:after="0" w:line="240" w:lineRule="auto"/>
        <w:ind w:firstLine="709"/>
        <w:jc w:val="both"/>
        <w:rPr>
          <w:rFonts w:ascii="Times New Roman" w:hAnsi="Times New Roman"/>
          <w:sz w:val="24"/>
          <w:szCs w:val="24"/>
        </w:rPr>
      </w:pPr>
      <w:r w:rsidRPr="00E674FE">
        <w:rPr>
          <w:rFonts w:ascii="Times New Roman" w:hAnsi="Times New Roman"/>
          <w:sz w:val="24"/>
          <w:szCs w:val="24"/>
        </w:rPr>
        <w:t xml:space="preserve">Дисциплина входит в состав дисциплин обязательной части Блока 1 образовательной программы бакалавриата по направлению подготовки </w:t>
      </w:r>
      <w:r w:rsidR="006B4A24">
        <w:rPr>
          <w:rFonts w:ascii="Times New Roman" w:hAnsi="Times New Roman"/>
          <w:color w:val="000000"/>
          <w:sz w:val="24"/>
          <w:szCs w:val="24"/>
        </w:rPr>
        <w:t>27.03.04 Управление в технических системах</w:t>
      </w:r>
    </w:p>
    <w:p w14:paraId="1E09A34A" w14:textId="77777777" w:rsidR="00A63A71" w:rsidRPr="00E674FE" w:rsidRDefault="00A63A71" w:rsidP="00297B89">
      <w:pPr>
        <w:spacing w:after="0" w:line="240" w:lineRule="auto"/>
        <w:jc w:val="both"/>
        <w:rPr>
          <w:rFonts w:ascii="Times New Roman" w:hAnsi="Times New Roman"/>
          <w:sz w:val="24"/>
          <w:szCs w:val="24"/>
        </w:rPr>
      </w:pPr>
    </w:p>
    <w:p w14:paraId="72CA0913" w14:textId="77777777" w:rsidR="00A63A71" w:rsidRPr="00E674FE" w:rsidRDefault="00A63A71" w:rsidP="00297B89">
      <w:pPr>
        <w:spacing w:after="0" w:line="240" w:lineRule="auto"/>
        <w:jc w:val="both"/>
        <w:rPr>
          <w:rFonts w:ascii="Times New Roman" w:hAnsi="Times New Roman"/>
          <w:b/>
          <w:sz w:val="24"/>
          <w:szCs w:val="24"/>
        </w:rPr>
      </w:pPr>
      <w:r w:rsidRPr="00E674FE">
        <w:rPr>
          <w:rFonts w:ascii="Times New Roman" w:hAnsi="Times New Roman"/>
          <w:b/>
          <w:sz w:val="24"/>
          <w:szCs w:val="24"/>
        </w:rPr>
        <w:t>2.1 Требования к входным знаниям, умениям и навыкам обучающихся</w:t>
      </w:r>
    </w:p>
    <w:p w14:paraId="4BCB0AC6" w14:textId="77777777" w:rsidR="00A63A71" w:rsidRPr="00E674FE" w:rsidRDefault="00A63A71" w:rsidP="00297B89">
      <w:pPr>
        <w:tabs>
          <w:tab w:val="left" w:pos="851"/>
        </w:tabs>
        <w:spacing w:after="0" w:line="240" w:lineRule="auto"/>
        <w:jc w:val="center"/>
        <w:rPr>
          <w:rFonts w:ascii="Times New Roman" w:hAnsi="Times New Roman"/>
          <w:sz w:val="24"/>
          <w:szCs w:val="24"/>
        </w:rPr>
      </w:pPr>
    </w:p>
    <w:p w14:paraId="476924EC" w14:textId="77777777" w:rsidR="00A63A71" w:rsidRPr="00E674FE" w:rsidRDefault="00A63A71" w:rsidP="00297B89">
      <w:pPr>
        <w:tabs>
          <w:tab w:val="left" w:pos="851"/>
        </w:tabs>
        <w:spacing w:after="0" w:line="240" w:lineRule="exact"/>
        <w:ind w:firstLine="680"/>
        <w:jc w:val="both"/>
        <w:rPr>
          <w:rFonts w:ascii="Times New Roman" w:hAnsi="Times New Roman"/>
          <w:sz w:val="24"/>
          <w:szCs w:val="24"/>
        </w:rPr>
      </w:pPr>
      <w:r w:rsidRPr="00E674FE">
        <w:rPr>
          <w:rFonts w:ascii="Times New Roman" w:hAnsi="Times New Roman"/>
          <w:sz w:val="24"/>
          <w:szCs w:val="24"/>
        </w:rPr>
        <w:t>Изучение дисциплины базируется на знаниях, полученных ранее по дисциплинам:</w:t>
      </w:r>
    </w:p>
    <w:p w14:paraId="27BA4728" w14:textId="77777777" w:rsidR="00A63A71" w:rsidRPr="00E674FE" w:rsidRDefault="00A63A71" w:rsidP="00297B89">
      <w:pPr>
        <w:tabs>
          <w:tab w:val="left" w:pos="851"/>
        </w:tabs>
        <w:spacing w:after="0" w:line="240" w:lineRule="exact"/>
        <w:ind w:firstLine="680"/>
        <w:jc w:val="both"/>
        <w:rPr>
          <w:rFonts w:ascii="Times New Roman" w:hAnsi="Times New Roman"/>
          <w:sz w:val="24"/>
          <w:szCs w:val="24"/>
        </w:rPr>
      </w:pPr>
      <w:r w:rsidRPr="00E674FE">
        <w:rPr>
          <w:rFonts w:ascii="Times New Roman" w:hAnsi="Times New Roman"/>
          <w:sz w:val="24"/>
          <w:szCs w:val="24"/>
        </w:rPr>
        <w:t>– «Физика»;</w:t>
      </w:r>
    </w:p>
    <w:p w14:paraId="30487FB5" w14:textId="77777777" w:rsidR="00A63A71" w:rsidRPr="00E674FE" w:rsidRDefault="00A63A71" w:rsidP="00297B89">
      <w:pPr>
        <w:tabs>
          <w:tab w:val="left" w:pos="851"/>
        </w:tabs>
        <w:spacing w:after="0" w:line="240" w:lineRule="exact"/>
        <w:ind w:firstLine="680"/>
        <w:jc w:val="both"/>
        <w:rPr>
          <w:rFonts w:ascii="Times New Roman" w:hAnsi="Times New Roman"/>
          <w:sz w:val="24"/>
          <w:szCs w:val="24"/>
        </w:rPr>
      </w:pPr>
      <w:r w:rsidRPr="00E674FE">
        <w:rPr>
          <w:rFonts w:ascii="Times New Roman" w:hAnsi="Times New Roman"/>
          <w:sz w:val="24"/>
          <w:szCs w:val="24"/>
        </w:rPr>
        <w:t>– «Математика»;</w:t>
      </w:r>
    </w:p>
    <w:p w14:paraId="685802BE" w14:textId="77777777" w:rsidR="00A63A71" w:rsidRPr="00E674FE" w:rsidRDefault="00A63A71" w:rsidP="00297B89">
      <w:pPr>
        <w:tabs>
          <w:tab w:val="left" w:pos="851"/>
        </w:tabs>
        <w:spacing w:after="0" w:line="240" w:lineRule="exact"/>
        <w:ind w:firstLine="680"/>
        <w:jc w:val="both"/>
        <w:rPr>
          <w:rFonts w:ascii="Times New Roman" w:hAnsi="Times New Roman"/>
          <w:sz w:val="24"/>
          <w:szCs w:val="24"/>
        </w:rPr>
      </w:pPr>
      <w:r w:rsidRPr="00E674FE">
        <w:rPr>
          <w:rFonts w:ascii="Times New Roman" w:hAnsi="Times New Roman"/>
          <w:sz w:val="24"/>
          <w:szCs w:val="24"/>
        </w:rPr>
        <w:t>– «Информатика».</w:t>
      </w:r>
    </w:p>
    <w:p w14:paraId="136E1183" w14:textId="77777777" w:rsidR="00A63A71" w:rsidRPr="00E674FE" w:rsidRDefault="00A63A71" w:rsidP="00297B89">
      <w:pPr>
        <w:tabs>
          <w:tab w:val="left" w:pos="851"/>
        </w:tabs>
        <w:spacing w:after="0" w:line="240" w:lineRule="exact"/>
        <w:ind w:firstLine="680"/>
        <w:jc w:val="both"/>
        <w:rPr>
          <w:rFonts w:ascii="Times New Roman" w:hAnsi="Times New Roman"/>
          <w:sz w:val="24"/>
          <w:szCs w:val="24"/>
        </w:rPr>
      </w:pPr>
      <w:r w:rsidRPr="00E674FE">
        <w:rPr>
          <w:rFonts w:ascii="Times New Roman" w:hAnsi="Times New Roman"/>
          <w:sz w:val="24"/>
          <w:szCs w:val="24"/>
        </w:rPr>
        <w:t xml:space="preserve">Для освоения дисциплины студент должен: </w:t>
      </w:r>
    </w:p>
    <w:p w14:paraId="00A283F1" w14:textId="77777777" w:rsidR="00A63A71" w:rsidRPr="00E674FE" w:rsidRDefault="00A63A71" w:rsidP="00297B89">
      <w:pPr>
        <w:tabs>
          <w:tab w:val="left" w:pos="851"/>
        </w:tabs>
        <w:spacing w:after="0" w:line="240" w:lineRule="exact"/>
        <w:jc w:val="both"/>
        <w:rPr>
          <w:rFonts w:ascii="Times New Roman" w:hAnsi="Times New Roman"/>
          <w:b/>
          <w:sz w:val="24"/>
          <w:szCs w:val="24"/>
        </w:rPr>
      </w:pPr>
      <w:r w:rsidRPr="00E674FE">
        <w:rPr>
          <w:rFonts w:ascii="Times New Roman" w:hAnsi="Times New Roman"/>
          <w:b/>
          <w:sz w:val="24"/>
          <w:szCs w:val="24"/>
        </w:rPr>
        <w:t>знать:</w:t>
      </w:r>
    </w:p>
    <w:p w14:paraId="75AC749D" w14:textId="77777777" w:rsidR="00A63A71" w:rsidRPr="00E674FE" w:rsidRDefault="00A63A71" w:rsidP="00297B89">
      <w:pPr>
        <w:tabs>
          <w:tab w:val="left" w:pos="851"/>
        </w:tabs>
        <w:spacing w:after="0" w:line="240" w:lineRule="exact"/>
        <w:ind w:firstLine="680"/>
        <w:jc w:val="both"/>
        <w:rPr>
          <w:rFonts w:ascii="Times New Roman" w:hAnsi="Times New Roman"/>
          <w:sz w:val="24"/>
          <w:szCs w:val="24"/>
        </w:rPr>
      </w:pPr>
      <w:r w:rsidRPr="00E674FE">
        <w:rPr>
          <w:rFonts w:ascii="Times New Roman" w:hAnsi="Times New Roman"/>
          <w:sz w:val="24"/>
          <w:szCs w:val="24"/>
        </w:rPr>
        <w:t>– основы электричества и магнетизма;</w:t>
      </w:r>
    </w:p>
    <w:p w14:paraId="7402907D" w14:textId="77777777" w:rsidR="00A63A71" w:rsidRPr="00E674FE" w:rsidRDefault="00A63A71" w:rsidP="00297B89">
      <w:pPr>
        <w:tabs>
          <w:tab w:val="left" w:pos="851"/>
          <w:tab w:val="left" w:pos="1134"/>
        </w:tabs>
        <w:spacing w:after="0" w:line="240" w:lineRule="exact"/>
        <w:jc w:val="both"/>
        <w:rPr>
          <w:rFonts w:ascii="Times New Roman" w:hAnsi="Times New Roman"/>
          <w:b/>
          <w:sz w:val="24"/>
          <w:szCs w:val="24"/>
        </w:rPr>
      </w:pPr>
      <w:r w:rsidRPr="00E674FE">
        <w:rPr>
          <w:rFonts w:ascii="Times New Roman" w:hAnsi="Times New Roman"/>
          <w:b/>
          <w:sz w:val="24"/>
          <w:szCs w:val="24"/>
        </w:rPr>
        <w:t>уметь:</w:t>
      </w:r>
    </w:p>
    <w:p w14:paraId="216DEE8B" w14:textId="77777777" w:rsidR="00A63A71" w:rsidRPr="00E674FE" w:rsidRDefault="00A63A71" w:rsidP="00297B89">
      <w:pPr>
        <w:tabs>
          <w:tab w:val="left" w:pos="851"/>
        </w:tabs>
        <w:spacing w:after="0" w:line="240" w:lineRule="exact"/>
        <w:ind w:firstLine="680"/>
        <w:jc w:val="both"/>
        <w:rPr>
          <w:rFonts w:ascii="Times New Roman" w:hAnsi="Times New Roman"/>
          <w:sz w:val="24"/>
          <w:szCs w:val="24"/>
        </w:rPr>
      </w:pPr>
      <w:r w:rsidRPr="00E674FE">
        <w:rPr>
          <w:rFonts w:ascii="Times New Roman" w:hAnsi="Times New Roman"/>
          <w:sz w:val="24"/>
          <w:szCs w:val="24"/>
        </w:rPr>
        <w:t>– выполнять расчёты в матричной, дифференциальной и комплексной формах;</w:t>
      </w:r>
    </w:p>
    <w:p w14:paraId="116509F7" w14:textId="77777777" w:rsidR="00A63A71" w:rsidRPr="00E674FE" w:rsidRDefault="00A63A71" w:rsidP="00297B89">
      <w:pPr>
        <w:tabs>
          <w:tab w:val="left" w:pos="851"/>
        </w:tabs>
        <w:spacing w:after="0" w:line="240" w:lineRule="exact"/>
        <w:jc w:val="both"/>
        <w:rPr>
          <w:rFonts w:ascii="Times New Roman" w:hAnsi="Times New Roman"/>
          <w:b/>
          <w:sz w:val="24"/>
          <w:szCs w:val="24"/>
        </w:rPr>
      </w:pPr>
      <w:r w:rsidRPr="00E674FE">
        <w:rPr>
          <w:rFonts w:ascii="Times New Roman" w:hAnsi="Times New Roman"/>
          <w:b/>
          <w:sz w:val="24"/>
          <w:szCs w:val="24"/>
        </w:rPr>
        <w:t>владеть:</w:t>
      </w:r>
    </w:p>
    <w:p w14:paraId="6C3BF66F" w14:textId="77777777" w:rsidR="00A63A71" w:rsidRPr="00E674FE" w:rsidRDefault="00A63A71" w:rsidP="00297B89">
      <w:pPr>
        <w:tabs>
          <w:tab w:val="left" w:pos="851"/>
        </w:tabs>
        <w:spacing w:after="0" w:line="240" w:lineRule="exact"/>
        <w:ind w:firstLine="680"/>
        <w:jc w:val="both"/>
        <w:rPr>
          <w:rFonts w:ascii="Times New Roman" w:hAnsi="Times New Roman"/>
          <w:sz w:val="24"/>
          <w:szCs w:val="24"/>
        </w:rPr>
      </w:pPr>
      <w:r w:rsidRPr="00E674FE">
        <w:rPr>
          <w:rFonts w:ascii="Times New Roman" w:hAnsi="Times New Roman"/>
          <w:sz w:val="24"/>
          <w:szCs w:val="24"/>
        </w:rPr>
        <w:t>– базовыми навыками работы на ПЭВМ</w:t>
      </w:r>
      <w:r w:rsidRPr="00E674FE">
        <w:rPr>
          <w:rFonts w:ascii="Times New Roman" w:hAnsi="Times New Roman"/>
          <w:sz w:val="24"/>
          <w:szCs w:val="24"/>
          <w:shd w:val="clear" w:color="auto" w:fill="FFFFFF"/>
        </w:rPr>
        <w:t>.</w:t>
      </w:r>
    </w:p>
    <w:p w14:paraId="5369F8E2" w14:textId="77777777" w:rsidR="00A63A71" w:rsidRPr="00E674FE" w:rsidRDefault="00A63A71" w:rsidP="00297B89">
      <w:pPr>
        <w:tabs>
          <w:tab w:val="left" w:pos="851"/>
        </w:tabs>
        <w:spacing w:after="0" w:line="240" w:lineRule="exact"/>
        <w:jc w:val="both"/>
        <w:rPr>
          <w:rFonts w:ascii="Times New Roman" w:hAnsi="Times New Roman"/>
          <w:sz w:val="24"/>
          <w:szCs w:val="24"/>
        </w:rPr>
      </w:pPr>
    </w:p>
    <w:p w14:paraId="237DD9FC" w14:textId="77777777" w:rsidR="00A63A71" w:rsidRPr="00E674FE" w:rsidRDefault="00A63A71" w:rsidP="00297B89">
      <w:pPr>
        <w:spacing w:after="0" w:line="240" w:lineRule="auto"/>
        <w:jc w:val="both"/>
        <w:rPr>
          <w:rFonts w:ascii="Times New Roman" w:hAnsi="Times New Roman"/>
          <w:sz w:val="24"/>
          <w:szCs w:val="24"/>
        </w:rPr>
      </w:pPr>
      <w:r w:rsidRPr="00E674FE">
        <w:rPr>
          <w:rFonts w:ascii="Times New Roman" w:hAnsi="Times New Roman"/>
          <w:b/>
          <w:sz w:val="24"/>
          <w:szCs w:val="24"/>
        </w:rPr>
        <w:t>2.2 Взаимосвязь с другими дисциплинами</w:t>
      </w:r>
    </w:p>
    <w:p w14:paraId="2E2050E5" w14:textId="77777777" w:rsidR="00A63A71" w:rsidRPr="00E674FE" w:rsidRDefault="00A63A71" w:rsidP="00297B89">
      <w:pPr>
        <w:spacing w:after="0" w:line="240" w:lineRule="auto"/>
        <w:jc w:val="center"/>
        <w:rPr>
          <w:rFonts w:ascii="Times New Roman" w:hAnsi="Times New Roman"/>
          <w:sz w:val="24"/>
          <w:szCs w:val="24"/>
        </w:rPr>
      </w:pPr>
    </w:p>
    <w:p w14:paraId="28CC2B72" w14:textId="77777777" w:rsidR="00A63A71" w:rsidRPr="00E674FE" w:rsidRDefault="00A63A71"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Изучение дисциплины «Электротех</w:t>
      </w:r>
      <w:r w:rsidR="006B4A24">
        <w:rPr>
          <w:rFonts w:ascii="Times New Roman" w:hAnsi="Times New Roman"/>
          <w:sz w:val="24"/>
          <w:szCs w:val="24"/>
        </w:rPr>
        <w:t>ника и электроника</w:t>
      </w:r>
      <w:r w:rsidRPr="00E674FE">
        <w:rPr>
          <w:rFonts w:ascii="Times New Roman" w:hAnsi="Times New Roman"/>
          <w:sz w:val="24"/>
          <w:szCs w:val="24"/>
        </w:rPr>
        <w:t>» является необходимым условием для эффективного освоения дисциплин:</w:t>
      </w:r>
    </w:p>
    <w:p w14:paraId="3BAB8E7A" w14:textId="77777777" w:rsidR="00A63A71" w:rsidRPr="00E674FE" w:rsidRDefault="00A63A71" w:rsidP="00297B89">
      <w:pPr>
        <w:spacing w:after="0" w:line="240" w:lineRule="auto"/>
        <w:rPr>
          <w:rFonts w:ascii="Times New Roman" w:hAnsi="Times New Roman"/>
          <w:sz w:val="24"/>
          <w:szCs w:val="24"/>
        </w:rPr>
      </w:pPr>
      <w:r w:rsidRPr="00E674FE">
        <w:rPr>
          <w:rFonts w:ascii="Times New Roman" w:hAnsi="Times New Roman"/>
          <w:sz w:val="24"/>
          <w:szCs w:val="24"/>
        </w:rPr>
        <w:t>– Микропроцессорные устройства систем управления</w:t>
      </w:r>
    </w:p>
    <w:p w14:paraId="3F85C4E6" w14:textId="77777777" w:rsidR="00A63A71" w:rsidRPr="00E674FE" w:rsidRDefault="00A63A71" w:rsidP="00297B89">
      <w:pPr>
        <w:spacing w:after="0" w:line="240" w:lineRule="auto"/>
        <w:rPr>
          <w:rFonts w:ascii="Times New Roman" w:hAnsi="Times New Roman"/>
          <w:sz w:val="24"/>
          <w:szCs w:val="24"/>
        </w:rPr>
      </w:pPr>
      <w:r w:rsidRPr="00E674FE">
        <w:rPr>
          <w:rFonts w:ascii="Times New Roman" w:hAnsi="Times New Roman"/>
          <w:sz w:val="24"/>
          <w:szCs w:val="24"/>
        </w:rPr>
        <w:t>- Идентификация и диагностика систем</w:t>
      </w:r>
    </w:p>
    <w:p w14:paraId="09DF7896" w14:textId="77777777" w:rsidR="00A63A71" w:rsidRPr="00E674FE" w:rsidRDefault="00A63A71" w:rsidP="00297B89">
      <w:pPr>
        <w:spacing w:after="0" w:line="240" w:lineRule="auto"/>
        <w:rPr>
          <w:rFonts w:ascii="Times New Roman" w:hAnsi="Times New Roman"/>
          <w:sz w:val="24"/>
          <w:szCs w:val="24"/>
        </w:rPr>
      </w:pPr>
      <w:r w:rsidRPr="00E674FE">
        <w:rPr>
          <w:rFonts w:ascii="Times New Roman" w:hAnsi="Times New Roman"/>
          <w:sz w:val="24"/>
          <w:szCs w:val="24"/>
        </w:rPr>
        <w:t>- Физические основы технических измерений</w:t>
      </w:r>
    </w:p>
    <w:p w14:paraId="5D21BB7A" w14:textId="77777777" w:rsidR="00A63A71" w:rsidRPr="00E674FE" w:rsidRDefault="00A63A71"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Взаимосвязь дисциплины «Электротех</w:t>
      </w:r>
      <w:r w:rsidR="006B4A24">
        <w:rPr>
          <w:rFonts w:ascii="Times New Roman" w:hAnsi="Times New Roman"/>
          <w:sz w:val="24"/>
          <w:szCs w:val="24"/>
        </w:rPr>
        <w:t>ника и электроника</w:t>
      </w:r>
      <w:r w:rsidRPr="00E674FE">
        <w:rPr>
          <w:rFonts w:ascii="Times New Roman" w:hAnsi="Times New Roman"/>
          <w:sz w:val="24"/>
          <w:szCs w:val="24"/>
        </w:rPr>
        <w:t>» с другими дисциплинами образовательной программы представлена в таблице 2.</w:t>
      </w:r>
    </w:p>
    <w:p w14:paraId="72221EDE" w14:textId="77777777" w:rsidR="00A63A71" w:rsidRPr="00E674FE" w:rsidRDefault="00A63A71" w:rsidP="00297B89">
      <w:pPr>
        <w:spacing w:after="0" w:line="240" w:lineRule="auto"/>
        <w:jc w:val="both"/>
        <w:rPr>
          <w:rFonts w:ascii="Times New Roman" w:hAnsi="Times New Roman"/>
          <w:sz w:val="24"/>
          <w:szCs w:val="24"/>
        </w:rPr>
      </w:pPr>
      <w:r w:rsidRPr="00E674FE">
        <w:rPr>
          <w:rFonts w:ascii="Times New Roman" w:hAnsi="Times New Roman"/>
          <w:sz w:val="24"/>
          <w:szCs w:val="24"/>
        </w:rPr>
        <w:t>Таблица 2 – Структурно-логическая схема формирования компетенций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9"/>
        <w:gridCol w:w="3362"/>
        <w:gridCol w:w="2087"/>
        <w:gridCol w:w="2440"/>
      </w:tblGrid>
      <w:tr w:rsidR="00A63A71" w:rsidRPr="00E674FE" w14:paraId="62C4180B" w14:textId="77777777" w:rsidTr="00297B89">
        <w:trPr>
          <w:jc w:val="center"/>
        </w:trPr>
        <w:tc>
          <w:tcPr>
            <w:tcW w:w="903" w:type="pct"/>
            <w:shd w:val="clear" w:color="auto" w:fill="F2F2F2"/>
            <w:vAlign w:val="center"/>
          </w:tcPr>
          <w:p w14:paraId="22072BE7" w14:textId="77777777" w:rsidR="00A63A71" w:rsidRPr="00E674FE" w:rsidRDefault="00A63A71"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Компетенция</w:t>
            </w:r>
          </w:p>
        </w:tc>
        <w:tc>
          <w:tcPr>
            <w:tcW w:w="1746" w:type="pct"/>
            <w:shd w:val="clear" w:color="auto" w:fill="F2F2F2"/>
            <w:vAlign w:val="center"/>
          </w:tcPr>
          <w:p w14:paraId="082BFD23" w14:textId="77777777" w:rsidR="00A63A71" w:rsidRPr="00E674FE" w:rsidRDefault="00A63A71"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Предшествующие дисциплины</w:t>
            </w:r>
          </w:p>
        </w:tc>
        <w:tc>
          <w:tcPr>
            <w:tcW w:w="1084" w:type="pct"/>
            <w:shd w:val="clear" w:color="auto" w:fill="F2F2F2"/>
            <w:vAlign w:val="center"/>
          </w:tcPr>
          <w:p w14:paraId="1A9ACE61" w14:textId="77777777" w:rsidR="00A63A71" w:rsidRPr="00E674FE" w:rsidRDefault="00A63A71"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Данная дисциплина</w:t>
            </w:r>
          </w:p>
        </w:tc>
        <w:tc>
          <w:tcPr>
            <w:tcW w:w="1267" w:type="pct"/>
            <w:shd w:val="clear" w:color="auto" w:fill="F2F2F2"/>
            <w:vAlign w:val="center"/>
          </w:tcPr>
          <w:p w14:paraId="3FEC2E96" w14:textId="77777777" w:rsidR="00A63A71" w:rsidRPr="00E674FE" w:rsidRDefault="00A63A71"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Последующие</w:t>
            </w:r>
          </w:p>
        </w:tc>
      </w:tr>
      <w:tr w:rsidR="00A63A71" w:rsidRPr="00E674FE" w14:paraId="6006D6D2" w14:textId="77777777" w:rsidTr="00297B89">
        <w:trPr>
          <w:jc w:val="center"/>
        </w:trPr>
        <w:tc>
          <w:tcPr>
            <w:tcW w:w="903" w:type="pct"/>
          </w:tcPr>
          <w:p w14:paraId="17DB38E3" w14:textId="77777777" w:rsidR="00A63A71" w:rsidRPr="00E674FE" w:rsidRDefault="00A63A71" w:rsidP="00A13687">
            <w:pPr>
              <w:spacing w:after="0" w:line="240" w:lineRule="auto"/>
              <w:rPr>
                <w:rFonts w:ascii="Times New Roman" w:hAnsi="Times New Roman"/>
                <w:sz w:val="24"/>
                <w:szCs w:val="24"/>
              </w:rPr>
            </w:pPr>
            <w:r w:rsidRPr="00E674FE">
              <w:rPr>
                <w:rFonts w:ascii="Times New Roman" w:hAnsi="Times New Roman"/>
                <w:sz w:val="24"/>
                <w:szCs w:val="24"/>
              </w:rPr>
              <w:t>ОПК-</w:t>
            </w:r>
            <w:r w:rsidR="00A13687">
              <w:rPr>
                <w:rFonts w:ascii="Times New Roman" w:hAnsi="Times New Roman"/>
                <w:sz w:val="24"/>
                <w:szCs w:val="24"/>
              </w:rPr>
              <w:t>1</w:t>
            </w:r>
          </w:p>
        </w:tc>
        <w:tc>
          <w:tcPr>
            <w:tcW w:w="1746" w:type="pct"/>
          </w:tcPr>
          <w:p w14:paraId="50221C9A" w14:textId="77777777" w:rsidR="00A63A71" w:rsidRPr="00E674FE" w:rsidRDefault="00A63A71" w:rsidP="00297B89">
            <w:pPr>
              <w:spacing w:after="0" w:line="240" w:lineRule="auto"/>
              <w:rPr>
                <w:rFonts w:ascii="Times New Roman" w:hAnsi="Times New Roman"/>
                <w:sz w:val="24"/>
                <w:szCs w:val="24"/>
              </w:rPr>
            </w:pPr>
            <w:r w:rsidRPr="00E674FE">
              <w:rPr>
                <w:rFonts w:ascii="Times New Roman" w:hAnsi="Times New Roman"/>
                <w:sz w:val="24"/>
                <w:szCs w:val="24"/>
              </w:rPr>
              <w:t>«Физика»</w:t>
            </w:r>
          </w:p>
          <w:p w14:paraId="47B02C5E" w14:textId="77777777" w:rsidR="00A63A71" w:rsidRPr="00E674FE" w:rsidRDefault="00A63A71" w:rsidP="00297B89">
            <w:pPr>
              <w:spacing w:after="0" w:line="240" w:lineRule="auto"/>
              <w:rPr>
                <w:rFonts w:ascii="Times New Roman" w:hAnsi="Times New Roman"/>
                <w:sz w:val="24"/>
                <w:szCs w:val="24"/>
              </w:rPr>
            </w:pPr>
            <w:r w:rsidRPr="00E674FE">
              <w:rPr>
                <w:rFonts w:ascii="Times New Roman" w:hAnsi="Times New Roman"/>
                <w:sz w:val="24"/>
                <w:szCs w:val="24"/>
              </w:rPr>
              <w:t xml:space="preserve"> «Математика»,</w:t>
            </w:r>
          </w:p>
          <w:p w14:paraId="4CA2E59E" w14:textId="77777777" w:rsidR="00A63A71" w:rsidRPr="00E674FE" w:rsidRDefault="00A63A71" w:rsidP="00297B89">
            <w:pPr>
              <w:spacing w:after="0" w:line="240" w:lineRule="auto"/>
              <w:rPr>
                <w:rFonts w:ascii="Times New Roman" w:hAnsi="Times New Roman"/>
                <w:sz w:val="24"/>
                <w:szCs w:val="24"/>
              </w:rPr>
            </w:pPr>
            <w:r w:rsidRPr="00E674FE">
              <w:rPr>
                <w:rFonts w:ascii="Times New Roman" w:hAnsi="Times New Roman"/>
                <w:sz w:val="24"/>
                <w:szCs w:val="24"/>
              </w:rPr>
              <w:t>«Информатика»</w:t>
            </w:r>
          </w:p>
          <w:p w14:paraId="204FC594" w14:textId="77777777" w:rsidR="00A63A71" w:rsidRPr="00E674FE" w:rsidRDefault="00A63A71" w:rsidP="00297B89">
            <w:pPr>
              <w:spacing w:after="0" w:line="240" w:lineRule="auto"/>
              <w:rPr>
                <w:rFonts w:ascii="Times New Roman" w:hAnsi="Times New Roman"/>
                <w:sz w:val="24"/>
                <w:szCs w:val="24"/>
              </w:rPr>
            </w:pPr>
          </w:p>
        </w:tc>
        <w:tc>
          <w:tcPr>
            <w:tcW w:w="1084" w:type="pct"/>
          </w:tcPr>
          <w:p w14:paraId="2F5B76D0" w14:textId="77777777" w:rsidR="00A63A71" w:rsidRPr="00E674FE" w:rsidRDefault="00A63A71" w:rsidP="00297B89">
            <w:pPr>
              <w:spacing w:after="0" w:line="240" w:lineRule="auto"/>
              <w:rPr>
                <w:rFonts w:ascii="Times New Roman" w:hAnsi="Times New Roman"/>
                <w:sz w:val="24"/>
                <w:szCs w:val="24"/>
              </w:rPr>
            </w:pPr>
            <w:r w:rsidRPr="00E674FE">
              <w:rPr>
                <w:rFonts w:ascii="Times New Roman" w:hAnsi="Times New Roman"/>
                <w:sz w:val="24"/>
                <w:szCs w:val="24"/>
              </w:rPr>
              <w:t>Электроте</w:t>
            </w:r>
            <w:r w:rsidR="006B4A24">
              <w:rPr>
                <w:rFonts w:ascii="Times New Roman" w:hAnsi="Times New Roman"/>
                <w:sz w:val="24"/>
                <w:szCs w:val="24"/>
              </w:rPr>
              <w:t xml:space="preserve">хника и электроника </w:t>
            </w:r>
          </w:p>
        </w:tc>
        <w:tc>
          <w:tcPr>
            <w:tcW w:w="1267" w:type="pct"/>
          </w:tcPr>
          <w:p w14:paraId="62E9DE4E" w14:textId="77777777" w:rsidR="00A63A71" w:rsidRPr="00E674FE" w:rsidRDefault="00A63A71" w:rsidP="00297B89">
            <w:pPr>
              <w:spacing w:after="0" w:line="240" w:lineRule="auto"/>
              <w:rPr>
                <w:rFonts w:ascii="Times New Roman" w:hAnsi="Times New Roman"/>
                <w:sz w:val="24"/>
                <w:szCs w:val="24"/>
              </w:rPr>
            </w:pPr>
            <w:r w:rsidRPr="00E674FE">
              <w:rPr>
                <w:rFonts w:ascii="Times New Roman" w:hAnsi="Times New Roman"/>
                <w:sz w:val="24"/>
                <w:szCs w:val="24"/>
              </w:rPr>
              <w:t>Микропроцессорные устройства систем управления</w:t>
            </w:r>
          </w:p>
          <w:p w14:paraId="410240E2" w14:textId="77777777" w:rsidR="00A63A71" w:rsidRPr="00E674FE" w:rsidRDefault="00A63A71" w:rsidP="00297B89">
            <w:pPr>
              <w:spacing w:after="0" w:line="240" w:lineRule="auto"/>
              <w:rPr>
                <w:rFonts w:ascii="Times New Roman" w:hAnsi="Times New Roman"/>
                <w:sz w:val="24"/>
                <w:szCs w:val="24"/>
              </w:rPr>
            </w:pPr>
            <w:r w:rsidRPr="00E674FE">
              <w:rPr>
                <w:rFonts w:ascii="Times New Roman" w:hAnsi="Times New Roman"/>
                <w:sz w:val="24"/>
                <w:szCs w:val="24"/>
              </w:rPr>
              <w:t>Цифровая обработка сигнала</w:t>
            </w:r>
          </w:p>
          <w:p w14:paraId="0E80032F" w14:textId="77777777" w:rsidR="00A63A71" w:rsidRPr="00E674FE" w:rsidRDefault="00A63A71" w:rsidP="00297B89">
            <w:pPr>
              <w:spacing w:after="0" w:line="240" w:lineRule="auto"/>
              <w:rPr>
                <w:rFonts w:ascii="Times New Roman" w:hAnsi="Times New Roman"/>
                <w:sz w:val="24"/>
                <w:szCs w:val="24"/>
              </w:rPr>
            </w:pPr>
          </w:p>
        </w:tc>
      </w:tr>
    </w:tbl>
    <w:p w14:paraId="016C31B3" w14:textId="77777777" w:rsidR="00A63A71" w:rsidRPr="00E674FE" w:rsidRDefault="00A63A71" w:rsidP="00297B89">
      <w:pPr>
        <w:spacing w:after="0" w:line="240" w:lineRule="auto"/>
        <w:jc w:val="center"/>
        <w:rPr>
          <w:rFonts w:ascii="Times New Roman" w:hAnsi="Times New Roman"/>
          <w:sz w:val="24"/>
          <w:szCs w:val="24"/>
        </w:rPr>
      </w:pPr>
    </w:p>
    <w:p w14:paraId="2EBB59B9" w14:textId="77777777" w:rsidR="00A63A71" w:rsidRPr="00E674FE" w:rsidRDefault="00A63A71" w:rsidP="00297B89">
      <w:pPr>
        <w:widowControl w:val="0"/>
        <w:numPr>
          <w:ilvl w:val="0"/>
          <w:numId w:val="35"/>
        </w:numPr>
        <w:tabs>
          <w:tab w:val="left" w:pos="993"/>
        </w:tabs>
        <w:spacing w:after="0" w:line="240" w:lineRule="auto"/>
        <w:ind w:left="0" w:firstLine="709"/>
        <w:jc w:val="both"/>
        <w:rPr>
          <w:rFonts w:ascii="Times New Roman" w:hAnsi="Times New Roman"/>
          <w:b/>
          <w:bCs/>
          <w:caps/>
          <w:sz w:val="24"/>
          <w:szCs w:val="24"/>
          <w:lang w:eastAsia="ru-RU"/>
        </w:rPr>
      </w:pPr>
      <w:r w:rsidRPr="00E674FE">
        <w:rPr>
          <w:rFonts w:ascii="Times New Roman" w:hAnsi="Times New Roman"/>
          <w:b/>
          <w:bCs/>
          <w:sz w:val="24"/>
          <w:szCs w:val="24"/>
          <w:lang w:eastAsia="ru-RU"/>
        </w:rPr>
        <w:t>Структура и содержание дисциплины</w:t>
      </w:r>
    </w:p>
    <w:p w14:paraId="646DE2CD" w14:textId="77777777" w:rsidR="00A63A71" w:rsidRPr="00E674FE" w:rsidRDefault="00A63A71" w:rsidP="00297B89">
      <w:pPr>
        <w:spacing w:after="0" w:line="240" w:lineRule="auto"/>
        <w:jc w:val="center"/>
        <w:rPr>
          <w:rFonts w:ascii="Times New Roman" w:hAnsi="Times New Roman"/>
          <w:b/>
          <w:sz w:val="24"/>
          <w:szCs w:val="24"/>
        </w:rPr>
      </w:pPr>
    </w:p>
    <w:p w14:paraId="66A2BA95" w14:textId="77777777" w:rsidR="00A63A71" w:rsidRDefault="00A63A71" w:rsidP="00297B89">
      <w:pPr>
        <w:tabs>
          <w:tab w:val="left" w:leader="underscore" w:pos="5765"/>
          <w:tab w:val="left" w:leader="underscore" w:pos="7987"/>
        </w:tabs>
        <w:autoSpaceDE w:val="0"/>
        <w:autoSpaceDN w:val="0"/>
        <w:adjustRightInd w:val="0"/>
        <w:spacing w:after="0" w:line="240" w:lineRule="auto"/>
        <w:ind w:firstLine="680"/>
        <w:jc w:val="both"/>
        <w:rPr>
          <w:rFonts w:ascii="Times New Roman" w:hAnsi="Times New Roman"/>
          <w:sz w:val="24"/>
          <w:szCs w:val="24"/>
          <w:lang w:eastAsia="ru-RU"/>
        </w:rPr>
      </w:pPr>
      <w:r w:rsidRPr="00E674FE">
        <w:rPr>
          <w:rFonts w:ascii="Times New Roman" w:hAnsi="Times New Roman"/>
          <w:sz w:val="24"/>
          <w:szCs w:val="24"/>
          <w:lang w:eastAsia="ru-RU"/>
        </w:rPr>
        <w:t>Общая трудоёмкость дисциплины составляет</w:t>
      </w:r>
      <w:r w:rsidR="006B4A24">
        <w:rPr>
          <w:rFonts w:ascii="Times New Roman" w:hAnsi="Times New Roman"/>
          <w:sz w:val="24"/>
          <w:szCs w:val="24"/>
          <w:lang w:eastAsia="ru-RU"/>
        </w:rPr>
        <w:t xml:space="preserve"> 2 зачётные единицы, 72 академических часа</w:t>
      </w:r>
      <w:r w:rsidRPr="00E674FE">
        <w:rPr>
          <w:rFonts w:ascii="Times New Roman" w:hAnsi="Times New Roman"/>
          <w:sz w:val="24"/>
          <w:szCs w:val="24"/>
          <w:lang w:eastAsia="ru-RU"/>
        </w:rPr>
        <w:t>.</w:t>
      </w:r>
    </w:p>
    <w:p w14:paraId="0BDCE210" w14:textId="77777777" w:rsidR="00DB00C2" w:rsidRDefault="00DB00C2" w:rsidP="00297B89">
      <w:pPr>
        <w:tabs>
          <w:tab w:val="left" w:leader="underscore" w:pos="5765"/>
          <w:tab w:val="left" w:leader="underscore" w:pos="7987"/>
        </w:tabs>
        <w:autoSpaceDE w:val="0"/>
        <w:autoSpaceDN w:val="0"/>
        <w:adjustRightInd w:val="0"/>
        <w:spacing w:after="0" w:line="240" w:lineRule="auto"/>
        <w:ind w:firstLine="680"/>
        <w:jc w:val="both"/>
        <w:rPr>
          <w:rFonts w:ascii="Times New Roman" w:hAnsi="Times New Roman"/>
          <w:sz w:val="24"/>
          <w:szCs w:val="24"/>
          <w:lang w:eastAsia="ru-RU"/>
        </w:rPr>
      </w:pPr>
    </w:p>
    <w:p w14:paraId="33D943EC" w14:textId="77777777" w:rsidR="00DB00C2" w:rsidRPr="00E674FE" w:rsidRDefault="00DB00C2" w:rsidP="00297B89">
      <w:pPr>
        <w:tabs>
          <w:tab w:val="left" w:leader="underscore" w:pos="5765"/>
          <w:tab w:val="left" w:leader="underscore" w:pos="7987"/>
        </w:tabs>
        <w:autoSpaceDE w:val="0"/>
        <w:autoSpaceDN w:val="0"/>
        <w:adjustRightInd w:val="0"/>
        <w:spacing w:after="0" w:line="240" w:lineRule="auto"/>
        <w:ind w:firstLine="680"/>
        <w:jc w:val="both"/>
        <w:rPr>
          <w:rFonts w:ascii="Times New Roman" w:hAnsi="Times New Roman"/>
          <w:sz w:val="24"/>
          <w:szCs w:val="24"/>
          <w:lang w:eastAsia="ru-RU"/>
        </w:rPr>
      </w:pPr>
    </w:p>
    <w:p w14:paraId="310F92D8" w14:textId="77777777" w:rsidR="00A63A71" w:rsidRPr="00E674FE" w:rsidRDefault="00A63A71" w:rsidP="00297B89">
      <w:pPr>
        <w:spacing w:after="0" w:line="240" w:lineRule="auto"/>
        <w:jc w:val="both"/>
        <w:rPr>
          <w:rFonts w:ascii="Times New Roman" w:hAnsi="Times New Roman"/>
          <w:sz w:val="24"/>
          <w:szCs w:val="24"/>
        </w:rPr>
      </w:pPr>
      <w:r w:rsidRPr="00E674FE">
        <w:rPr>
          <w:rFonts w:ascii="Times New Roman" w:hAnsi="Times New Roman"/>
          <w:sz w:val="24"/>
          <w:szCs w:val="24"/>
        </w:rPr>
        <w:t>Таблица 3 − Объём дисциплины в академических часах (для очной формы обучения)</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4"/>
        <w:gridCol w:w="1556"/>
        <w:gridCol w:w="1729"/>
        <w:gridCol w:w="34"/>
      </w:tblGrid>
      <w:tr w:rsidR="006B4A24" w:rsidRPr="00E674FE" w14:paraId="4E14CDBE" w14:textId="77777777" w:rsidTr="006B4A24">
        <w:trPr>
          <w:gridAfter w:val="1"/>
          <w:wAfter w:w="35" w:type="dxa"/>
          <w:jc w:val="center"/>
        </w:trPr>
        <w:tc>
          <w:tcPr>
            <w:tcW w:w="6498" w:type="dxa"/>
            <w:vMerge w:val="restart"/>
            <w:shd w:val="clear" w:color="auto" w:fill="F2F2F2"/>
            <w:vAlign w:val="center"/>
          </w:tcPr>
          <w:p w14:paraId="3D8147B4" w14:textId="77777777" w:rsidR="006B4A24" w:rsidRPr="00E674FE" w:rsidRDefault="006B4A24"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Вид учебной работы</w:t>
            </w:r>
          </w:p>
        </w:tc>
        <w:tc>
          <w:tcPr>
            <w:tcW w:w="1589" w:type="dxa"/>
            <w:vMerge w:val="restart"/>
            <w:shd w:val="clear" w:color="auto" w:fill="F2F2F2"/>
            <w:vAlign w:val="center"/>
          </w:tcPr>
          <w:p w14:paraId="23A89910" w14:textId="77777777" w:rsidR="006B4A24" w:rsidRPr="00E674FE" w:rsidRDefault="006B4A24"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Всего часов</w:t>
            </w:r>
          </w:p>
        </w:tc>
        <w:tc>
          <w:tcPr>
            <w:tcW w:w="1767" w:type="dxa"/>
            <w:shd w:val="clear" w:color="auto" w:fill="F2F2F2"/>
            <w:vAlign w:val="center"/>
          </w:tcPr>
          <w:p w14:paraId="1604B808" w14:textId="77777777" w:rsidR="006B4A24" w:rsidRPr="00E674FE" w:rsidRDefault="006B4A24"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Семестр</w:t>
            </w:r>
          </w:p>
        </w:tc>
      </w:tr>
      <w:tr w:rsidR="006B4A24" w:rsidRPr="00E674FE" w14:paraId="33E9A15A" w14:textId="77777777" w:rsidTr="006B4A24">
        <w:trPr>
          <w:jc w:val="center"/>
        </w:trPr>
        <w:tc>
          <w:tcPr>
            <w:tcW w:w="6498" w:type="dxa"/>
            <w:vMerge/>
            <w:shd w:val="clear" w:color="auto" w:fill="F2F2F2"/>
            <w:vAlign w:val="center"/>
          </w:tcPr>
          <w:p w14:paraId="0F25CCC4" w14:textId="77777777" w:rsidR="006B4A24" w:rsidRPr="00E674FE" w:rsidRDefault="006B4A24" w:rsidP="00297B89">
            <w:pPr>
              <w:spacing w:after="0" w:line="240" w:lineRule="auto"/>
              <w:jc w:val="center"/>
              <w:rPr>
                <w:rFonts w:ascii="Times New Roman" w:hAnsi="Times New Roman"/>
                <w:b/>
                <w:sz w:val="24"/>
                <w:szCs w:val="24"/>
              </w:rPr>
            </w:pPr>
          </w:p>
        </w:tc>
        <w:tc>
          <w:tcPr>
            <w:tcW w:w="1589" w:type="dxa"/>
            <w:vMerge/>
            <w:shd w:val="clear" w:color="auto" w:fill="F2F2F2"/>
            <w:vAlign w:val="center"/>
          </w:tcPr>
          <w:p w14:paraId="382D2D68" w14:textId="77777777" w:rsidR="006B4A24" w:rsidRPr="00E674FE" w:rsidRDefault="006B4A24" w:rsidP="00297B89">
            <w:pPr>
              <w:spacing w:after="0" w:line="240" w:lineRule="auto"/>
              <w:jc w:val="center"/>
              <w:rPr>
                <w:rFonts w:ascii="Times New Roman" w:hAnsi="Times New Roman"/>
                <w:b/>
                <w:sz w:val="24"/>
                <w:szCs w:val="24"/>
              </w:rPr>
            </w:pPr>
          </w:p>
        </w:tc>
        <w:tc>
          <w:tcPr>
            <w:tcW w:w="1802" w:type="dxa"/>
            <w:gridSpan w:val="2"/>
            <w:shd w:val="clear" w:color="auto" w:fill="F2F2F2"/>
            <w:vAlign w:val="center"/>
          </w:tcPr>
          <w:p w14:paraId="3833BD15" w14:textId="77777777" w:rsidR="006B4A24" w:rsidRPr="00E674FE" w:rsidRDefault="00AA3B8B" w:rsidP="00297B89">
            <w:pPr>
              <w:spacing w:after="0" w:line="240" w:lineRule="auto"/>
              <w:jc w:val="center"/>
              <w:rPr>
                <w:rFonts w:ascii="Times New Roman" w:hAnsi="Times New Roman"/>
                <w:b/>
                <w:sz w:val="24"/>
                <w:szCs w:val="24"/>
              </w:rPr>
            </w:pPr>
            <w:r>
              <w:rPr>
                <w:rFonts w:ascii="Times New Roman" w:hAnsi="Times New Roman"/>
                <w:b/>
                <w:sz w:val="24"/>
                <w:szCs w:val="24"/>
              </w:rPr>
              <w:t>3</w:t>
            </w:r>
          </w:p>
        </w:tc>
      </w:tr>
      <w:tr w:rsidR="006B4A24" w:rsidRPr="00E674FE" w14:paraId="1A2F349D" w14:textId="77777777" w:rsidTr="006B4A24">
        <w:trPr>
          <w:jc w:val="center"/>
        </w:trPr>
        <w:tc>
          <w:tcPr>
            <w:tcW w:w="6498" w:type="dxa"/>
            <w:shd w:val="clear" w:color="auto" w:fill="FFFFFF"/>
            <w:vAlign w:val="center"/>
          </w:tcPr>
          <w:p w14:paraId="24DFC18E" w14:textId="77777777" w:rsidR="006B4A24" w:rsidRPr="00E674FE" w:rsidRDefault="006B4A24" w:rsidP="00297B89">
            <w:pPr>
              <w:spacing w:after="0" w:line="240" w:lineRule="auto"/>
              <w:jc w:val="both"/>
              <w:rPr>
                <w:rFonts w:ascii="Times New Roman" w:hAnsi="Times New Roman"/>
                <w:b/>
                <w:sz w:val="24"/>
                <w:szCs w:val="24"/>
              </w:rPr>
            </w:pPr>
            <w:r w:rsidRPr="00E674FE">
              <w:rPr>
                <w:rFonts w:ascii="Times New Roman" w:hAnsi="Times New Roman"/>
                <w:b/>
                <w:sz w:val="24"/>
                <w:szCs w:val="24"/>
              </w:rPr>
              <w:t>Контактная работа обучающихся с преподавателем</w:t>
            </w:r>
          </w:p>
        </w:tc>
        <w:tc>
          <w:tcPr>
            <w:tcW w:w="1589" w:type="dxa"/>
            <w:shd w:val="clear" w:color="auto" w:fill="FFFFFF"/>
            <w:vAlign w:val="center"/>
          </w:tcPr>
          <w:p w14:paraId="37111F7B" w14:textId="77777777" w:rsidR="006B4A24" w:rsidRPr="00E674FE" w:rsidRDefault="00AA3B8B" w:rsidP="00297B89">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802" w:type="dxa"/>
            <w:gridSpan w:val="2"/>
            <w:shd w:val="clear" w:color="auto" w:fill="FFFFFF"/>
            <w:vAlign w:val="center"/>
          </w:tcPr>
          <w:p w14:paraId="26F182AF" w14:textId="77777777" w:rsidR="006B4A24" w:rsidRPr="00E674FE" w:rsidRDefault="00AA3B8B" w:rsidP="00297B89">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6B4A24" w:rsidRPr="00E674FE" w14:paraId="4961B119" w14:textId="77777777" w:rsidTr="006B4A24">
        <w:trPr>
          <w:jc w:val="center"/>
        </w:trPr>
        <w:tc>
          <w:tcPr>
            <w:tcW w:w="6498" w:type="dxa"/>
            <w:shd w:val="clear" w:color="auto" w:fill="FFFFFF"/>
            <w:vAlign w:val="center"/>
          </w:tcPr>
          <w:p w14:paraId="200237FD" w14:textId="77777777" w:rsidR="006B4A24" w:rsidRPr="00E674FE" w:rsidRDefault="006B4A24" w:rsidP="00297B89">
            <w:pPr>
              <w:spacing w:after="0" w:line="240" w:lineRule="auto"/>
              <w:ind w:firstLine="709"/>
              <w:jc w:val="both"/>
              <w:rPr>
                <w:rFonts w:ascii="Times New Roman" w:hAnsi="Times New Roman"/>
                <w:b/>
                <w:sz w:val="24"/>
                <w:szCs w:val="24"/>
              </w:rPr>
            </w:pPr>
            <w:r w:rsidRPr="00E674FE">
              <w:rPr>
                <w:rFonts w:ascii="Times New Roman" w:hAnsi="Times New Roman"/>
                <w:b/>
                <w:sz w:val="24"/>
                <w:szCs w:val="24"/>
              </w:rPr>
              <w:t>Аудиторная работа (всего)</w:t>
            </w:r>
          </w:p>
        </w:tc>
        <w:tc>
          <w:tcPr>
            <w:tcW w:w="1589" w:type="dxa"/>
            <w:shd w:val="clear" w:color="auto" w:fill="FFFFFF"/>
            <w:vAlign w:val="center"/>
          </w:tcPr>
          <w:p w14:paraId="102AAD4B" w14:textId="77777777" w:rsidR="006B4A24" w:rsidRPr="00E674FE" w:rsidRDefault="00AA3B8B" w:rsidP="00297B89">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802" w:type="dxa"/>
            <w:gridSpan w:val="2"/>
            <w:shd w:val="clear" w:color="auto" w:fill="FFFFFF"/>
            <w:vAlign w:val="center"/>
          </w:tcPr>
          <w:p w14:paraId="5046DB8E" w14:textId="77777777" w:rsidR="006B4A24" w:rsidRPr="00E674FE" w:rsidRDefault="00AA3B8B" w:rsidP="00297B89">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6B4A24" w:rsidRPr="00E674FE" w14:paraId="0ED8C503" w14:textId="77777777" w:rsidTr="006B4A24">
        <w:trPr>
          <w:jc w:val="center"/>
        </w:trPr>
        <w:tc>
          <w:tcPr>
            <w:tcW w:w="6498" w:type="dxa"/>
            <w:vAlign w:val="center"/>
          </w:tcPr>
          <w:p w14:paraId="43D3F61B" w14:textId="77777777" w:rsidR="006B4A24" w:rsidRPr="00E674FE" w:rsidRDefault="006B4A24" w:rsidP="00297B89">
            <w:pPr>
              <w:spacing w:after="0" w:line="240" w:lineRule="auto"/>
              <w:jc w:val="both"/>
              <w:rPr>
                <w:rFonts w:ascii="Times New Roman" w:hAnsi="Times New Roman"/>
                <w:sz w:val="24"/>
                <w:szCs w:val="24"/>
              </w:rPr>
            </w:pPr>
            <w:r w:rsidRPr="00E674FE">
              <w:rPr>
                <w:rFonts w:ascii="Times New Roman" w:hAnsi="Times New Roman"/>
                <w:sz w:val="24"/>
                <w:szCs w:val="24"/>
              </w:rPr>
              <w:t>в том числе:</w:t>
            </w:r>
          </w:p>
        </w:tc>
        <w:tc>
          <w:tcPr>
            <w:tcW w:w="1589" w:type="dxa"/>
            <w:vAlign w:val="center"/>
          </w:tcPr>
          <w:p w14:paraId="35954479" w14:textId="77777777" w:rsidR="006B4A24" w:rsidRPr="00E674FE" w:rsidRDefault="006B4A24" w:rsidP="00297B89">
            <w:pPr>
              <w:spacing w:after="0" w:line="240" w:lineRule="auto"/>
              <w:jc w:val="center"/>
              <w:rPr>
                <w:rFonts w:ascii="Times New Roman" w:hAnsi="Times New Roman"/>
                <w:sz w:val="24"/>
                <w:szCs w:val="24"/>
              </w:rPr>
            </w:pPr>
          </w:p>
        </w:tc>
        <w:tc>
          <w:tcPr>
            <w:tcW w:w="1802" w:type="dxa"/>
            <w:gridSpan w:val="2"/>
            <w:vAlign w:val="center"/>
          </w:tcPr>
          <w:p w14:paraId="3A70A78E" w14:textId="77777777" w:rsidR="006B4A24" w:rsidRPr="00E674FE" w:rsidRDefault="006B4A24" w:rsidP="00297B89">
            <w:pPr>
              <w:spacing w:after="0" w:line="240" w:lineRule="auto"/>
              <w:jc w:val="center"/>
              <w:rPr>
                <w:rFonts w:ascii="Times New Roman" w:hAnsi="Times New Roman"/>
                <w:sz w:val="24"/>
                <w:szCs w:val="24"/>
              </w:rPr>
            </w:pPr>
          </w:p>
        </w:tc>
      </w:tr>
      <w:tr w:rsidR="006B4A24" w:rsidRPr="00E674FE" w14:paraId="657FC527" w14:textId="77777777" w:rsidTr="006B4A24">
        <w:trPr>
          <w:jc w:val="center"/>
        </w:trPr>
        <w:tc>
          <w:tcPr>
            <w:tcW w:w="6498" w:type="dxa"/>
            <w:vAlign w:val="center"/>
          </w:tcPr>
          <w:p w14:paraId="2D0AB013" w14:textId="77777777" w:rsidR="006B4A24" w:rsidRPr="00E674FE" w:rsidRDefault="006B4A24"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Лекции</w:t>
            </w:r>
          </w:p>
        </w:tc>
        <w:tc>
          <w:tcPr>
            <w:tcW w:w="1589" w:type="dxa"/>
            <w:vAlign w:val="center"/>
          </w:tcPr>
          <w:p w14:paraId="0E119449" w14:textId="77777777" w:rsidR="006B4A24" w:rsidRPr="00E674FE" w:rsidRDefault="006B4A24" w:rsidP="00AA3B8B">
            <w:pPr>
              <w:spacing w:after="0" w:line="240" w:lineRule="auto"/>
              <w:jc w:val="center"/>
              <w:rPr>
                <w:rFonts w:ascii="Times New Roman" w:hAnsi="Times New Roman"/>
                <w:sz w:val="24"/>
                <w:szCs w:val="24"/>
              </w:rPr>
            </w:pPr>
            <w:r>
              <w:rPr>
                <w:rFonts w:ascii="Times New Roman" w:hAnsi="Times New Roman"/>
                <w:sz w:val="24"/>
                <w:szCs w:val="24"/>
              </w:rPr>
              <w:t>1</w:t>
            </w:r>
            <w:r w:rsidR="00AA3B8B">
              <w:rPr>
                <w:rFonts w:ascii="Times New Roman" w:hAnsi="Times New Roman"/>
                <w:sz w:val="24"/>
                <w:szCs w:val="24"/>
              </w:rPr>
              <w:t>8</w:t>
            </w:r>
          </w:p>
        </w:tc>
        <w:tc>
          <w:tcPr>
            <w:tcW w:w="1802" w:type="dxa"/>
            <w:gridSpan w:val="2"/>
            <w:vAlign w:val="center"/>
          </w:tcPr>
          <w:p w14:paraId="53725DA8" w14:textId="77777777" w:rsidR="006B4A24" w:rsidRPr="00E674FE" w:rsidRDefault="006B4A24" w:rsidP="00AA3B8B">
            <w:pPr>
              <w:spacing w:after="0" w:line="240" w:lineRule="auto"/>
              <w:jc w:val="center"/>
              <w:rPr>
                <w:rFonts w:ascii="Times New Roman" w:hAnsi="Times New Roman"/>
                <w:sz w:val="24"/>
                <w:szCs w:val="24"/>
              </w:rPr>
            </w:pPr>
            <w:r w:rsidRPr="00E674FE">
              <w:rPr>
                <w:rFonts w:ascii="Times New Roman" w:hAnsi="Times New Roman"/>
                <w:sz w:val="24"/>
                <w:szCs w:val="24"/>
              </w:rPr>
              <w:t>1</w:t>
            </w:r>
            <w:r w:rsidR="00AA3B8B">
              <w:rPr>
                <w:rFonts w:ascii="Times New Roman" w:hAnsi="Times New Roman"/>
                <w:sz w:val="24"/>
                <w:szCs w:val="24"/>
              </w:rPr>
              <w:t>8</w:t>
            </w:r>
          </w:p>
        </w:tc>
      </w:tr>
      <w:tr w:rsidR="006B4A24" w:rsidRPr="00E674FE" w14:paraId="09DD2EBC" w14:textId="77777777" w:rsidTr="006B4A24">
        <w:trPr>
          <w:jc w:val="center"/>
        </w:trPr>
        <w:tc>
          <w:tcPr>
            <w:tcW w:w="6498" w:type="dxa"/>
            <w:vAlign w:val="center"/>
          </w:tcPr>
          <w:p w14:paraId="71BB622D" w14:textId="77777777" w:rsidR="006B4A24" w:rsidRPr="00E674FE" w:rsidRDefault="006B4A24"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Практические занятия</w:t>
            </w:r>
          </w:p>
        </w:tc>
        <w:tc>
          <w:tcPr>
            <w:tcW w:w="1589" w:type="dxa"/>
            <w:vAlign w:val="center"/>
          </w:tcPr>
          <w:p w14:paraId="3CB23F99" w14:textId="77777777" w:rsidR="006B4A24" w:rsidRPr="00E674FE" w:rsidRDefault="00AA3B8B" w:rsidP="00297B89">
            <w:pPr>
              <w:spacing w:after="0" w:line="240" w:lineRule="auto"/>
              <w:jc w:val="center"/>
              <w:rPr>
                <w:rFonts w:ascii="Times New Roman" w:hAnsi="Times New Roman"/>
                <w:sz w:val="24"/>
                <w:szCs w:val="24"/>
              </w:rPr>
            </w:pPr>
            <w:r>
              <w:rPr>
                <w:rFonts w:ascii="Times New Roman" w:hAnsi="Times New Roman"/>
                <w:sz w:val="24"/>
                <w:szCs w:val="24"/>
              </w:rPr>
              <w:t>8</w:t>
            </w:r>
          </w:p>
        </w:tc>
        <w:tc>
          <w:tcPr>
            <w:tcW w:w="1802" w:type="dxa"/>
            <w:gridSpan w:val="2"/>
            <w:vAlign w:val="center"/>
          </w:tcPr>
          <w:p w14:paraId="1D3EB61D" w14:textId="77777777" w:rsidR="006B4A24" w:rsidRPr="00E674FE" w:rsidRDefault="00AA3B8B" w:rsidP="006B4A24">
            <w:pPr>
              <w:spacing w:after="0" w:line="240" w:lineRule="auto"/>
              <w:jc w:val="center"/>
              <w:rPr>
                <w:rFonts w:ascii="Times New Roman" w:hAnsi="Times New Roman"/>
                <w:sz w:val="24"/>
                <w:szCs w:val="24"/>
              </w:rPr>
            </w:pPr>
            <w:r>
              <w:rPr>
                <w:rFonts w:ascii="Times New Roman" w:hAnsi="Times New Roman"/>
                <w:sz w:val="24"/>
                <w:szCs w:val="24"/>
              </w:rPr>
              <w:t>8</w:t>
            </w:r>
          </w:p>
        </w:tc>
      </w:tr>
      <w:tr w:rsidR="006B4A24" w:rsidRPr="00E674FE" w14:paraId="553FD065" w14:textId="77777777" w:rsidTr="006B4A24">
        <w:trPr>
          <w:jc w:val="center"/>
        </w:trPr>
        <w:tc>
          <w:tcPr>
            <w:tcW w:w="6498" w:type="dxa"/>
            <w:vAlign w:val="center"/>
          </w:tcPr>
          <w:p w14:paraId="05569E9E" w14:textId="77777777" w:rsidR="006B4A24" w:rsidRPr="00E674FE" w:rsidRDefault="006B4A24"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Лабораторные работы</w:t>
            </w:r>
          </w:p>
        </w:tc>
        <w:tc>
          <w:tcPr>
            <w:tcW w:w="1589" w:type="dxa"/>
            <w:vAlign w:val="center"/>
          </w:tcPr>
          <w:p w14:paraId="670FCF57" w14:textId="77777777" w:rsidR="006B4A24" w:rsidRPr="00E674FE" w:rsidRDefault="00AA3B8B" w:rsidP="00297B89">
            <w:pPr>
              <w:spacing w:after="0" w:line="240" w:lineRule="auto"/>
              <w:jc w:val="center"/>
              <w:rPr>
                <w:rFonts w:ascii="Times New Roman" w:hAnsi="Times New Roman"/>
                <w:sz w:val="24"/>
                <w:szCs w:val="24"/>
              </w:rPr>
            </w:pPr>
            <w:r>
              <w:rPr>
                <w:rFonts w:ascii="Times New Roman" w:hAnsi="Times New Roman"/>
                <w:sz w:val="24"/>
                <w:szCs w:val="24"/>
              </w:rPr>
              <w:t>10</w:t>
            </w:r>
          </w:p>
        </w:tc>
        <w:tc>
          <w:tcPr>
            <w:tcW w:w="1802" w:type="dxa"/>
            <w:gridSpan w:val="2"/>
            <w:vAlign w:val="center"/>
          </w:tcPr>
          <w:p w14:paraId="6492226E" w14:textId="77777777" w:rsidR="006B4A24" w:rsidRPr="00E674FE" w:rsidRDefault="00AA3B8B" w:rsidP="00297B89">
            <w:pPr>
              <w:spacing w:after="0" w:line="240" w:lineRule="auto"/>
              <w:jc w:val="center"/>
              <w:rPr>
                <w:rFonts w:ascii="Times New Roman" w:hAnsi="Times New Roman"/>
                <w:sz w:val="24"/>
                <w:szCs w:val="24"/>
              </w:rPr>
            </w:pPr>
            <w:r>
              <w:rPr>
                <w:rFonts w:ascii="Times New Roman" w:hAnsi="Times New Roman"/>
                <w:sz w:val="24"/>
                <w:szCs w:val="24"/>
              </w:rPr>
              <w:t>10</w:t>
            </w:r>
          </w:p>
        </w:tc>
      </w:tr>
      <w:tr w:rsidR="006B4A24" w:rsidRPr="00E674FE" w14:paraId="347C4593" w14:textId="77777777" w:rsidTr="006B4A24">
        <w:trPr>
          <w:jc w:val="center"/>
        </w:trPr>
        <w:tc>
          <w:tcPr>
            <w:tcW w:w="6498" w:type="dxa"/>
            <w:shd w:val="clear" w:color="auto" w:fill="FFFFFF"/>
            <w:vAlign w:val="center"/>
          </w:tcPr>
          <w:p w14:paraId="0C2A84E4" w14:textId="77777777" w:rsidR="006B4A24" w:rsidRPr="00E674FE" w:rsidRDefault="006B4A24" w:rsidP="00297B89">
            <w:pPr>
              <w:spacing w:after="0" w:line="240" w:lineRule="auto"/>
              <w:ind w:firstLine="709"/>
              <w:jc w:val="both"/>
              <w:rPr>
                <w:rFonts w:ascii="Times New Roman" w:hAnsi="Times New Roman"/>
                <w:b/>
                <w:sz w:val="24"/>
                <w:szCs w:val="24"/>
              </w:rPr>
            </w:pPr>
            <w:r w:rsidRPr="00E674FE">
              <w:rPr>
                <w:rFonts w:ascii="Times New Roman" w:hAnsi="Times New Roman"/>
                <w:b/>
                <w:sz w:val="24"/>
                <w:szCs w:val="24"/>
              </w:rPr>
              <w:t>Внеаудиторная работа (всего)</w:t>
            </w:r>
          </w:p>
        </w:tc>
        <w:tc>
          <w:tcPr>
            <w:tcW w:w="1589" w:type="dxa"/>
            <w:shd w:val="clear" w:color="auto" w:fill="FFFFFF"/>
            <w:vAlign w:val="center"/>
          </w:tcPr>
          <w:p w14:paraId="5638DC45" w14:textId="77777777" w:rsidR="006B4A24" w:rsidRPr="00E674FE" w:rsidRDefault="006B4A24" w:rsidP="00297B89">
            <w:pPr>
              <w:spacing w:after="0" w:line="240" w:lineRule="auto"/>
              <w:jc w:val="center"/>
              <w:rPr>
                <w:rFonts w:ascii="Times New Roman" w:hAnsi="Times New Roman"/>
                <w:b/>
                <w:sz w:val="24"/>
                <w:szCs w:val="24"/>
              </w:rPr>
            </w:pPr>
          </w:p>
        </w:tc>
        <w:tc>
          <w:tcPr>
            <w:tcW w:w="1802" w:type="dxa"/>
            <w:gridSpan w:val="2"/>
            <w:shd w:val="clear" w:color="auto" w:fill="FFFFFF"/>
            <w:vAlign w:val="center"/>
          </w:tcPr>
          <w:p w14:paraId="5E671ACE" w14:textId="77777777" w:rsidR="006B4A24" w:rsidRPr="00E674FE" w:rsidRDefault="006B4A24" w:rsidP="00297B89">
            <w:pPr>
              <w:spacing w:after="0" w:line="240" w:lineRule="auto"/>
              <w:jc w:val="center"/>
              <w:rPr>
                <w:rFonts w:ascii="Times New Roman" w:hAnsi="Times New Roman"/>
                <w:b/>
                <w:sz w:val="24"/>
                <w:szCs w:val="24"/>
              </w:rPr>
            </w:pPr>
          </w:p>
        </w:tc>
      </w:tr>
      <w:tr w:rsidR="006B4A24" w:rsidRPr="00E674FE" w14:paraId="1E8CC668" w14:textId="77777777" w:rsidTr="006B4A24">
        <w:trPr>
          <w:jc w:val="center"/>
        </w:trPr>
        <w:tc>
          <w:tcPr>
            <w:tcW w:w="6498" w:type="dxa"/>
            <w:vAlign w:val="center"/>
          </w:tcPr>
          <w:p w14:paraId="1E85F218" w14:textId="77777777" w:rsidR="006B4A24" w:rsidRPr="00E674FE" w:rsidRDefault="006B4A24" w:rsidP="00297B89">
            <w:pPr>
              <w:spacing w:after="0" w:line="240" w:lineRule="auto"/>
              <w:jc w:val="both"/>
              <w:rPr>
                <w:rFonts w:ascii="Times New Roman" w:hAnsi="Times New Roman"/>
                <w:sz w:val="24"/>
                <w:szCs w:val="24"/>
              </w:rPr>
            </w:pPr>
            <w:r w:rsidRPr="00E674FE">
              <w:rPr>
                <w:rFonts w:ascii="Times New Roman" w:hAnsi="Times New Roman"/>
                <w:sz w:val="24"/>
                <w:szCs w:val="24"/>
              </w:rPr>
              <w:t>в том числе:</w:t>
            </w:r>
          </w:p>
        </w:tc>
        <w:tc>
          <w:tcPr>
            <w:tcW w:w="1589" w:type="dxa"/>
            <w:vAlign w:val="center"/>
          </w:tcPr>
          <w:p w14:paraId="13A54675" w14:textId="77777777" w:rsidR="006B4A24" w:rsidRPr="00E674FE" w:rsidRDefault="006B4A24" w:rsidP="00297B89">
            <w:pPr>
              <w:spacing w:after="0" w:line="240" w:lineRule="auto"/>
              <w:jc w:val="center"/>
              <w:rPr>
                <w:rFonts w:ascii="Times New Roman" w:hAnsi="Times New Roman"/>
                <w:sz w:val="24"/>
                <w:szCs w:val="24"/>
              </w:rPr>
            </w:pPr>
          </w:p>
        </w:tc>
        <w:tc>
          <w:tcPr>
            <w:tcW w:w="1802" w:type="dxa"/>
            <w:gridSpan w:val="2"/>
            <w:vAlign w:val="center"/>
          </w:tcPr>
          <w:p w14:paraId="468CB1C6" w14:textId="77777777" w:rsidR="006B4A24" w:rsidRPr="00E674FE" w:rsidRDefault="006B4A24" w:rsidP="00297B89">
            <w:pPr>
              <w:spacing w:after="0" w:line="240" w:lineRule="auto"/>
              <w:jc w:val="center"/>
              <w:rPr>
                <w:rFonts w:ascii="Times New Roman" w:hAnsi="Times New Roman"/>
                <w:sz w:val="24"/>
                <w:szCs w:val="24"/>
              </w:rPr>
            </w:pPr>
          </w:p>
        </w:tc>
      </w:tr>
      <w:tr w:rsidR="006B4A24" w:rsidRPr="00E674FE" w14:paraId="278ED4A6" w14:textId="77777777" w:rsidTr="006B4A24">
        <w:trPr>
          <w:trHeight w:val="521"/>
          <w:jc w:val="center"/>
        </w:trPr>
        <w:tc>
          <w:tcPr>
            <w:tcW w:w="6498" w:type="dxa"/>
            <w:vAlign w:val="center"/>
          </w:tcPr>
          <w:p w14:paraId="19A45694" w14:textId="77777777" w:rsidR="006B4A24" w:rsidRPr="00E674FE" w:rsidRDefault="006B4A24"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Групповая консультация</w:t>
            </w:r>
          </w:p>
        </w:tc>
        <w:tc>
          <w:tcPr>
            <w:tcW w:w="1589" w:type="dxa"/>
            <w:vAlign w:val="center"/>
          </w:tcPr>
          <w:p w14:paraId="509A3A97" w14:textId="77777777" w:rsidR="006B4A24" w:rsidRPr="00E674FE" w:rsidRDefault="006B4A24" w:rsidP="00297B89">
            <w:pPr>
              <w:spacing w:after="0" w:line="240" w:lineRule="auto"/>
              <w:jc w:val="center"/>
              <w:rPr>
                <w:rFonts w:ascii="Times New Roman" w:hAnsi="Times New Roman"/>
                <w:sz w:val="24"/>
                <w:szCs w:val="24"/>
              </w:rPr>
            </w:pPr>
          </w:p>
        </w:tc>
        <w:tc>
          <w:tcPr>
            <w:tcW w:w="1802" w:type="dxa"/>
            <w:gridSpan w:val="2"/>
            <w:vAlign w:val="center"/>
          </w:tcPr>
          <w:p w14:paraId="47C68FFE" w14:textId="77777777" w:rsidR="006B4A24" w:rsidRPr="00E674FE" w:rsidRDefault="006B4A24" w:rsidP="00297B89">
            <w:pPr>
              <w:spacing w:after="0" w:line="240" w:lineRule="auto"/>
              <w:jc w:val="center"/>
              <w:rPr>
                <w:rFonts w:ascii="Times New Roman" w:hAnsi="Times New Roman"/>
                <w:sz w:val="24"/>
                <w:szCs w:val="24"/>
              </w:rPr>
            </w:pPr>
          </w:p>
        </w:tc>
      </w:tr>
      <w:tr w:rsidR="006B4A24" w:rsidRPr="00E674FE" w14:paraId="640E6DAD" w14:textId="77777777" w:rsidTr="006B4A24">
        <w:trPr>
          <w:jc w:val="center"/>
        </w:trPr>
        <w:tc>
          <w:tcPr>
            <w:tcW w:w="6498" w:type="dxa"/>
            <w:shd w:val="clear" w:color="auto" w:fill="FFFFFF"/>
            <w:vAlign w:val="center"/>
          </w:tcPr>
          <w:p w14:paraId="2D80A1D3" w14:textId="77777777" w:rsidR="006B4A24" w:rsidRPr="00E674FE" w:rsidRDefault="006B4A24" w:rsidP="00297B89">
            <w:pPr>
              <w:spacing w:after="0" w:line="240" w:lineRule="auto"/>
              <w:jc w:val="both"/>
              <w:rPr>
                <w:rFonts w:ascii="Times New Roman" w:hAnsi="Times New Roman"/>
                <w:b/>
                <w:sz w:val="24"/>
                <w:szCs w:val="24"/>
              </w:rPr>
            </w:pPr>
            <w:r w:rsidRPr="00E674FE">
              <w:rPr>
                <w:rFonts w:ascii="Times New Roman" w:hAnsi="Times New Roman"/>
                <w:b/>
                <w:sz w:val="24"/>
                <w:szCs w:val="24"/>
              </w:rPr>
              <w:t>Самостоятельная работа обучающихся (всего)</w:t>
            </w:r>
          </w:p>
        </w:tc>
        <w:tc>
          <w:tcPr>
            <w:tcW w:w="1589" w:type="dxa"/>
            <w:shd w:val="clear" w:color="auto" w:fill="FFFFFF"/>
            <w:vAlign w:val="center"/>
          </w:tcPr>
          <w:p w14:paraId="3ACCD400" w14:textId="77777777" w:rsidR="006B4A24" w:rsidRPr="00E674FE" w:rsidRDefault="00AA3B8B" w:rsidP="00297B89">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802" w:type="dxa"/>
            <w:gridSpan w:val="2"/>
            <w:shd w:val="clear" w:color="auto" w:fill="FFFFFF"/>
            <w:vAlign w:val="center"/>
          </w:tcPr>
          <w:p w14:paraId="5EEDCE41" w14:textId="77777777" w:rsidR="006B4A24" w:rsidRPr="00E674FE" w:rsidRDefault="00AA3B8B" w:rsidP="00297B89">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6B4A24" w:rsidRPr="00E674FE" w14:paraId="7A87DC81" w14:textId="77777777" w:rsidTr="006B4A24">
        <w:trPr>
          <w:jc w:val="center"/>
        </w:trPr>
        <w:tc>
          <w:tcPr>
            <w:tcW w:w="6498" w:type="dxa"/>
            <w:vAlign w:val="center"/>
          </w:tcPr>
          <w:p w14:paraId="18926C6D" w14:textId="77777777" w:rsidR="006B4A24" w:rsidRPr="00E674FE" w:rsidRDefault="006B4A24" w:rsidP="00297B89">
            <w:pPr>
              <w:spacing w:after="0" w:line="240" w:lineRule="auto"/>
              <w:jc w:val="both"/>
              <w:rPr>
                <w:rFonts w:ascii="Times New Roman" w:hAnsi="Times New Roman"/>
                <w:sz w:val="24"/>
                <w:szCs w:val="24"/>
              </w:rPr>
            </w:pPr>
            <w:r w:rsidRPr="00E674FE">
              <w:rPr>
                <w:rFonts w:ascii="Times New Roman" w:hAnsi="Times New Roman"/>
                <w:sz w:val="24"/>
                <w:szCs w:val="24"/>
              </w:rPr>
              <w:t>в том числе</w:t>
            </w:r>
          </w:p>
        </w:tc>
        <w:tc>
          <w:tcPr>
            <w:tcW w:w="1589" w:type="dxa"/>
            <w:vAlign w:val="center"/>
          </w:tcPr>
          <w:p w14:paraId="44565EA0" w14:textId="77777777" w:rsidR="006B4A24" w:rsidRPr="00E674FE" w:rsidRDefault="006B4A24" w:rsidP="00297B89">
            <w:pPr>
              <w:spacing w:after="0" w:line="240" w:lineRule="auto"/>
              <w:jc w:val="center"/>
              <w:rPr>
                <w:rFonts w:ascii="Times New Roman" w:hAnsi="Times New Roman"/>
                <w:sz w:val="24"/>
                <w:szCs w:val="24"/>
              </w:rPr>
            </w:pPr>
          </w:p>
        </w:tc>
        <w:tc>
          <w:tcPr>
            <w:tcW w:w="1802" w:type="dxa"/>
            <w:gridSpan w:val="2"/>
            <w:vAlign w:val="center"/>
          </w:tcPr>
          <w:p w14:paraId="4078EF79" w14:textId="77777777" w:rsidR="006B4A24" w:rsidRPr="00E674FE" w:rsidRDefault="006B4A24" w:rsidP="00297B89">
            <w:pPr>
              <w:spacing w:after="0" w:line="240" w:lineRule="auto"/>
              <w:jc w:val="center"/>
              <w:rPr>
                <w:rFonts w:ascii="Times New Roman" w:hAnsi="Times New Roman"/>
                <w:sz w:val="24"/>
                <w:szCs w:val="24"/>
              </w:rPr>
            </w:pPr>
          </w:p>
        </w:tc>
      </w:tr>
      <w:tr w:rsidR="006B4A24" w:rsidRPr="00E674FE" w14:paraId="582895A9" w14:textId="77777777" w:rsidTr="006B4A24">
        <w:trPr>
          <w:jc w:val="center"/>
        </w:trPr>
        <w:tc>
          <w:tcPr>
            <w:tcW w:w="6498" w:type="dxa"/>
            <w:vAlign w:val="center"/>
          </w:tcPr>
          <w:p w14:paraId="4923421D" w14:textId="77777777" w:rsidR="006B4A24" w:rsidRPr="00E674FE" w:rsidRDefault="006B4A24"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lastRenderedPageBreak/>
              <w:t>Курсовое проектирование</w:t>
            </w:r>
          </w:p>
        </w:tc>
        <w:tc>
          <w:tcPr>
            <w:tcW w:w="1589" w:type="dxa"/>
            <w:vAlign w:val="center"/>
          </w:tcPr>
          <w:p w14:paraId="68AC391C" w14:textId="77777777" w:rsidR="006B4A24" w:rsidRPr="00E674FE" w:rsidRDefault="006B4A24" w:rsidP="00297B89">
            <w:pPr>
              <w:spacing w:after="0" w:line="240" w:lineRule="auto"/>
              <w:jc w:val="center"/>
              <w:rPr>
                <w:rFonts w:ascii="Times New Roman" w:hAnsi="Times New Roman"/>
                <w:sz w:val="24"/>
                <w:szCs w:val="24"/>
              </w:rPr>
            </w:pPr>
          </w:p>
        </w:tc>
        <w:tc>
          <w:tcPr>
            <w:tcW w:w="1802" w:type="dxa"/>
            <w:gridSpan w:val="2"/>
            <w:vAlign w:val="center"/>
          </w:tcPr>
          <w:p w14:paraId="3217DA90" w14:textId="77777777" w:rsidR="006B4A24" w:rsidRPr="00E674FE" w:rsidRDefault="006B4A24" w:rsidP="00297B89">
            <w:pPr>
              <w:spacing w:after="0" w:line="240" w:lineRule="auto"/>
              <w:jc w:val="center"/>
              <w:rPr>
                <w:rFonts w:ascii="Times New Roman" w:hAnsi="Times New Roman"/>
                <w:sz w:val="24"/>
                <w:szCs w:val="24"/>
              </w:rPr>
            </w:pPr>
          </w:p>
        </w:tc>
      </w:tr>
      <w:tr w:rsidR="006B4A24" w:rsidRPr="00E674FE" w14:paraId="1258F7E2" w14:textId="77777777" w:rsidTr="006B4A24">
        <w:trPr>
          <w:jc w:val="center"/>
        </w:trPr>
        <w:tc>
          <w:tcPr>
            <w:tcW w:w="6498" w:type="dxa"/>
            <w:vAlign w:val="center"/>
          </w:tcPr>
          <w:p w14:paraId="28025BF2" w14:textId="77777777" w:rsidR="006B4A24" w:rsidRPr="00E674FE" w:rsidRDefault="006B4A24"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Расчётно-графические работы</w:t>
            </w:r>
          </w:p>
        </w:tc>
        <w:tc>
          <w:tcPr>
            <w:tcW w:w="1589" w:type="dxa"/>
            <w:vAlign w:val="center"/>
          </w:tcPr>
          <w:p w14:paraId="7D8E2DCC" w14:textId="77777777" w:rsidR="006B4A24" w:rsidRPr="00E674FE" w:rsidRDefault="006B4A24" w:rsidP="00297B89">
            <w:pPr>
              <w:spacing w:after="0" w:line="240" w:lineRule="auto"/>
              <w:jc w:val="center"/>
              <w:rPr>
                <w:rFonts w:ascii="Times New Roman" w:hAnsi="Times New Roman"/>
                <w:sz w:val="24"/>
                <w:szCs w:val="24"/>
              </w:rPr>
            </w:pPr>
          </w:p>
        </w:tc>
        <w:tc>
          <w:tcPr>
            <w:tcW w:w="1802" w:type="dxa"/>
            <w:gridSpan w:val="2"/>
            <w:vAlign w:val="center"/>
          </w:tcPr>
          <w:p w14:paraId="527FF7F9" w14:textId="77777777" w:rsidR="006B4A24" w:rsidRPr="00E674FE" w:rsidRDefault="006B4A24" w:rsidP="00297B89">
            <w:pPr>
              <w:spacing w:after="0" w:line="240" w:lineRule="auto"/>
              <w:jc w:val="center"/>
              <w:rPr>
                <w:rFonts w:ascii="Times New Roman" w:hAnsi="Times New Roman"/>
                <w:sz w:val="24"/>
                <w:szCs w:val="24"/>
              </w:rPr>
            </w:pPr>
          </w:p>
        </w:tc>
      </w:tr>
      <w:tr w:rsidR="006B4A24" w:rsidRPr="00E674FE" w14:paraId="3A7C9921" w14:textId="77777777" w:rsidTr="006B4A24">
        <w:trPr>
          <w:jc w:val="center"/>
        </w:trPr>
        <w:tc>
          <w:tcPr>
            <w:tcW w:w="6498" w:type="dxa"/>
            <w:vAlign w:val="center"/>
          </w:tcPr>
          <w:p w14:paraId="7A2A4635" w14:textId="77777777" w:rsidR="006B4A24" w:rsidRPr="00E674FE" w:rsidRDefault="006B4A24"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Реферат</w:t>
            </w:r>
          </w:p>
        </w:tc>
        <w:tc>
          <w:tcPr>
            <w:tcW w:w="1589" w:type="dxa"/>
            <w:vAlign w:val="center"/>
          </w:tcPr>
          <w:p w14:paraId="42D4466E" w14:textId="77777777" w:rsidR="006B4A24" w:rsidRPr="00E674FE" w:rsidRDefault="006B4A24" w:rsidP="00297B89">
            <w:pPr>
              <w:spacing w:after="0" w:line="240" w:lineRule="auto"/>
              <w:jc w:val="center"/>
              <w:rPr>
                <w:rFonts w:ascii="Times New Roman" w:hAnsi="Times New Roman"/>
                <w:sz w:val="24"/>
                <w:szCs w:val="24"/>
              </w:rPr>
            </w:pPr>
          </w:p>
        </w:tc>
        <w:tc>
          <w:tcPr>
            <w:tcW w:w="1802" w:type="dxa"/>
            <w:gridSpan w:val="2"/>
            <w:vAlign w:val="center"/>
          </w:tcPr>
          <w:p w14:paraId="649EC872" w14:textId="77777777" w:rsidR="006B4A24" w:rsidRPr="00E674FE" w:rsidRDefault="006B4A24" w:rsidP="00297B89">
            <w:pPr>
              <w:spacing w:after="0" w:line="240" w:lineRule="auto"/>
              <w:jc w:val="center"/>
              <w:rPr>
                <w:rFonts w:ascii="Times New Roman" w:hAnsi="Times New Roman"/>
                <w:sz w:val="24"/>
                <w:szCs w:val="24"/>
              </w:rPr>
            </w:pPr>
          </w:p>
        </w:tc>
      </w:tr>
      <w:tr w:rsidR="006B4A24" w:rsidRPr="00E674FE" w14:paraId="473BF9FD" w14:textId="77777777" w:rsidTr="006B4A24">
        <w:trPr>
          <w:jc w:val="center"/>
        </w:trPr>
        <w:tc>
          <w:tcPr>
            <w:tcW w:w="6498" w:type="dxa"/>
            <w:vAlign w:val="center"/>
          </w:tcPr>
          <w:p w14:paraId="590B470D" w14:textId="77777777" w:rsidR="006B4A24" w:rsidRPr="00E674FE" w:rsidRDefault="006B4A24" w:rsidP="00297B89">
            <w:pPr>
              <w:spacing w:after="0" w:line="240" w:lineRule="auto"/>
              <w:ind w:firstLine="709"/>
              <w:jc w:val="both"/>
              <w:rPr>
                <w:rFonts w:ascii="Times New Roman" w:hAnsi="Times New Roman"/>
                <w:sz w:val="24"/>
                <w:szCs w:val="24"/>
              </w:rPr>
            </w:pPr>
            <w:r w:rsidRPr="00E674FE">
              <w:rPr>
                <w:rFonts w:ascii="Times New Roman" w:hAnsi="Times New Roman"/>
                <w:sz w:val="24"/>
                <w:szCs w:val="24"/>
              </w:rPr>
              <w:t>Другие виды занятий (подготовка к занятиям, домашняя работа, подготовка к контрольной работе, работа с литературой, подготовка к промежуточной аттестации)</w:t>
            </w:r>
          </w:p>
        </w:tc>
        <w:tc>
          <w:tcPr>
            <w:tcW w:w="1589" w:type="dxa"/>
            <w:vAlign w:val="center"/>
          </w:tcPr>
          <w:p w14:paraId="20B1A32E" w14:textId="77777777" w:rsidR="006B4A24" w:rsidRPr="00E674FE" w:rsidRDefault="00AA3B8B" w:rsidP="00E24FF0">
            <w:pPr>
              <w:spacing w:after="0" w:line="240" w:lineRule="auto"/>
              <w:jc w:val="center"/>
              <w:rPr>
                <w:rFonts w:ascii="Times New Roman" w:hAnsi="Times New Roman"/>
                <w:sz w:val="24"/>
                <w:szCs w:val="24"/>
              </w:rPr>
            </w:pPr>
            <w:r>
              <w:rPr>
                <w:rFonts w:ascii="Times New Roman" w:hAnsi="Times New Roman"/>
                <w:sz w:val="24"/>
                <w:szCs w:val="24"/>
              </w:rPr>
              <w:t>36</w:t>
            </w:r>
          </w:p>
        </w:tc>
        <w:tc>
          <w:tcPr>
            <w:tcW w:w="1802" w:type="dxa"/>
            <w:gridSpan w:val="2"/>
            <w:vAlign w:val="center"/>
          </w:tcPr>
          <w:p w14:paraId="59CDCCF0" w14:textId="77777777" w:rsidR="006B4A24" w:rsidRPr="00E674FE" w:rsidRDefault="00AA3B8B" w:rsidP="00297B89">
            <w:pPr>
              <w:spacing w:after="0" w:line="240" w:lineRule="auto"/>
              <w:jc w:val="center"/>
              <w:rPr>
                <w:rFonts w:ascii="Times New Roman" w:hAnsi="Times New Roman"/>
                <w:sz w:val="24"/>
                <w:szCs w:val="24"/>
              </w:rPr>
            </w:pPr>
            <w:r>
              <w:rPr>
                <w:rFonts w:ascii="Times New Roman" w:hAnsi="Times New Roman"/>
                <w:sz w:val="24"/>
                <w:szCs w:val="24"/>
              </w:rPr>
              <w:t>36</w:t>
            </w:r>
          </w:p>
        </w:tc>
      </w:tr>
      <w:tr w:rsidR="006B4A24" w:rsidRPr="00E674FE" w14:paraId="20C4D661" w14:textId="77777777" w:rsidTr="006B4A24">
        <w:trPr>
          <w:jc w:val="center"/>
        </w:trPr>
        <w:tc>
          <w:tcPr>
            <w:tcW w:w="6498" w:type="dxa"/>
            <w:vAlign w:val="center"/>
          </w:tcPr>
          <w:p w14:paraId="62F240D7" w14:textId="77777777" w:rsidR="006B4A24" w:rsidRPr="00E674FE" w:rsidRDefault="006B4A24" w:rsidP="00297B89">
            <w:pPr>
              <w:spacing w:after="0" w:line="240" w:lineRule="auto"/>
              <w:jc w:val="both"/>
              <w:rPr>
                <w:rFonts w:ascii="Times New Roman" w:hAnsi="Times New Roman"/>
                <w:b/>
                <w:sz w:val="24"/>
                <w:szCs w:val="24"/>
              </w:rPr>
            </w:pPr>
            <w:r w:rsidRPr="00E674FE">
              <w:rPr>
                <w:rFonts w:ascii="Times New Roman" w:hAnsi="Times New Roman"/>
                <w:b/>
                <w:sz w:val="24"/>
                <w:szCs w:val="24"/>
              </w:rPr>
              <w:t>Вид промежуточной аттестации</w:t>
            </w:r>
          </w:p>
          <w:p w14:paraId="02AE6175" w14:textId="77777777" w:rsidR="006B4A24" w:rsidRPr="00E674FE" w:rsidRDefault="006B4A24" w:rsidP="00297B89">
            <w:pPr>
              <w:spacing w:after="0" w:line="240" w:lineRule="auto"/>
              <w:jc w:val="both"/>
              <w:rPr>
                <w:rFonts w:ascii="Times New Roman" w:hAnsi="Times New Roman"/>
                <w:b/>
                <w:sz w:val="24"/>
                <w:szCs w:val="24"/>
              </w:rPr>
            </w:pPr>
            <w:r w:rsidRPr="00E674FE">
              <w:rPr>
                <w:rFonts w:ascii="Times New Roman" w:hAnsi="Times New Roman"/>
                <w:sz w:val="24"/>
                <w:szCs w:val="24"/>
              </w:rPr>
              <w:t>(зач – зачёт, экз – экзамен, зо – зачёт с оценкой)</w:t>
            </w:r>
          </w:p>
        </w:tc>
        <w:tc>
          <w:tcPr>
            <w:tcW w:w="1589" w:type="dxa"/>
            <w:vAlign w:val="center"/>
          </w:tcPr>
          <w:p w14:paraId="76DD87D0" w14:textId="77777777" w:rsidR="006B4A24" w:rsidRPr="00E674FE" w:rsidRDefault="006B4A24" w:rsidP="00297B89">
            <w:pPr>
              <w:spacing w:after="0" w:line="240" w:lineRule="auto"/>
              <w:jc w:val="center"/>
              <w:rPr>
                <w:rFonts w:ascii="Times New Roman" w:hAnsi="Times New Roman"/>
                <w:b/>
                <w:sz w:val="24"/>
                <w:szCs w:val="24"/>
              </w:rPr>
            </w:pPr>
          </w:p>
        </w:tc>
        <w:tc>
          <w:tcPr>
            <w:tcW w:w="1802" w:type="dxa"/>
            <w:gridSpan w:val="2"/>
            <w:vAlign w:val="center"/>
          </w:tcPr>
          <w:p w14:paraId="2BB02D41" w14:textId="77777777" w:rsidR="006B4A24" w:rsidRPr="00E674FE" w:rsidRDefault="006B4A24" w:rsidP="00297B89">
            <w:pPr>
              <w:spacing w:after="0" w:line="240" w:lineRule="auto"/>
              <w:jc w:val="center"/>
              <w:rPr>
                <w:rFonts w:ascii="Times New Roman" w:hAnsi="Times New Roman"/>
                <w:b/>
                <w:sz w:val="24"/>
                <w:szCs w:val="24"/>
              </w:rPr>
            </w:pPr>
            <w:r w:rsidRPr="00E674FE">
              <w:rPr>
                <w:rFonts w:ascii="Times New Roman" w:hAnsi="Times New Roman"/>
                <w:b/>
                <w:sz w:val="24"/>
                <w:szCs w:val="24"/>
              </w:rPr>
              <w:t>З</w:t>
            </w:r>
          </w:p>
        </w:tc>
      </w:tr>
      <w:tr w:rsidR="006B4A24" w:rsidRPr="00E674FE" w14:paraId="43B684FE" w14:textId="77777777" w:rsidTr="006B4A24">
        <w:trPr>
          <w:jc w:val="center"/>
        </w:trPr>
        <w:tc>
          <w:tcPr>
            <w:tcW w:w="6498" w:type="dxa"/>
            <w:shd w:val="clear" w:color="auto" w:fill="FFFFFF"/>
            <w:vAlign w:val="center"/>
          </w:tcPr>
          <w:p w14:paraId="3A6110D2" w14:textId="77777777" w:rsidR="006B4A24" w:rsidRPr="00E674FE" w:rsidRDefault="006B4A24" w:rsidP="00297B89">
            <w:pPr>
              <w:spacing w:after="0" w:line="240" w:lineRule="auto"/>
              <w:jc w:val="both"/>
              <w:rPr>
                <w:rFonts w:ascii="Times New Roman" w:hAnsi="Times New Roman"/>
                <w:b/>
                <w:sz w:val="24"/>
                <w:szCs w:val="24"/>
              </w:rPr>
            </w:pPr>
            <w:r w:rsidRPr="00E674FE">
              <w:rPr>
                <w:rFonts w:ascii="Times New Roman" w:hAnsi="Times New Roman"/>
                <w:b/>
                <w:sz w:val="24"/>
                <w:szCs w:val="24"/>
              </w:rPr>
              <w:t>Общая трудоёмкость дисциплины, час</w:t>
            </w:r>
          </w:p>
        </w:tc>
        <w:tc>
          <w:tcPr>
            <w:tcW w:w="1589" w:type="dxa"/>
            <w:shd w:val="clear" w:color="auto" w:fill="FFFFFF"/>
            <w:vAlign w:val="center"/>
          </w:tcPr>
          <w:p w14:paraId="38CF0A00" w14:textId="77777777" w:rsidR="006B4A24" w:rsidRPr="00E674FE" w:rsidRDefault="006B4A24" w:rsidP="00E24FF0">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802" w:type="dxa"/>
            <w:gridSpan w:val="2"/>
            <w:shd w:val="clear" w:color="auto" w:fill="FFFFFF"/>
            <w:vAlign w:val="center"/>
          </w:tcPr>
          <w:p w14:paraId="79BF874D" w14:textId="77777777" w:rsidR="006B4A24" w:rsidRPr="00E674FE" w:rsidRDefault="006B4A24" w:rsidP="00E24FF0">
            <w:pPr>
              <w:spacing w:after="0" w:line="240" w:lineRule="auto"/>
              <w:jc w:val="center"/>
              <w:rPr>
                <w:rFonts w:ascii="Times New Roman" w:hAnsi="Times New Roman"/>
                <w:b/>
                <w:sz w:val="24"/>
                <w:szCs w:val="24"/>
              </w:rPr>
            </w:pPr>
            <w:r>
              <w:rPr>
                <w:rFonts w:ascii="Times New Roman" w:hAnsi="Times New Roman"/>
                <w:b/>
                <w:sz w:val="24"/>
                <w:szCs w:val="24"/>
              </w:rPr>
              <w:t>72</w:t>
            </w:r>
          </w:p>
        </w:tc>
      </w:tr>
      <w:tr w:rsidR="006B4A24" w:rsidRPr="00E674FE" w14:paraId="3E1FCC03" w14:textId="77777777" w:rsidTr="006B4A24">
        <w:trPr>
          <w:jc w:val="center"/>
        </w:trPr>
        <w:tc>
          <w:tcPr>
            <w:tcW w:w="6498" w:type="dxa"/>
            <w:shd w:val="clear" w:color="auto" w:fill="FFFFFF"/>
            <w:vAlign w:val="center"/>
          </w:tcPr>
          <w:p w14:paraId="4C18CD07" w14:textId="77777777" w:rsidR="006B4A24" w:rsidRPr="00E674FE" w:rsidRDefault="006B4A24" w:rsidP="00297B89">
            <w:pPr>
              <w:spacing w:after="0" w:line="240" w:lineRule="auto"/>
              <w:jc w:val="both"/>
              <w:rPr>
                <w:rFonts w:ascii="Times New Roman" w:hAnsi="Times New Roman"/>
                <w:b/>
                <w:sz w:val="24"/>
                <w:szCs w:val="24"/>
              </w:rPr>
            </w:pPr>
            <w:r w:rsidRPr="00E674FE">
              <w:rPr>
                <w:rFonts w:ascii="Times New Roman" w:hAnsi="Times New Roman"/>
                <w:b/>
                <w:sz w:val="24"/>
                <w:szCs w:val="24"/>
              </w:rPr>
              <w:t>Общая трудоёмкость дисциплины, з. е.</w:t>
            </w:r>
          </w:p>
        </w:tc>
        <w:tc>
          <w:tcPr>
            <w:tcW w:w="1589" w:type="dxa"/>
            <w:shd w:val="clear" w:color="auto" w:fill="FFFFFF"/>
            <w:vAlign w:val="center"/>
          </w:tcPr>
          <w:p w14:paraId="6E7E6DB1" w14:textId="77777777" w:rsidR="006B4A24" w:rsidRPr="00E674FE" w:rsidRDefault="006B4A24" w:rsidP="00297B89">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802" w:type="dxa"/>
            <w:gridSpan w:val="2"/>
            <w:shd w:val="clear" w:color="auto" w:fill="FFFFFF"/>
            <w:vAlign w:val="center"/>
          </w:tcPr>
          <w:p w14:paraId="03430B94" w14:textId="77777777" w:rsidR="006B4A24" w:rsidRPr="00E674FE" w:rsidRDefault="006B4A24" w:rsidP="00297B89">
            <w:pPr>
              <w:spacing w:after="0" w:line="240" w:lineRule="auto"/>
              <w:jc w:val="center"/>
              <w:rPr>
                <w:rFonts w:ascii="Times New Roman" w:hAnsi="Times New Roman"/>
                <w:b/>
                <w:sz w:val="24"/>
                <w:szCs w:val="24"/>
              </w:rPr>
            </w:pPr>
            <w:r>
              <w:rPr>
                <w:rFonts w:ascii="Times New Roman" w:hAnsi="Times New Roman"/>
                <w:b/>
                <w:sz w:val="24"/>
                <w:szCs w:val="24"/>
              </w:rPr>
              <w:t>2</w:t>
            </w:r>
          </w:p>
        </w:tc>
      </w:tr>
    </w:tbl>
    <w:p w14:paraId="64E25F1D" w14:textId="77777777" w:rsidR="006B4A24" w:rsidRDefault="006B4A24" w:rsidP="009F2E1B">
      <w:pPr>
        <w:tabs>
          <w:tab w:val="left" w:pos="1701"/>
        </w:tabs>
        <w:spacing w:after="0" w:line="240" w:lineRule="auto"/>
        <w:ind w:firstLine="709"/>
        <w:jc w:val="both"/>
        <w:rPr>
          <w:rFonts w:ascii="Times New Roman" w:hAnsi="Times New Roman"/>
          <w:b/>
          <w:sz w:val="24"/>
          <w:szCs w:val="24"/>
          <w:lang w:eastAsia="ru-RU"/>
        </w:rPr>
      </w:pPr>
    </w:p>
    <w:p w14:paraId="5B67CC13" w14:textId="77777777" w:rsidR="00DB00C2" w:rsidRPr="00E674FE" w:rsidRDefault="00DB00C2" w:rsidP="00DB00C2">
      <w:pPr>
        <w:spacing w:after="0" w:line="240" w:lineRule="auto"/>
        <w:jc w:val="both"/>
        <w:rPr>
          <w:rFonts w:ascii="Times New Roman" w:hAnsi="Times New Roman"/>
          <w:sz w:val="24"/>
          <w:szCs w:val="24"/>
        </w:rPr>
      </w:pPr>
      <w:r w:rsidRPr="00E674FE">
        <w:rPr>
          <w:rFonts w:ascii="Times New Roman" w:hAnsi="Times New Roman"/>
          <w:sz w:val="24"/>
          <w:szCs w:val="24"/>
        </w:rPr>
        <w:t xml:space="preserve">Таблица </w:t>
      </w:r>
      <w:r>
        <w:rPr>
          <w:rFonts w:ascii="Times New Roman" w:hAnsi="Times New Roman"/>
          <w:sz w:val="24"/>
          <w:szCs w:val="24"/>
        </w:rPr>
        <w:t>4</w:t>
      </w:r>
      <w:r w:rsidRPr="00E674FE">
        <w:rPr>
          <w:rFonts w:ascii="Times New Roman" w:hAnsi="Times New Roman"/>
          <w:sz w:val="24"/>
          <w:szCs w:val="24"/>
        </w:rPr>
        <w:t xml:space="preserve"> − Объём дисциплины в академических часах (для очной</w:t>
      </w:r>
      <w:r>
        <w:rPr>
          <w:rFonts w:ascii="Times New Roman" w:hAnsi="Times New Roman"/>
          <w:sz w:val="24"/>
          <w:szCs w:val="24"/>
        </w:rPr>
        <w:t>-заочной</w:t>
      </w:r>
      <w:r w:rsidRPr="00E674FE">
        <w:rPr>
          <w:rFonts w:ascii="Times New Roman" w:hAnsi="Times New Roman"/>
          <w:sz w:val="24"/>
          <w:szCs w:val="24"/>
        </w:rPr>
        <w:t xml:space="preserve"> формы обучения)</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4"/>
        <w:gridCol w:w="1556"/>
        <w:gridCol w:w="1729"/>
        <w:gridCol w:w="34"/>
      </w:tblGrid>
      <w:tr w:rsidR="00DB00C2" w:rsidRPr="00E674FE" w14:paraId="2E57EAE1" w14:textId="77777777" w:rsidTr="00E13EB2">
        <w:trPr>
          <w:gridAfter w:val="1"/>
          <w:wAfter w:w="35" w:type="dxa"/>
          <w:jc w:val="center"/>
        </w:trPr>
        <w:tc>
          <w:tcPr>
            <w:tcW w:w="6498" w:type="dxa"/>
            <w:vMerge w:val="restart"/>
            <w:shd w:val="clear" w:color="auto" w:fill="F2F2F2"/>
            <w:vAlign w:val="center"/>
          </w:tcPr>
          <w:p w14:paraId="380CEE5D" w14:textId="77777777" w:rsidR="00DB00C2" w:rsidRPr="00E674FE" w:rsidRDefault="00DB00C2" w:rsidP="00E13EB2">
            <w:pPr>
              <w:spacing w:after="0" w:line="240" w:lineRule="auto"/>
              <w:jc w:val="center"/>
              <w:rPr>
                <w:rFonts w:ascii="Times New Roman" w:hAnsi="Times New Roman"/>
                <w:b/>
                <w:sz w:val="24"/>
                <w:szCs w:val="24"/>
              </w:rPr>
            </w:pPr>
            <w:r w:rsidRPr="00E674FE">
              <w:rPr>
                <w:rFonts w:ascii="Times New Roman" w:hAnsi="Times New Roman"/>
                <w:b/>
                <w:sz w:val="24"/>
                <w:szCs w:val="24"/>
              </w:rPr>
              <w:t>Вид учебной работы</w:t>
            </w:r>
          </w:p>
        </w:tc>
        <w:tc>
          <w:tcPr>
            <w:tcW w:w="1589" w:type="dxa"/>
            <w:vMerge w:val="restart"/>
            <w:shd w:val="clear" w:color="auto" w:fill="F2F2F2"/>
            <w:vAlign w:val="center"/>
          </w:tcPr>
          <w:p w14:paraId="63212A1E" w14:textId="77777777" w:rsidR="00DB00C2" w:rsidRPr="00E674FE" w:rsidRDefault="00DB00C2" w:rsidP="00E13EB2">
            <w:pPr>
              <w:spacing w:after="0" w:line="240" w:lineRule="auto"/>
              <w:jc w:val="center"/>
              <w:rPr>
                <w:rFonts w:ascii="Times New Roman" w:hAnsi="Times New Roman"/>
                <w:b/>
                <w:sz w:val="24"/>
                <w:szCs w:val="24"/>
              </w:rPr>
            </w:pPr>
            <w:r w:rsidRPr="00E674FE">
              <w:rPr>
                <w:rFonts w:ascii="Times New Roman" w:hAnsi="Times New Roman"/>
                <w:b/>
                <w:sz w:val="24"/>
                <w:szCs w:val="24"/>
              </w:rPr>
              <w:t>Всего часов</w:t>
            </w:r>
          </w:p>
        </w:tc>
        <w:tc>
          <w:tcPr>
            <w:tcW w:w="1767" w:type="dxa"/>
            <w:shd w:val="clear" w:color="auto" w:fill="F2F2F2"/>
            <w:vAlign w:val="center"/>
          </w:tcPr>
          <w:p w14:paraId="0A59B3EB" w14:textId="77777777" w:rsidR="00DB00C2" w:rsidRPr="00E674FE" w:rsidRDefault="00DB00C2" w:rsidP="00E13EB2">
            <w:pPr>
              <w:spacing w:after="0" w:line="240" w:lineRule="auto"/>
              <w:jc w:val="center"/>
              <w:rPr>
                <w:rFonts w:ascii="Times New Roman" w:hAnsi="Times New Roman"/>
                <w:b/>
                <w:sz w:val="24"/>
                <w:szCs w:val="24"/>
              </w:rPr>
            </w:pPr>
            <w:r w:rsidRPr="00E674FE">
              <w:rPr>
                <w:rFonts w:ascii="Times New Roman" w:hAnsi="Times New Roman"/>
                <w:b/>
                <w:sz w:val="24"/>
                <w:szCs w:val="24"/>
              </w:rPr>
              <w:t>Семестр</w:t>
            </w:r>
          </w:p>
        </w:tc>
      </w:tr>
      <w:tr w:rsidR="00DB00C2" w:rsidRPr="00E674FE" w14:paraId="6FA0D28A" w14:textId="77777777" w:rsidTr="00E13EB2">
        <w:trPr>
          <w:jc w:val="center"/>
        </w:trPr>
        <w:tc>
          <w:tcPr>
            <w:tcW w:w="6498" w:type="dxa"/>
            <w:vMerge/>
            <w:shd w:val="clear" w:color="auto" w:fill="F2F2F2"/>
            <w:vAlign w:val="center"/>
          </w:tcPr>
          <w:p w14:paraId="7DDA8F87" w14:textId="77777777" w:rsidR="00DB00C2" w:rsidRPr="00E674FE" w:rsidRDefault="00DB00C2" w:rsidP="00E13EB2">
            <w:pPr>
              <w:spacing w:after="0" w:line="240" w:lineRule="auto"/>
              <w:jc w:val="center"/>
              <w:rPr>
                <w:rFonts w:ascii="Times New Roman" w:hAnsi="Times New Roman"/>
                <w:b/>
                <w:sz w:val="24"/>
                <w:szCs w:val="24"/>
              </w:rPr>
            </w:pPr>
          </w:p>
        </w:tc>
        <w:tc>
          <w:tcPr>
            <w:tcW w:w="1589" w:type="dxa"/>
            <w:vMerge/>
            <w:shd w:val="clear" w:color="auto" w:fill="F2F2F2"/>
            <w:vAlign w:val="center"/>
          </w:tcPr>
          <w:p w14:paraId="44C12D6C" w14:textId="77777777" w:rsidR="00DB00C2" w:rsidRPr="00E674FE" w:rsidRDefault="00DB00C2" w:rsidP="00E13EB2">
            <w:pPr>
              <w:spacing w:after="0" w:line="240" w:lineRule="auto"/>
              <w:jc w:val="center"/>
              <w:rPr>
                <w:rFonts w:ascii="Times New Roman" w:hAnsi="Times New Roman"/>
                <w:b/>
                <w:sz w:val="24"/>
                <w:szCs w:val="24"/>
              </w:rPr>
            </w:pPr>
          </w:p>
        </w:tc>
        <w:tc>
          <w:tcPr>
            <w:tcW w:w="1802" w:type="dxa"/>
            <w:gridSpan w:val="2"/>
            <w:shd w:val="clear" w:color="auto" w:fill="F2F2F2"/>
            <w:vAlign w:val="center"/>
          </w:tcPr>
          <w:p w14:paraId="41F859FB"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5</w:t>
            </w:r>
          </w:p>
        </w:tc>
      </w:tr>
      <w:tr w:rsidR="00DB00C2" w:rsidRPr="00E674FE" w14:paraId="3760E498" w14:textId="77777777" w:rsidTr="00E13EB2">
        <w:trPr>
          <w:jc w:val="center"/>
        </w:trPr>
        <w:tc>
          <w:tcPr>
            <w:tcW w:w="6498" w:type="dxa"/>
            <w:shd w:val="clear" w:color="auto" w:fill="FFFFFF"/>
            <w:vAlign w:val="center"/>
          </w:tcPr>
          <w:p w14:paraId="07B9E89B" w14:textId="77777777" w:rsidR="00DB00C2" w:rsidRPr="00E674FE" w:rsidRDefault="00DB00C2" w:rsidP="00E13EB2">
            <w:pPr>
              <w:spacing w:after="0" w:line="240" w:lineRule="auto"/>
              <w:jc w:val="both"/>
              <w:rPr>
                <w:rFonts w:ascii="Times New Roman" w:hAnsi="Times New Roman"/>
                <w:b/>
                <w:sz w:val="24"/>
                <w:szCs w:val="24"/>
              </w:rPr>
            </w:pPr>
            <w:r w:rsidRPr="00E674FE">
              <w:rPr>
                <w:rFonts w:ascii="Times New Roman" w:hAnsi="Times New Roman"/>
                <w:b/>
                <w:sz w:val="24"/>
                <w:szCs w:val="24"/>
              </w:rPr>
              <w:t>Контактная работа обучающихся с преподавателем</w:t>
            </w:r>
          </w:p>
        </w:tc>
        <w:tc>
          <w:tcPr>
            <w:tcW w:w="1589" w:type="dxa"/>
            <w:shd w:val="clear" w:color="auto" w:fill="FFFFFF"/>
            <w:vAlign w:val="center"/>
          </w:tcPr>
          <w:p w14:paraId="021D2827"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1802" w:type="dxa"/>
            <w:gridSpan w:val="2"/>
            <w:shd w:val="clear" w:color="auto" w:fill="FFFFFF"/>
            <w:vAlign w:val="center"/>
          </w:tcPr>
          <w:p w14:paraId="339A093B"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DB00C2" w:rsidRPr="00E674FE" w14:paraId="2D912B04" w14:textId="77777777" w:rsidTr="00E13EB2">
        <w:trPr>
          <w:jc w:val="center"/>
        </w:trPr>
        <w:tc>
          <w:tcPr>
            <w:tcW w:w="6498" w:type="dxa"/>
            <w:shd w:val="clear" w:color="auto" w:fill="FFFFFF"/>
            <w:vAlign w:val="center"/>
          </w:tcPr>
          <w:p w14:paraId="1B2E62A1" w14:textId="77777777" w:rsidR="00DB00C2" w:rsidRPr="00E674FE" w:rsidRDefault="00DB00C2" w:rsidP="00E13EB2">
            <w:pPr>
              <w:spacing w:after="0" w:line="240" w:lineRule="auto"/>
              <w:ind w:firstLine="709"/>
              <w:jc w:val="both"/>
              <w:rPr>
                <w:rFonts w:ascii="Times New Roman" w:hAnsi="Times New Roman"/>
                <w:b/>
                <w:sz w:val="24"/>
                <w:szCs w:val="24"/>
              </w:rPr>
            </w:pPr>
            <w:r w:rsidRPr="00E674FE">
              <w:rPr>
                <w:rFonts w:ascii="Times New Roman" w:hAnsi="Times New Roman"/>
                <w:b/>
                <w:sz w:val="24"/>
                <w:szCs w:val="24"/>
              </w:rPr>
              <w:t>Аудиторная работа (всего)</w:t>
            </w:r>
          </w:p>
        </w:tc>
        <w:tc>
          <w:tcPr>
            <w:tcW w:w="1589" w:type="dxa"/>
            <w:shd w:val="clear" w:color="auto" w:fill="FFFFFF"/>
            <w:vAlign w:val="center"/>
          </w:tcPr>
          <w:p w14:paraId="5D8A71EF"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1802" w:type="dxa"/>
            <w:gridSpan w:val="2"/>
            <w:shd w:val="clear" w:color="auto" w:fill="FFFFFF"/>
            <w:vAlign w:val="center"/>
          </w:tcPr>
          <w:p w14:paraId="2341C78D" w14:textId="77777777" w:rsidR="00DB00C2" w:rsidRPr="00E674FE" w:rsidRDefault="00DB00C2" w:rsidP="00DB00C2">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DB00C2" w:rsidRPr="00E674FE" w14:paraId="384F3DA1" w14:textId="77777777" w:rsidTr="00E13EB2">
        <w:trPr>
          <w:jc w:val="center"/>
        </w:trPr>
        <w:tc>
          <w:tcPr>
            <w:tcW w:w="6498" w:type="dxa"/>
            <w:vAlign w:val="center"/>
          </w:tcPr>
          <w:p w14:paraId="352BF42C" w14:textId="77777777" w:rsidR="00DB00C2" w:rsidRPr="00E674FE" w:rsidRDefault="00DB00C2" w:rsidP="00E13EB2">
            <w:pPr>
              <w:spacing w:after="0" w:line="240" w:lineRule="auto"/>
              <w:jc w:val="both"/>
              <w:rPr>
                <w:rFonts w:ascii="Times New Roman" w:hAnsi="Times New Roman"/>
                <w:sz w:val="24"/>
                <w:szCs w:val="24"/>
              </w:rPr>
            </w:pPr>
            <w:r w:rsidRPr="00E674FE">
              <w:rPr>
                <w:rFonts w:ascii="Times New Roman" w:hAnsi="Times New Roman"/>
                <w:sz w:val="24"/>
                <w:szCs w:val="24"/>
              </w:rPr>
              <w:t>в том числе:</w:t>
            </w:r>
          </w:p>
        </w:tc>
        <w:tc>
          <w:tcPr>
            <w:tcW w:w="1589" w:type="dxa"/>
            <w:vAlign w:val="center"/>
          </w:tcPr>
          <w:p w14:paraId="72430CE7" w14:textId="77777777" w:rsidR="00DB00C2" w:rsidRPr="00E674FE" w:rsidRDefault="00DB00C2" w:rsidP="00E13EB2">
            <w:pPr>
              <w:spacing w:after="0" w:line="240" w:lineRule="auto"/>
              <w:jc w:val="center"/>
              <w:rPr>
                <w:rFonts w:ascii="Times New Roman" w:hAnsi="Times New Roman"/>
                <w:sz w:val="24"/>
                <w:szCs w:val="24"/>
              </w:rPr>
            </w:pPr>
          </w:p>
        </w:tc>
        <w:tc>
          <w:tcPr>
            <w:tcW w:w="1802" w:type="dxa"/>
            <w:gridSpan w:val="2"/>
            <w:vAlign w:val="center"/>
          </w:tcPr>
          <w:p w14:paraId="115300B8" w14:textId="77777777" w:rsidR="00DB00C2" w:rsidRPr="00E674FE" w:rsidRDefault="00DB00C2" w:rsidP="00E13EB2">
            <w:pPr>
              <w:spacing w:after="0" w:line="240" w:lineRule="auto"/>
              <w:jc w:val="center"/>
              <w:rPr>
                <w:rFonts w:ascii="Times New Roman" w:hAnsi="Times New Roman"/>
                <w:sz w:val="24"/>
                <w:szCs w:val="24"/>
              </w:rPr>
            </w:pPr>
          </w:p>
        </w:tc>
      </w:tr>
      <w:tr w:rsidR="00DB00C2" w:rsidRPr="00E674FE" w14:paraId="20B61ED8" w14:textId="77777777" w:rsidTr="00E13EB2">
        <w:trPr>
          <w:jc w:val="center"/>
        </w:trPr>
        <w:tc>
          <w:tcPr>
            <w:tcW w:w="6498" w:type="dxa"/>
            <w:vAlign w:val="center"/>
          </w:tcPr>
          <w:p w14:paraId="52FC1876" w14:textId="77777777" w:rsidR="00DB00C2" w:rsidRPr="00E674FE" w:rsidRDefault="00DB00C2" w:rsidP="00E13EB2">
            <w:pPr>
              <w:spacing w:after="0" w:line="240" w:lineRule="auto"/>
              <w:ind w:firstLine="709"/>
              <w:jc w:val="both"/>
              <w:rPr>
                <w:rFonts w:ascii="Times New Roman" w:hAnsi="Times New Roman"/>
                <w:sz w:val="24"/>
                <w:szCs w:val="24"/>
              </w:rPr>
            </w:pPr>
            <w:r w:rsidRPr="00E674FE">
              <w:rPr>
                <w:rFonts w:ascii="Times New Roman" w:hAnsi="Times New Roman"/>
                <w:sz w:val="24"/>
                <w:szCs w:val="24"/>
              </w:rPr>
              <w:t>Лекции</w:t>
            </w:r>
          </w:p>
        </w:tc>
        <w:tc>
          <w:tcPr>
            <w:tcW w:w="1589" w:type="dxa"/>
            <w:vAlign w:val="center"/>
          </w:tcPr>
          <w:p w14:paraId="2C4351F1" w14:textId="77777777" w:rsidR="00DB00C2" w:rsidRPr="00E674FE" w:rsidRDefault="00DB00C2" w:rsidP="00DB00C2">
            <w:pPr>
              <w:spacing w:after="0" w:line="240" w:lineRule="auto"/>
              <w:jc w:val="center"/>
              <w:rPr>
                <w:rFonts w:ascii="Times New Roman" w:hAnsi="Times New Roman"/>
                <w:sz w:val="24"/>
                <w:szCs w:val="24"/>
              </w:rPr>
            </w:pPr>
            <w:r>
              <w:rPr>
                <w:rFonts w:ascii="Times New Roman" w:hAnsi="Times New Roman"/>
                <w:sz w:val="24"/>
                <w:szCs w:val="24"/>
              </w:rPr>
              <w:t>14</w:t>
            </w:r>
          </w:p>
        </w:tc>
        <w:tc>
          <w:tcPr>
            <w:tcW w:w="1802" w:type="dxa"/>
            <w:gridSpan w:val="2"/>
            <w:vAlign w:val="center"/>
          </w:tcPr>
          <w:p w14:paraId="2DAB53AF" w14:textId="77777777" w:rsidR="00DB00C2" w:rsidRPr="00E674FE" w:rsidRDefault="00DB00C2" w:rsidP="00DB00C2">
            <w:pPr>
              <w:spacing w:after="0" w:line="240" w:lineRule="auto"/>
              <w:jc w:val="center"/>
              <w:rPr>
                <w:rFonts w:ascii="Times New Roman" w:hAnsi="Times New Roman"/>
                <w:sz w:val="24"/>
                <w:szCs w:val="24"/>
              </w:rPr>
            </w:pPr>
            <w:r w:rsidRPr="00E674FE">
              <w:rPr>
                <w:rFonts w:ascii="Times New Roman" w:hAnsi="Times New Roman"/>
                <w:sz w:val="24"/>
                <w:szCs w:val="24"/>
              </w:rPr>
              <w:t>1</w:t>
            </w:r>
            <w:r>
              <w:rPr>
                <w:rFonts w:ascii="Times New Roman" w:hAnsi="Times New Roman"/>
                <w:sz w:val="24"/>
                <w:szCs w:val="24"/>
              </w:rPr>
              <w:t>4</w:t>
            </w:r>
          </w:p>
        </w:tc>
      </w:tr>
      <w:tr w:rsidR="00DB00C2" w:rsidRPr="00E674FE" w14:paraId="11A50D73" w14:textId="77777777" w:rsidTr="00E13EB2">
        <w:trPr>
          <w:jc w:val="center"/>
        </w:trPr>
        <w:tc>
          <w:tcPr>
            <w:tcW w:w="6498" w:type="dxa"/>
            <w:vAlign w:val="center"/>
          </w:tcPr>
          <w:p w14:paraId="05C9F5C7" w14:textId="77777777" w:rsidR="00DB00C2" w:rsidRPr="00E674FE" w:rsidRDefault="00DB00C2" w:rsidP="00E13EB2">
            <w:pPr>
              <w:spacing w:after="0" w:line="240" w:lineRule="auto"/>
              <w:ind w:firstLine="709"/>
              <w:jc w:val="both"/>
              <w:rPr>
                <w:rFonts w:ascii="Times New Roman" w:hAnsi="Times New Roman"/>
                <w:sz w:val="24"/>
                <w:szCs w:val="24"/>
              </w:rPr>
            </w:pPr>
            <w:r w:rsidRPr="00E674FE">
              <w:rPr>
                <w:rFonts w:ascii="Times New Roman" w:hAnsi="Times New Roman"/>
                <w:sz w:val="24"/>
                <w:szCs w:val="24"/>
              </w:rPr>
              <w:t>Практические занятия</w:t>
            </w:r>
          </w:p>
        </w:tc>
        <w:tc>
          <w:tcPr>
            <w:tcW w:w="1589" w:type="dxa"/>
            <w:vAlign w:val="center"/>
          </w:tcPr>
          <w:p w14:paraId="2FE67456" w14:textId="77777777" w:rsidR="00DB00C2" w:rsidRPr="00E674FE" w:rsidRDefault="00DB00C2" w:rsidP="00E13EB2">
            <w:pPr>
              <w:spacing w:after="0" w:line="240" w:lineRule="auto"/>
              <w:jc w:val="center"/>
              <w:rPr>
                <w:rFonts w:ascii="Times New Roman" w:hAnsi="Times New Roman"/>
                <w:sz w:val="24"/>
                <w:szCs w:val="24"/>
              </w:rPr>
            </w:pPr>
            <w:r>
              <w:rPr>
                <w:rFonts w:ascii="Times New Roman" w:hAnsi="Times New Roman"/>
                <w:sz w:val="24"/>
                <w:szCs w:val="24"/>
              </w:rPr>
              <w:t>14</w:t>
            </w:r>
          </w:p>
        </w:tc>
        <w:tc>
          <w:tcPr>
            <w:tcW w:w="1802" w:type="dxa"/>
            <w:gridSpan w:val="2"/>
            <w:vAlign w:val="center"/>
          </w:tcPr>
          <w:p w14:paraId="3709E50E" w14:textId="77777777" w:rsidR="00DB00C2" w:rsidRPr="00E674FE" w:rsidRDefault="00DB00C2" w:rsidP="00E13EB2">
            <w:pPr>
              <w:spacing w:after="0" w:line="240" w:lineRule="auto"/>
              <w:jc w:val="center"/>
              <w:rPr>
                <w:rFonts w:ascii="Times New Roman" w:hAnsi="Times New Roman"/>
                <w:sz w:val="24"/>
                <w:szCs w:val="24"/>
              </w:rPr>
            </w:pPr>
            <w:r>
              <w:rPr>
                <w:rFonts w:ascii="Times New Roman" w:hAnsi="Times New Roman"/>
                <w:sz w:val="24"/>
                <w:szCs w:val="24"/>
              </w:rPr>
              <w:t>14</w:t>
            </w:r>
          </w:p>
        </w:tc>
      </w:tr>
      <w:tr w:rsidR="00DB00C2" w:rsidRPr="00E674FE" w14:paraId="613E9B7C" w14:textId="77777777" w:rsidTr="00E13EB2">
        <w:trPr>
          <w:jc w:val="center"/>
        </w:trPr>
        <w:tc>
          <w:tcPr>
            <w:tcW w:w="6498" w:type="dxa"/>
            <w:vAlign w:val="center"/>
          </w:tcPr>
          <w:p w14:paraId="0401B392" w14:textId="77777777" w:rsidR="00DB00C2" w:rsidRPr="00E674FE" w:rsidRDefault="00DB00C2" w:rsidP="00E13EB2">
            <w:pPr>
              <w:spacing w:after="0" w:line="240" w:lineRule="auto"/>
              <w:ind w:firstLine="709"/>
              <w:jc w:val="both"/>
              <w:rPr>
                <w:rFonts w:ascii="Times New Roman" w:hAnsi="Times New Roman"/>
                <w:sz w:val="24"/>
                <w:szCs w:val="24"/>
              </w:rPr>
            </w:pPr>
            <w:r w:rsidRPr="00E674FE">
              <w:rPr>
                <w:rFonts w:ascii="Times New Roman" w:hAnsi="Times New Roman"/>
                <w:sz w:val="24"/>
                <w:szCs w:val="24"/>
              </w:rPr>
              <w:t>Лабораторные работы</w:t>
            </w:r>
          </w:p>
        </w:tc>
        <w:tc>
          <w:tcPr>
            <w:tcW w:w="1589" w:type="dxa"/>
            <w:vAlign w:val="center"/>
          </w:tcPr>
          <w:p w14:paraId="5052A3C2" w14:textId="77777777" w:rsidR="00DB00C2" w:rsidRPr="00E674FE" w:rsidRDefault="00DB00C2" w:rsidP="00E13EB2">
            <w:pPr>
              <w:spacing w:after="0" w:line="240" w:lineRule="auto"/>
              <w:jc w:val="center"/>
              <w:rPr>
                <w:rFonts w:ascii="Times New Roman" w:hAnsi="Times New Roman"/>
                <w:sz w:val="24"/>
                <w:szCs w:val="24"/>
              </w:rPr>
            </w:pPr>
          </w:p>
        </w:tc>
        <w:tc>
          <w:tcPr>
            <w:tcW w:w="1802" w:type="dxa"/>
            <w:gridSpan w:val="2"/>
            <w:vAlign w:val="center"/>
          </w:tcPr>
          <w:p w14:paraId="0D611A67" w14:textId="77777777" w:rsidR="00DB00C2" w:rsidRPr="00E674FE" w:rsidRDefault="00DB00C2" w:rsidP="00E13EB2">
            <w:pPr>
              <w:spacing w:after="0" w:line="240" w:lineRule="auto"/>
              <w:jc w:val="center"/>
              <w:rPr>
                <w:rFonts w:ascii="Times New Roman" w:hAnsi="Times New Roman"/>
                <w:sz w:val="24"/>
                <w:szCs w:val="24"/>
              </w:rPr>
            </w:pPr>
          </w:p>
        </w:tc>
      </w:tr>
      <w:tr w:rsidR="00DB00C2" w:rsidRPr="00E674FE" w14:paraId="00BE0921" w14:textId="77777777" w:rsidTr="00E13EB2">
        <w:trPr>
          <w:jc w:val="center"/>
        </w:trPr>
        <w:tc>
          <w:tcPr>
            <w:tcW w:w="6498" w:type="dxa"/>
            <w:shd w:val="clear" w:color="auto" w:fill="FFFFFF"/>
            <w:vAlign w:val="center"/>
          </w:tcPr>
          <w:p w14:paraId="39DFDB7C" w14:textId="77777777" w:rsidR="00DB00C2" w:rsidRPr="00E674FE" w:rsidRDefault="00DB00C2" w:rsidP="00E13EB2">
            <w:pPr>
              <w:spacing w:after="0" w:line="240" w:lineRule="auto"/>
              <w:ind w:firstLine="709"/>
              <w:jc w:val="both"/>
              <w:rPr>
                <w:rFonts w:ascii="Times New Roman" w:hAnsi="Times New Roman"/>
                <w:b/>
                <w:sz w:val="24"/>
                <w:szCs w:val="24"/>
              </w:rPr>
            </w:pPr>
            <w:r w:rsidRPr="00E674FE">
              <w:rPr>
                <w:rFonts w:ascii="Times New Roman" w:hAnsi="Times New Roman"/>
                <w:b/>
                <w:sz w:val="24"/>
                <w:szCs w:val="24"/>
              </w:rPr>
              <w:t>Внеаудиторная работа (всего)</w:t>
            </w:r>
          </w:p>
        </w:tc>
        <w:tc>
          <w:tcPr>
            <w:tcW w:w="1589" w:type="dxa"/>
            <w:shd w:val="clear" w:color="auto" w:fill="FFFFFF"/>
            <w:vAlign w:val="center"/>
          </w:tcPr>
          <w:p w14:paraId="5BF3EC0D" w14:textId="77777777" w:rsidR="00DB00C2" w:rsidRPr="00E674FE" w:rsidRDefault="00DB00C2" w:rsidP="00E13EB2">
            <w:pPr>
              <w:spacing w:after="0" w:line="240" w:lineRule="auto"/>
              <w:jc w:val="center"/>
              <w:rPr>
                <w:rFonts w:ascii="Times New Roman" w:hAnsi="Times New Roman"/>
                <w:b/>
                <w:sz w:val="24"/>
                <w:szCs w:val="24"/>
              </w:rPr>
            </w:pPr>
          </w:p>
        </w:tc>
        <w:tc>
          <w:tcPr>
            <w:tcW w:w="1802" w:type="dxa"/>
            <w:gridSpan w:val="2"/>
            <w:shd w:val="clear" w:color="auto" w:fill="FFFFFF"/>
            <w:vAlign w:val="center"/>
          </w:tcPr>
          <w:p w14:paraId="37B39DEB" w14:textId="77777777" w:rsidR="00DB00C2" w:rsidRPr="00E674FE" w:rsidRDefault="00DB00C2" w:rsidP="00E13EB2">
            <w:pPr>
              <w:spacing w:after="0" w:line="240" w:lineRule="auto"/>
              <w:jc w:val="center"/>
              <w:rPr>
                <w:rFonts w:ascii="Times New Roman" w:hAnsi="Times New Roman"/>
                <w:b/>
                <w:sz w:val="24"/>
                <w:szCs w:val="24"/>
              </w:rPr>
            </w:pPr>
          </w:p>
        </w:tc>
      </w:tr>
      <w:tr w:rsidR="00DB00C2" w:rsidRPr="00E674FE" w14:paraId="444CDACD" w14:textId="77777777" w:rsidTr="00E13EB2">
        <w:trPr>
          <w:jc w:val="center"/>
        </w:trPr>
        <w:tc>
          <w:tcPr>
            <w:tcW w:w="6498" w:type="dxa"/>
            <w:vAlign w:val="center"/>
          </w:tcPr>
          <w:p w14:paraId="1570F8C7" w14:textId="77777777" w:rsidR="00DB00C2" w:rsidRPr="00E674FE" w:rsidRDefault="00DB00C2" w:rsidP="00E13EB2">
            <w:pPr>
              <w:spacing w:after="0" w:line="240" w:lineRule="auto"/>
              <w:jc w:val="both"/>
              <w:rPr>
                <w:rFonts w:ascii="Times New Roman" w:hAnsi="Times New Roman"/>
                <w:sz w:val="24"/>
                <w:szCs w:val="24"/>
              </w:rPr>
            </w:pPr>
            <w:r w:rsidRPr="00E674FE">
              <w:rPr>
                <w:rFonts w:ascii="Times New Roman" w:hAnsi="Times New Roman"/>
                <w:sz w:val="24"/>
                <w:szCs w:val="24"/>
              </w:rPr>
              <w:t>в том числе:</w:t>
            </w:r>
          </w:p>
        </w:tc>
        <w:tc>
          <w:tcPr>
            <w:tcW w:w="1589" w:type="dxa"/>
            <w:vAlign w:val="center"/>
          </w:tcPr>
          <w:p w14:paraId="2A04B034" w14:textId="77777777" w:rsidR="00DB00C2" w:rsidRPr="00E674FE" w:rsidRDefault="00DB00C2" w:rsidP="00E13EB2">
            <w:pPr>
              <w:spacing w:after="0" w:line="240" w:lineRule="auto"/>
              <w:jc w:val="center"/>
              <w:rPr>
                <w:rFonts w:ascii="Times New Roman" w:hAnsi="Times New Roman"/>
                <w:sz w:val="24"/>
                <w:szCs w:val="24"/>
              </w:rPr>
            </w:pPr>
          </w:p>
        </w:tc>
        <w:tc>
          <w:tcPr>
            <w:tcW w:w="1802" w:type="dxa"/>
            <w:gridSpan w:val="2"/>
            <w:vAlign w:val="center"/>
          </w:tcPr>
          <w:p w14:paraId="10E88BEE" w14:textId="77777777" w:rsidR="00DB00C2" w:rsidRPr="00E674FE" w:rsidRDefault="00DB00C2" w:rsidP="00E13EB2">
            <w:pPr>
              <w:spacing w:after="0" w:line="240" w:lineRule="auto"/>
              <w:jc w:val="center"/>
              <w:rPr>
                <w:rFonts w:ascii="Times New Roman" w:hAnsi="Times New Roman"/>
                <w:sz w:val="24"/>
                <w:szCs w:val="24"/>
              </w:rPr>
            </w:pPr>
          </w:p>
        </w:tc>
      </w:tr>
      <w:tr w:rsidR="00DB00C2" w:rsidRPr="00E674FE" w14:paraId="71EE0FBF" w14:textId="77777777" w:rsidTr="00E13EB2">
        <w:trPr>
          <w:trHeight w:val="521"/>
          <w:jc w:val="center"/>
        </w:trPr>
        <w:tc>
          <w:tcPr>
            <w:tcW w:w="6498" w:type="dxa"/>
            <w:vAlign w:val="center"/>
          </w:tcPr>
          <w:p w14:paraId="5372C88B" w14:textId="77777777" w:rsidR="00DB00C2" w:rsidRPr="00E674FE" w:rsidRDefault="00DB00C2" w:rsidP="00E13EB2">
            <w:pPr>
              <w:spacing w:after="0" w:line="240" w:lineRule="auto"/>
              <w:ind w:firstLine="709"/>
              <w:jc w:val="both"/>
              <w:rPr>
                <w:rFonts w:ascii="Times New Roman" w:hAnsi="Times New Roman"/>
                <w:sz w:val="24"/>
                <w:szCs w:val="24"/>
              </w:rPr>
            </w:pPr>
            <w:r w:rsidRPr="00E674FE">
              <w:rPr>
                <w:rFonts w:ascii="Times New Roman" w:hAnsi="Times New Roman"/>
                <w:sz w:val="24"/>
                <w:szCs w:val="24"/>
              </w:rPr>
              <w:t>Групповая консультация</w:t>
            </w:r>
          </w:p>
        </w:tc>
        <w:tc>
          <w:tcPr>
            <w:tcW w:w="1589" w:type="dxa"/>
            <w:vAlign w:val="center"/>
          </w:tcPr>
          <w:p w14:paraId="75846B63" w14:textId="77777777" w:rsidR="00DB00C2" w:rsidRPr="00E674FE" w:rsidRDefault="00DB00C2" w:rsidP="00E13EB2">
            <w:pPr>
              <w:spacing w:after="0" w:line="240" w:lineRule="auto"/>
              <w:jc w:val="center"/>
              <w:rPr>
                <w:rFonts w:ascii="Times New Roman" w:hAnsi="Times New Roman"/>
                <w:sz w:val="24"/>
                <w:szCs w:val="24"/>
              </w:rPr>
            </w:pPr>
          </w:p>
        </w:tc>
        <w:tc>
          <w:tcPr>
            <w:tcW w:w="1802" w:type="dxa"/>
            <w:gridSpan w:val="2"/>
            <w:vAlign w:val="center"/>
          </w:tcPr>
          <w:p w14:paraId="7418AE92" w14:textId="77777777" w:rsidR="00DB00C2" w:rsidRPr="00E674FE" w:rsidRDefault="00DB00C2" w:rsidP="00E13EB2">
            <w:pPr>
              <w:spacing w:after="0" w:line="240" w:lineRule="auto"/>
              <w:jc w:val="center"/>
              <w:rPr>
                <w:rFonts w:ascii="Times New Roman" w:hAnsi="Times New Roman"/>
                <w:sz w:val="24"/>
                <w:szCs w:val="24"/>
              </w:rPr>
            </w:pPr>
          </w:p>
        </w:tc>
      </w:tr>
      <w:tr w:rsidR="00DB00C2" w:rsidRPr="00E674FE" w14:paraId="208DD383" w14:textId="77777777" w:rsidTr="00E13EB2">
        <w:trPr>
          <w:jc w:val="center"/>
        </w:trPr>
        <w:tc>
          <w:tcPr>
            <w:tcW w:w="6498" w:type="dxa"/>
            <w:shd w:val="clear" w:color="auto" w:fill="FFFFFF"/>
            <w:vAlign w:val="center"/>
          </w:tcPr>
          <w:p w14:paraId="54DF0434" w14:textId="77777777" w:rsidR="00DB00C2" w:rsidRPr="00E674FE" w:rsidRDefault="00DB00C2" w:rsidP="00E13EB2">
            <w:pPr>
              <w:spacing w:after="0" w:line="240" w:lineRule="auto"/>
              <w:jc w:val="both"/>
              <w:rPr>
                <w:rFonts w:ascii="Times New Roman" w:hAnsi="Times New Roman"/>
                <w:b/>
                <w:sz w:val="24"/>
                <w:szCs w:val="24"/>
              </w:rPr>
            </w:pPr>
            <w:r w:rsidRPr="00E674FE">
              <w:rPr>
                <w:rFonts w:ascii="Times New Roman" w:hAnsi="Times New Roman"/>
                <w:b/>
                <w:sz w:val="24"/>
                <w:szCs w:val="24"/>
              </w:rPr>
              <w:t>Самостоятельная работа обучающихся (всего)</w:t>
            </w:r>
          </w:p>
        </w:tc>
        <w:tc>
          <w:tcPr>
            <w:tcW w:w="1589" w:type="dxa"/>
            <w:shd w:val="clear" w:color="auto" w:fill="FFFFFF"/>
            <w:vAlign w:val="center"/>
          </w:tcPr>
          <w:p w14:paraId="0AB11570"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44</w:t>
            </w:r>
          </w:p>
        </w:tc>
        <w:tc>
          <w:tcPr>
            <w:tcW w:w="1802" w:type="dxa"/>
            <w:gridSpan w:val="2"/>
            <w:shd w:val="clear" w:color="auto" w:fill="FFFFFF"/>
            <w:vAlign w:val="center"/>
          </w:tcPr>
          <w:p w14:paraId="4690154C"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44</w:t>
            </w:r>
          </w:p>
        </w:tc>
      </w:tr>
      <w:tr w:rsidR="00DB00C2" w:rsidRPr="00E674FE" w14:paraId="50CF3BA8" w14:textId="77777777" w:rsidTr="00E13EB2">
        <w:trPr>
          <w:jc w:val="center"/>
        </w:trPr>
        <w:tc>
          <w:tcPr>
            <w:tcW w:w="6498" w:type="dxa"/>
            <w:vAlign w:val="center"/>
          </w:tcPr>
          <w:p w14:paraId="7BF80654" w14:textId="77777777" w:rsidR="00DB00C2" w:rsidRPr="00E674FE" w:rsidRDefault="00DB00C2" w:rsidP="00E13EB2">
            <w:pPr>
              <w:spacing w:after="0" w:line="240" w:lineRule="auto"/>
              <w:jc w:val="both"/>
              <w:rPr>
                <w:rFonts w:ascii="Times New Roman" w:hAnsi="Times New Roman"/>
                <w:sz w:val="24"/>
                <w:szCs w:val="24"/>
              </w:rPr>
            </w:pPr>
            <w:r w:rsidRPr="00E674FE">
              <w:rPr>
                <w:rFonts w:ascii="Times New Roman" w:hAnsi="Times New Roman"/>
                <w:sz w:val="24"/>
                <w:szCs w:val="24"/>
              </w:rPr>
              <w:t>в том числе</w:t>
            </w:r>
          </w:p>
        </w:tc>
        <w:tc>
          <w:tcPr>
            <w:tcW w:w="1589" w:type="dxa"/>
            <w:vAlign w:val="center"/>
          </w:tcPr>
          <w:p w14:paraId="7517B821" w14:textId="77777777" w:rsidR="00DB00C2" w:rsidRPr="00E674FE" w:rsidRDefault="00DB00C2" w:rsidP="00E13EB2">
            <w:pPr>
              <w:spacing w:after="0" w:line="240" w:lineRule="auto"/>
              <w:jc w:val="center"/>
              <w:rPr>
                <w:rFonts w:ascii="Times New Roman" w:hAnsi="Times New Roman"/>
                <w:sz w:val="24"/>
                <w:szCs w:val="24"/>
              </w:rPr>
            </w:pPr>
          </w:p>
        </w:tc>
        <w:tc>
          <w:tcPr>
            <w:tcW w:w="1802" w:type="dxa"/>
            <w:gridSpan w:val="2"/>
            <w:vAlign w:val="center"/>
          </w:tcPr>
          <w:p w14:paraId="29FFAE52" w14:textId="77777777" w:rsidR="00DB00C2" w:rsidRPr="00E674FE" w:rsidRDefault="00DB00C2" w:rsidP="00E13EB2">
            <w:pPr>
              <w:spacing w:after="0" w:line="240" w:lineRule="auto"/>
              <w:jc w:val="center"/>
              <w:rPr>
                <w:rFonts w:ascii="Times New Roman" w:hAnsi="Times New Roman"/>
                <w:sz w:val="24"/>
                <w:szCs w:val="24"/>
              </w:rPr>
            </w:pPr>
          </w:p>
        </w:tc>
      </w:tr>
      <w:tr w:rsidR="00DB00C2" w:rsidRPr="00E674FE" w14:paraId="47FBBE8A" w14:textId="77777777" w:rsidTr="00E13EB2">
        <w:trPr>
          <w:jc w:val="center"/>
        </w:trPr>
        <w:tc>
          <w:tcPr>
            <w:tcW w:w="6498" w:type="dxa"/>
            <w:vAlign w:val="center"/>
          </w:tcPr>
          <w:p w14:paraId="39307AE4" w14:textId="77777777" w:rsidR="00DB00C2" w:rsidRPr="00E674FE" w:rsidRDefault="00DB00C2" w:rsidP="00E13EB2">
            <w:pPr>
              <w:spacing w:after="0" w:line="240" w:lineRule="auto"/>
              <w:ind w:firstLine="709"/>
              <w:jc w:val="both"/>
              <w:rPr>
                <w:rFonts w:ascii="Times New Roman" w:hAnsi="Times New Roman"/>
                <w:sz w:val="24"/>
                <w:szCs w:val="24"/>
              </w:rPr>
            </w:pPr>
            <w:r w:rsidRPr="00E674FE">
              <w:rPr>
                <w:rFonts w:ascii="Times New Roman" w:hAnsi="Times New Roman"/>
                <w:sz w:val="24"/>
                <w:szCs w:val="24"/>
              </w:rPr>
              <w:t>Курсовое проектирование</w:t>
            </w:r>
          </w:p>
        </w:tc>
        <w:tc>
          <w:tcPr>
            <w:tcW w:w="1589" w:type="dxa"/>
            <w:vAlign w:val="center"/>
          </w:tcPr>
          <w:p w14:paraId="13E75506" w14:textId="77777777" w:rsidR="00DB00C2" w:rsidRPr="00E674FE" w:rsidRDefault="00DB00C2" w:rsidP="00E13EB2">
            <w:pPr>
              <w:spacing w:after="0" w:line="240" w:lineRule="auto"/>
              <w:jc w:val="center"/>
              <w:rPr>
                <w:rFonts w:ascii="Times New Roman" w:hAnsi="Times New Roman"/>
                <w:sz w:val="24"/>
                <w:szCs w:val="24"/>
              </w:rPr>
            </w:pPr>
          </w:p>
        </w:tc>
        <w:tc>
          <w:tcPr>
            <w:tcW w:w="1802" w:type="dxa"/>
            <w:gridSpan w:val="2"/>
            <w:vAlign w:val="center"/>
          </w:tcPr>
          <w:p w14:paraId="2CB572A4" w14:textId="77777777" w:rsidR="00DB00C2" w:rsidRPr="00E674FE" w:rsidRDefault="00DB00C2" w:rsidP="00E13EB2">
            <w:pPr>
              <w:spacing w:after="0" w:line="240" w:lineRule="auto"/>
              <w:jc w:val="center"/>
              <w:rPr>
                <w:rFonts w:ascii="Times New Roman" w:hAnsi="Times New Roman"/>
                <w:sz w:val="24"/>
                <w:szCs w:val="24"/>
              </w:rPr>
            </w:pPr>
          </w:p>
        </w:tc>
      </w:tr>
      <w:tr w:rsidR="00DB00C2" w:rsidRPr="00E674FE" w14:paraId="4AE3EB8C" w14:textId="77777777" w:rsidTr="00E13EB2">
        <w:trPr>
          <w:jc w:val="center"/>
        </w:trPr>
        <w:tc>
          <w:tcPr>
            <w:tcW w:w="6498" w:type="dxa"/>
            <w:vAlign w:val="center"/>
          </w:tcPr>
          <w:p w14:paraId="1FC9A07B" w14:textId="77777777" w:rsidR="00DB00C2" w:rsidRPr="00E674FE" w:rsidRDefault="00DB00C2" w:rsidP="00E13EB2">
            <w:pPr>
              <w:spacing w:after="0" w:line="240" w:lineRule="auto"/>
              <w:ind w:firstLine="709"/>
              <w:jc w:val="both"/>
              <w:rPr>
                <w:rFonts w:ascii="Times New Roman" w:hAnsi="Times New Roman"/>
                <w:sz w:val="24"/>
                <w:szCs w:val="24"/>
              </w:rPr>
            </w:pPr>
            <w:r w:rsidRPr="00E674FE">
              <w:rPr>
                <w:rFonts w:ascii="Times New Roman" w:hAnsi="Times New Roman"/>
                <w:sz w:val="24"/>
                <w:szCs w:val="24"/>
              </w:rPr>
              <w:t>Расчётно-графические работы</w:t>
            </w:r>
          </w:p>
        </w:tc>
        <w:tc>
          <w:tcPr>
            <w:tcW w:w="1589" w:type="dxa"/>
            <w:vAlign w:val="center"/>
          </w:tcPr>
          <w:p w14:paraId="151E5B30" w14:textId="77777777" w:rsidR="00DB00C2" w:rsidRPr="00E674FE" w:rsidRDefault="00DB00C2" w:rsidP="00E13EB2">
            <w:pPr>
              <w:spacing w:after="0" w:line="240" w:lineRule="auto"/>
              <w:jc w:val="center"/>
              <w:rPr>
                <w:rFonts w:ascii="Times New Roman" w:hAnsi="Times New Roman"/>
                <w:sz w:val="24"/>
                <w:szCs w:val="24"/>
              </w:rPr>
            </w:pPr>
          </w:p>
        </w:tc>
        <w:tc>
          <w:tcPr>
            <w:tcW w:w="1802" w:type="dxa"/>
            <w:gridSpan w:val="2"/>
            <w:vAlign w:val="center"/>
          </w:tcPr>
          <w:p w14:paraId="489D055F" w14:textId="77777777" w:rsidR="00DB00C2" w:rsidRPr="00E674FE" w:rsidRDefault="00DB00C2" w:rsidP="00E13EB2">
            <w:pPr>
              <w:spacing w:after="0" w:line="240" w:lineRule="auto"/>
              <w:jc w:val="center"/>
              <w:rPr>
                <w:rFonts w:ascii="Times New Roman" w:hAnsi="Times New Roman"/>
                <w:sz w:val="24"/>
                <w:szCs w:val="24"/>
              </w:rPr>
            </w:pPr>
          </w:p>
        </w:tc>
      </w:tr>
      <w:tr w:rsidR="00DB00C2" w:rsidRPr="00E674FE" w14:paraId="71E881D6" w14:textId="77777777" w:rsidTr="00E13EB2">
        <w:trPr>
          <w:jc w:val="center"/>
        </w:trPr>
        <w:tc>
          <w:tcPr>
            <w:tcW w:w="6498" w:type="dxa"/>
            <w:vAlign w:val="center"/>
          </w:tcPr>
          <w:p w14:paraId="24D03220" w14:textId="77777777" w:rsidR="00DB00C2" w:rsidRPr="00E674FE" w:rsidRDefault="00DB00C2" w:rsidP="00E13EB2">
            <w:pPr>
              <w:spacing w:after="0" w:line="240" w:lineRule="auto"/>
              <w:ind w:firstLine="709"/>
              <w:jc w:val="both"/>
              <w:rPr>
                <w:rFonts w:ascii="Times New Roman" w:hAnsi="Times New Roman"/>
                <w:sz w:val="24"/>
                <w:szCs w:val="24"/>
              </w:rPr>
            </w:pPr>
            <w:r w:rsidRPr="00E674FE">
              <w:rPr>
                <w:rFonts w:ascii="Times New Roman" w:hAnsi="Times New Roman"/>
                <w:sz w:val="24"/>
                <w:szCs w:val="24"/>
              </w:rPr>
              <w:t>Реферат</w:t>
            </w:r>
          </w:p>
        </w:tc>
        <w:tc>
          <w:tcPr>
            <w:tcW w:w="1589" w:type="dxa"/>
            <w:vAlign w:val="center"/>
          </w:tcPr>
          <w:p w14:paraId="621FCE6A" w14:textId="77777777" w:rsidR="00DB00C2" w:rsidRPr="00E674FE" w:rsidRDefault="00DB00C2" w:rsidP="00E13EB2">
            <w:pPr>
              <w:spacing w:after="0" w:line="240" w:lineRule="auto"/>
              <w:jc w:val="center"/>
              <w:rPr>
                <w:rFonts w:ascii="Times New Roman" w:hAnsi="Times New Roman"/>
                <w:sz w:val="24"/>
                <w:szCs w:val="24"/>
              </w:rPr>
            </w:pPr>
          </w:p>
        </w:tc>
        <w:tc>
          <w:tcPr>
            <w:tcW w:w="1802" w:type="dxa"/>
            <w:gridSpan w:val="2"/>
            <w:vAlign w:val="center"/>
          </w:tcPr>
          <w:p w14:paraId="793E9BB6" w14:textId="77777777" w:rsidR="00DB00C2" w:rsidRPr="00E674FE" w:rsidRDefault="00DB00C2" w:rsidP="00E13EB2">
            <w:pPr>
              <w:spacing w:after="0" w:line="240" w:lineRule="auto"/>
              <w:jc w:val="center"/>
              <w:rPr>
                <w:rFonts w:ascii="Times New Roman" w:hAnsi="Times New Roman"/>
                <w:sz w:val="24"/>
                <w:szCs w:val="24"/>
              </w:rPr>
            </w:pPr>
          </w:p>
        </w:tc>
      </w:tr>
      <w:tr w:rsidR="00DB00C2" w:rsidRPr="00E674FE" w14:paraId="6CC512BE" w14:textId="77777777" w:rsidTr="00E13EB2">
        <w:trPr>
          <w:jc w:val="center"/>
        </w:trPr>
        <w:tc>
          <w:tcPr>
            <w:tcW w:w="6498" w:type="dxa"/>
            <w:vAlign w:val="center"/>
          </w:tcPr>
          <w:p w14:paraId="7FC9DE28" w14:textId="77777777" w:rsidR="00DB00C2" w:rsidRPr="00E674FE" w:rsidRDefault="00DB00C2" w:rsidP="00E13EB2">
            <w:pPr>
              <w:spacing w:after="0" w:line="240" w:lineRule="auto"/>
              <w:ind w:firstLine="709"/>
              <w:jc w:val="both"/>
              <w:rPr>
                <w:rFonts w:ascii="Times New Roman" w:hAnsi="Times New Roman"/>
                <w:sz w:val="24"/>
                <w:szCs w:val="24"/>
              </w:rPr>
            </w:pPr>
            <w:r w:rsidRPr="00E674FE">
              <w:rPr>
                <w:rFonts w:ascii="Times New Roman" w:hAnsi="Times New Roman"/>
                <w:sz w:val="24"/>
                <w:szCs w:val="24"/>
              </w:rPr>
              <w:t>Другие виды занятий (подготовка к занятиям, домашняя работа, подготовка к контрольной работе, работа с литературой, подготовка к промежуточной аттестации)</w:t>
            </w:r>
          </w:p>
        </w:tc>
        <w:tc>
          <w:tcPr>
            <w:tcW w:w="1589" w:type="dxa"/>
            <w:vAlign w:val="center"/>
          </w:tcPr>
          <w:p w14:paraId="7E5CA8A0" w14:textId="77777777" w:rsidR="00DB00C2" w:rsidRPr="00E674FE" w:rsidRDefault="00DB00C2" w:rsidP="00DB00C2">
            <w:pPr>
              <w:spacing w:after="0" w:line="240" w:lineRule="auto"/>
              <w:jc w:val="center"/>
              <w:rPr>
                <w:rFonts w:ascii="Times New Roman" w:hAnsi="Times New Roman"/>
                <w:sz w:val="24"/>
                <w:szCs w:val="24"/>
              </w:rPr>
            </w:pPr>
            <w:r>
              <w:rPr>
                <w:rFonts w:ascii="Times New Roman" w:hAnsi="Times New Roman"/>
                <w:sz w:val="24"/>
                <w:szCs w:val="24"/>
              </w:rPr>
              <w:t>44</w:t>
            </w:r>
          </w:p>
        </w:tc>
        <w:tc>
          <w:tcPr>
            <w:tcW w:w="1802" w:type="dxa"/>
            <w:gridSpan w:val="2"/>
            <w:vAlign w:val="center"/>
          </w:tcPr>
          <w:p w14:paraId="43BE0B52" w14:textId="77777777" w:rsidR="00DB00C2" w:rsidRPr="00E674FE" w:rsidRDefault="00DB00C2" w:rsidP="00E13EB2">
            <w:pPr>
              <w:spacing w:after="0" w:line="240" w:lineRule="auto"/>
              <w:jc w:val="center"/>
              <w:rPr>
                <w:rFonts w:ascii="Times New Roman" w:hAnsi="Times New Roman"/>
                <w:sz w:val="24"/>
                <w:szCs w:val="24"/>
              </w:rPr>
            </w:pPr>
            <w:r>
              <w:rPr>
                <w:rFonts w:ascii="Times New Roman" w:hAnsi="Times New Roman"/>
                <w:sz w:val="24"/>
                <w:szCs w:val="24"/>
              </w:rPr>
              <w:t>44</w:t>
            </w:r>
          </w:p>
        </w:tc>
      </w:tr>
      <w:tr w:rsidR="00DB00C2" w:rsidRPr="00E674FE" w14:paraId="51A83809" w14:textId="77777777" w:rsidTr="00E13EB2">
        <w:trPr>
          <w:jc w:val="center"/>
        </w:trPr>
        <w:tc>
          <w:tcPr>
            <w:tcW w:w="6498" w:type="dxa"/>
            <w:vAlign w:val="center"/>
          </w:tcPr>
          <w:p w14:paraId="5F6CE793" w14:textId="77777777" w:rsidR="00DB00C2" w:rsidRPr="00E674FE" w:rsidRDefault="00DB00C2" w:rsidP="00E13EB2">
            <w:pPr>
              <w:spacing w:after="0" w:line="240" w:lineRule="auto"/>
              <w:jc w:val="both"/>
              <w:rPr>
                <w:rFonts w:ascii="Times New Roman" w:hAnsi="Times New Roman"/>
                <w:b/>
                <w:sz w:val="24"/>
                <w:szCs w:val="24"/>
              </w:rPr>
            </w:pPr>
            <w:r w:rsidRPr="00E674FE">
              <w:rPr>
                <w:rFonts w:ascii="Times New Roman" w:hAnsi="Times New Roman"/>
                <w:b/>
                <w:sz w:val="24"/>
                <w:szCs w:val="24"/>
              </w:rPr>
              <w:t>Вид промежуточной аттестации</w:t>
            </w:r>
          </w:p>
          <w:p w14:paraId="6FFCE99C" w14:textId="77777777" w:rsidR="00DB00C2" w:rsidRPr="00E674FE" w:rsidRDefault="00DB00C2" w:rsidP="00E13EB2">
            <w:pPr>
              <w:spacing w:after="0" w:line="240" w:lineRule="auto"/>
              <w:jc w:val="both"/>
              <w:rPr>
                <w:rFonts w:ascii="Times New Roman" w:hAnsi="Times New Roman"/>
                <w:b/>
                <w:sz w:val="24"/>
                <w:szCs w:val="24"/>
              </w:rPr>
            </w:pPr>
            <w:r w:rsidRPr="00E674FE">
              <w:rPr>
                <w:rFonts w:ascii="Times New Roman" w:hAnsi="Times New Roman"/>
                <w:sz w:val="24"/>
                <w:szCs w:val="24"/>
              </w:rPr>
              <w:t>(зач – зачёт, экз – экзамен, зо – зачёт с оценкой)</w:t>
            </w:r>
          </w:p>
        </w:tc>
        <w:tc>
          <w:tcPr>
            <w:tcW w:w="1589" w:type="dxa"/>
            <w:vAlign w:val="center"/>
          </w:tcPr>
          <w:p w14:paraId="549B0580" w14:textId="77777777" w:rsidR="00DB00C2" w:rsidRPr="00E674FE" w:rsidRDefault="00DB00C2" w:rsidP="00E13EB2">
            <w:pPr>
              <w:spacing w:after="0" w:line="240" w:lineRule="auto"/>
              <w:jc w:val="center"/>
              <w:rPr>
                <w:rFonts w:ascii="Times New Roman" w:hAnsi="Times New Roman"/>
                <w:b/>
                <w:sz w:val="24"/>
                <w:szCs w:val="24"/>
              </w:rPr>
            </w:pPr>
          </w:p>
        </w:tc>
        <w:tc>
          <w:tcPr>
            <w:tcW w:w="1802" w:type="dxa"/>
            <w:gridSpan w:val="2"/>
            <w:vAlign w:val="center"/>
          </w:tcPr>
          <w:p w14:paraId="5A2ED4D8" w14:textId="77777777" w:rsidR="00DB00C2" w:rsidRPr="00E674FE" w:rsidRDefault="00DB00C2" w:rsidP="00E13EB2">
            <w:pPr>
              <w:spacing w:after="0" w:line="240" w:lineRule="auto"/>
              <w:jc w:val="center"/>
              <w:rPr>
                <w:rFonts w:ascii="Times New Roman" w:hAnsi="Times New Roman"/>
                <w:b/>
                <w:sz w:val="24"/>
                <w:szCs w:val="24"/>
              </w:rPr>
            </w:pPr>
            <w:r w:rsidRPr="00E674FE">
              <w:rPr>
                <w:rFonts w:ascii="Times New Roman" w:hAnsi="Times New Roman"/>
                <w:b/>
                <w:sz w:val="24"/>
                <w:szCs w:val="24"/>
              </w:rPr>
              <w:t>З</w:t>
            </w:r>
          </w:p>
        </w:tc>
      </w:tr>
      <w:tr w:rsidR="00DB00C2" w:rsidRPr="00E674FE" w14:paraId="1A81602A" w14:textId="77777777" w:rsidTr="00E13EB2">
        <w:trPr>
          <w:jc w:val="center"/>
        </w:trPr>
        <w:tc>
          <w:tcPr>
            <w:tcW w:w="6498" w:type="dxa"/>
            <w:shd w:val="clear" w:color="auto" w:fill="FFFFFF"/>
            <w:vAlign w:val="center"/>
          </w:tcPr>
          <w:p w14:paraId="3D7A9BBE" w14:textId="77777777" w:rsidR="00DB00C2" w:rsidRPr="00E674FE" w:rsidRDefault="00DB00C2" w:rsidP="00E13EB2">
            <w:pPr>
              <w:spacing w:after="0" w:line="240" w:lineRule="auto"/>
              <w:jc w:val="both"/>
              <w:rPr>
                <w:rFonts w:ascii="Times New Roman" w:hAnsi="Times New Roman"/>
                <w:b/>
                <w:sz w:val="24"/>
                <w:szCs w:val="24"/>
              </w:rPr>
            </w:pPr>
            <w:r w:rsidRPr="00E674FE">
              <w:rPr>
                <w:rFonts w:ascii="Times New Roman" w:hAnsi="Times New Roman"/>
                <w:b/>
                <w:sz w:val="24"/>
                <w:szCs w:val="24"/>
              </w:rPr>
              <w:t>Общая трудоёмкость дисциплины, час</w:t>
            </w:r>
          </w:p>
        </w:tc>
        <w:tc>
          <w:tcPr>
            <w:tcW w:w="1589" w:type="dxa"/>
            <w:shd w:val="clear" w:color="auto" w:fill="FFFFFF"/>
            <w:vAlign w:val="center"/>
          </w:tcPr>
          <w:p w14:paraId="23B5A623"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802" w:type="dxa"/>
            <w:gridSpan w:val="2"/>
            <w:shd w:val="clear" w:color="auto" w:fill="FFFFFF"/>
            <w:vAlign w:val="center"/>
          </w:tcPr>
          <w:p w14:paraId="0AB34597"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72</w:t>
            </w:r>
          </w:p>
        </w:tc>
      </w:tr>
      <w:tr w:rsidR="00DB00C2" w:rsidRPr="00E674FE" w14:paraId="57832FA1" w14:textId="77777777" w:rsidTr="00E13EB2">
        <w:trPr>
          <w:jc w:val="center"/>
        </w:trPr>
        <w:tc>
          <w:tcPr>
            <w:tcW w:w="6498" w:type="dxa"/>
            <w:shd w:val="clear" w:color="auto" w:fill="FFFFFF"/>
            <w:vAlign w:val="center"/>
          </w:tcPr>
          <w:p w14:paraId="7052E879" w14:textId="77777777" w:rsidR="00DB00C2" w:rsidRPr="00E674FE" w:rsidRDefault="00DB00C2" w:rsidP="00E13EB2">
            <w:pPr>
              <w:spacing w:after="0" w:line="240" w:lineRule="auto"/>
              <w:jc w:val="both"/>
              <w:rPr>
                <w:rFonts w:ascii="Times New Roman" w:hAnsi="Times New Roman"/>
                <w:b/>
                <w:sz w:val="24"/>
                <w:szCs w:val="24"/>
              </w:rPr>
            </w:pPr>
            <w:r w:rsidRPr="00E674FE">
              <w:rPr>
                <w:rFonts w:ascii="Times New Roman" w:hAnsi="Times New Roman"/>
                <w:b/>
                <w:sz w:val="24"/>
                <w:szCs w:val="24"/>
              </w:rPr>
              <w:t>Общая трудоёмкость дисциплины, з. е.</w:t>
            </w:r>
          </w:p>
        </w:tc>
        <w:tc>
          <w:tcPr>
            <w:tcW w:w="1589" w:type="dxa"/>
            <w:shd w:val="clear" w:color="auto" w:fill="FFFFFF"/>
            <w:vAlign w:val="center"/>
          </w:tcPr>
          <w:p w14:paraId="37AD5328"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802" w:type="dxa"/>
            <w:gridSpan w:val="2"/>
            <w:shd w:val="clear" w:color="auto" w:fill="FFFFFF"/>
            <w:vAlign w:val="center"/>
          </w:tcPr>
          <w:p w14:paraId="0F5C0046" w14:textId="77777777" w:rsidR="00DB00C2" w:rsidRPr="00E674FE" w:rsidRDefault="00DB00C2" w:rsidP="00E13EB2">
            <w:pPr>
              <w:spacing w:after="0" w:line="240" w:lineRule="auto"/>
              <w:jc w:val="center"/>
              <w:rPr>
                <w:rFonts w:ascii="Times New Roman" w:hAnsi="Times New Roman"/>
                <w:b/>
                <w:sz w:val="24"/>
                <w:szCs w:val="24"/>
              </w:rPr>
            </w:pPr>
            <w:r>
              <w:rPr>
                <w:rFonts w:ascii="Times New Roman" w:hAnsi="Times New Roman"/>
                <w:b/>
                <w:sz w:val="24"/>
                <w:szCs w:val="24"/>
              </w:rPr>
              <w:t>2</w:t>
            </w:r>
          </w:p>
        </w:tc>
      </w:tr>
    </w:tbl>
    <w:p w14:paraId="5EC72826" w14:textId="77777777" w:rsidR="00A63A71" w:rsidRPr="00E674FE" w:rsidRDefault="00A63A71" w:rsidP="009F2E1B">
      <w:pPr>
        <w:tabs>
          <w:tab w:val="left" w:pos="1701"/>
        </w:tabs>
        <w:spacing w:after="0" w:line="240" w:lineRule="auto"/>
        <w:ind w:firstLine="709"/>
        <w:jc w:val="both"/>
        <w:rPr>
          <w:rFonts w:ascii="Times New Roman" w:hAnsi="Times New Roman"/>
          <w:b/>
          <w:sz w:val="24"/>
          <w:szCs w:val="24"/>
          <w:lang w:eastAsia="ru-RU"/>
        </w:rPr>
      </w:pPr>
      <w:r w:rsidRPr="00E674FE">
        <w:rPr>
          <w:rFonts w:ascii="Times New Roman" w:hAnsi="Times New Roman"/>
          <w:b/>
          <w:sz w:val="24"/>
          <w:szCs w:val="24"/>
          <w:lang w:eastAsia="ru-RU"/>
        </w:rPr>
        <w:t xml:space="preserve">3.1. Содержание дисциплины, структурированное по темам, для студентов </w:t>
      </w:r>
      <w:r w:rsidRPr="00E674FE">
        <w:rPr>
          <w:rFonts w:ascii="Times New Roman" w:hAnsi="Times New Roman"/>
          <w:b/>
          <w:caps/>
          <w:sz w:val="24"/>
          <w:szCs w:val="24"/>
          <w:u w:val="single"/>
          <w:lang w:eastAsia="ru-RU"/>
        </w:rPr>
        <w:t>очной формы обучения</w:t>
      </w:r>
      <w:r w:rsidRPr="00E674FE">
        <w:rPr>
          <w:rFonts w:ascii="Times New Roman" w:hAnsi="Times New Roman"/>
          <w:b/>
          <w:sz w:val="24"/>
          <w:szCs w:val="24"/>
          <w:lang w:eastAsia="ru-RU"/>
        </w:rPr>
        <w:t xml:space="preserve"> </w:t>
      </w:r>
    </w:p>
    <w:p w14:paraId="195C32E4" w14:textId="77777777" w:rsidR="00A63A71" w:rsidRPr="00E674FE" w:rsidRDefault="00A63A71" w:rsidP="00AB570D">
      <w:pPr>
        <w:spacing w:after="0" w:line="240" w:lineRule="auto"/>
        <w:jc w:val="both"/>
        <w:rPr>
          <w:rFonts w:ascii="Times New Roman" w:hAnsi="Times New Roman"/>
          <w:sz w:val="24"/>
          <w:szCs w:val="24"/>
        </w:rPr>
      </w:pPr>
    </w:p>
    <w:p w14:paraId="01191CB0" w14:textId="77777777" w:rsidR="00A63A71" w:rsidRPr="00E674FE" w:rsidRDefault="00A63A71" w:rsidP="00AB570D">
      <w:pPr>
        <w:spacing w:after="0" w:line="240" w:lineRule="auto"/>
        <w:jc w:val="both"/>
        <w:rPr>
          <w:rFonts w:ascii="Times New Roman" w:hAnsi="Times New Roman"/>
          <w:sz w:val="24"/>
          <w:szCs w:val="24"/>
        </w:rPr>
      </w:pPr>
      <w:r w:rsidRPr="00E674FE">
        <w:rPr>
          <w:rFonts w:ascii="Times New Roman" w:hAnsi="Times New Roman"/>
          <w:sz w:val="24"/>
          <w:szCs w:val="24"/>
        </w:rPr>
        <w:t xml:space="preserve">Таблица </w:t>
      </w:r>
      <w:r w:rsidR="00DB00C2">
        <w:rPr>
          <w:rFonts w:ascii="Times New Roman" w:hAnsi="Times New Roman"/>
          <w:sz w:val="24"/>
          <w:szCs w:val="24"/>
        </w:rPr>
        <w:t>5</w:t>
      </w:r>
      <w:r w:rsidRPr="00E674FE">
        <w:rPr>
          <w:rFonts w:ascii="Times New Roman" w:hAnsi="Times New Roman"/>
          <w:sz w:val="24"/>
          <w:szCs w:val="24"/>
        </w:rPr>
        <w:t xml:space="preserve"> – Разделы дисциплины и их трудоёмкость по видам учебных занятий (для очной формы обучения)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4277"/>
        <w:gridCol w:w="711"/>
        <w:gridCol w:w="570"/>
        <w:gridCol w:w="570"/>
        <w:gridCol w:w="570"/>
        <w:gridCol w:w="712"/>
        <w:gridCol w:w="992"/>
        <w:gridCol w:w="564"/>
      </w:tblGrid>
      <w:tr w:rsidR="00A63A71" w:rsidRPr="00E674FE" w14:paraId="553250E6" w14:textId="77777777" w:rsidTr="006B4A24">
        <w:trPr>
          <w:cantSplit/>
          <w:jc w:val="center"/>
        </w:trPr>
        <w:tc>
          <w:tcPr>
            <w:tcW w:w="675" w:type="dxa"/>
            <w:vMerge w:val="restart"/>
            <w:shd w:val="clear" w:color="auto" w:fill="F2F2F2"/>
            <w:vAlign w:val="center"/>
          </w:tcPr>
          <w:p w14:paraId="3B6E46D5" w14:textId="77777777" w:rsidR="00A63A71" w:rsidRPr="00E674FE" w:rsidRDefault="00A63A71" w:rsidP="0077101F">
            <w:pPr>
              <w:spacing w:after="0" w:line="240" w:lineRule="auto"/>
              <w:jc w:val="center"/>
              <w:rPr>
                <w:rFonts w:ascii="Times New Roman" w:hAnsi="Times New Roman"/>
                <w:b/>
                <w:sz w:val="24"/>
                <w:szCs w:val="24"/>
              </w:rPr>
            </w:pPr>
            <w:r w:rsidRPr="00E674FE">
              <w:rPr>
                <w:rFonts w:ascii="Times New Roman" w:hAnsi="Times New Roman"/>
                <w:b/>
                <w:sz w:val="24"/>
                <w:szCs w:val="24"/>
              </w:rPr>
              <w:t>№ п/п</w:t>
            </w:r>
          </w:p>
        </w:tc>
        <w:tc>
          <w:tcPr>
            <w:tcW w:w="4399" w:type="dxa"/>
            <w:vMerge w:val="restart"/>
            <w:shd w:val="clear" w:color="auto" w:fill="F2F2F2"/>
            <w:vAlign w:val="center"/>
          </w:tcPr>
          <w:p w14:paraId="10A02A61" w14:textId="77777777" w:rsidR="00A63A71" w:rsidRPr="00E674FE" w:rsidRDefault="00A63A71" w:rsidP="0077101F">
            <w:pPr>
              <w:spacing w:after="0" w:line="240" w:lineRule="auto"/>
              <w:jc w:val="center"/>
              <w:rPr>
                <w:rFonts w:ascii="Times New Roman" w:hAnsi="Times New Roman"/>
                <w:b/>
                <w:sz w:val="24"/>
                <w:szCs w:val="24"/>
              </w:rPr>
            </w:pPr>
            <w:r w:rsidRPr="00E674FE">
              <w:rPr>
                <w:rFonts w:ascii="Times New Roman" w:hAnsi="Times New Roman"/>
                <w:b/>
                <w:sz w:val="24"/>
                <w:szCs w:val="24"/>
              </w:rPr>
              <w:t>Раздел дисциплины</w:t>
            </w:r>
          </w:p>
        </w:tc>
        <w:tc>
          <w:tcPr>
            <w:tcW w:w="725" w:type="dxa"/>
            <w:vMerge w:val="restart"/>
            <w:shd w:val="clear" w:color="auto" w:fill="F2F2F2"/>
            <w:textDirection w:val="btLr"/>
            <w:vAlign w:val="center"/>
          </w:tcPr>
          <w:p w14:paraId="6B8697BD" w14:textId="77777777" w:rsidR="00A63A71" w:rsidRPr="00E674FE" w:rsidRDefault="00A63A71" w:rsidP="00251C9C">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Общая трудоёмкость (в часах)</w:t>
            </w:r>
          </w:p>
        </w:tc>
        <w:tc>
          <w:tcPr>
            <w:tcW w:w="3481" w:type="dxa"/>
            <w:gridSpan w:val="5"/>
            <w:shd w:val="clear" w:color="auto" w:fill="F2F2F2"/>
            <w:vAlign w:val="center"/>
          </w:tcPr>
          <w:p w14:paraId="257818F6" w14:textId="77777777" w:rsidR="00A63A71" w:rsidRPr="00E674FE" w:rsidRDefault="00A63A71" w:rsidP="0077101F">
            <w:pPr>
              <w:spacing w:after="0" w:line="240" w:lineRule="auto"/>
              <w:jc w:val="center"/>
              <w:rPr>
                <w:rFonts w:ascii="Times New Roman" w:hAnsi="Times New Roman"/>
                <w:b/>
                <w:sz w:val="24"/>
                <w:szCs w:val="24"/>
              </w:rPr>
            </w:pPr>
            <w:r w:rsidRPr="00E674FE">
              <w:rPr>
                <w:rFonts w:ascii="Times New Roman" w:hAnsi="Times New Roman"/>
                <w:b/>
                <w:sz w:val="24"/>
                <w:szCs w:val="24"/>
              </w:rPr>
              <w:t>Виды учебных занятий, включая самостоятельную работу обучающихся, и трудоёмкость (в часах)</w:t>
            </w:r>
          </w:p>
        </w:tc>
        <w:tc>
          <w:tcPr>
            <w:tcW w:w="574" w:type="dxa"/>
            <w:vMerge w:val="restart"/>
            <w:shd w:val="clear" w:color="auto" w:fill="F2F2F2"/>
            <w:textDirection w:val="btLr"/>
            <w:vAlign w:val="center"/>
          </w:tcPr>
          <w:p w14:paraId="0B624D0B" w14:textId="77777777" w:rsidR="00A63A71" w:rsidRPr="00E674FE" w:rsidRDefault="00A63A71" w:rsidP="00251C9C">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Вид промежуточной аттестации</w:t>
            </w:r>
          </w:p>
        </w:tc>
      </w:tr>
      <w:tr w:rsidR="00A63A71" w:rsidRPr="00E674FE" w14:paraId="5231AC56" w14:textId="77777777" w:rsidTr="006B4A24">
        <w:trPr>
          <w:cantSplit/>
          <w:trHeight w:val="3202"/>
          <w:jc w:val="center"/>
        </w:trPr>
        <w:tc>
          <w:tcPr>
            <w:tcW w:w="675" w:type="dxa"/>
            <w:vMerge/>
            <w:shd w:val="clear" w:color="auto" w:fill="F2F2F2"/>
            <w:vAlign w:val="center"/>
          </w:tcPr>
          <w:p w14:paraId="06566059" w14:textId="77777777" w:rsidR="00A63A71" w:rsidRPr="00E674FE" w:rsidRDefault="00A63A71" w:rsidP="0077101F">
            <w:pPr>
              <w:spacing w:after="0" w:line="240" w:lineRule="auto"/>
              <w:jc w:val="center"/>
              <w:rPr>
                <w:rFonts w:ascii="Times New Roman" w:hAnsi="Times New Roman"/>
                <w:sz w:val="24"/>
                <w:szCs w:val="24"/>
              </w:rPr>
            </w:pPr>
          </w:p>
        </w:tc>
        <w:tc>
          <w:tcPr>
            <w:tcW w:w="4399" w:type="dxa"/>
            <w:vMerge/>
            <w:shd w:val="clear" w:color="auto" w:fill="F2F2F2"/>
            <w:vAlign w:val="center"/>
          </w:tcPr>
          <w:p w14:paraId="3ABAF32D" w14:textId="77777777" w:rsidR="00A63A71" w:rsidRPr="00E674FE" w:rsidRDefault="00A63A71" w:rsidP="0077101F">
            <w:pPr>
              <w:spacing w:after="0" w:line="240" w:lineRule="auto"/>
              <w:jc w:val="center"/>
              <w:rPr>
                <w:rFonts w:ascii="Times New Roman" w:hAnsi="Times New Roman"/>
                <w:sz w:val="24"/>
                <w:szCs w:val="24"/>
              </w:rPr>
            </w:pPr>
          </w:p>
        </w:tc>
        <w:tc>
          <w:tcPr>
            <w:tcW w:w="725" w:type="dxa"/>
            <w:vMerge/>
            <w:shd w:val="clear" w:color="auto" w:fill="F2F2F2"/>
            <w:textDirection w:val="btLr"/>
            <w:vAlign w:val="center"/>
          </w:tcPr>
          <w:p w14:paraId="310FCBB5" w14:textId="77777777" w:rsidR="00A63A71" w:rsidRPr="00E674FE" w:rsidRDefault="00A63A71" w:rsidP="0077101F">
            <w:pPr>
              <w:spacing w:after="0" w:line="240" w:lineRule="auto"/>
              <w:jc w:val="center"/>
              <w:rPr>
                <w:rFonts w:ascii="Times New Roman" w:hAnsi="Times New Roman"/>
                <w:sz w:val="24"/>
                <w:szCs w:val="24"/>
              </w:rPr>
            </w:pPr>
          </w:p>
        </w:tc>
        <w:tc>
          <w:tcPr>
            <w:tcW w:w="580" w:type="dxa"/>
            <w:shd w:val="clear" w:color="auto" w:fill="F2F2F2"/>
            <w:textDirection w:val="btLr"/>
            <w:vAlign w:val="center"/>
          </w:tcPr>
          <w:p w14:paraId="4606A7BC" w14:textId="77777777" w:rsidR="00A63A71" w:rsidRPr="00E674FE" w:rsidRDefault="00A63A71" w:rsidP="00251C9C">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Лекции</w:t>
            </w:r>
          </w:p>
        </w:tc>
        <w:tc>
          <w:tcPr>
            <w:tcW w:w="580" w:type="dxa"/>
            <w:shd w:val="clear" w:color="auto" w:fill="F2F2F2"/>
            <w:textDirection w:val="btLr"/>
            <w:vAlign w:val="center"/>
          </w:tcPr>
          <w:p w14:paraId="085DADFE" w14:textId="77777777" w:rsidR="00A63A71" w:rsidRPr="00E674FE" w:rsidRDefault="00A63A71" w:rsidP="00251C9C">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Практические занятия</w:t>
            </w:r>
          </w:p>
        </w:tc>
        <w:tc>
          <w:tcPr>
            <w:tcW w:w="580" w:type="dxa"/>
            <w:shd w:val="clear" w:color="auto" w:fill="F2F2F2"/>
            <w:textDirection w:val="btLr"/>
            <w:vAlign w:val="center"/>
          </w:tcPr>
          <w:p w14:paraId="0CE8A2D2" w14:textId="77777777" w:rsidR="00A63A71" w:rsidRPr="00E674FE" w:rsidRDefault="00A63A71" w:rsidP="00251C9C">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Лабораторные работы</w:t>
            </w:r>
          </w:p>
        </w:tc>
        <w:tc>
          <w:tcPr>
            <w:tcW w:w="726" w:type="dxa"/>
            <w:shd w:val="clear" w:color="auto" w:fill="F2F2F2"/>
            <w:textDirection w:val="btLr"/>
            <w:vAlign w:val="center"/>
          </w:tcPr>
          <w:p w14:paraId="53BB18F2" w14:textId="77777777" w:rsidR="00A63A71" w:rsidRPr="00E674FE" w:rsidRDefault="00A63A71" w:rsidP="00251C9C">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Самостоятельная работа</w:t>
            </w:r>
          </w:p>
        </w:tc>
        <w:tc>
          <w:tcPr>
            <w:tcW w:w="1015" w:type="dxa"/>
            <w:shd w:val="clear" w:color="auto" w:fill="F2F2F2"/>
            <w:textDirection w:val="btLr"/>
            <w:vAlign w:val="center"/>
          </w:tcPr>
          <w:p w14:paraId="4BB8E0C4" w14:textId="77777777" w:rsidR="00A63A71" w:rsidRPr="00E674FE" w:rsidRDefault="00A63A71" w:rsidP="00251C9C">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Формы текущего контроля успеваемости</w:t>
            </w:r>
          </w:p>
        </w:tc>
        <w:tc>
          <w:tcPr>
            <w:tcW w:w="574" w:type="dxa"/>
            <w:vMerge/>
            <w:shd w:val="clear" w:color="auto" w:fill="F2F2F2"/>
            <w:vAlign w:val="center"/>
          </w:tcPr>
          <w:p w14:paraId="0E93ABC7" w14:textId="77777777" w:rsidR="00A63A71" w:rsidRPr="00E674FE" w:rsidRDefault="00A63A71" w:rsidP="0077101F">
            <w:pPr>
              <w:spacing w:after="0" w:line="240" w:lineRule="auto"/>
              <w:jc w:val="both"/>
              <w:rPr>
                <w:rFonts w:ascii="Times New Roman" w:hAnsi="Times New Roman"/>
                <w:b/>
                <w:sz w:val="24"/>
                <w:szCs w:val="24"/>
              </w:rPr>
            </w:pPr>
          </w:p>
        </w:tc>
      </w:tr>
      <w:tr w:rsidR="00A63A71" w:rsidRPr="00E674FE" w14:paraId="583F5C67" w14:textId="77777777" w:rsidTr="006B4A24">
        <w:trPr>
          <w:jc w:val="center"/>
        </w:trPr>
        <w:tc>
          <w:tcPr>
            <w:tcW w:w="675" w:type="dxa"/>
          </w:tcPr>
          <w:p w14:paraId="56AD3E2D" w14:textId="77777777" w:rsidR="00A63A71" w:rsidRPr="00E674FE" w:rsidRDefault="00A63A71" w:rsidP="0077101F">
            <w:pPr>
              <w:spacing w:after="0" w:line="240" w:lineRule="auto"/>
              <w:rPr>
                <w:rFonts w:ascii="Times New Roman" w:hAnsi="Times New Roman"/>
                <w:sz w:val="24"/>
                <w:szCs w:val="24"/>
              </w:rPr>
            </w:pPr>
          </w:p>
        </w:tc>
        <w:tc>
          <w:tcPr>
            <w:tcW w:w="4399" w:type="dxa"/>
          </w:tcPr>
          <w:p w14:paraId="4F372382" w14:textId="77777777" w:rsidR="00A63A71" w:rsidRPr="00E674FE" w:rsidRDefault="00DB00C2" w:rsidP="0077101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A63A71" w:rsidRPr="00E674FE">
              <w:rPr>
                <w:rFonts w:ascii="Times New Roman" w:hAnsi="Times New Roman"/>
                <w:sz w:val="24"/>
                <w:szCs w:val="24"/>
                <w:lang w:eastAsia="ru-RU"/>
              </w:rPr>
              <w:t xml:space="preserve"> семестр</w:t>
            </w:r>
          </w:p>
        </w:tc>
        <w:tc>
          <w:tcPr>
            <w:tcW w:w="725" w:type="dxa"/>
          </w:tcPr>
          <w:p w14:paraId="1159FFEE" w14:textId="77777777" w:rsidR="00A63A71" w:rsidRPr="00E674FE" w:rsidRDefault="00A63A71" w:rsidP="0077101F">
            <w:pPr>
              <w:spacing w:after="0" w:line="240" w:lineRule="auto"/>
              <w:rPr>
                <w:rFonts w:ascii="Times New Roman" w:hAnsi="Times New Roman"/>
                <w:sz w:val="24"/>
                <w:szCs w:val="24"/>
                <w:lang w:eastAsia="ru-RU"/>
              </w:rPr>
            </w:pPr>
          </w:p>
        </w:tc>
        <w:tc>
          <w:tcPr>
            <w:tcW w:w="580" w:type="dxa"/>
          </w:tcPr>
          <w:p w14:paraId="44BC0ECC" w14:textId="77777777" w:rsidR="00A63A71" w:rsidRPr="00E674FE" w:rsidRDefault="00A63A71" w:rsidP="0077101F">
            <w:pPr>
              <w:autoSpaceDE w:val="0"/>
              <w:autoSpaceDN w:val="0"/>
              <w:adjustRightInd w:val="0"/>
              <w:spacing w:after="0" w:line="240" w:lineRule="auto"/>
              <w:rPr>
                <w:rFonts w:ascii="Times New Roman" w:hAnsi="Times New Roman"/>
                <w:sz w:val="24"/>
                <w:szCs w:val="24"/>
                <w:lang w:eastAsia="ru-RU"/>
              </w:rPr>
            </w:pPr>
          </w:p>
        </w:tc>
        <w:tc>
          <w:tcPr>
            <w:tcW w:w="580" w:type="dxa"/>
          </w:tcPr>
          <w:p w14:paraId="7D9090EE" w14:textId="77777777" w:rsidR="00A63A71" w:rsidRPr="00E674FE" w:rsidRDefault="00A63A71" w:rsidP="0077101F">
            <w:pPr>
              <w:autoSpaceDE w:val="0"/>
              <w:autoSpaceDN w:val="0"/>
              <w:adjustRightInd w:val="0"/>
              <w:spacing w:after="0" w:line="240" w:lineRule="auto"/>
              <w:rPr>
                <w:rFonts w:ascii="Times New Roman" w:hAnsi="Times New Roman"/>
                <w:sz w:val="24"/>
                <w:szCs w:val="24"/>
                <w:lang w:eastAsia="ru-RU"/>
              </w:rPr>
            </w:pPr>
          </w:p>
        </w:tc>
        <w:tc>
          <w:tcPr>
            <w:tcW w:w="580" w:type="dxa"/>
          </w:tcPr>
          <w:p w14:paraId="2E14FF16" w14:textId="77777777" w:rsidR="00A63A71" w:rsidRPr="00E674FE" w:rsidRDefault="00A63A71" w:rsidP="0077101F">
            <w:pPr>
              <w:autoSpaceDE w:val="0"/>
              <w:autoSpaceDN w:val="0"/>
              <w:adjustRightInd w:val="0"/>
              <w:spacing w:after="0" w:line="240" w:lineRule="auto"/>
              <w:rPr>
                <w:rFonts w:ascii="Times New Roman" w:hAnsi="Times New Roman"/>
                <w:sz w:val="24"/>
                <w:szCs w:val="24"/>
                <w:lang w:eastAsia="ru-RU"/>
              </w:rPr>
            </w:pPr>
          </w:p>
        </w:tc>
        <w:tc>
          <w:tcPr>
            <w:tcW w:w="726" w:type="dxa"/>
          </w:tcPr>
          <w:p w14:paraId="768AB5F2" w14:textId="77777777" w:rsidR="00A63A71" w:rsidRPr="00E674FE" w:rsidRDefault="00A63A71" w:rsidP="0077101F">
            <w:pPr>
              <w:autoSpaceDE w:val="0"/>
              <w:autoSpaceDN w:val="0"/>
              <w:adjustRightInd w:val="0"/>
              <w:spacing w:after="0" w:line="240" w:lineRule="auto"/>
              <w:rPr>
                <w:rFonts w:ascii="Times New Roman" w:hAnsi="Times New Roman"/>
                <w:sz w:val="24"/>
                <w:szCs w:val="24"/>
                <w:lang w:eastAsia="ru-RU"/>
              </w:rPr>
            </w:pPr>
          </w:p>
        </w:tc>
        <w:tc>
          <w:tcPr>
            <w:tcW w:w="1015" w:type="dxa"/>
          </w:tcPr>
          <w:p w14:paraId="427305A4" w14:textId="77777777" w:rsidR="00A63A71" w:rsidRPr="00E674FE" w:rsidRDefault="00A63A71" w:rsidP="002D17DD">
            <w:pPr>
              <w:autoSpaceDE w:val="0"/>
              <w:autoSpaceDN w:val="0"/>
              <w:adjustRightInd w:val="0"/>
              <w:spacing w:after="0" w:line="240" w:lineRule="auto"/>
              <w:rPr>
                <w:rFonts w:ascii="Times New Roman" w:hAnsi="Times New Roman"/>
                <w:sz w:val="24"/>
                <w:szCs w:val="24"/>
                <w:lang w:eastAsia="ru-RU"/>
              </w:rPr>
            </w:pPr>
          </w:p>
        </w:tc>
        <w:tc>
          <w:tcPr>
            <w:tcW w:w="574" w:type="dxa"/>
          </w:tcPr>
          <w:p w14:paraId="51AC40D0" w14:textId="77777777" w:rsidR="00A63A71" w:rsidRPr="00E674FE" w:rsidRDefault="00A63A71" w:rsidP="0077101F">
            <w:pPr>
              <w:spacing w:after="0" w:line="240" w:lineRule="auto"/>
              <w:rPr>
                <w:rFonts w:ascii="Times New Roman" w:hAnsi="Times New Roman"/>
                <w:sz w:val="24"/>
                <w:szCs w:val="24"/>
              </w:rPr>
            </w:pPr>
          </w:p>
        </w:tc>
      </w:tr>
      <w:tr w:rsidR="00A63A71" w:rsidRPr="00E674FE" w14:paraId="754633AB" w14:textId="77777777" w:rsidTr="006B4A24">
        <w:trPr>
          <w:jc w:val="center"/>
        </w:trPr>
        <w:tc>
          <w:tcPr>
            <w:tcW w:w="675" w:type="dxa"/>
          </w:tcPr>
          <w:p w14:paraId="11C8CA64"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w:t>
            </w:r>
          </w:p>
        </w:tc>
        <w:tc>
          <w:tcPr>
            <w:tcW w:w="4399" w:type="dxa"/>
          </w:tcPr>
          <w:p w14:paraId="5F09122D"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Постоянный электрический ток</w:t>
            </w:r>
          </w:p>
        </w:tc>
        <w:tc>
          <w:tcPr>
            <w:tcW w:w="725" w:type="dxa"/>
          </w:tcPr>
          <w:p w14:paraId="7A0B3CDC" w14:textId="77777777" w:rsidR="00A63A71" w:rsidRPr="00E674FE" w:rsidRDefault="00CC4035" w:rsidP="00C61D85">
            <w:pPr>
              <w:spacing w:after="0" w:line="240" w:lineRule="auto"/>
              <w:rPr>
                <w:rFonts w:ascii="Times New Roman" w:hAnsi="Times New Roman"/>
                <w:sz w:val="24"/>
                <w:szCs w:val="24"/>
                <w:lang w:eastAsia="ru-RU"/>
              </w:rPr>
            </w:pPr>
            <w:r>
              <w:rPr>
                <w:rFonts w:ascii="Times New Roman" w:hAnsi="Times New Roman"/>
                <w:sz w:val="24"/>
                <w:szCs w:val="24"/>
                <w:lang w:eastAsia="ru-RU"/>
              </w:rPr>
              <w:t>2,5</w:t>
            </w:r>
          </w:p>
        </w:tc>
        <w:tc>
          <w:tcPr>
            <w:tcW w:w="580" w:type="dxa"/>
          </w:tcPr>
          <w:p w14:paraId="1C2AAF12" w14:textId="77777777" w:rsidR="00A63A71" w:rsidRPr="00E674FE" w:rsidRDefault="00AA3B8B" w:rsidP="00C61D8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2C8B15CA"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p>
        </w:tc>
        <w:tc>
          <w:tcPr>
            <w:tcW w:w="580" w:type="dxa"/>
          </w:tcPr>
          <w:p w14:paraId="6ECFAE76" w14:textId="77777777" w:rsidR="00A63A71" w:rsidRPr="00E674FE" w:rsidRDefault="00AA3B8B" w:rsidP="00C61D8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3064DB08" w14:textId="77777777" w:rsidR="00A63A71" w:rsidRPr="00E674FE" w:rsidRDefault="00AA3B8B" w:rsidP="00C61D8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015" w:type="dxa"/>
          </w:tcPr>
          <w:p w14:paraId="2833869E"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5BC02487" w14:textId="77777777" w:rsidR="00A63A71" w:rsidRPr="00E674FE" w:rsidRDefault="00A63A71" w:rsidP="00C61D85">
            <w:pPr>
              <w:spacing w:after="0" w:line="240" w:lineRule="auto"/>
              <w:rPr>
                <w:rFonts w:ascii="Times New Roman" w:hAnsi="Times New Roman"/>
                <w:sz w:val="24"/>
                <w:szCs w:val="24"/>
              </w:rPr>
            </w:pPr>
          </w:p>
        </w:tc>
      </w:tr>
      <w:tr w:rsidR="006B4A24" w:rsidRPr="00E674FE" w14:paraId="21047204" w14:textId="77777777" w:rsidTr="006B4A24">
        <w:trPr>
          <w:jc w:val="center"/>
        </w:trPr>
        <w:tc>
          <w:tcPr>
            <w:tcW w:w="675" w:type="dxa"/>
          </w:tcPr>
          <w:p w14:paraId="21392527"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2</w:t>
            </w:r>
          </w:p>
        </w:tc>
        <w:tc>
          <w:tcPr>
            <w:tcW w:w="4399" w:type="dxa"/>
          </w:tcPr>
          <w:p w14:paraId="285310BA"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и магнитные поля</w:t>
            </w:r>
          </w:p>
        </w:tc>
        <w:tc>
          <w:tcPr>
            <w:tcW w:w="725" w:type="dxa"/>
          </w:tcPr>
          <w:p w14:paraId="15B574F5" w14:textId="77777777" w:rsidR="006B4A24" w:rsidRPr="00E674FE" w:rsidRDefault="00CC4035" w:rsidP="006B4A24">
            <w:pPr>
              <w:spacing w:after="0" w:line="240" w:lineRule="auto"/>
              <w:rPr>
                <w:rFonts w:ascii="Times New Roman" w:hAnsi="Times New Roman"/>
                <w:sz w:val="24"/>
                <w:szCs w:val="24"/>
              </w:rPr>
            </w:pPr>
            <w:r>
              <w:rPr>
                <w:rFonts w:ascii="Times New Roman" w:hAnsi="Times New Roman"/>
                <w:sz w:val="24"/>
                <w:szCs w:val="24"/>
              </w:rPr>
              <w:t>3</w:t>
            </w:r>
          </w:p>
        </w:tc>
        <w:tc>
          <w:tcPr>
            <w:tcW w:w="580" w:type="dxa"/>
          </w:tcPr>
          <w:p w14:paraId="6D54961F"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6110092A"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3F3C6B4C"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726" w:type="dxa"/>
          </w:tcPr>
          <w:p w14:paraId="0BED10B0"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1015" w:type="dxa"/>
          </w:tcPr>
          <w:p w14:paraId="20A5EDC1"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189ED956"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2A79029F" w14:textId="77777777" w:rsidTr="006B4A24">
        <w:trPr>
          <w:jc w:val="center"/>
        </w:trPr>
        <w:tc>
          <w:tcPr>
            <w:tcW w:w="675" w:type="dxa"/>
          </w:tcPr>
          <w:p w14:paraId="4296B8A7"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3</w:t>
            </w:r>
          </w:p>
        </w:tc>
        <w:tc>
          <w:tcPr>
            <w:tcW w:w="4399" w:type="dxa"/>
          </w:tcPr>
          <w:p w14:paraId="2B36B729"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Магнитные цепи</w:t>
            </w:r>
          </w:p>
        </w:tc>
        <w:tc>
          <w:tcPr>
            <w:tcW w:w="725" w:type="dxa"/>
          </w:tcPr>
          <w:p w14:paraId="6D1D6739" w14:textId="77777777" w:rsidR="006B4A24" w:rsidRPr="00E674FE" w:rsidRDefault="006B4A24" w:rsidP="006B4A24">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1C0DF2EA"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1</w:t>
            </w:r>
          </w:p>
        </w:tc>
        <w:tc>
          <w:tcPr>
            <w:tcW w:w="580" w:type="dxa"/>
          </w:tcPr>
          <w:p w14:paraId="5E2CC290"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7630FA0E"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726" w:type="dxa"/>
          </w:tcPr>
          <w:p w14:paraId="4FF5F2EE"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1015" w:type="dxa"/>
          </w:tcPr>
          <w:p w14:paraId="29757A71"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1AE6FCB2"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3CFE4C71" w14:textId="77777777" w:rsidTr="006B4A24">
        <w:trPr>
          <w:jc w:val="center"/>
        </w:trPr>
        <w:tc>
          <w:tcPr>
            <w:tcW w:w="675" w:type="dxa"/>
          </w:tcPr>
          <w:p w14:paraId="7F664BF3"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4</w:t>
            </w:r>
          </w:p>
        </w:tc>
        <w:tc>
          <w:tcPr>
            <w:tcW w:w="4399" w:type="dxa"/>
          </w:tcPr>
          <w:p w14:paraId="127CA057"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Однофазный синусоидальный переменный ток</w:t>
            </w:r>
          </w:p>
        </w:tc>
        <w:tc>
          <w:tcPr>
            <w:tcW w:w="725" w:type="dxa"/>
          </w:tcPr>
          <w:p w14:paraId="521FF535" w14:textId="77777777" w:rsidR="006B4A24" w:rsidRPr="00E674FE" w:rsidRDefault="006B4A24" w:rsidP="006B4A24">
            <w:pPr>
              <w:spacing w:after="0" w:line="240" w:lineRule="auto"/>
              <w:rPr>
                <w:rFonts w:ascii="Times New Roman" w:hAnsi="Times New Roman"/>
                <w:sz w:val="24"/>
                <w:szCs w:val="24"/>
              </w:rPr>
            </w:pPr>
            <w:r>
              <w:rPr>
                <w:rFonts w:ascii="Times New Roman" w:hAnsi="Times New Roman"/>
                <w:sz w:val="24"/>
                <w:szCs w:val="24"/>
              </w:rPr>
              <w:t>4</w:t>
            </w:r>
          </w:p>
        </w:tc>
        <w:tc>
          <w:tcPr>
            <w:tcW w:w="580" w:type="dxa"/>
          </w:tcPr>
          <w:p w14:paraId="2F0ED6A9"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1</w:t>
            </w:r>
          </w:p>
        </w:tc>
        <w:tc>
          <w:tcPr>
            <w:tcW w:w="580" w:type="dxa"/>
          </w:tcPr>
          <w:p w14:paraId="674DD427"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2FD0D64D"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79BA24A8"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751D3551"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7C936107"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544E974A" w14:textId="77777777" w:rsidTr="006B4A24">
        <w:trPr>
          <w:jc w:val="center"/>
        </w:trPr>
        <w:tc>
          <w:tcPr>
            <w:tcW w:w="675" w:type="dxa"/>
          </w:tcPr>
          <w:p w14:paraId="02C7717B"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5</w:t>
            </w:r>
          </w:p>
        </w:tc>
        <w:tc>
          <w:tcPr>
            <w:tcW w:w="4399" w:type="dxa"/>
          </w:tcPr>
          <w:p w14:paraId="38593AC6"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электрические цепи</w:t>
            </w:r>
          </w:p>
        </w:tc>
        <w:tc>
          <w:tcPr>
            <w:tcW w:w="725" w:type="dxa"/>
          </w:tcPr>
          <w:p w14:paraId="52309586" w14:textId="77777777" w:rsidR="006B4A24" w:rsidRPr="00E674FE" w:rsidRDefault="006B4A24" w:rsidP="006B4A24">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580" w:type="dxa"/>
          </w:tcPr>
          <w:p w14:paraId="2CE50D1F"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6A353720"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1690B0CD"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47DB6AB6"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47999179"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696EA220"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65441799" w14:textId="77777777" w:rsidTr="006B4A24">
        <w:trPr>
          <w:jc w:val="center"/>
        </w:trPr>
        <w:tc>
          <w:tcPr>
            <w:tcW w:w="675" w:type="dxa"/>
          </w:tcPr>
          <w:p w14:paraId="660EE0C6"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6</w:t>
            </w:r>
          </w:p>
        </w:tc>
        <w:tc>
          <w:tcPr>
            <w:tcW w:w="4399" w:type="dxa"/>
          </w:tcPr>
          <w:p w14:paraId="63D20589"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Трансформаторы электрические</w:t>
            </w:r>
          </w:p>
        </w:tc>
        <w:tc>
          <w:tcPr>
            <w:tcW w:w="725" w:type="dxa"/>
          </w:tcPr>
          <w:p w14:paraId="0B2B5168" w14:textId="77777777" w:rsidR="006B4A24" w:rsidRPr="00E674FE" w:rsidRDefault="006B4A24" w:rsidP="006B4A24">
            <w:pPr>
              <w:spacing w:after="0" w:line="240" w:lineRule="auto"/>
              <w:rPr>
                <w:rFonts w:ascii="Times New Roman" w:hAnsi="Times New Roman"/>
                <w:sz w:val="24"/>
                <w:szCs w:val="24"/>
              </w:rPr>
            </w:pPr>
            <w:r>
              <w:rPr>
                <w:rFonts w:ascii="Times New Roman" w:hAnsi="Times New Roman"/>
                <w:sz w:val="24"/>
                <w:szCs w:val="24"/>
              </w:rPr>
              <w:t>6</w:t>
            </w:r>
          </w:p>
        </w:tc>
        <w:tc>
          <w:tcPr>
            <w:tcW w:w="580" w:type="dxa"/>
          </w:tcPr>
          <w:p w14:paraId="17DEC732"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88C766B"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1FA7DBFC"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05AF28B8"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015" w:type="dxa"/>
          </w:tcPr>
          <w:p w14:paraId="2BB9C9FA"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118638F7"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28E227D4" w14:textId="77777777" w:rsidTr="006B4A24">
        <w:trPr>
          <w:jc w:val="center"/>
        </w:trPr>
        <w:tc>
          <w:tcPr>
            <w:tcW w:w="675" w:type="dxa"/>
          </w:tcPr>
          <w:p w14:paraId="004A2772"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7</w:t>
            </w:r>
          </w:p>
        </w:tc>
        <w:tc>
          <w:tcPr>
            <w:tcW w:w="4399" w:type="dxa"/>
          </w:tcPr>
          <w:p w14:paraId="37D7F23E"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машины</w:t>
            </w:r>
          </w:p>
        </w:tc>
        <w:tc>
          <w:tcPr>
            <w:tcW w:w="725" w:type="dxa"/>
          </w:tcPr>
          <w:p w14:paraId="72750658" w14:textId="77777777" w:rsidR="006B4A24" w:rsidRPr="00E674FE" w:rsidRDefault="006B4A24" w:rsidP="006B4A24">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580" w:type="dxa"/>
          </w:tcPr>
          <w:p w14:paraId="0E8153AF"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127421D7"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0C42F09A"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7F14FFF6"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015" w:type="dxa"/>
          </w:tcPr>
          <w:p w14:paraId="63AC6D29"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68E4B434"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17ED69D4" w14:textId="77777777" w:rsidTr="006B4A24">
        <w:trPr>
          <w:jc w:val="center"/>
        </w:trPr>
        <w:tc>
          <w:tcPr>
            <w:tcW w:w="675" w:type="dxa"/>
          </w:tcPr>
          <w:p w14:paraId="071EA9F0"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8</w:t>
            </w:r>
          </w:p>
        </w:tc>
        <w:tc>
          <w:tcPr>
            <w:tcW w:w="4399" w:type="dxa"/>
          </w:tcPr>
          <w:p w14:paraId="3E6A1F53"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Структура топливо-энергетического комплекса</w:t>
            </w:r>
          </w:p>
        </w:tc>
        <w:tc>
          <w:tcPr>
            <w:tcW w:w="725" w:type="dxa"/>
          </w:tcPr>
          <w:p w14:paraId="08408367" w14:textId="77777777" w:rsidR="006B4A24" w:rsidRPr="00E674FE" w:rsidRDefault="006B4A24" w:rsidP="006B4A24">
            <w:pPr>
              <w:spacing w:after="0" w:line="240" w:lineRule="auto"/>
              <w:rPr>
                <w:rFonts w:ascii="Times New Roman" w:hAnsi="Times New Roman"/>
                <w:sz w:val="24"/>
                <w:szCs w:val="24"/>
              </w:rPr>
            </w:pPr>
            <w:r>
              <w:rPr>
                <w:rFonts w:ascii="Times New Roman" w:hAnsi="Times New Roman"/>
                <w:sz w:val="24"/>
                <w:szCs w:val="24"/>
              </w:rPr>
              <w:t>4</w:t>
            </w:r>
          </w:p>
        </w:tc>
        <w:tc>
          <w:tcPr>
            <w:tcW w:w="580" w:type="dxa"/>
          </w:tcPr>
          <w:p w14:paraId="2DFDCE80"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7CE7D44C"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64C8529B"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7415ECD5"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082B9022"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0A45196F"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7B95EAFD" w14:textId="77777777" w:rsidTr="006B4A24">
        <w:trPr>
          <w:jc w:val="center"/>
        </w:trPr>
        <w:tc>
          <w:tcPr>
            <w:tcW w:w="675" w:type="dxa"/>
          </w:tcPr>
          <w:p w14:paraId="0A01ADD4"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9</w:t>
            </w:r>
          </w:p>
        </w:tc>
        <w:tc>
          <w:tcPr>
            <w:tcW w:w="4399" w:type="dxa"/>
          </w:tcPr>
          <w:p w14:paraId="7D766040"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Электроэнергетика</w:t>
            </w:r>
          </w:p>
        </w:tc>
        <w:tc>
          <w:tcPr>
            <w:tcW w:w="725" w:type="dxa"/>
          </w:tcPr>
          <w:p w14:paraId="415766F8" w14:textId="77777777" w:rsidR="006B4A24" w:rsidRPr="00E674FE" w:rsidRDefault="006B4A24" w:rsidP="006B4A24">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580" w:type="dxa"/>
          </w:tcPr>
          <w:p w14:paraId="51160B57"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5BDDAE0"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6F82AE25"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035FBB6E"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015" w:type="dxa"/>
          </w:tcPr>
          <w:p w14:paraId="0AA6135A"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20411380"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12BE2313" w14:textId="77777777" w:rsidTr="006B4A24">
        <w:trPr>
          <w:jc w:val="center"/>
        </w:trPr>
        <w:tc>
          <w:tcPr>
            <w:tcW w:w="675" w:type="dxa"/>
          </w:tcPr>
          <w:p w14:paraId="4164F5C7"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10</w:t>
            </w:r>
          </w:p>
        </w:tc>
        <w:tc>
          <w:tcPr>
            <w:tcW w:w="4399" w:type="dxa"/>
          </w:tcPr>
          <w:p w14:paraId="5935B586"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внешнего электроснабжения</w:t>
            </w:r>
          </w:p>
        </w:tc>
        <w:tc>
          <w:tcPr>
            <w:tcW w:w="725" w:type="dxa"/>
          </w:tcPr>
          <w:p w14:paraId="7C81B489" w14:textId="77777777" w:rsidR="006B4A24" w:rsidRPr="00E674FE" w:rsidRDefault="006B4A24" w:rsidP="006B4A24">
            <w:pPr>
              <w:spacing w:after="0" w:line="240" w:lineRule="auto"/>
              <w:rPr>
                <w:rFonts w:ascii="Times New Roman" w:hAnsi="Times New Roman"/>
                <w:sz w:val="24"/>
                <w:szCs w:val="24"/>
              </w:rPr>
            </w:pPr>
            <w:r>
              <w:rPr>
                <w:rFonts w:ascii="Times New Roman" w:hAnsi="Times New Roman"/>
                <w:sz w:val="24"/>
                <w:szCs w:val="24"/>
              </w:rPr>
              <w:t>6</w:t>
            </w:r>
          </w:p>
        </w:tc>
        <w:tc>
          <w:tcPr>
            <w:tcW w:w="580" w:type="dxa"/>
          </w:tcPr>
          <w:p w14:paraId="16F7EA54"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3FE5440D"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59706EA7"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4951E4E5"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015" w:type="dxa"/>
          </w:tcPr>
          <w:p w14:paraId="65C6F211"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1C415DF4"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644098E0" w14:textId="77777777" w:rsidTr="006B4A24">
        <w:trPr>
          <w:jc w:val="center"/>
        </w:trPr>
        <w:tc>
          <w:tcPr>
            <w:tcW w:w="675" w:type="dxa"/>
          </w:tcPr>
          <w:p w14:paraId="235443AE"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11</w:t>
            </w:r>
          </w:p>
        </w:tc>
        <w:tc>
          <w:tcPr>
            <w:tcW w:w="4399" w:type="dxa"/>
          </w:tcPr>
          <w:p w14:paraId="72B53164"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Электроснабжение промышленных предприятий</w:t>
            </w:r>
          </w:p>
        </w:tc>
        <w:tc>
          <w:tcPr>
            <w:tcW w:w="725" w:type="dxa"/>
          </w:tcPr>
          <w:p w14:paraId="2C34B899" w14:textId="77777777" w:rsidR="006B4A24" w:rsidRPr="00E674FE" w:rsidRDefault="006B4A24" w:rsidP="006B4A24">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7D9A9561"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2E61953D"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70A70752"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52D0BD8A"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1015" w:type="dxa"/>
          </w:tcPr>
          <w:p w14:paraId="2D042E93"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147B9645"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0DFBE823" w14:textId="77777777" w:rsidTr="006B4A24">
        <w:trPr>
          <w:jc w:val="center"/>
        </w:trPr>
        <w:tc>
          <w:tcPr>
            <w:tcW w:w="675" w:type="dxa"/>
          </w:tcPr>
          <w:p w14:paraId="1D35B1FA"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12</w:t>
            </w:r>
          </w:p>
        </w:tc>
        <w:tc>
          <w:tcPr>
            <w:tcW w:w="4399" w:type="dxa"/>
          </w:tcPr>
          <w:p w14:paraId="2FF98D2D"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Элементы внутреннего электроснабжения</w:t>
            </w:r>
          </w:p>
        </w:tc>
        <w:tc>
          <w:tcPr>
            <w:tcW w:w="725" w:type="dxa"/>
          </w:tcPr>
          <w:p w14:paraId="13A9CA85" w14:textId="77777777" w:rsidR="006B4A24" w:rsidRPr="00E674FE" w:rsidRDefault="006B4A24" w:rsidP="006B4A24">
            <w:pPr>
              <w:spacing w:after="0" w:line="240" w:lineRule="auto"/>
              <w:rPr>
                <w:rFonts w:ascii="Times New Roman" w:hAnsi="Times New Roman"/>
                <w:sz w:val="24"/>
                <w:szCs w:val="24"/>
              </w:rPr>
            </w:pPr>
            <w:r>
              <w:rPr>
                <w:rFonts w:ascii="Times New Roman" w:hAnsi="Times New Roman"/>
                <w:sz w:val="24"/>
                <w:szCs w:val="24"/>
              </w:rPr>
              <w:t>3</w:t>
            </w:r>
          </w:p>
        </w:tc>
        <w:tc>
          <w:tcPr>
            <w:tcW w:w="580" w:type="dxa"/>
          </w:tcPr>
          <w:p w14:paraId="73CB1B9E"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1EF6B4B"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68F3EF7D"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7137870B"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015" w:type="dxa"/>
          </w:tcPr>
          <w:p w14:paraId="7A449BC4"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3518A843"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12A20D60" w14:textId="77777777" w:rsidTr="006B4A24">
        <w:trPr>
          <w:jc w:val="center"/>
        </w:trPr>
        <w:tc>
          <w:tcPr>
            <w:tcW w:w="675" w:type="dxa"/>
          </w:tcPr>
          <w:p w14:paraId="1405395F"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13</w:t>
            </w:r>
          </w:p>
        </w:tc>
        <w:tc>
          <w:tcPr>
            <w:tcW w:w="4399" w:type="dxa"/>
          </w:tcPr>
          <w:p w14:paraId="27769CE6"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Организация электроснабжения</w:t>
            </w:r>
          </w:p>
        </w:tc>
        <w:tc>
          <w:tcPr>
            <w:tcW w:w="725" w:type="dxa"/>
          </w:tcPr>
          <w:p w14:paraId="0C6DDD8D" w14:textId="77777777" w:rsidR="006B4A24" w:rsidRPr="00E674FE" w:rsidRDefault="006B4A24" w:rsidP="006B4A24">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6DD93453"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40B946A5"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1ED7F066"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5D2E4555"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1015" w:type="dxa"/>
          </w:tcPr>
          <w:p w14:paraId="5326A445"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0C78D578"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38A58DE0" w14:textId="77777777" w:rsidTr="006B4A24">
        <w:trPr>
          <w:jc w:val="center"/>
        </w:trPr>
        <w:tc>
          <w:tcPr>
            <w:tcW w:w="675" w:type="dxa"/>
          </w:tcPr>
          <w:p w14:paraId="6DE7D8DD"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14</w:t>
            </w:r>
          </w:p>
        </w:tc>
        <w:tc>
          <w:tcPr>
            <w:tcW w:w="4399" w:type="dxa"/>
          </w:tcPr>
          <w:p w14:paraId="727790F1"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Системы заземления</w:t>
            </w:r>
          </w:p>
        </w:tc>
        <w:tc>
          <w:tcPr>
            <w:tcW w:w="725" w:type="dxa"/>
          </w:tcPr>
          <w:p w14:paraId="700054B9" w14:textId="77777777" w:rsidR="006B4A24" w:rsidRPr="00E674FE" w:rsidRDefault="006B4A24" w:rsidP="006B4A24">
            <w:pPr>
              <w:spacing w:after="0" w:line="240" w:lineRule="auto"/>
              <w:rPr>
                <w:rFonts w:ascii="Times New Roman" w:hAnsi="Times New Roman"/>
                <w:sz w:val="24"/>
                <w:szCs w:val="24"/>
              </w:rPr>
            </w:pPr>
            <w:r>
              <w:rPr>
                <w:rFonts w:ascii="Times New Roman" w:hAnsi="Times New Roman"/>
                <w:sz w:val="24"/>
                <w:szCs w:val="24"/>
              </w:rPr>
              <w:t>4</w:t>
            </w:r>
          </w:p>
        </w:tc>
        <w:tc>
          <w:tcPr>
            <w:tcW w:w="580" w:type="dxa"/>
          </w:tcPr>
          <w:p w14:paraId="57BF420E"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F55EEDF"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7EB9CE67"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39304D1D"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0D0B2994"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0046D6A8"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7CE8B1C1" w14:textId="77777777" w:rsidTr="006B4A24">
        <w:trPr>
          <w:jc w:val="center"/>
        </w:trPr>
        <w:tc>
          <w:tcPr>
            <w:tcW w:w="675" w:type="dxa"/>
          </w:tcPr>
          <w:p w14:paraId="42408F9C"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15</w:t>
            </w:r>
          </w:p>
        </w:tc>
        <w:tc>
          <w:tcPr>
            <w:tcW w:w="4399" w:type="dxa"/>
          </w:tcPr>
          <w:p w14:paraId="41D2359A"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электроснабжения квартир</w:t>
            </w:r>
          </w:p>
        </w:tc>
        <w:tc>
          <w:tcPr>
            <w:tcW w:w="725" w:type="dxa"/>
          </w:tcPr>
          <w:p w14:paraId="385F3E4C" w14:textId="77777777" w:rsidR="006B4A24" w:rsidRPr="00E674FE" w:rsidRDefault="006B4A24" w:rsidP="006B4A24">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38E5ABEC"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E014D0E"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72F6077F"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638A852D"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1015" w:type="dxa"/>
          </w:tcPr>
          <w:p w14:paraId="5423FADE"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035C0998"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76FE097B" w14:textId="77777777" w:rsidTr="006B4A24">
        <w:trPr>
          <w:jc w:val="center"/>
        </w:trPr>
        <w:tc>
          <w:tcPr>
            <w:tcW w:w="675" w:type="dxa"/>
          </w:tcPr>
          <w:p w14:paraId="05F83965"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lastRenderedPageBreak/>
              <w:t>16</w:t>
            </w:r>
          </w:p>
        </w:tc>
        <w:tc>
          <w:tcPr>
            <w:tcW w:w="4399" w:type="dxa"/>
          </w:tcPr>
          <w:p w14:paraId="1EBE89F8"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Внутреннее электроснабжение жилых домов</w:t>
            </w:r>
          </w:p>
        </w:tc>
        <w:tc>
          <w:tcPr>
            <w:tcW w:w="725" w:type="dxa"/>
          </w:tcPr>
          <w:p w14:paraId="0EBFC45E" w14:textId="77777777" w:rsidR="006B4A24" w:rsidRPr="00E674FE" w:rsidRDefault="006B4A24" w:rsidP="006B4A24">
            <w:pPr>
              <w:spacing w:after="0" w:line="240" w:lineRule="auto"/>
              <w:rPr>
                <w:rFonts w:ascii="Times New Roman" w:hAnsi="Times New Roman"/>
                <w:sz w:val="24"/>
                <w:szCs w:val="24"/>
              </w:rPr>
            </w:pPr>
            <w:r>
              <w:rPr>
                <w:rFonts w:ascii="Times New Roman" w:hAnsi="Times New Roman"/>
                <w:sz w:val="24"/>
                <w:szCs w:val="24"/>
              </w:rPr>
              <w:t>3</w:t>
            </w:r>
          </w:p>
        </w:tc>
        <w:tc>
          <w:tcPr>
            <w:tcW w:w="580" w:type="dxa"/>
          </w:tcPr>
          <w:p w14:paraId="6DDCF262"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04B8832"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7CB4C3E5"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3DCC3150"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015" w:type="dxa"/>
          </w:tcPr>
          <w:p w14:paraId="5D8C8D1F"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740ECDE7"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1BEF7E94" w14:textId="77777777" w:rsidTr="006B4A24">
        <w:trPr>
          <w:jc w:val="center"/>
        </w:trPr>
        <w:tc>
          <w:tcPr>
            <w:tcW w:w="675" w:type="dxa"/>
          </w:tcPr>
          <w:p w14:paraId="0ABEA98D"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17</w:t>
            </w:r>
          </w:p>
        </w:tc>
        <w:tc>
          <w:tcPr>
            <w:tcW w:w="4399" w:type="dxa"/>
          </w:tcPr>
          <w:p w14:paraId="4F7B2F0F"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Рынок и экономика электроэнергетики</w:t>
            </w:r>
          </w:p>
        </w:tc>
        <w:tc>
          <w:tcPr>
            <w:tcW w:w="725" w:type="dxa"/>
          </w:tcPr>
          <w:p w14:paraId="43C92C10" w14:textId="77777777" w:rsidR="006B4A24" w:rsidRPr="00E674FE" w:rsidRDefault="006B4A24" w:rsidP="006B4A24">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17AC44F2"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46DDB74E"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p>
        </w:tc>
        <w:tc>
          <w:tcPr>
            <w:tcW w:w="580" w:type="dxa"/>
          </w:tcPr>
          <w:p w14:paraId="42CDF870"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72C0B701"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663984CB"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47A83B15" w14:textId="77777777" w:rsidR="006B4A24" w:rsidRPr="00E674FE" w:rsidRDefault="006B4A24" w:rsidP="006B4A24">
            <w:pPr>
              <w:spacing w:after="0" w:line="240" w:lineRule="auto"/>
              <w:rPr>
                <w:rFonts w:ascii="Times New Roman" w:hAnsi="Times New Roman"/>
                <w:sz w:val="24"/>
                <w:szCs w:val="24"/>
              </w:rPr>
            </w:pPr>
          </w:p>
        </w:tc>
      </w:tr>
      <w:tr w:rsidR="006B4A24" w:rsidRPr="00E674FE" w14:paraId="63134260" w14:textId="77777777" w:rsidTr="006B4A24">
        <w:trPr>
          <w:jc w:val="center"/>
        </w:trPr>
        <w:tc>
          <w:tcPr>
            <w:tcW w:w="675" w:type="dxa"/>
          </w:tcPr>
          <w:p w14:paraId="4DD7C776" w14:textId="77777777" w:rsidR="006B4A24" w:rsidRPr="00E674FE" w:rsidRDefault="006B4A24" w:rsidP="006B4A24">
            <w:pPr>
              <w:spacing w:after="0" w:line="240" w:lineRule="auto"/>
              <w:rPr>
                <w:rFonts w:ascii="Times New Roman" w:hAnsi="Times New Roman"/>
                <w:sz w:val="24"/>
                <w:szCs w:val="24"/>
              </w:rPr>
            </w:pPr>
            <w:r w:rsidRPr="00E674FE">
              <w:rPr>
                <w:rFonts w:ascii="Times New Roman" w:hAnsi="Times New Roman"/>
                <w:sz w:val="24"/>
                <w:szCs w:val="24"/>
              </w:rPr>
              <w:t>18</w:t>
            </w:r>
          </w:p>
        </w:tc>
        <w:tc>
          <w:tcPr>
            <w:tcW w:w="4399" w:type="dxa"/>
          </w:tcPr>
          <w:p w14:paraId="6A0BCF95" w14:textId="77777777" w:rsidR="006B4A24" w:rsidRPr="00E674FE" w:rsidRDefault="006B4A24" w:rsidP="006B4A24">
            <w:pPr>
              <w:autoSpaceDE w:val="0"/>
              <w:autoSpaceDN w:val="0"/>
              <w:adjustRightInd w:val="0"/>
              <w:spacing w:after="0" w:line="240" w:lineRule="auto"/>
              <w:rPr>
                <w:rFonts w:ascii="Times New Roman" w:hAnsi="Times New Roman"/>
                <w:sz w:val="24"/>
                <w:szCs w:val="24"/>
              </w:rPr>
            </w:pPr>
            <w:r w:rsidRPr="00E674FE">
              <w:rPr>
                <w:rFonts w:ascii="Times New Roman" w:hAnsi="Times New Roman"/>
                <w:sz w:val="24"/>
                <w:szCs w:val="24"/>
              </w:rPr>
              <w:t>Нормативно-правовая база электроснабжения</w:t>
            </w:r>
          </w:p>
        </w:tc>
        <w:tc>
          <w:tcPr>
            <w:tcW w:w="725" w:type="dxa"/>
          </w:tcPr>
          <w:p w14:paraId="62277F89" w14:textId="77777777" w:rsidR="006B4A24" w:rsidRPr="00E674FE" w:rsidRDefault="006B4A24" w:rsidP="006B4A24">
            <w:pPr>
              <w:spacing w:after="0" w:line="240" w:lineRule="auto"/>
              <w:rPr>
                <w:rFonts w:ascii="Times New Roman" w:hAnsi="Times New Roman"/>
                <w:sz w:val="24"/>
                <w:szCs w:val="24"/>
              </w:rPr>
            </w:pPr>
            <w:r>
              <w:rPr>
                <w:rFonts w:ascii="Times New Roman" w:hAnsi="Times New Roman"/>
                <w:sz w:val="24"/>
                <w:szCs w:val="24"/>
              </w:rPr>
              <w:t>3</w:t>
            </w:r>
          </w:p>
        </w:tc>
        <w:tc>
          <w:tcPr>
            <w:tcW w:w="580" w:type="dxa"/>
          </w:tcPr>
          <w:p w14:paraId="2054A701"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6A978AFB"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52BBB32C"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726" w:type="dxa"/>
          </w:tcPr>
          <w:p w14:paraId="05D57FB8" w14:textId="77777777" w:rsidR="006B4A24" w:rsidRPr="00E674FE" w:rsidRDefault="00AA3B8B" w:rsidP="006B4A2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015" w:type="dxa"/>
          </w:tcPr>
          <w:p w14:paraId="6A917C6D" w14:textId="77777777" w:rsidR="006B4A24" w:rsidRPr="00E674FE" w:rsidRDefault="006B4A24" w:rsidP="006B4A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6A5F3F7B" w14:textId="77777777" w:rsidR="006B4A24" w:rsidRPr="00E674FE" w:rsidRDefault="006B4A24" w:rsidP="006B4A24">
            <w:pPr>
              <w:spacing w:after="0" w:line="240" w:lineRule="auto"/>
              <w:rPr>
                <w:rFonts w:ascii="Times New Roman" w:hAnsi="Times New Roman"/>
                <w:sz w:val="24"/>
                <w:szCs w:val="24"/>
              </w:rPr>
            </w:pPr>
          </w:p>
        </w:tc>
      </w:tr>
      <w:tr w:rsidR="00A63A71" w:rsidRPr="00E674FE" w14:paraId="0BF32569" w14:textId="77777777" w:rsidTr="006B4A24">
        <w:trPr>
          <w:jc w:val="center"/>
        </w:trPr>
        <w:tc>
          <w:tcPr>
            <w:tcW w:w="675" w:type="dxa"/>
          </w:tcPr>
          <w:p w14:paraId="74E63DE7" w14:textId="77777777" w:rsidR="00A63A71" w:rsidRPr="00E674FE" w:rsidRDefault="00A63A71" w:rsidP="0077101F">
            <w:pPr>
              <w:spacing w:after="0" w:line="240" w:lineRule="auto"/>
              <w:rPr>
                <w:rFonts w:ascii="Times New Roman" w:hAnsi="Times New Roman"/>
                <w:sz w:val="24"/>
                <w:szCs w:val="24"/>
              </w:rPr>
            </w:pPr>
            <w:r w:rsidRPr="00E674FE">
              <w:rPr>
                <w:rFonts w:ascii="Times New Roman" w:hAnsi="Times New Roman"/>
                <w:sz w:val="24"/>
                <w:szCs w:val="24"/>
              </w:rPr>
              <w:t>21</w:t>
            </w:r>
          </w:p>
        </w:tc>
        <w:tc>
          <w:tcPr>
            <w:tcW w:w="4399" w:type="dxa"/>
          </w:tcPr>
          <w:p w14:paraId="3FE1CFBD" w14:textId="77777777" w:rsidR="00A63A71" w:rsidRPr="00E674FE" w:rsidRDefault="00A63A71" w:rsidP="0077101F">
            <w:pPr>
              <w:spacing w:after="0" w:line="240" w:lineRule="auto"/>
              <w:rPr>
                <w:rFonts w:ascii="Times New Roman" w:hAnsi="Times New Roman"/>
                <w:b/>
                <w:sz w:val="24"/>
                <w:szCs w:val="24"/>
              </w:rPr>
            </w:pPr>
            <w:r w:rsidRPr="00E674FE">
              <w:rPr>
                <w:rFonts w:ascii="Times New Roman" w:hAnsi="Times New Roman"/>
                <w:b/>
                <w:sz w:val="24"/>
                <w:szCs w:val="24"/>
              </w:rPr>
              <w:t>Форма аттестации</w:t>
            </w:r>
          </w:p>
        </w:tc>
        <w:tc>
          <w:tcPr>
            <w:tcW w:w="725" w:type="dxa"/>
          </w:tcPr>
          <w:p w14:paraId="54EB5336" w14:textId="77777777" w:rsidR="00A63A71" w:rsidRPr="00E674FE" w:rsidRDefault="00A63A71" w:rsidP="0077101F">
            <w:pPr>
              <w:spacing w:after="0" w:line="240" w:lineRule="auto"/>
              <w:rPr>
                <w:rFonts w:ascii="Times New Roman" w:hAnsi="Times New Roman"/>
                <w:sz w:val="24"/>
                <w:szCs w:val="24"/>
              </w:rPr>
            </w:pPr>
          </w:p>
        </w:tc>
        <w:tc>
          <w:tcPr>
            <w:tcW w:w="580" w:type="dxa"/>
          </w:tcPr>
          <w:p w14:paraId="62E41861" w14:textId="77777777" w:rsidR="00A63A71" w:rsidRPr="00E674FE" w:rsidRDefault="00A63A71" w:rsidP="0077101F">
            <w:pPr>
              <w:spacing w:after="0" w:line="240" w:lineRule="auto"/>
              <w:rPr>
                <w:rFonts w:ascii="Times New Roman" w:hAnsi="Times New Roman"/>
                <w:sz w:val="24"/>
                <w:szCs w:val="24"/>
              </w:rPr>
            </w:pPr>
          </w:p>
        </w:tc>
        <w:tc>
          <w:tcPr>
            <w:tcW w:w="580" w:type="dxa"/>
          </w:tcPr>
          <w:p w14:paraId="6388324E" w14:textId="77777777" w:rsidR="00A63A71" w:rsidRPr="00E674FE" w:rsidRDefault="00A63A71" w:rsidP="0077101F">
            <w:pPr>
              <w:spacing w:after="0" w:line="240" w:lineRule="auto"/>
              <w:rPr>
                <w:rFonts w:ascii="Times New Roman" w:hAnsi="Times New Roman"/>
                <w:sz w:val="24"/>
                <w:szCs w:val="24"/>
              </w:rPr>
            </w:pPr>
          </w:p>
        </w:tc>
        <w:tc>
          <w:tcPr>
            <w:tcW w:w="580" w:type="dxa"/>
          </w:tcPr>
          <w:p w14:paraId="7AFEB7D8" w14:textId="77777777" w:rsidR="00A63A71" w:rsidRPr="00E674FE" w:rsidRDefault="00A63A71" w:rsidP="0077101F">
            <w:pPr>
              <w:spacing w:after="0" w:line="240" w:lineRule="auto"/>
              <w:rPr>
                <w:rFonts w:ascii="Times New Roman" w:hAnsi="Times New Roman"/>
                <w:sz w:val="24"/>
                <w:szCs w:val="24"/>
              </w:rPr>
            </w:pPr>
          </w:p>
        </w:tc>
        <w:tc>
          <w:tcPr>
            <w:tcW w:w="726" w:type="dxa"/>
          </w:tcPr>
          <w:p w14:paraId="18DFCDAF" w14:textId="77777777" w:rsidR="00A63A71" w:rsidRPr="00E674FE" w:rsidRDefault="00A63A71" w:rsidP="0077101F">
            <w:pPr>
              <w:spacing w:after="0" w:line="240" w:lineRule="auto"/>
              <w:rPr>
                <w:rFonts w:ascii="Times New Roman" w:hAnsi="Times New Roman"/>
                <w:sz w:val="24"/>
                <w:szCs w:val="24"/>
              </w:rPr>
            </w:pPr>
          </w:p>
        </w:tc>
        <w:tc>
          <w:tcPr>
            <w:tcW w:w="1015" w:type="dxa"/>
          </w:tcPr>
          <w:p w14:paraId="5CE281EC" w14:textId="77777777" w:rsidR="00A63A71" w:rsidRPr="00E674FE" w:rsidRDefault="00A63A71" w:rsidP="0077101F">
            <w:pPr>
              <w:spacing w:after="0" w:line="240" w:lineRule="auto"/>
              <w:rPr>
                <w:rFonts w:ascii="Times New Roman" w:hAnsi="Times New Roman"/>
                <w:sz w:val="24"/>
                <w:szCs w:val="24"/>
              </w:rPr>
            </w:pPr>
          </w:p>
        </w:tc>
        <w:tc>
          <w:tcPr>
            <w:tcW w:w="574" w:type="dxa"/>
          </w:tcPr>
          <w:p w14:paraId="789F2248" w14:textId="77777777" w:rsidR="00A63A71" w:rsidRPr="00E674FE" w:rsidRDefault="006B4A24" w:rsidP="0077101F">
            <w:pPr>
              <w:spacing w:after="0" w:line="240" w:lineRule="auto"/>
              <w:rPr>
                <w:rFonts w:ascii="Times New Roman" w:hAnsi="Times New Roman"/>
                <w:sz w:val="24"/>
                <w:szCs w:val="24"/>
              </w:rPr>
            </w:pPr>
            <w:r>
              <w:rPr>
                <w:rFonts w:ascii="Times New Roman" w:hAnsi="Times New Roman"/>
                <w:sz w:val="24"/>
                <w:szCs w:val="24"/>
              </w:rPr>
              <w:t>З</w:t>
            </w:r>
          </w:p>
        </w:tc>
      </w:tr>
      <w:tr w:rsidR="00A63A71" w:rsidRPr="00E674FE" w14:paraId="38CC0AA7" w14:textId="77777777" w:rsidTr="006B4A24">
        <w:trPr>
          <w:jc w:val="center"/>
        </w:trPr>
        <w:tc>
          <w:tcPr>
            <w:tcW w:w="675" w:type="dxa"/>
          </w:tcPr>
          <w:p w14:paraId="09EEED5D" w14:textId="77777777" w:rsidR="00A63A71" w:rsidRPr="00E674FE" w:rsidRDefault="00A63A71" w:rsidP="0077101F">
            <w:pPr>
              <w:spacing w:after="0" w:line="240" w:lineRule="auto"/>
              <w:rPr>
                <w:rFonts w:ascii="Times New Roman" w:hAnsi="Times New Roman"/>
                <w:sz w:val="24"/>
                <w:szCs w:val="24"/>
              </w:rPr>
            </w:pPr>
            <w:r w:rsidRPr="00E674FE">
              <w:rPr>
                <w:rFonts w:ascii="Times New Roman" w:hAnsi="Times New Roman"/>
                <w:sz w:val="24"/>
                <w:szCs w:val="24"/>
              </w:rPr>
              <w:t>22</w:t>
            </w:r>
          </w:p>
        </w:tc>
        <w:tc>
          <w:tcPr>
            <w:tcW w:w="4399" w:type="dxa"/>
          </w:tcPr>
          <w:p w14:paraId="2E14AF73" w14:textId="77777777" w:rsidR="00A63A71" w:rsidRPr="00E674FE" w:rsidRDefault="00A63A71" w:rsidP="0077101F">
            <w:pPr>
              <w:spacing w:after="0" w:line="240" w:lineRule="auto"/>
              <w:rPr>
                <w:rFonts w:ascii="Times New Roman" w:hAnsi="Times New Roman"/>
                <w:b/>
                <w:sz w:val="24"/>
                <w:szCs w:val="24"/>
              </w:rPr>
            </w:pPr>
            <w:r w:rsidRPr="00E674FE">
              <w:rPr>
                <w:rFonts w:ascii="Times New Roman" w:hAnsi="Times New Roman"/>
                <w:b/>
                <w:sz w:val="24"/>
                <w:szCs w:val="24"/>
              </w:rPr>
              <w:t xml:space="preserve">Всего часов по дисциплине </w:t>
            </w:r>
          </w:p>
        </w:tc>
        <w:tc>
          <w:tcPr>
            <w:tcW w:w="725" w:type="dxa"/>
          </w:tcPr>
          <w:p w14:paraId="6A9B9E20" w14:textId="77777777" w:rsidR="00A63A71" w:rsidRPr="00E674FE" w:rsidRDefault="006B4A24" w:rsidP="0077101F">
            <w:pPr>
              <w:spacing w:after="0" w:line="240" w:lineRule="auto"/>
              <w:rPr>
                <w:rFonts w:ascii="Times New Roman" w:hAnsi="Times New Roman"/>
                <w:b/>
                <w:sz w:val="24"/>
                <w:szCs w:val="24"/>
              </w:rPr>
            </w:pPr>
            <w:r>
              <w:rPr>
                <w:rFonts w:ascii="Times New Roman" w:hAnsi="Times New Roman"/>
                <w:b/>
                <w:sz w:val="24"/>
                <w:szCs w:val="24"/>
              </w:rPr>
              <w:t>72</w:t>
            </w:r>
          </w:p>
        </w:tc>
        <w:tc>
          <w:tcPr>
            <w:tcW w:w="580" w:type="dxa"/>
          </w:tcPr>
          <w:p w14:paraId="6F0E192C" w14:textId="77777777" w:rsidR="00A63A71" w:rsidRPr="00E674FE" w:rsidRDefault="006B4A24" w:rsidP="00AA3B8B">
            <w:pPr>
              <w:spacing w:after="0" w:line="240" w:lineRule="auto"/>
              <w:rPr>
                <w:rFonts w:ascii="Times New Roman" w:hAnsi="Times New Roman"/>
                <w:b/>
                <w:sz w:val="24"/>
                <w:szCs w:val="24"/>
              </w:rPr>
            </w:pPr>
            <w:r>
              <w:rPr>
                <w:rFonts w:ascii="Times New Roman" w:hAnsi="Times New Roman"/>
                <w:b/>
                <w:sz w:val="24"/>
                <w:szCs w:val="24"/>
              </w:rPr>
              <w:t>1</w:t>
            </w:r>
            <w:r w:rsidR="00AA3B8B">
              <w:rPr>
                <w:rFonts w:ascii="Times New Roman" w:hAnsi="Times New Roman"/>
                <w:b/>
                <w:sz w:val="24"/>
                <w:szCs w:val="24"/>
              </w:rPr>
              <w:t>8</w:t>
            </w:r>
          </w:p>
        </w:tc>
        <w:tc>
          <w:tcPr>
            <w:tcW w:w="580" w:type="dxa"/>
          </w:tcPr>
          <w:p w14:paraId="0AE8AE3D" w14:textId="77777777" w:rsidR="00A63A71" w:rsidRPr="00E674FE" w:rsidRDefault="00AA3B8B" w:rsidP="00AA3B8B">
            <w:pPr>
              <w:spacing w:after="0" w:line="240" w:lineRule="auto"/>
              <w:rPr>
                <w:rFonts w:ascii="Times New Roman" w:hAnsi="Times New Roman"/>
                <w:b/>
                <w:sz w:val="24"/>
                <w:szCs w:val="24"/>
              </w:rPr>
            </w:pPr>
            <w:r>
              <w:rPr>
                <w:rFonts w:ascii="Times New Roman" w:hAnsi="Times New Roman"/>
                <w:b/>
                <w:sz w:val="24"/>
                <w:szCs w:val="24"/>
              </w:rPr>
              <w:t>8</w:t>
            </w:r>
          </w:p>
        </w:tc>
        <w:tc>
          <w:tcPr>
            <w:tcW w:w="580" w:type="dxa"/>
          </w:tcPr>
          <w:p w14:paraId="1B711A60" w14:textId="77777777" w:rsidR="00A63A71" w:rsidRPr="00E674FE" w:rsidRDefault="00AA3B8B" w:rsidP="0077101F">
            <w:pPr>
              <w:spacing w:after="0" w:line="240" w:lineRule="auto"/>
              <w:rPr>
                <w:rFonts w:ascii="Times New Roman" w:hAnsi="Times New Roman"/>
                <w:b/>
                <w:sz w:val="24"/>
                <w:szCs w:val="24"/>
              </w:rPr>
            </w:pPr>
            <w:r>
              <w:rPr>
                <w:rFonts w:ascii="Times New Roman" w:hAnsi="Times New Roman"/>
                <w:b/>
                <w:sz w:val="24"/>
                <w:szCs w:val="24"/>
              </w:rPr>
              <w:t>10</w:t>
            </w:r>
          </w:p>
        </w:tc>
        <w:tc>
          <w:tcPr>
            <w:tcW w:w="726" w:type="dxa"/>
          </w:tcPr>
          <w:p w14:paraId="5D0DA1E6" w14:textId="77777777" w:rsidR="00A63A71" w:rsidRPr="00E674FE" w:rsidRDefault="00AA3B8B" w:rsidP="0077101F">
            <w:pPr>
              <w:spacing w:after="0" w:line="240" w:lineRule="auto"/>
              <w:rPr>
                <w:rFonts w:ascii="Times New Roman" w:hAnsi="Times New Roman"/>
                <w:b/>
                <w:sz w:val="24"/>
                <w:szCs w:val="24"/>
              </w:rPr>
            </w:pPr>
            <w:r>
              <w:rPr>
                <w:rFonts w:ascii="Times New Roman" w:hAnsi="Times New Roman"/>
                <w:b/>
                <w:sz w:val="24"/>
                <w:szCs w:val="24"/>
              </w:rPr>
              <w:t>36</w:t>
            </w:r>
          </w:p>
        </w:tc>
        <w:tc>
          <w:tcPr>
            <w:tcW w:w="1015" w:type="dxa"/>
          </w:tcPr>
          <w:p w14:paraId="6F08EA44" w14:textId="77777777" w:rsidR="00A63A71" w:rsidRPr="00E674FE" w:rsidRDefault="00A63A71" w:rsidP="0077101F">
            <w:pPr>
              <w:spacing w:after="0" w:line="240" w:lineRule="auto"/>
              <w:rPr>
                <w:rFonts w:ascii="Times New Roman" w:hAnsi="Times New Roman"/>
                <w:sz w:val="24"/>
                <w:szCs w:val="24"/>
              </w:rPr>
            </w:pPr>
          </w:p>
        </w:tc>
        <w:tc>
          <w:tcPr>
            <w:tcW w:w="574" w:type="dxa"/>
          </w:tcPr>
          <w:p w14:paraId="44101A41" w14:textId="77777777" w:rsidR="00A63A71" w:rsidRPr="00E674FE" w:rsidRDefault="00A63A71" w:rsidP="0077101F">
            <w:pPr>
              <w:spacing w:after="0" w:line="240" w:lineRule="auto"/>
              <w:rPr>
                <w:rFonts w:ascii="Times New Roman" w:hAnsi="Times New Roman"/>
                <w:sz w:val="24"/>
                <w:szCs w:val="24"/>
              </w:rPr>
            </w:pPr>
          </w:p>
        </w:tc>
      </w:tr>
    </w:tbl>
    <w:p w14:paraId="06C176BF" w14:textId="77777777" w:rsidR="00A63A71" w:rsidRPr="00E674FE" w:rsidRDefault="00A63A71" w:rsidP="00C61D85">
      <w:pPr>
        <w:spacing w:after="0" w:line="240" w:lineRule="auto"/>
        <w:jc w:val="both"/>
        <w:rPr>
          <w:rFonts w:ascii="Times New Roman" w:hAnsi="Times New Roman"/>
          <w:sz w:val="24"/>
          <w:szCs w:val="24"/>
        </w:rPr>
      </w:pPr>
    </w:p>
    <w:p w14:paraId="46F53B34" w14:textId="77777777" w:rsidR="00DB00C2" w:rsidRPr="00E674FE" w:rsidRDefault="00DB00C2" w:rsidP="00DB00C2">
      <w:pPr>
        <w:spacing w:after="0" w:line="240" w:lineRule="auto"/>
        <w:jc w:val="both"/>
        <w:rPr>
          <w:rFonts w:ascii="Times New Roman" w:hAnsi="Times New Roman"/>
          <w:sz w:val="24"/>
          <w:szCs w:val="24"/>
        </w:rPr>
      </w:pPr>
      <w:r w:rsidRPr="00E674FE">
        <w:rPr>
          <w:rFonts w:ascii="Times New Roman" w:hAnsi="Times New Roman"/>
          <w:sz w:val="24"/>
          <w:szCs w:val="24"/>
        </w:rPr>
        <w:t xml:space="preserve">Таблица </w:t>
      </w:r>
      <w:r>
        <w:rPr>
          <w:rFonts w:ascii="Times New Roman" w:hAnsi="Times New Roman"/>
          <w:sz w:val="24"/>
          <w:szCs w:val="24"/>
        </w:rPr>
        <w:t>6</w:t>
      </w:r>
      <w:r w:rsidRPr="00E674FE">
        <w:rPr>
          <w:rFonts w:ascii="Times New Roman" w:hAnsi="Times New Roman"/>
          <w:sz w:val="24"/>
          <w:szCs w:val="24"/>
        </w:rPr>
        <w:t xml:space="preserve"> – Разделы дисциплины и их трудоёмкость по видам учебных занятий (для очно</w:t>
      </w:r>
      <w:r>
        <w:rPr>
          <w:rFonts w:ascii="Times New Roman" w:hAnsi="Times New Roman"/>
          <w:sz w:val="24"/>
          <w:szCs w:val="24"/>
        </w:rPr>
        <w:t>-заочно</w:t>
      </w:r>
      <w:r w:rsidRPr="00E674FE">
        <w:rPr>
          <w:rFonts w:ascii="Times New Roman" w:hAnsi="Times New Roman"/>
          <w:sz w:val="24"/>
          <w:szCs w:val="24"/>
        </w:rPr>
        <w:t>й формы обучения)</w:t>
      </w:r>
      <w:r w:rsidRPr="00DB00C2">
        <w:rPr>
          <w:rFonts w:ascii="Times New Roman" w:hAnsi="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4277"/>
        <w:gridCol w:w="711"/>
        <w:gridCol w:w="570"/>
        <w:gridCol w:w="570"/>
        <w:gridCol w:w="570"/>
        <w:gridCol w:w="712"/>
        <w:gridCol w:w="992"/>
        <w:gridCol w:w="564"/>
      </w:tblGrid>
      <w:tr w:rsidR="00DB00C2" w:rsidRPr="00E674FE" w14:paraId="2978F325" w14:textId="77777777" w:rsidTr="00E13EB2">
        <w:trPr>
          <w:cantSplit/>
          <w:jc w:val="center"/>
        </w:trPr>
        <w:tc>
          <w:tcPr>
            <w:tcW w:w="675" w:type="dxa"/>
            <w:vMerge w:val="restart"/>
            <w:shd w:val="clear" w:color="auto" w:fill="F2F2F2"/>
            <w:vAlign w:val="center"/>
          </w:tcPr>
          <w:p w14:paraId="48ED0E1C" w14:textId="77777777" w:rsidR="00DB00C2" w:rsidRPr="00E674FE" w:rsidRDefault="00DB00C2" w:rsidP="00E13EB2">
            <w:pPr>
              <w:spacing w:after="0" w:line="240" w:lineRule="auto"/>
              <w:jc w:val="center"/>
              <w:rPr>
                <w:rFonts w:ascii="Times New Roman" w:hAnsi="Times New Roman"/>
                <w:b/>
                <w:sz w:val="24"/>
                <w:szCs w:val="24"/>
              </w:rPr>
            </w:pPr>
            <w:r w:rsidRPr="00E674FE">
              <w:rPr>
                <w:rFonts w:ascii="Times New Roman" w:hAnsi="Times New Roman"/>
                <w:b/>
                <w:sz w:val="24"/>
                <w:szCs w:val="24"/>
              </w:rPr>
              <w:t>№ п/п</w:t>
            </w:r>
          </w:p>
        </w:tc>
        <w:tc>
          <w:tcPr>
            <w:tcW w:w="4399" w:type="dxa"/>
            <w:vMerge w:val="restart"/>
            <w:shd w:val="clear" w:color="auto" w:fill="F2F2F2"/>
            <w:vAlign w:val="center"/>
          </w:tcPr>
          <w:p w14:paraId="4943284E" w14:textId="77777777" w:rsidR="00DB00C2" w:rsidRPr="00E674FE" w:rsidRDefault="00DB00C2" w:rsidP="00E13EB2">
            <w:pPr>
              <w:spacing w:after="0" w:line="240" w:lineRule="auto"/>
              <w:jc w:val="center"/>
              <w:rPr>
                <w:rFonts w:ascii="Times New Roman" w:hAnsi="Times New Roman"/>
                <w:b/>
                <w:sz w:val="24"/>
                <w:szCs w:val="24"/>
              </w:rPr>
            </w:pPr>
            <w:r w:rsidRPr="00E674FE">
              <w:rPr>
                <w:rFonts w:ascii="Times New Roman" w:hAnsi="Times New Roman"/>
                <w:b/>
                <w:sz w:val="24"/>
                <w:szCs w:val="24"/>
              </w:rPr>
              <w:t>Раздел дисциплины</w:t>
            </w:r>
          </w:p>
        </w:tc>
        <w:tc>
          <w:tcPr>
            <w:tcW w:w="725" w:type="dxa"/>
            <w:vMerge w:val="restart"/>
            <w:shd w:val="clear" w:color="auto" w:fill="F2F2F2"/>
            <w:textDirection w:val="btLr"/>
            <w:vAlign w:val="center"/>
          </w:tcPr>
          <w:p w14:paraId="306E13E6" w14:textId="77777777" w:rsidR="00DB00C2" w:rsidRPr="00E674FE" w:rsidRDefault="00DB00C2" w:rsidP="00E13EB2">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Общая трудоёмкость (в часах)</w:t>
            </w:r>
          </w:p>
        </w:tc>
        <w:tc>
          <w:tcPr>
            <w:tcW w:w="3481" w:type="dxa"/>
            <w:gridSpan w:val="5"/>
            <w:shd w:val="clear" w:color="auto" w:fill="F2F2F2"/>
            <w:vAlign w:val="center"/>
          </w:tcPr>
          <w:p w14:paraId="09FE370C" w14:textId="77777777" w:rsidR="00DB00C2" w:rsidRPr="00E674FE" w:rsidRDefault="00DB00C2" w:rsidP="00E13EB2">
            <w:pPr>
              <w:spacing w:after="0" w:line="240" w:lineRule="auto"/>
              <w:jc w:val="center"/>
              <w:rPr>
                <w:rFonts w:ascii="Times New Roman" w:hAnsi="Times New Roman"/>
                <w:b/>
                <w:sz w:val="24"/>
                <w:szCs w:val="24"/>
              </w:rPr>
            </w:pPr>
            <w:r w:rsidRPr="00E674FE">
              <w:rPr>
                <w:rFonts w:ascii="Times New Roman" w:hAnsi="Times New Roman"/>
                <w:b/>
                <w:sz w:val="24"/>
                <w:szCs w:val="24"/>
              </w:rPr>
              <w:t>Виды учебных занятий, включая самостоятельную работу обучающихся, и трудоёмкость (в часах)</w:t>
            </w:r>
          </w:p>
        </w:tc>
        <w:tc>
          <w:tcPr>
            <w:tcW w:w="574" w:type="dxa"/>
            <w:vMerge w:val="restart"/>
            <w:shd w:val="clear" w:color="auto" w:fill="F2F2F2"/>
            <w:textDirection w:val="btLr"/>
            <w:vAlign w:val="center"/>
          </w:tcPr>
          <w:p w14:paraId="78928EB0" w14:textId="77777777" w:rsidR="00DB00C2" w:rsidRPr="00E674FE" w:rsidRDefault="00DB00C2" w:rsidP="00E13EB2">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Вид промежуточной аттестации</w:t>
            </w:r>
          </w:p>
        </w:tc>
      </w:tr>
      <w:tr w:rsidR="00DB00C2" w:rsidRPr="00E674FE" w14:paraId="161A4FE9" w14:textId="77777777" w:rsidTr="00E13EB2">
        <w:trPr>
          <w:cantSplit/>
          <w:trHeight w:val="3202"/>
          <w:jc w:val="center"/>
        </w:trPr>
        <w:tc>
          <w:tcPr>
            <w:tcW w:w="675" w:type="dxa"/>
            <w:vMerge/>
            <w:shd w:val="clear" w:color="auto" w:fill="F2F2F2"/>
            <w:vAlign w:val="center"/>
          </w:tcPr>
          <w:p w14:paraId="20149A00" w14:textId="77777777" w:rsidR="00DB00C2" w:rsidRPr="00E674FE" w:rsidRDefault="00DB00C2" w:rsidP="00E13EB2">
            <w:pPr>
              <w:spacing w:after="0" w:line="240" w:lineRule="auto"/>
              <w:jc w:val="center"/>
              <w:rPr>
                <w:rFonts w:ascii="Times New Roman" w:hAnsi="Times New Roman"/>
                <w:sz w:val="24"/>
                <w:szCs w:val="24"/>
              </w:rPr>
            </w:pPr>
          </w:p>
        </w:tc>
        <w:tc>
          <w:tcPr>
            <w:tcW w:w="4399" w:type="dxa"/>
            <w:vMerge/>
            <w:shd w:val="clear" w:color="auto" w:fill="F2F2F2"/>
            <w:vAlign w:val="center"/>
          </w:tcPr>
          <w:p w14:paraId="5164B762" w14:textId="77777777" w:rsidR="00DB00C2" w:rsidRPr="00E674FE" w:rsidRDefault="00DB00C2" w:rsidP="00E13EB2">
            <w:pPr>
              <w:spacing w:after="0" w:line="240" w:lineRule="auto"/>
              <w:jc w:val="center"/>
              <w:rPr>
                <w:rFonts w:ascii="Times New Roman" w:hAnsi="Times New Roman"/>
                <w:sz w:val="24"/>
                <w:szCs w:val="24"/>
              </w:rPr>
            </w:pPr>
          </w:p>
        </w:tc>
        <w:tc>
          <w:tcPr>
            <w:tcW w:w="725" w:type="dxa"/>
            <w:vMerge/>
            <w:shd w:val="clear" w:color="auto" w:fill="F2F2F2"/>
            <w:textDirection w:val="btLr"/>
            <w:vAlign w:val="center"/>
          </w:tcPr>
          <w:p w14:paraId="1FDC0C16" w14:textId="77777777" w:rsidR="00DB00C2" w:rsidRPr="00E674FE" w:rsidRDefault="00DB00C2" w:rsidP="00E13EB2">
            <w:pPr>
              <w:spacing w:after="0" w:line="240" w:lineRule="auto"/>
              <w:jc w:val="center"/>
              <w:rPr>
                <w:rFonts w:ascii="Times New Roman" w:hAnsi="Times New Roman"/>
                <w:sz w:val="24"/>
                <w:szCs w:val="24"/>
              </w:rPr>
            </w:pPr>
          </w:p>
        </w:tc>
        <w:tc>
          <w:tcPr>
            <w:tcW w:w="580" w:type="dxa"/>
            <w:shd w:val="clear" w:color="auto" w:fill="F2F2F2"/>
            <w:textDirection w:val="btLr"/>
            <w:vAlign w:val="center"/>
          </w:tcPr>
          <w:p w14:paraId="57C86788" w14:textId="77777777" w:rsidR="00DB00C2" w:rsidRPr="00E674FE" w:rsidRDefault="00DB00C2" w:rsidP="00E13EB2">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Лекции</w:t>
            </w:r>
          </w:p>
        </w:tc>
        <w:tc>
          <w:tcPr>
            <w:tcW w:w="580" w:type="dxa"/>
            <w:shd w:val="clear" w:color="auto" w:fill="F2F2F2"/>
            <w:textDirection w:val="btLr"/>
            <w:vAlign w:val="center"/>
          </w:tcPr>
          <w:p w14:paraId="3E38A772" w14:textId="77777777" w:rsidR="00DB00C2" w:rsidRPr="00E674FE" w:rsidRDefault="00DB00C2" w:rsidP="00E13EB2">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Практические занятия</w:t>
            </w:r>
          </w:p>
        </w:tc>
        <w:tc>
          <w:tcPr>
            <w:tcW w:w="580" w:type="dxa"/>
            <w:shd w:val="clear" w:color="auto" w:fill="F2F2F2"/>
            <w:textDirection w:val="btLr"/>
            <w:vAlign w:val="center"/>
          </w:tcPr>
          <w:p w14:paraId="1E7C8E7E" w14:textId="77777777" w:rsidR="00DB00C2" w:rsidRPr="00E674FE" w:rsidRDefault="00DB00C2" w:rsidP="00E13EB2">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Лабораторные работы</w:t>
            </w:r>
          </w:p>
        </w:tc>
        <w:tc>
          <w:tcPr>
            <w:tcW w:w="726" w:type="dxa"/>
            <w:shd w:val="clear" w:color="auto" w:fill="F2F2F2"/>
            <w:textDirection w:val="btLr"/>
            <w:vAlign w:val="center"/>
          </w:tcPr>
          <w:p w14:paraId="2B733597" w14:textId="77777777" w:rsidR="00DB00C2" w:rsidRPr="00E674FE" w:rsidRDefault="00DB00C2" w:rsidP="00E13EB2">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Самостоятельная работа</w:t>
            </w:r>
          </w:p>
        </w:tc>
        <w:tc>
          <w:tcPr>
            <w:tcW w:w="1015" w:type="dxa"/>
            <w:shd w:val="clear" w:color="auto" w:fill="F2F2F2"/>
            <w:textDirection w:val="btLr"/>
            <w:vAlign w:val="center"/>
          </w:tcPr>
          <w:p w14:paraId="7DDBB612" w14:textId="77777777" w:rsidR="00DB00C2" w:rsidRPr="00E674FE" w:rsidRDefault="00DB00C2" w:rsidP="00E13EB2">
            <w:pPr>
              <w:spacing w:after="0" w:line="240" w:lineRule="auto"/>
              <w:ind w:left="113" w:right="113"/>
              <w:jc w:val="center"/>
              <w:rPr>
                <w:rFonts w:ascii="Times New Roman" w:hAnsi="Times New Roman"/>
                <w:b/>
                <w:sz w:val="24"/>
                <w:szCs w:val="24"/>
              </w:rPr>
            </w:pPr>
            <w:r w:rsidRPr="00E674FE">
              <w:rPr>
                <w:rFonts w:ascii="Times New Roman" w:hAnsi="Times New Roman"/>
                <w:b/>
                <w:sz w:val="24"/>
                <w:szCs w:val="24"/>
              </w:rPr>
              <w:t>Формы текущего контроля успеваемости</w:t>
            </w:r>
          </w:p>
        </w:tc>
        <w:tc>
          <w:tcPr>
            <w:tcW w:w="574" w:type="dxa"/>
            <w:vMerge/>
            <w:shd w:val="clear" w:color="auto" w:fill="F2F2F2"/>
            <w:vAlign w:val="center"/>
          </w:tcPr>
          <w:p w14:paraId="70E4D708" w14:textId="77777777" w:rsidR="00DB00C2" w:rsidRPr="00E674FE" w:rsidRDefault="00DB00C2" w:rsidP="00E13EB2">
            <w:pPr>
              <w:spacing w:after="0" w:line="240" w:lineRule="auto"/>
              <w:jc w:val="both"/>
              <w:rPr>
                <w:rFonts w:ascii="Times New Roman" w:hAnsi="Times New Roman"/>
                <w:b/>
                <w:sz w:val="24"/>
                <w:szCs w:val="24"/>
              </w:rPr>
            </w:pPr>
          </w:p>
        </w:tc>
      </w:tr>
      <w:tr w:rsidR="00DB00C2" w:rsidRPr="00E674FE" w14:paraId="1ADE0CF2" w14:textId="77777777" w:rsidTr="00E13EB2">
        <w:trPr>
          <w:jc w:val="center"/>
        </w:trPr>
        <w:tc>
          <w:tcPr>
            <w:tcW w:w="675" w:type="dxa"/>
          </w:tcPr>
          <w:p w14:paraId="0A7856D2" w14:textId="77777777" w:rsidR="00DB00C2" w:rsidRPr="00E674FE" w:rsidRDefault="00DB00C2" w:rsidP="00E13EB2">
            <w:pPr>
              <w:spacing w:after="0" w:line="240" w:lineRule="auto"/>
              <w:rPr>
                <w:rFonts w:ascii="Times New Roman" w:hAnsi="Times New Roman"/>
                <w:sz w:val="24"/>
                <w:szCs w:val="24"/>
              </w:rPr>
            </w:pPr>
          </w:p>
        </w:tc>
        <w:tc>
          <w:tcPr>
            <w:tcW w:w="4399" w:type="dxa"/>
          </w:tcPr>
          <w:p w14:paraId="45A75A1B"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Пятый</w:t>
            </w:r>
            <w:r w:rsidRPr="00E674FE">
              <w:rPr>
                <w:rFonts w:ascii="Times New Roman" w:hAnsi="Times New Roman"/>
                <w:sz w:val="24"/>
                <w:szCs w:val="24"/>
                <w:lang w:eastAsia="ru-RU"/>
              </w:rPr>
              <w:t xml:space="preserve"> семестр</w:t>
            </w:r>
          </w:p>
        </w:tc>
        <w:tc>
          <w:tcPr>
            <w:tcW w:w="725" w:type="dxa"/>
          </w:tcPr>
          <w:p w14:paraId="403890E8" w14:textId="77777777" w:rsidR="00DB00C2" w:rsidRPr="00E674FE" w:rsidRDefault="00DB00C2" w:rsidP="00E13EB2">
            <w:pPr>
              <w:spacing w:after="0" w:line="240" w:lineRule="auto"/>
              <w:rPr>
                <w:rFonts w:ascii="Times New Roman" w:hAnsi="Times New Roman"/>
                <w:sz w:val="24"/>
                <w:szCs w:val="24"/>
                <w:lang w:eastAsia="ru-RU"/>
              </w:rPr>
            </w:pPr>
          </w:p>
        </w:tc>
        <w:tc>
          <w:tcPr>
            <w:tcW w:w="580" w:type="dxa"/>
          </w:tcPr>
          <w:p w14:paraId="551BD89D"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580" w:type="dxa"/>
          </w:tcPr>
          <w:p w14:paraId="2851F20D"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580" w:type="dxa"/>
          </w:tcPr>
          <w:p w14:paraId="6ABFAF9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56C03003"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1015" w:type="dxa"/>
          </w:tcPr>
          <w:p w14:paraId="25FEBC1B"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574" w:type="dxa"/>
          </w:tcPr>
          <w:p w14:paraId="3883298E"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2FF8A414" w14:textId="77777777" w:rsidTr="00E13EB2">
        <w:trPr>
          <w:jc w:val="center"/>
        </w:trPr>
        <w:tc>
          <w:tcPr>
            <w:tcW w:w="675" w:type="dxa"/>
          </w:tcPr>
          <w:p w14:paraId="53A36A04"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1</w:t>
            </w:r>
          </w:p>
        </w:tc>
        <w:tc>
          <w:tcPr>
            <w:tcW w:w="4399" w:type="dxa"/>
          </w:tcPr>
          <w:p w14:paraId="3F270DF2"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Постоянный электрический ток</w:t>
            </w:r>
          </w:p>
        </w:tc>
        <w:tc>
          <w:tcPr>
            <w:tcW w:w="725" w:type="dxa"/>
          </w:tcPr>
          <w:p w14:paraId="584EC55E" w14:textId="77777777" w:rsidR="00DB00C2" w:rsidRPr="00E674FE" w:rsidRDefault="00DB00C2" w:rsidP="00E13EB2">
            <w:pPr>
              <w:spacing w:after="0" w:line="240" w:lineRule="auto"/>
              <w:rPr>
                <w:rFonts w:ascii="Times New Roman" w:hAnsi="Times New Roman"/>
                <w:sz w:val="24"/>
                <w:szCs w:val="24"/>
                <w:lang w:eastAsia="ru-RU"/>
              </w:rPr>
            </w:pPr>
            <w:r>
              <w:rPr>
                <w:rFonts w:ascii="Times New Roman" w:hAnsi="Times New Roman"/>
                <w:sz w:val="24"/>
                <w:szCs w:val="24"/>
                <w:lang w:eastAsia="ru-RU"/>
              </w:rPr>
              <w:t>2,5</w:t>
            </w:r>
          </w:p>
        </w:tc>
        <w:tc>
          <w:tcPr>
            <w:tcW w:w="580" w:type="dxa"/>
          </w:tcPr>
          <w:p w14:paraId="60F699C9"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6F76B0C6"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580" w:type="dxa"/>
          </w:tcPr>
          <w:p w14:paraId="37688654"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3FF61BA8"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5F8FDF62"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2D79AD43"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24796D92" w14:textId="77777777" w:rsidTr="00E13EB2">
        <w:trPr>
          <w:jc w:val="center"/>
        </w:trPr>
        <w:tc>
          <w:tcPr>
            <w:tcW w:w="675" w:type="dxa"/>
          </w:tcPr>
          <w:p w14:paraId="70BB6AB4"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2</w:t>
            </w:r>
          </w:p>
        </w:tc>
        <w:tc>
          <w:tcPr>
            <w:tcW w:w="4399" w:type="dxa"/>
          </w:tcPr>
          <w:p w14:paraId="60F97A9E"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и магнитные поля</w:t>
            </w:r>
          </w:p>
        </w:tc>
        <w:tc>
          <w:tcPr>
            <w:tcW w:w="725" w:type="dxa"/>
          </w:tcPr>
          <w:p w14:paraId="5DE1E9B8"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3</w:t>
            </w:r>
          </w:p>
        </w:tc>
        <w:tc>
          <w:tcPr>
            <w:tcW w:w="580" w:type="dxa"/>
          </w:tcPr>
          <w:p w14:paraId="3ED02E61"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539026B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5C2A0E66"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547749AD"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7F525DE4"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15E8F130"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20E1F776" w14:textId="77777777" w:rsidTr="00E13EB2">
        <w:trPr>
          <w:jc w:val="center"/>
        </w:trPr>
        <w:tc>
          <w:tcPr>
            <w:tcW w:w="675" w:type="dxa"/>
          </w:tcPr>
          <w:p w14:paraId="616D372E"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3</w:t>
            </w:r>
          </w:p>
        </w:tc>
        <w:tc>
          <w:tcPr>
            <w:tcW w:w="4399" w:type="dxa"/>
          </w:tcPr>
          <w:p w14:paraId="35EAC1F1"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Магнитные цепи</w:t>
            </w:r>
          </w:p>
        </w:tc>
        <w:tc>
          <w:tcPr>
            <w:tcW w:w="725" w:type="dxa"/>
          </w:tcPr>
          <w:p w14:paraId="0A1F196A" w14:textId="77777777" w:rsidR="00DB00C2" w:rsidRPr="00E674FE" w:rsidRDefault="00DB00C2" w:rsidP="00E13EB2">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661EA955"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1</w:t>
            </w:r>
          </w:p>
        </w:tc>
        <w:tc>
          <w:tcPr>
            <w:tcW w:w="580" w:type="dxa"/>
          </w:tcPr>
          <w:p w14:paraId="41531A10"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2C1BBF24"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3F808E10"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41D6C851"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67CF905C"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3E8872DD" w14:textId="77777777" w:rsidTr="00E13EB2">
        <w:trPr>
          <w:jc w:val="center"/>
        </w:trPr>
        <w:tc>
          <w:tcPr>
            <w:tcW w:w="675" w:type="dxa"/>
          </w:tcPr>
          <w:p w14:paraId="17DF1BC6"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4</w:t>
            </w:r>
          </w:p>
        </w:tc>
        <w:tc>
          <w:tcPr>
            <w:tcW w:w="4399" w:type="dxa"/>
          </w:tcPr>
          <w:p w14:paraId="65392D5B"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Однофазный синусоидальный переменный ток</w:t>
            </w:r>
          </w:p>
        </w:tc>
        <w:tc>
          <w:tcPr>
            <w:tcW w:w="725" w:type="dxa"/>
          </w:tcPr>
          <w:p w14:paraId="5D8DDF43"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4</w:t>
            </w:r>
          </w:p>
        </w:tc>
        <w:tc>
          <w:tcPr>
            <w:tcW w:w="580" w:type="dxa"/>
          </w:tcPr>
          <w:p w14:paraId="26BAFA10"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1</w:t>
            </w:r>
          </w:p>
        </w:tc>
        <w:tc>
          <w:tcPr>
            <w:tcW w:w="580" w:type="dxa"/>
          </w:tcPr>
          <w:p w14:paraId="6E1800CA"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1</w:t>
            </w:r>
          </w:p>
        </w:tc>
        <w:tc>
          <w:tcPr>
            <w:tcW w:w="580" w:type="dxa"/>
          </w:tcPr>
          <w:p w14:paraId="29E34271"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0E78A2AD"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45056E1C"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7C5E08E7"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591D9967" w14:textId="77777777" w:rsidTr="00E13EB2">
        <w:trPr>
          <w:jc w:val="center"/>
        </w:trPr>
        <w:tc>
          <w:tcPr>
            <w:tcW w:w="675" w:type="dxa"/>
          </w:tcPr>
          <w:p w14:paraId="13AB6653"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5</w:t>
            </w:r>
          </w:p>
        </w:tc>
        <w:tc>
          <w:tcPr>
            <w:tcW w:w="4399" w:type="dxa"/>
          </w:tcPr>
          <w:p w14:paraId="3181300E"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электрические цепи</w:t>
            </w:r>
          </w:p>
        </w:tc>
        <w:tc>
          <w:tcPr>
            <w:tcW w:w="725" w:type="dxa"/>
          </w:tcPr>
          <w:p w14:paraId="441D61E0" w14:textId="77777777" w:rsidR="00DB00C2" w:rsidRPr="00E674FE" w:rsidRDefault="00DB00C2" w:rsidP="00E13EB2">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580" w:type="dxa"/>
          </w:tcPr>
          <w:p w14:paraId="3640B195"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6AE9677C"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1</w:t>
            </w:r>
          </w:p>
        </w:tc>
        <w:tc>
          <w:tcPr>
            <w:tcW w:w="580" w:type="dxa"/>
          </w:tcPr>
          <w:p w14:paraId="1733EF65"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3E73A62C"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75BAAD7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159D9303"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3A78C110" w14:textId="77777777" w:rsidTr="00E13EB2">
        <w:trPr>
          <w:jc w:val="center"/>
        </w:trPr>
        <w:tc>
          <w:tcPr>
            <w:tcW w:w="675" w:type="dxa"/>
          </w:tcPr>
          <w:p w14:paraId="5F92F0EA"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6</w:t>
            </w:r>
          </w:p>
        </w:tc>
        <w:tc>
          <w:tcPr>
            <w:tcW w:w="4399" w:type="dxa"/>
          </w:tcPr>
          <w:p w14:paraId="23311B73"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Трансформаторы электрические</w:t>
            </w:r>
          </w:p>
        </w:tc>
        <w:tc>
          <w:tcPr>
            <w:tcW w:w="725" w:type="dxa"/>
          </w:tcPr>
          <w:p w14:paraId="2DF6C778"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6</w:t>
            </w:r>
          </w:p>
        </w:tc>
        <w:tc>
          <w:tcPr>
            <w:tcW w:w="580" w:type="dxa"/>
          </w:tcPr>
          <w:p w14:paraId="6F4F2560"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4A59CB76"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71DF43CF"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1D39432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015" w:type="dxa"/>
          </w:tcPr>
          <w:p w14:paraId="38D1F8D3"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6A437F55"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3F5C11C7" w14:textId="77777777" w:rsidTr="00E13EB2">
        <w:trPr>
          <w:jc w:val="center"/>
        </w:trPr>
        <w:tc>
          <w:tcPr>
            <w:tcW w:w="675" w:type="dxa"/>
          </w:tcPr>
          <w:p w14:paraId="45934CD7"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7</w:t>
            </w:r>
          </w:p>
        </w:tc>
        <w:tc>
          <w:tcPr>
            <w:tcW w:w="4399" w:type="dxa"/>
          </w:tcPr>
          <w:p w14:paraId="3EF7BFA1"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машины</w:t>
            </w:r>
          </w:p>
        </w:tc>
        <w:tc>
          <w:tcPr>
            <w:tcW w:w="725" w:type="dxa"/>
          </w:tcPr>
          <w:p w14:paraId="417F5011" w14:textId="77777777" w:rsidR="00DB00C2" w:rsidRPr="00E674FE" w:rsidRDefault="00DB00C2" w:rsidP="00E13EB2">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580" w:type="dxa"/>
          </w:tcPr>
          <w:p w14:paraId="4C2F6814"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1B8A12E"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330C3A5A"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772763F6"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015" w:type="dxa"/>
          </w:tcPr>
          <w:p w14:paraId="3D32C955"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60628A2F"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3F186029" w14:textId="77777777" w:rsidTr="00E13EB2">
        <w:trPr>
          <w:jc w:val="center"/>
        </w:trPr>
        <w:tc>
          <w:tcPr>
            <w:tcW w:w="675" w:type="dxa"/>
          </w:tcPr>
          <w:p w14:paraId="4A22DDED"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8</w:t>
            </w:r>
          </w:p>
        </w:tc>
        <w:tc>
          <w:tcPr>
            <w:tcW w:w="4399" w:type="dxa"/>
          </w:tcPr>
          <w:p w14:paraId="36A8B6BF"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Структура топливо-энергетического комплекса</w:t>
            </w:r>
          </w:p>
        </w:tc>
        <w:tc>
          <w:tcPr>
            <w:tcW w:w="725" w:type="dxa"/>
          </w:tcPr>
          <w:p w14:paraId="01779B93"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4</w:t>
            </w:r>
          </w:p>
        </w:tc>
        <w:tc>
          <w:tcPr>
            <w:tcW w:w="580" w:type="dxa"/>
          </w:tcPr>
          <w:p w14:paraId="6498163D"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399A1913"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67C0B6F5"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6737B2AA"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5ECDFF8B"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1FD164E5"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5B67EFDD" w14:textId="77777777" w:rsidTr="00E13EB2">
        <w:trPr>
          <w:jc w:val="center"/>
        </w:trPr>
        <w:tc>
          <w:tcPr>
            <w:tcW w:w="675" w:type="dxa"/>
          </w:tcPr>
          <w:p w14:paraId="252DDCDD"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9</w:t>
            </w:r>
          </w:p>
        </w:tc>
        <w:tc>
          <w:tcPr>
            <w:tcW w:w="4399" w:type="dxa"/>
          </w:tcPr>
          <w:p w14:paraId="6B7EC733"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Электроэнергетика</w:t>
            </w:r>
          </w:p>
        </w:tc>
        <w:tc>
          <w:tcPr>
            <w:tcW w:w="725" w:type="dxa"/>
          </w:tcPr>
          <w:p w14:paraId="79ACE337" w14:textId="77777777" w:rsidR="00DB00C2" w:rsidRPr="00E674FE" w:rsidRDefault="00DB00C2" w:rsidP="00E13EB2">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580" w:type="dxa"/>
          </w:tcPr>
          <w:p w14:paraId="7895A033"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1F2FC209"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0633905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03350E82"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015" w:type="dxa"/>
          </w:tcPr>
          <w:p w14:paraId="257A4DD8"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60092F49"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76864A16" w14:textId="77777777" w:rsidTr="00E13EB2">
        <w:trPr>
          <w:jc w:val="center"/>
        </w:trPr>
        <w:tc>
          <w:tcPr>
            <w:tcW w:w="675" w:type="dxa"/>
          </w:tcPr>
          <w:p w14:paraId="3D69E427"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lastRenderedPageBreak/>
              <w:t>10</w:t>
            </w:r>
          </w:p>
        </w:tc>
        <w:tc>
          <w:tcPr>
            <w:tcW w:w="4399" w:type="dxa"/>
          </w:tcPr>
          <w:p w14:paraId="2262711B"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внешнего электроснабжения</w:t>
            </w:r>
          </w:p>
        </w:tc>
        <w:tc>
          <w:tcPr>
            <w:tcW w:w="725" w:type="dxa"/>
          </w:tcPr>
          <w:p w14:paraId="3599D07B"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6</w:t>
            </w:r>
          </w:p>
        </w:tc>
        <w:tc>
          <w:tcPr>
            <w:tcW w:w="580" w:type="dxa"/>
          </w:tcPr>
          <w:p w14:paraId="68DFD6F2"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6E460111"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0EA3CC62"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3CE491F6"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015" w:type="dxa"/>
          </w:tcPr>
          <w:p w14:paraId="27C05359"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184A5407"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61D9FF2E" w14:textId="77777777" w:rsidTr="00E13EB2">
        <w:trPr>
          <w:jc w:val="center"/>
        </w:trPr>
        <w:tc>
          <w:tcPr>
            <w:tcW w:w="675" w:type="dxa"/>
          </w:tcPr>
          <w:p w14:paraId="18D51B04"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11</w:t>
            </w:r>
          </w:p>
        </w:tc>
        <w:tc>
          <w:tcPr>
            <w:tcW w:w="4399" w:type="dxa"/>
          </w:tcPr>
          <w:p w14:paraId="427A2705"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Электроснабжение промышленных предприятий</w:t>
            </w:r>
          </w:p>
        </w:tc>
        <w:tc>
          <w:tcPr>
            <w:tcW w:w="725" w:type="dxa"/>
          </w:tcPr>
          <w:p w14:paraId="6337B7FE" w14:textId="77777777" w:rsidR="00DB00C2" w:rsidRPr="00E674FE" w:rsidRDefault="00DB00C2" w:rsidP="00E13EB2">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6B9A688F"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1DAA1543"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20FE609E"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59CD467E"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33163959"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76A2E28C"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7D0D24B3" w14:textId="77777777" w:rsidTr="00E13EB2">
        <w:trPr>
          <w:jc w:val="center"/>
        </w:trPr>
        <w:tc>
          <w:tcPr>
            <w:tcW w:w="675" w:type="dxa"/>
          </w:tcPr>
          <w:p w14:paraId="031F7E54"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12</w:t>
            </w:r>
          </w:p>
        </w:tc>
        <w:tc>
          <w:tcPr>
            <w:tcW w:w="4399" w:type="dxa"/>
          </w:tcPr>
          <w:p w14:paraId="6A3DFE3B"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Элементы внутреннего электроснабжения</w:t>
            </w:r>
          </w:p>
        </w:tc>
        <w:tc>
          <w:tcPr>
            <w:tcW w:w="725" w:type="dxa"/>
          </w:tcPr>
          <w:p w14:paraId="674F1399"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3</w:t>
            </w:r>
          </w:p>
        </w:tc>
        <w:tc>
          <w:tcPr>
            <w:tcW w:w="580" w:type="dxa"/>
          </w:tcPr>
          <w:p w14:paraId="5FAFB038"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720833CD"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3FB8290C"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170B88A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30863999"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285C6EA3"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20309374" w14:textId="77777777" w:rsidTr="00E13EB2">
        <w:trPr>
          <w:jc w:val="center"/>
        </w:trPr>
        <w:tc>
          <w:tcPr>
            <w:tcW w:w="675" w:type="dxa"/>
          </w:tcPr>
          <w:p w14:paraId="7C45DDC9"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13</w:t>
            </w:r>
          </w:p>
        </w:tc>
        <w:tc>
          <w:tcPr>
            <w:tcW w:w="4399" w:type="dxa"/>
          </w:tcPr>
          <w:p w14:paraId="1F5A647A"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Организация электроснабжения</w:t>
            </w:r>
          </w:p>
        </w:tc>
        <w:tc>
          <w:tcPr>
            <w:tcW w:w="725" w:type="dxa"/>
          </w:tcPr>
          <w:p w14:paraId="69CD6AEB" w14:textId="77777777" w:rsidR="00DB00C2" w:rsidRPr="00E674FE" w:rsidRDefault="00DB00C2" w:rsidP="00E13EB2">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088BA7F8"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70B78C7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4C9493FC"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7AFE13F8"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005100BE"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3E961F03"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67C716E5" w14:textId="77777777" w:rsidTr="00E13EB2">
        <w:trPr>
          <w:jc w:val="center"/>
        </w:trPr>
        <w:tc>
          <w:tcPr>
            <w:tcW w:w="675" w:type="dxa"/>
          </w:tcPr>
          <w:p w14:paraId="02959772"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14</w:t>
            </w:r>
          </w:p>
        </w:tc>
        <w:tc>
          <w:tcPr>
            <w:tcW w:w="4399" w:type="dxa"/>
          </w:tcPr>
          <w:p w14:paraId="3FDF9CC6"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Системы заземления</w:t>
            </w:r>
          </w:p>
        </w:tc>
        <w:tc>
          <w:tcPr>
            <w:tcW w:w="725" w:type="dxa"/>
          </w:tcPr>
          <w:p w14:paraId="008E1FCB"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4</w:t>
            </w:r>
          </w:p>
        </w:tc>
        <w:tc>
          <w:tcPr>
            <w:tcW w:w="580" w:type="dxa"/>
          </w:tcPr>
          <w:p w14:paraId="67665A4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CA24416"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81AF3AE"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1D034570"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218B8A65"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0148FAB8"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1EC7D66C" w14:textId="77777777" w:rsidTr="00E13EB2">
        <w:trPr>
          <w:jc w:val="center"/>
        </w:trPr>
        <w:tc>
          <w:tcPr>
            <w:tcW w:w="675" w:type="dxa"/>
          </w:tcPr>
          <w:p w14:paraId="5BC635EB"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15</w:t>
            </w:r>
          </w:p>
        </w:tc>
        <w:tc>
          <w:tcPr>
            <w:tcW w:w="4399" w:type="dxa"/>
          </w:tcPr>
          <w:p w14:paraId="5E0F5ECC"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электроснабжения квартир</w:t>
            </w:r>
          </w:p>
        </w:tc>
        <w:tc>
          <w:tcPr>
            <w:tcW w:w="725" w:type="dxa"/>
          </w:tcPr>
          <w:p w14:paraId="0EB49D91" w14:textId="77777777" w:rsidR="00DB00C2" w:rsidRPr="00E674FE" w:rsidRDefault="00DB00C2" w:rsidP="00E13EB2">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420D74E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194AA8B9"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60377CC6"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4BBAA14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51CA0978"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4EDA10EB"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47A28806" w14:textId="77777777" w:rsidTr="00E13EB2">
        <w:trPr>
          <w:jc w:val="center"/>
        </w:trPr>
        <w:tc>
          <w:tcPr>
            <w:tcW w:w="675" w:type="dxa"/>
          </w:tcPr>
          <w:p w14:paraId="7379B8E9"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16</w:t>
            </w:r>
          </w:p>
        </w:tc>
        <w:tc>
          <w:tcPr>
            <w:tcW w:w="4399" w:type="dxa"/>
          </w:tcPr>
          <w:p w14:paraId="1FB7AE05"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Внутреннее электроснабжение жилых домов</w:t>
            </w:r>
          </w:p>
        </w:tc>
        <w:tc>
          <w:tcPr>
            <w:tcW w:w="725" w:type="dxa"/>
          </w:tcPr>
          <w:p w14:paraId="649BB488"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3</w:t>
            </w:r>
          </w:p>
        </w:tc>
        <w:tc>
          <w:tcPr>
            <w:tcW w:w="580" w:type="dxa"/>
          </w:tcPr>
          <w:p w14:paraId="4469A085"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233FE35D"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6502207A"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1DA4E348"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59AFF76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4EB317BD"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0A65BD16" w14:textId="77777777" w:rsidTr="00E13EB2">
        <w:trPr>
          <w:jc w:val="center"/>
        </w:trPr>
        <w:tc>
          <w:tcPr>
            <w:tcW w:w="675" w:type="dxa"/>
          </w:tcPr>
          <w:p w14:paraId="41492A44"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17</w:t>
            </w:r>
          </w:p>
        </w:tc>
        <w:tc>
          <w:tcPr>
            <w:tcW w:w="4399" w:type="dxa"/>
          </w:tcPr>
          <w:p w14:paraId="2EE7559C"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Рынок и экономика электроэнергетики</w:t>
            </w:r>
          </w:p>
        </w:tc>
        <w:tc>
          <w:tcPr>
            <w:tcW w:w="725" w:type="dxa"/>
          </w:tcPr>
          <w:p w14:paraId="7BCC1284" w14:textId="77777777" w:rsidR="00DB00C2" w:rsidRPr="00E674FE" w:rsidRDefault="00DB00C2" w:rsidP="00E13EB2">
            <w:pPr>
              <w:spacing w:after="0" w:line="240" w:lineRule="auto"/>
              <w:rPr>
                <w:rFonts w:ascii="Times New Roman" w:hAnsi="Times New Roman"/>
                <w:sz w:val="24"/>
                <w:szCs w:val="24"/>
                <w:lang w:eastAsia="ru-RU"/>
              </w:rPr>
            </w:pPr>
            <w:r>
              <w:rPr>
                <w:rFonts w:ascii="Times New Roman" w:hAnsi="Times New Roman"/>
                <w:sz w:val="24"/>
                <w:szCs w:val="24"/>
                <w:lang w:eastAsia="ru-RU"/>
              </w:rPr>
              <w:t>3,5</w:t>
            </w:r>
          </w:p>
        </w:tc>
        <w:tc>
          <w:tcPr>
            <w:tcW w:w="580" w:type="dxa"/>
          </w:tcPr>
          <w:p w14:paraId="5EEF51C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1E213B01"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w:t>
            </w:r>
          </w:p>
        </w:tc>
        <w:tc>
          <w:tcPr>
            <w:tcW w:w="580" w:type="dxa"/>
          </w:tcPr>
          <w:p w14:paraId="7BE14491"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0C105927"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6A38E4FD"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устный опрос</w:t>
            </w:r>
          </w:p>
        </w:tc>
        <w:tc>
          <w:tcPr>
            <w:tcW w:w="574" w:type="dxa"/>
          </w:tcPr>
          <w:p w14:paraId="23B5A41D"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72DF585F" w14:textId="77777777" w:rsidTr="00E13EB2">
        <w:trPr>
          <w:jc w:val="center"/>
        </w:trPr>
        <w:tc>
          <w:tcPr>
            <w:tcW w:w="675" w:type="dxa"/>
          </w:tcPr>
          <w:p w14:paraId="7C13B294"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18</w:t>
            </w:r>
          </w:p>
        </w:tc>
        <w:tc>
          <w:tcPr>
            <w:tcW w:w="4399" w:type="dxa"/>
          </w:tcPr>
          <w:p w14:paraId="1AB6E3CF" w14:textId="77777777" w:rsidR="00DB00C2" w:rsidRPr="00E674FE" w:rsidRDefault="00DB00C2" w:rsidP="00E13EB2">
            <w:pPr>
              <w:autoSpaceDE w:val="0"/>
              <w:autoSpaceDN w:val="0"/>
              <w:adjustRightInd w:val="0"/>
              <w:spacing w:after="0" w:line="240" w:lineRule="auto"/>
              <w:rPr>
                <w:rFonts w:ascii="Times New Roman" w:hAnsi="Times New Roman"/>
                <w:sz w:val="24"/>
                <w:szCs w:val="24"/>
              </w:rPr>
            </w:pPr>
            <w:r w:rsidRPr="00E674FE">
              <w:rPr>
                <w:rFonts w:ascii="Times New Roman" w:hAnsi="Times New Roman"/>
                <w:sz w:val="24"/>
                <w:szCs w:val="24"/>
              </w:rPr>
              <w:t>Нормативно-правовая база электроснабжения</w:t>
            </w:r>
          </w:p>
        </w:tc>
        <w:tc>
          <w:tcPr>
            <w:tcW w:w="725" w:type="dxa"/>
          </w:tcPr>
          <w:p w14:paraId="754E4267"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3</w:t>
            </w:r>
          </w:p>
        </w:tc>
        <w:tc>
          <w:tcPr>
            <w:tcW w:w="580" w:type="dxa"/>
          </w:tcPr>
          <w:p w14:paraId="56567130"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580" w:type="dxa"/>
          </w:tcPr>
          <w:p w14:paraId="4D411D5F"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580" w:type="dxa"/>
          </w:tcPr>
          <w:p w14:paraId="5610A4AB"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p>
        </w:tc>
        <w:tc>
          <w:tcPr>
            <w:tcW w:w="726" w:type="dxa"/>
          </w:tcPr>
          <w:p w14:paraId="578A282F"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015" w:type="dxa"/>
          </w:tcPr>
          <w:p w14:paraId="6A347AC6" w14:textId="77777777" w:rsidR="00DB00C2" w:rsidRPr="00E674FE" w:rsidRDefault="00DB00C2" w:rsidP="00E13EB2">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тестирование</w:t>
            </w:r>
          </w:p>
        </w:tc>
        <w:tc>
          <w:tcPr>
            <w:tcW w:w="574" w:type="dxa"/>
          </w:tcPr>
          <w:p w14:paraId="7A56E6C0" w14:textId="77777777" w:rsidR="00DB00C2" w:rsidRPr="00E674FE" w:rsidRDefault="00DB00C2" w:rsidP="00E13EB2">
            <w:pPr>
              <w:spacing w:after="0" w:line="240" w:lineRule="auto"/>
              <w:rPr>
                <w:rFonts w:ascii="Times New Roman" w:hAnsi="Times New Roman"/>
                <w:sz w:val="24"/>
                <w:szCs w:val="24"/>
              </w:rPr>
            </w:pPr>
          </w:p>
        </w:tc>
      </w:tr>
      <w:tr w:rsidR="00DB00C2" w:rsidRPr="00E674FE" w14:paraId="6FC704F2" w14:textId="77777777" w:rsidTr="00E13EB2">
        <w:trPr>
          <w:jc w:val="center"/>
        </w:trPr>
        <w:tc>
          <w:tcPr>
            <w:tcW w:w="675" w:type="dxa"/>
          </w:tcPr>
          <w:p w14:paraId="7D4E21D4"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21</w:t>
            </w:r>
          </w:p>
        </w:tc>
        <w:tc>
          <w:tcPr>
            <w:tcW w:w="4399" w:type="dxa"/>
          </w:tcPr>
          <w:p w14:paraId="3974C2D1" w14:textId="77777777" w:rsidR="00DB00C2" w:rsidRPr="00E674FE" w:rsidRDefault="00DB00C2" w:rsidP="00E13EB2">
            <w:pPr>
              <w:spacing w:after="0" w:line="240" w:lineRule="auto"/>
              <w:rPr>
                <w:rFonts w:ascii="Times New Roman" w:hAnsi="Times New Roman"/>
                <w:b/>
                <w:sz w:val="24"/>
                <w:szCs w:val="24"/>
              </w:rPr>
            </w:pPr>
            <w:r w:rsidRPr="00E674FE">
              <w:rPr>
                <w:rFonts w:ascii="Times New Roman" w:hAnsi="Times New Roman"/>
                <w:b/>
                <w:sz w:val="24"/>
                <w:szCs w:val="24"/>
              </w:rPr>
              <w:t>Форма аттестации</w:t>
            </w:r>
          </w:p>
        </w:tc>
        <w:tc>
          <w:tcPr>
            <w:tcW w:w="725" w:type="dxa"/>
          </w:tcPr>
          <w:p w14:paraId="4F62AF0E" w14:textId="77777777" w:rsidR="00DB00C2" w:rsidRPr="00E674FE" w:rsidRDefault="00DB00C2" w:rsidP="00E13EB2">
            <w:pPr>
              <w:spacing w:after="0" w:line="240" w:lineRule="auto"/>
              <w:rPr>
                <w:rFonts w:ascii="Times New Roman" w:hAnsi="Times New Roman"/>
                <w:sz w:val="24"/>
                <w:szCs w:val="24"/>
              </w:rPr>
            </w:pPr>
          </w:p>
        </w:tc>
        <w:tc>
          <w:tcPr>
            <w:tcW w:w="580" w:type="dxa"/>
          </w:tcPr>
          <w:p w14:paraId="17E291D7" w14:textId="77777777" w:rsidR="00DB00C2" w:rsidRPr="00E674FE" w:rsidRDefault="00DB00C2" w:rsidP="00E13EB2">
            <w:pPr>
              <w:spacing w:after="0" w:line="240" w:lineRule="auto"/>
              <w:rPr>
                <w:rFonts w:ascii="Times New Roman" w:hAnsi="Times New Roman"/>
                <w:sz w:val="24"/>
                <w:szCs w:val="24"/>
              </w:rPr>
            </w:pPr>
          </w:p>
        </w:tc>
        <w:tc>
          <w:tcPr>
            <w:tcW w:w="580" w:type="dxa"/>
          </w:tcPr>
          <w:p w14:paraId="6A01B234" w14:textId="77777777" w:rsidR="00DB00C2" w:rsidRPr="00E674FE" w:rsidRDefault="00DB00C2" w:rsidP="00E13EB2">
            <w:pPr>
              <w:spacing w:after="0" w:line="240" w:lineRule="auto"/>
              <w:rPr>
                <w:rFonts w:ascii="Times New Roman" w:hAnsi="Times New Roman"/>
                <w:sz w:val="24"/>
                <w:szCs w:val="24"/>
              </w:rPr>
            </w:pPr>
          </w:p>
        </w:tc>
        <w:tc>
          <w:tcPr>
            <w:tcW w:w="580" w:type="dxa"/>
          </w:tcPr>
          <w:p w14:paraId="5E1E7192" w14:textId="77777777" w:rsidR="00DB00C2" w:rsidRPr="00E674FE" w:rsidRDefault="00DB00C2" w:rsidP="00E13EB2">
            <w:pPr>
              <w:spacing w:after="0" w:line="240" w:lineRule="auto"/>
              <w:rPr>
                <w:rFonts w:ascii="Times New Roman" w:hAnsi="Times New Roman"/>
                <w:sz w:val="24"/>
                <w:szCs w:val="24"/>
              </w:rPr>
            </w:pPr>
          </w:p>
        </w:tc>
        <w:tc>
          <w:tcPr>
            <w:tcW w:w="726" w:type="dxa"/>
          </w:tcPr>
          <w:p w14:paraId="50F7D178" w14:textId="77777777" w:rsidR="00DB00C2" w:rsidRPr="00E674FE" w:rsidRDefault="00DB00C2" w:rsidP="00E13EB2">
            <w:pPr>
              <w:spacing w:after="0" w:line="240" w:lineRule="auto"/>
              <w:rPr>
                <w:rFonts w:ascii="Times New Roman" w:hAnsi="Times New Roman"/>
                <w:sz w:val="24"/>
                <w:szCs w:val="24"/>
              </w:rPr>
            </w:pPr>
          </w:p>
        </w:tc>
        <w:tc>
          <w:tcPr>
            <w:tcW w:w="1015" w:type="dxa"/>
          </w:tcPr>
          <w:p w14:paraId="4E2BC3DB" w14:textId="77777777" w:rsidR="00DB00C2" w:rsidRPr="00E674FE" w:rsidRDefault="00DB00C2" w:rsidP="00E13EB2">
            <w:pPr>
              <w:spacing w:after="0" w:line="240" w:lineRule="auto"/>
              <w:rPr>
                <w:rFonts w:ascii="Times New Roman" w:hAnsi="Times New Roman"/>
                <w:sz w:val="24"/>
                <w:szCs w:val="24"/>
              </w:rPr>
            </w:pPr>
          </w:p>
        </w:tc>
        <w:tc>
          <w:tcPr>
            <w:tcW w:w="574" w:type="dxa"/>
          </w:tcPr>
          <w:p w14:paraId="00058B8B" w14:textId="77777777" w:rsidR="00DB00C2" w:rsidRPr="00E674FE" w:rsidRDefault="00DB00C2" w:rsidP="00E13EB2">
            <w:pPr>
              <w:spacing w:after="0" w:line="240" w:lineRule="auto"/>
              <w:rPr>
                <w:rFonts w:ascii="Times New Roman" w:hAnsi="Times New Roman"/>
                <w:sz w:val="24"/>
                <w:szCs w:val="24"/>
              </w:rPr>
            </w:pPr>
            <w:r>
              <w:rPr>
                <w:rFonts w:ascii="Times New Roman" w:hAnsi="Times New Roman"/>
                <w:sz w:val="24"/>
                <w:szCs w:val="24"/>
              </w:rPr>
              <w:t>З</w:t>
            </w:r>
          </w:p>
        </w:tc>
      </w:tr>
      <w:tr w:rsidR="00DB00C2" w:rsidRPr="00E674FE" w14:paraId="360F2801" w14:textId="77777777" w:rsidTr="00E13EB2">
        <w:trPr>
          <w:jc w:val="center"/>
        </w:trPr>
        <w:tc>
          <w:tcPr>
            <w:tcW w:w="675" w:type="dxa"/>
          </w:tcPr>
          <w:p w14:paraId="4115B39F" w14:textId="77777777" w:rsidR="00DB00C2" w:rsidRPr="00E674FE" w:rsidRDefault="00DB00C2" w:rsidP="00E13EB2">
            <w:pPr>
              <w:spacing w:after="0" w:line="240" w:lineRule="auto"/>
              <w:rPr>
                <w:rFonts w:ascii="Times New Roman" w:hAnsi="Times New Roman"/>
                <w:sz w:val="24"/>
                <w:szCs w:val="24"/>
              </w:rPr>
            </w:pPr>
            <w:r w:rsidRPr="00E674FE">
              <w:rPr>
                <w:rFonts w:ascii="Times New Roman" w:hAnsi="Times New Roman"/>
                <w:sz w:val="24"/>
                <w:szCs w:val="24"/>
              </w:rPr>
              <w:t>22</w:t>
            </w:r>
          </w:p>
        </w:tc>
        <w:tc>
          <w:tcPr>
            <w:tcW w:w="4399" w:type="dxa"/>
          </w:tcPr>
          <w:p w14:paraId="7898BE30" w14:textId="77777777" w:rsidR="00DB00C2" w:rsidRPr="00E674FE" w:rsidRDefault="00DB00C2" w:rsidP="00E13EB2">
            <w:pPr>
              <w:spacing w:after="0" w:line="240" w:lineRule="auto"/>
              <w:rPr>
                <w:rFonts w:ascii="Times New Roman" w:hAnsi="Times New Roman"/>
                <w:b/>
                <w:sz w:val="24"/>
                <w:szCs w:val="24"/>
              </w:rPr>
            </w:pPr>
            <w:r w:rsidRPr="00E674FE">
              <w:rPr>
                <w:rFonts w:ascii="Times New Roman" w:hAnsi="Times New Roman"/>
                <w:b/>
                <w:sz w:val="24"/>
                <w:szCs w:val="24"/>
              </w:rPr>
              <w:t xml:space="preserve">Всего часов по дисциплине </w:t>
            </w:r>
          </w:p>
        </w:tc>
        <w:tc>
          <w:tcPr>
            <w:tcW w:w="725" w:type="dxa"/>
          </w:tcPr>
          <w:p w14:paraId="16C53911" w14:textId="77777777" w:rsidR="00DB00C2" w:rsidRPr="00E674FE" w:rsidRDefault="00DB00C2" w:rsidP="00E13EB2">
            <w:pPr>
              <w:spacing w:after="0" w:line="240" w:lineRule="auto"/>
              <w:rPr>
                <w:rFonts w:ascii="Times New Roman" w:hAnsi="Times New Roman"/>
                <w:b/>
                <w:sz w:val="24"/>
                <w:szCs w:val="24"/>
              </w:rPr>
            </w:pPr>
            <w:r>
              <w:rPr>
                <w:rFonts w:ascii="Times New Roman" w:hAnsi="Times New Roman"/>
                <w:b/>
                <w:sz w:val="24"/>
                <w:szCs w:val="24"/>
              </w:rPr>
              <w:t>72</w:t>
            </w:r>
          </w:p>
        </w:tc>
        <w:tc>
          <w:tcPr>
            <w:tcW w:w="580" w:type="dxa"/>
          </w:tcPr>
          <w:p w14:paraId="272AFDF2" w14:textId="77777777" w:rsidR="00DB00C2" w:rsidRPr="00E674FE" w:rsidRDefault="00DB00C2" w:rsidP="00E13EB2">
            <w:pPr>
              <w:spacing w:after="0" w:line="240" w:lineRule="auto"/>
              <w:rPr>
                <w:rFonts w:ascii="Times New Roman" w:hAnsi="Times New Roman"/>
                <w:b/>
                <w:sz w:val="24"/>
                <w:szCs w:val="24"/>
              </w:rPr>
            </w:pPr>
            <w:r>
              <w:rPr>
                <w:rFonts w:ascii="Times New Roman" w:hAnsi="Times New Roman"/>
                <w:b/>
                <w:sz w:val="24"/>
                <w:szCs w:val="24"/>
              </w:rPr>
              <w:t>14</w:t>
            </w:r>
          </w:p>
        </w:tc>
        <w:tc>
          <w:tcPr>
            <w:tcW w:w="580" w:type="dxa"/>
          </w:tcPr>
          <w:p w14:paraId="375CEC4E" w14:textId="77777777" w:rsidR="00DB00C2" w:rsidRPr="00E674FE" w:rsidRDefault="00DB00C2" w:rsidP="00E13EB2">
            <w:pPr>
              <w:spacing w:after="0" w:line="240" w:lineRule="auto"/>
              <w:rPr>
                <w:rFonts w:ascii="Times New Roman" w:hAnsi="Times New Roman"/>
                <w:b/>
                <w:sz w:val="24"/>
                <w:szCs w:val="24"/>
              </w:rPr>
            </w:pPr>
            <w:r>
              <w:rPr>
                <w:rFonts w:ascii="Times New Roman" w:hAnsi="Times New Roman"/>
                <w:b/>
                <w:sz w:val="24"/>
                <w:szCs w:val="24"/>
              </w:rPr>
              <w:t>14</w:t>
            </w:r>
          </w:p>
        </w:tc>
        <w:tc>
          <w:tcPr>
            <w:tcW w:w="580" w:type="dxa"/>
          </w:tcPr>
          <w:p w14:paraId="02E23971" w14:textId="77777777" w:rsidR="00DB00C2" w:rsidRPr="00E674FE" w:rsidRDefault="00DB00C2" w:rsidP="00E13EB2">
            <w:pPr>
              <w:spacing w:after="0" w:line="240" w:lineRule="auto"/>
              <w:rPr>
                <w:rFonts w:ascii="Times New Roman" w:hAnsi="Times New Roman"/>
                <w:b/>
                <w:sz w:val="24"/>
                <w:szCs w:val="24"/>
              </w:rPr>
            </w:pPr>
          </w:p>
        </w:tc>
        <w:tc>
          <w:tcPr>
            <w:tcW w:w="726" w:type="dxa"/>
          </w:tcPr>
          <w:p w14:paraId="3BC25401" w14:textId="77777777" w:rsidR="00DB00C2" w:rsidRPr="00E674FE" w:rsidRDefault="00DB00C2" w:rsidP="00E13EB2">
            <w:pPr>
              <w:spacing w:after="0" w:line="240" w:lineRule="auto"/>
              <w:rPr>
                <w:rFonts w:ascii="Times New Roman" w:hAnsi="Times New Roman"/>
                <w:b/>
                <w:sz w:val="24"/>
                <w:szCs w:val="24"/>
              </w:rPr>
            </w:pPr>
            <w:r>
              <w:rPr>
                <w:rFonts w:ascii="Times New Roman" w:hAnsi="Times New Roman"/>
                <w:b/>
                <w:sz w:val="24"/>
                <w:szCs w:val="24"/>
              </w:rPr>
              <w:t>44</w:t>
            </w:r>
          </w:p>
        </w:tc>
        <w:tc>
          <w:tcPr>
            <w:tcW w:w="1015" w:type="dxa"/>
          </w:tcPr>
          <w:p w14:paraId="291D8DCC" w14:textId="77777777" w:rsidR="00DB00C2" w:rsidRPr="00E674FE" w:rsidRDefault="00DB00C2" w:rsidP="00E13EB2">
            <w:pPr>
              <w:spacing w:after="0" w:line="240" w:lineRule="auto"/>
              <w:rPr>
                <w:rFonts w:ascii="Times New Roman" w:hAnsi="Times New Roman"/>
                <w:sz w:val="24"/>
                <w:szCs w:val="24"/>
              </w:rPr>
            </w:pPr>
          </w:p>
        </w:tc>
        <w:tc>
          <w:tcPr>
            <w:tcW w:w="574" w:type="dxa"/>
          </w:tcPr>
          <w:p w14:paraId="6DD59702" w14:textId="77777777" w:rsidR="00DB00C2" w:rsidRPr="00E674FE" w:rsidRDefault="00DB00C2" w:rsidP="00E13EB2">
            <w:pPr>
              <w:spacing w:after="0" w:line="240" w:lineRule="auto"/>
              <w:rPr>
                <w:rFonts w:ascii="Times New Roman" w:hAnsi="Times New Roman"/>
                <w:sz w:val="24"/>
                <w:szCs w:val="24"/>
              </w:rPr>
            </w:pPr>
          </w:p>
        </w:tc>
      </w:tr>
    </w:tbl>
    <w:p w14:paraId="7E7E8700" w14:textId="77777777" w:rsidR="00DB00C2" w:rsidRDefault="00DB00C2" w:rsidP="00DB00C2">
      <w:pPr>
        <w:spacing w:after="0" w:line="240" w:lineRule="auto"/>
        <w:jc w:val="both"/>
        <w:rPr>
          <w:rFonts w:ascii="Times New Roman" w:hAnsi="Times New Roman"/>
          <w:b/>
          <w:sz w:val="24"/>
          <w:szCs w:val="24"/>
        </w:rPr>
      </w:pPr>
    </w:p>
    <w:p w14:paraId="570E06A1" w14:textId="77777777" w:rsidR="00A63A71" w:rsidRPr="00E674FE" w:rsidRDefault="00A63A71" w:rsidP="00DB00C2">
      <w:pPr>
        <w:spacing w:after="0" w:line="240" w:lineRule="auto"/>
        <w:jc w:val="both"/>
        <w:rPr>
          <w:rFonts w:ascii="Times New Roman" w:hAnsi="Times New Roman"/>
          <w:b/>
          <w:sz w:val="24"/>
          <w:szCs w:val="24"/>
        </w:rPr>
      </w:pPr>
      <w:r w:rsidRPr="00E674FE">
        <w:rPr>
          <w:rFonts w:ascii="Times New Roman" w:hAnsi="Times New Roman"/>
          <w:b/>
          <w:sz w:val="24"/>
          <w:szCs w:val="24"/>
        </w:rPr>
        <w:t>3.2 Содержание дисциплины, структурированное по разделам (темам)</w:t>
      </w:r>
    </w:p>
    <w:p w14:paraId="5021439A" w14:textId="77777777" w:rsidR="00A63A71" w:rsidRPr="00E674FE" w:rsidRDefault="00A63A71" w:rsidP="00382CBE">
      <w:pPr>
        <w:spacing w:after="0" w:line="240" w:lineRule="auto"/>
        <w:jc w:val="center"/>
        <w:rPr>
          <w:rFonts w:ascii="Times New Roman" w:hAnsi="Times New Roman"/>
          <w:sz w:val="24"/>
          <w:szCs w:val="24"/>
        </w:rPr>
      </w:pPr>
    </w:p>
    <w:p w14:paraId="272B411D" w14:textId="77777777" w:rsidR="00A63A71" w:rsidRPr="00E674FE" w:rsidRDefault="00A63A71" w:rsidP="00FA4803">
      <w:pPr>
        <w:spacing w:after="0" w:line="240" w:lineRule="auto"/>
        <w:ind w:firstLine="709"/>
        <w:jc w:val="both"/>
        <w:rPr>
          <w:rFonts w:ascii="Times New Roman" w:hAnsi="Times New Roman"/>
          <w:sz w:val="24"/>
          <w:szCs w:val="24"/>
        </w:rPr>
      </w:pPr>
      <w:r w:rsidRPr="00E674FE">
        <w:rPr>
          <w:rFonts w:ascii="Times New Roman" w:hAnsi="Times New Roman"/>
          <w:sz w:val="24"/>
          <w:szCs w:val="24"/>
        </w:rPr>
        <w:t xml:space="preserve">Содержание лекционных занятий приведено в таблице 6, содержание практических занятий – в таблице 7 </w:t>
      </w:r>
    </w:p>
    <w:p w14:paraId="416DCB07" w14:textId="77777777" w:rsidR="00A63A71" w:rsidRPr="00E674FE" w:rsidRDefault="00A63A71" w:rsidP="00AB570D">
      <w:pPr>
        <w:spacing w:after="0" w:line="240" w:lineRule="auto"/>
        <w:jc w:val="both"/>
        <w:rPr>
          <w:rFonts w:ascii="Times New Roman" w:hAnsi="Times New Roman"/>
          <w:sz w:val="24"/>
          <w:szCs w:val="24"/>
        </w:rPr>
      </w:pPr>
    </w:p>
    <w:p w14:paraId="2C12AF0D" w14:textId="77777777" w:rsidR="00A63A71" w:rsidRPr="00E674FE" w:rsidRDefault="00A63A71" w:rsidP="00AB570D">
      <w:pPr>
        <w:spacing w:after="0" w:line="240" w:lineRule="auto"/>
        <w:jc w:val="both"/>
        <w:rPr>
          <w:rFonts w:ascii="Times New Roman" w:hAnsi="Times New Roman"/>
          <w:sz w:val="24"/>
          <w:szCs w:val="24"/>
        </w:rPr>
      </w:pPr>
      <w:r w:rsidRPr="00E674FE">
        <w:rPr>
          <w:rFonts w:ascii="Times New Roman" w:hAnsi="Times New Roman"/>
          <w:sz w:val="24"/>
          <w:szCs w:val="24"/>
        </w:rPr>
        <w:t>Таблица 7 – Содержание лекционных занятий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543"/>
        <w:gridCol w:w="5523"/>
      </w:tblGrid>
      <w:tr w:rsidR="00A63A71" w:rsidRPr="00E674FE" w14:paraId="0064484F" w14:textId="77777777" w:rsidTr="00430E30">
        <w:trPr>
          <w:jc w:val="center"/>
        </w:trPr>
        <w:tc>
          <w:tcPr>
            <w:tcW w:w="292" w:type="pct"/>
            <w:vAlign w:val="center"/>
          </w:tcPr>
          <w:p w14:paraId="63D24197" w14:textId="77777777" w:rsidR="00A63A71" w:rsidRPr="00E674FE" w:rsidRDefault="00A63A71" w:rsidP="000B5F24">
            <w:pPr>
              <w:spacing w:after="0" w:line="240" w:lineRule="auto"/>
              <w:jc w:val="center"/>
              <w:rPr>
                <w:rFonts w:ascii="Times New Roman" w:hAnsi="Times New Roman"/>
                <w:b/>
                <w:sz w:val="24"/>
                <w:szCs w:val="24"/>
              </w:rPr>
            </w:pPr>
            <w:r w:rsidRPr="00E674FE">
              <w:rPr>
                <w:rFonts w:ascii="Times New Roman" w:hAnsi="Times New Roman"/>
                <w:b/>
                <w:sz w:val="24"/>
                <w:szCs w:val="24"/>
              </w:rPr>
              <w:t>№ п/п</w:t>
            </w:r>
          </w:p>
        </w:tc>
        <w:tc>
          <w:tcPr>
            <w:tcW w:w="1840" w:type="pct"/>
            <w:vAlign w:val="center"/>
          </w:tcPr>
          <w:p w14:paraId="142B1CB8" w14:textId="77777777" w:rsidR="00A63A71" w:rsidRPr="00E674FE" w:rsidRDefault="00A63A71" w:rsidP="000B5F24">
            <w:pPr>
              <w:spacing w:after="0" w:line="240" w:lineRule="auto"/>
              <w:jc w:val="center"/>
              <w:rPr>
                <w:rFonts w:ascii="Times New Roman" w:hAnsi="Times New Roman"/>
                <w:b/>
                <w:sz w:val="24"/>
                <w:szCs w:val="24"/>
              </w:rPr>
            </w:pPr>
            <w:r w:rsidRPr="00E674FE">
              <w:rPr>
                <w:rFonts w:ascii="Times New Roman" w:hAnsi="Times New Roman"/>
                <w:b/>
                <w:sz w:val="24"/>
                <w:szCs w:val="24"/>
              </w:rPr>
              <w:t>Наименование раздела (темы) дисциплины</w:t>
            </w:r>
          </w:p>
        </w:tc>
        <w:tc>
          <w:tcPr>
            <w:tcW w:w="2868" w:type="pct"/>
            <w:vAlign w:val="center"/>
          </w:tcPr>
          <w:p w14:paraId="54F970AC" w14:textId="77777777" w:rsidR="00A63A71" w:rsidRPr="00E674FE" w:rsidRDefault="00A63A71" w:rsidP="000B5F24">
            <w:pPr>
              <w:spacing w:after="0" w:line="240" w:lineRule="auto"/>
              <w:jc w:val="center"/>
              <w:rPr>
                <w:rFonts w:ascii="Times New Roman" w:hAnsi="Times New Roman"/>
                <w:b/>
                <w:sz w:val="24"/>
                <w:szCs w:val="24"/>
              </w:rPr>
            </w:pPr>
            <w:r w:rsidRPr="00E674FE">
              <w:rPr>
                <w:rFonts w:ascii="Times New Roman" w:hAnsi="Times New Roman"/>
                <w:b/>
                <w:sz w:val="24"/>
                <w:szCs w:val="24"/>
              </w:rPr>
              <w:t>Содержание раздела (темы) дисциплины</w:t>
            </w:r>
          </w:p>
        </w:tc>
      </w:tr>
      <w:tr w:rsidR="00A63A71" w:rsidRPr="00E674FE" w14:paraId="103632E9" w14:textId="77777777" w:rsidTr="00430E30">
        <w:trPr>
          <w:jc w:val="center"/>
        </w:trPr>
        <w:tc>
          <w:tcPr>
            <w:tcW w:w="292" w:type="pct"/>
          </w:tcPr>
          <w:p w14:paraId="2236BFAA"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1</w:t>
            </w:r>
          </w:p>
        </w:tc>
        <w:tc>
          <w:tcPr>
            <w:tcW w:w="1840" w:type="pct"/>
          </w:tcPr>
          <w:p w14:paraId="2963A2BE"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Постоянный электрический ток</w:t>
            </w:r>
          </w:p>
        </w:tc>
        <w:tc>
          <w:tcPr>
            <w:tcW w:w="2868" w:type="pct"/>
          </w:tcPr>
          <w:p w14:paraId="6E672DE9" w14:textId="77777777" w:rsidR="00A63A71" w:rsidRPr="00E674FE" w:rsidRDefault="00A63A71" w:rsidP="003109C4">
            <w:pPr>
              <w:pStyle w:val="a6"/>
              <w:spacing w:after="0" w:line="240" w:lineRule="auto"/>
              <w:rPr>
                <w:rFonts w:ascii="Times New Roman" w:hAnsi="Times New Roman"/>
                <w:sz w:val="24"/>
                <w:szCs w:val="24"/>
              </w:rPr>
            </w:pPr>
            <w:r w:rsidRPr="00E674FE">
              <w:rPr>
                <w:rFonts w:ascii="Times New Roman" w:hAnsi="Times New Roman"/>
                <w:sz w:val="24"/>
                <w:szCs w:val="24"/>
              </w:rPr>
              <w:t>а) Проводники, полупроводники и диэлектрики</w:t>
            </w:r>
          </w:p>
          <w:p w14:paraId="07592A26" w14:textId="77777777" w:rsidR="00A63A71" w:rsidRPr="00E674FE" w:rsidRDefault="00A63A71" w:rsidP="003109C4">
            <w:pPr>
              <w:pStyle w:val="a6"/>
              <w:spacing w:after="0" w:line="240" w:lineRule="auto"/>
              <w:rPr>
                <w:rFonts w:ascii="Times New Roman" w:hAnsi="Times New Roman"/>
                <w:sz w:val="24"/>
                <w:szCs w:val="24"/>
              </w:rPr>
            </w:pPr>
            <w:r w:rsidRPr="00E674FE">
              <w:rPr>
                <w:rFonts w:ascii="Times New Roman" w:hAnsi="Times New Roman"/>
                <w:sz w:val="24"/>
                <w:szCs w:val="24"/>
              </w:rPr>
              <w:t>б) Источники питания.</w:t>
            </w:r>
          </w:p>
          <w:p w14:paraId="02B2B9DE" w14:textId="77777777" w:rsidR="00A63A71" w:rsidRPr="00E674FE" w:rsidRDefault="00A63A71" w:rsidP="003109C4">
            <w:pPr>
              <w:pStyle w:val="a6"/>
              <w:spacing w:after="0" w:line="240" w:lineRule="auto"/>
              <w:rPr>
                <w:rFonts w:ascii="Times New Roman" w:hAnsi="Times New Roman"/>
                <w:sz w:val="24"/>
                <w:szCs w:val="24"/>
              </w:rPr>
            </w:pPr>
            <w:r w:rsidRPr="00E674FE">
              <w:rPr>
                <w:rFonts w:ascii="Times New Roman" w:hAnsi="Times New Roman"/>
                <w:sz w:val="24"/>
                <w:szCs w:val="24"/>
              </w:rPr>
              <w:t>в) Закон Ома.</w:t>
            </w:r>
          </w:p>
          <w:p w14:paraId="1D9126C2" w14:textId="77777777" w:rsidR="00A63A71" w:rsidRPr="00E674FE" w:rsidRDefault="00A63A71" w:rsidP="003109C4">
            <w:pPr>
              <w:pStyle w:val="a6"/>
              <w:spacing w:after="0" w:line="240" w:lineRule="auto"/>
              <w:rPr>
                <w:rFonts w:ascii="Times New Roman" w:hAnsi="Times New Roman"/>
                <w:sz w:val="24"/>
                <w:szCs w:val="24"/>
              </w:rPr>
            </w:pPr>
            <w:r w:rsidRPr="00E674FE">
              <w:rPr>
                <w:rFonts w:ascii="Times New Roman" w:hAnsi="Times New Roman"/>
                <w:sz w:val="24"/>
                <w:szCs w:val="24"/>
              </w:rPr>
              <w:t>г) Законы Кирхгофа.</w:t>
            </w:r>
          </w:p>
          <w:p w14:paraId="6488A14A" w14:textId="77777777" w:rsidR="00A63A71" w:rsidRPr="00E674FE" w:rsidRDefault="00A63A71" w:rsidP="003109C4">
            <w:pPr>
              <w:pStyle w:val="a6"/>
              <w:spacing w:after="0" w:line="240" w:lineRule="auto"/>
              <w:rPr>
                <w:rFonts w:ascii="Times New Roman" w:hAnsi="Times New Roman"/>
                <w:sz w:val="24"/>
                <w:szCs w:val="24"/>
              </w:rPr>
            </w:pPr>
            <w:r w:rsidRPr="00E674FE">
              <w:rPr>
                <w:rFonts w:ascii="Times New Roman" w:hAnsi="Times New Roman"/>
                <w:sz w:val="24"/>
                <w:szCs w:val="24"/>
              </w:rPr>
              <w:t>д) Электрическая мощность.</w:t>
            </w:r>
          </w:p>
          <w:p w14:paraId="68A0894B" w14:textId="77777777" w:rsidR="00A63A71" w:rsidRPr="00E674FE" w:rsidRDefault="00A63A71" w:rsidP="003109C4">
            <w:pPr>
              <w:pStyle w:val="a6"/>
              <w:spacing w:after="0" w:line="240" w:lineRule="auto"/>
              <w:rPr>
                <w:rFonts w:ascii="Times New Roman" w:hAnsi="Times New Roman"/>
                <w:sz w:val="24"/>
                <w:szCs w:val="24"/>
              </w:rPr>
            </w:pPr>
            <w:r w:rsidRPr="00E674FE">
              <w:rPr>
                <w:rFonts w:ascii="Times New Roman" w:hAnsi="Times New Roman"/>
                <w:sz w:val="24"/>
                <w:szCs w:val="24"/>
              </w:rPr>
              <w:t>е) Виды соединений источников и потребителей.</w:t>
            </w:r>
          </w:p>
          <w:p w14:paraId="71BFF449" w14:textId="77777777" w:rsidR="00A63A71" w:rsidRPr="00E674FE" w:rsidRDefault="00A63A71" w:rsidP="003109C4">
            <w:pPr>
              <w:pStyle w:val="a6"/>
              <w:spacing w:after="0" w:line="240" w:lineRule="auto"/>
              <w:rPr>
                <w:rFonts w:ascii="Times New Roman" w:hAnsi="Times New Roman"/>
                <w:sz w:val="24"/>
                <w:szCs w:val="24"/>
              </w:rPr>
            </w:pPr>
            <w:r w:rsidRPr="00E674FE">
              <w:rPr>
                <w:rFonts w:ascii="Times New Roman" w:hAnsi="Times New Roman"/>
                <w:sz w:val="24"/>
                <w:szCs w:val="24"/>
              </w:rPr>
              <w:t>ж) Нагревание проводов током и потери электроэнергии.</w:t>
            </w:r>
          </w:p>
          <w:p w14:paraId="6C0B7FE4" w14:textId="77777777" w:rsidR="00A63A71" w:rsidRPr="00E674FE" w:rsidRDefault="00A63A71" w:rsidP="003109C4">
            <w:pPr>
              <w:pStyle w:val="a6"/>
              <w:spacing w:after="0" w:line="240" w:lineRule="auto"/>
              <w:rPr>
                <w:rFonts w:ascii="Times New Roman" w:hAnsi="Times New Roman"/>
                <w:sz w:val="24"/>
                <w:szCs w:val="24"/>
              </w:rPr>
            </w:pPr>
            <w:r w:rsidRPr="00E674FE">
              <w:rPr>
                <w:rFonts w:ascii="Times New Roman" w:hAnsi="Times New Roman"/>
                <w:sz w:val="24"/>
                <w:szCs w:val="24"/>
              </w:rPr>
              <w:t>з) Нелинейные элементы.</w:t>
            </w:r>
          </w:p>
        </w:tc>
      </w:tr>
      <w:tr w:rsidR="00A63A71" w:rsidRPr="00E674FE" w14:paraId="66E9548A" w14:textId="77777777" w:rsidTr="00430E30">
        <w:trPr>
          <w:jc w:val="center"/>
        </w:trPr>
        <w:tc>
          <w:tcPr>
            <w:tcW w:w="292" w:type="pct"/>
          </w:tcPr>
          <w:p w14:paraId="0A4BC979"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2</w:t>
            </w:r>
          </w:p>
        </w:tc>
        <w:tc>
          <w:tcPr>
            <w:tcW w:w="1840" w:type="pct"/>
          </w:tcPr>
          <w:p w14:paraId="187CDC9C"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и магнитные поля</w:t>
            </w:r>
          </w:p>
        </w:tc>
        <w:tc>
          <w:tcPr>
            <w:tcW w:w="2868" w:type="pct"/>
          </w:tcPr>
          <w:p w14:paraId="09280240" w14:textId="77777777" w:rsidR="00A63A71" w:rsidRPr="00E674FE" w:rsidRDefault="00A63A71" w:rsidP="003109C4">
            <w:pPr>
              <w:numPr>
                <w:ilvl w:val="0"/>
                <w:numId w:val="16"/>
              </w:numPr>
              <w:spacing w:after="0" w:line="240" w:lineRule="auto"/>
              <w:rPr>
                <w:rFonts w:ascii="Times New Roman" w:hAnsi="Times New Roman"/>
                <w:sz w:val="24"/>
                <w:szCs w:val="24"/>
              </w:rPr>
            </w:pPr>
            <w:r w:rsidRPr="00E674FE">
              <w:rPr>
                <w:rFonts w:ascii="Times New Roman" w:hAnsi="Times New Roman"/>
                <w:sz w:val="24"/>
                <w:szCs w:val="24"/>
              </w:rPr>
              <w:t>Электрическая ёмкость.</w:t>
            </w:r>
          </w:p>
          <w:p w14:paraId="5EEAFFDB" w14:textId="77777777" w:rsidR="00A63A71" w:rsidRPr="00E674FE" w:rsidRDefault="00A63A71" w:rsidP="003109C4">
            <w:pPr>
              <w:numPr>
                <w:ilvl w:val="0"/>
                <w:numId w:val="16"/>
              </w:numPr>
              <w:spacing w:after="0" w:line="240" w:lineRule="auto"/>
              <w:rPr>
                <w:rFonts w:ascii="Times New Roman" w:hAnsi="Times New Roman"/>
                <w:sz w:val="24"/>
                <w:szCs w:val="24"/>
              </w:rPr>
            </w:pPr>
            <w:r w:rsidRPr="00E674FE">
              <w:rPr>
                <w:rFonts w:ascii="Times New Roman" w:hAnsi="Times New Roman"/>
                <w:sz w:val="24"/>
                <w:szCs w:val="24"/>
              </w:rPr>
              <w:t>Энергия электрического поля.</w:t>
            </w:r>
          </w:p>
          <w:p w14:paraId="78664DA5" w14:textId="77777777" w:rsidR="00A63A71" w:rsidRPr="00E674FE" w:rsidRDefault="00A63A71" w:rsidP="003109C4">
            <w:pPr>
              <w:numPr>
                <w:ilvl w:val="0"/>
                <w:numId w:val="16"/>
              </w:numPr>
              <w:spacing w:after="0" w:line="240" w:lineRule="auto"/>
              <w:rPr>
                <w:rFonts w:ascii="Times New Roman" w:hAnsi="Times New Roman"/>
                <w:sz w:val="24"/>
                <w:szCs w:val="24"/>
              </w:rPr>
            </w:pPr>
            <w:r w:rsidRPr="00E674FE">
              <w:rPr>
                <w:rFonts w:ascii="Times New Roman" w:hAnsi="Times New Roman"/>
                <w:sz w:val="24"/>
                <w:szCs w:val="24"/>
              </w:rPr>
              <w:t>Пробой диэлектриков.</w:t>
            </w:r>
          </w:p>
          <w:p w14:paraId="07BDB206" w14:textId="77777777" w:rsidR="00A63A71" w:rsidRPr="00E674FE" w:rsidRDefault="00A63A71" w:rsidP="003109C4">
            <w:pPr>
              <w:numPr>
                <w:ilvl w:val="0"/>
                <w:numId w:val="16"/>
              </w:numPr>
              <w:spacing w:after="0" w:line="240" w:lineRule="auto"/>
              <w:rPr>
                <w:rFonts w:ascii="Times New Roman" w:hAnsi="Times New Roman"/>
                <w:sz w:val="24"/>
                <w:szCs w:val="24"/>
              </w:rPr>
            </w:pPr>
            <w:r w:rsidRPr="00E674FE">
              <w:rPr>
                <w:rFonts w:ascii="Times New Roman" w:hAnsi="Times New Roman"/>
                <w:sz w:val="24"/>
                <w:szCs w:val="24"/>
              </w:rPr>
              <w:t>Электромагнитная индукция.</w:t>
            </w:r>
          </w:p>
          <w:p w14:paraId="1363460E" w14:textId="77777777" w:rsidR="00A63A71" w:rsidRPr="00E674FE" w:rsidRDefault="00A63A71" w:rsidP="003109C4">
            <w:pPr>
              <w:numPr>
                <w:ilvl w:val="0"/>
                <w:numId w:val="16"/>
              </w:numPr>
              <w:spacing w:after="0" w:line="240" w:lineRule="auto"/>
              <w:rPr>
                <w:rFonts w:ascii="Times New Roman" w:hAnsi="Times New Roman"/>
                <w:sz w:val="24"/>
                <w:szCs w:val="24"/>
              </w:rPr>
            </w:pPr>
            <w:r w:rsidRPr="00E674FE">
              <w:rPr>
                <w:rFonts w:ascii="Times New Roman" w:hAnsi="Times New Roman"/>
                <w:sz w:val="24"/>
                <w:szCs w:val="24"/>
              </w:rPr>
              <w:t>Правила правой и левой рук.</w:t>
            </w:r>
          </w:p>
          <w:p w14:paraId="62835190" w14:textId="77777777" w:rsidR="00A63A71" w:rsidRPr="00E674FE" w:rsidRDefault="00A63A71" w:rsidP="003109C4">
            <w:pPr>
              <w:numPr>
                <w:ilvl w:val="0"/>
                <w:numId w:val="16"/>
              </w:numPr>
              <w:spacing w:after="0" w:line="240" w:lineRule="auto"/>
              <w:rPr>
                <w:rFonts w:ascii="Times New Roman" w:hAnsi="Times New Roman"/>
                <w:sz w:val="24"/>
                <w:szCs w:val="24"/>
              </w:rPr>
            </w:pPr>
            <w:r w:rsidRPr="00E674FE">
              <w:rPr>
                <w:rFonts w:ascii="Times New Roman" w:hAnsi="Times New Roman"/>
                <w:sz w:val="24"/>
                <w:szCs w:val="24"/>
              </w:rPr>
              <w:t>Закон полного тока.</w:t>
            </w:r>
          </w:p>
          <w:p w14:paraId="62DCF048" w14:textId="77777777" w:rsidR="00A63A71" w:rsidRPr="00E674FE" w:rsidRDefault="00A63A71" w:rsidP="003109C4">
            <w:pPr>
              <w:numPr>
                <w:ilvl w:val="0"/>
                <w:numId w:val="16"/>
              </w:numPr>
              <w:spacing w:after="0" w:line="240" w:lineRule="auto"/>
              <w:rPr>
                <w:rFonts w:ascii="Times New Roman" w:hAnsi="Times New Roman"/>
                <w:sz w:val="24"/>
                <w:szCs w:val="24"/>
              </w:rPr>
            </w:pPr>
            <w:r w:rsidRPr="00E674FE">
              <w:rPr>
                <w:rFonts w:ascii="Times New Roman" w:hAnsi="Times New Roman"/>
                <w:sz w:val="24"/>
                <w:szCs w:val="24"/>
              </w:rPr>
              <w:t>Магнитный поток.</w:t>
            </w:r>
          </w:p>
          <w:p w14:paraId="50FAD45F" w14:textId="77777777" w:rsidR="00A63A71" w:rsidRPr="00E674FE" w:rsidRDefault="00A63A71" w:rsidP="003109C4">
            <w:pPr>
              <w:numPr>
                <w:ilvl w:val="0"/>
                <w:numId w:val="16"/>
              </w:numPr>
              <w:spacing w:after="0" w:line="240" w:lineRule="auto"/>
              <w:rPr>
                <w:rFonts w:ascii="Times New Roman" w:hAnsi="Times New Roman"/>
                <w:sz w:val="24"/>
                <w:szCs w:val="24"/>
              </w:rPr>
            </w:pPr>
            <w:r w:rsidRPr="00E674FE">
              <w:rPr>
                <w:rFonts w:ascii="Times New Roman" w:hAnsi="Times New Roman"/>
                <w:sz w:val="24"/>
                <w:szCs w:val="24"/>
              </w:rPr>
              <w:t>Ферромагнетизм.</w:t>
            </w:r>
          </w:p>
          <w:p w14:paraId="41B20EAA" w14:textId="77777777" w:rsidR="00A63A71" w:rsidRPr="00E674FE" w:rsidRDefault="00A63A71" w:rsidP="002F71CA">
            <w:pPr>
              <w:numPr>
                <w:ilvl w:val="0"/>
                <w:numId w:val="16"/>
              </w:numPr>
              <w:spacing w:after="0" w:line="240" w:lineRule="auto"/>
              <w:rPr>
                <w:rFonts w:ascii="Times New Roman" w:hAnsi="Times New Roman"/>
                <w:sz w:val="24"/>
                <w:szCs w:val="24"/>
              </w:rPr>
            </w:pPr>
            <w:r w:rsidRPr="00E674FE">
              <w:rPr>
                <w:rFonts w:ascii="Times New Roman" w:hAnsi="Times New Roman"/>
                <w:sz w:val="24"/>
                <w:szCs w:val="24"/>
              </w:rPr>
              <w:t>Гистерезис.</w:t>
            </w:r>
          </w:p>
        </w:tc>
      </w:tr>
      <w:tr w:rsidR="00A63A71" w:rsidRPr="00E674FE" w14:paraId="226874C2" w14:textId="77777777" w:rsidTr="00430E30">
        <w:trPr>
          <w:jc w:val="center"/>
        </w:trPr>
        <w:tc>
          <w:tcPr>
            <w:tcW w:w="292" w:type="pct"/>
          </w:tcPr>
          <w:p w14:paraId="205D2899"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lastRenderedPageBreak/>
              <w:t>3</w:t>
            </w:r>
          </w:p>
        </w:tc>
        <w:tc>
          <w:tcPr>
            <w:tcW w:w="1840" w:type="pct"/>
          </w:tcPr>
          <w:p w14:paraId="30EB2FBA"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Магнитные цепи</w:t>
            </w:r>
          </w:p>
        </w:tc>
        <w:tc>
          <w:tcPr>
            <w:tcW w:w="2868" w:type="pct"/>
          </w:tcPr>
          <w:p w14:paraId="4992CA9C" w14:textId="77777777" w:rsidR="00A63A71" w:rsidRPr="00E674FE" w:rsidRDefault="00A63A71" w:rsidP="003109C4">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Постоянный магнит.</w:t>
            </w:r>
          </w:p>
          <w:p w14:paraId="1F73ACEC" w14:textId="77777777" w:rsidR="00A63A71" w:rsidRPr="00E674FE" w:rsidRDefault="00A63A71" w:rsidP="003109C4">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Вихревые токи.</w:t>
            </w:r>
          </w:p>
          <w:p w14:paraId="33BDA2F1" w14:textId="77777777" w:rsidR="00A63A71" w:rsidRPr="00E674FE" w:rsidRDefault="00A63A71" w:rsidP="003109C4">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Самоиндукция.</w:t>
            </w:r>
          </w:p>
          <w:p w14:paraId="0D20BCCA" w14:textId="77777777" w:rsidR="00A63A71" w:rsidRPr="00E674FE" w:rsidRDefault="00A63A71" w:rsidP="003109C4">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Индуктивность.</w:t>
            </w:r>
          </w:p>
          <w:p w14:paraId="3BF73E91" w14:textId="77777777" w:rsidR="00A63A71" w:rsidRPr="00E674FE" w:rsidRDefault="00A63A71" w:rsidP="003109C4">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Энергия магнитного поля.</w:t>
            </w:r>
          </w:p>
          <w:p w14:paraId="17280876" w14:textId="77777777" w:rsidR="00A63A71" w:rsidRPr="00E674FE" w:rsidRDefault="00A63A71" w:rsidP="003109C4">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Взаимоиндукция.</w:t>
            </w:r>
          </w:p>
          <w:p w14:paraId="75D94ACA" w14:textId="77777777" w:rsidR="00A63A71" w:rsidRPr="00E674FE" w:rsidRDefault="00A63A71" w:rsidP="003109C4">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Магнитные цепи линейные и нелинейные, разветвлённые и неразветвленные.</w:t>
            </w:r>
          </w:p>
          <w:p w14:paraId="2C1722DE" w14:textId="77777777" w:rsidR="00A63A71" w:rsidRPr="00E674FE" w:rsidRDefault="00A63A71" w:rsidP="003109C4">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Примеры расчётов магнитных цепей.</w:t>
            </w:r>
          </w:p>
          <w:p w14:paraId="0EA15F51" w14:textId="77777777" w:rsidR="00A63A71" w:rsidRPr="00E674FE" w:rsidRDefault="00A63A71" w:rsidP="003109C4">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Закон Ампера.</w:t>
            </w:r>
          </w:p>
          <w:p w14:paraId="5FD25089" w14:textId="77777777" w:rsidR="00A63A71" w:rsidRPr="00E674FE" w:rsidRDefault="00A63A71" w:rsidP="002F71CA">
            <w:pPr>
              <w:numPr>
                <w:ilvl w:val="0"/>
                <w:numId w:val="17"/>
              </w:numPr>
              <w:spacing w:after="0" w:line="240" w:lineRule="auto"/>
              <w:rPr>
                <w:rFonts w:ascii="Times New Roman" w:hAnsi="Times New Roman"/>
                <w:sz w:val="24"/>
                <w:szCs w:val="24"/>
              </w:rPr>
            </w:pPr>
            <w:r w:rsidRPr="00E674FE">
              <w:rPr>
                <w:rFonts w:ascii="Times New Roman" w:hAnsi="Times New Roman"/>
                <w:sz w:val="24"/>
                <w:szCs w:val="24"/>
              </w:rPr>
              <w:t>Электромагнит.</w:t>
            </w:r>
          </w:p>
        </w:tc>
      </w:tr>
      <w:tr w:rsidR="00A63A71" w:rsidRPr="00E674FE" w14:paraId="070E135F" w14:textId="77777777" w:rsidTr="00430E30">
        <w:trPr>
          <w:jc w:val="center"/>
        </w:trPr>
        <w:tc>
          <w:tcPr>
            <w:tcW w:w="292" w:type="pct"/>
          </w:tcPr>
          <w:p w14:paraId="1C53F9EA"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4</w:t>
            </w:r>
          </w:p>
        </w:tc>
        <w:tc>
          <w:tcPr>
            <w:tcW w:w="1840" w:type="pct"/>
          </w:tcPr>
          <w:p w14:paraId="5CA74BC4"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Однофазный синусоидальный переменный ток</w:t>
            </w:r>
          </w:p>
        </w:tc>
        <w:tc>
          <w:tcPr>
            <w:tcW w:w="2868" w:type="pct"/>
          </w:tcPr>
          <w:p w14:paraId="19127C2A" w14:textId="77777777" w:rsidR="00A63A71" w:rsidRPr="00E674FE" w:rsidRDefault="00A63A71" w:rsidP="003109C4">
            <w:pPr>
              <w:numPr>
                <w:ilvl w:val="0"/>
                <w:numId w:val="18"/>
              </w:numPr>
              <w:spacing w:after="0" w:line="240" w:lineRule="auto"/>
              <w:rPr>
                <w:rFonts w:ascii="Times New Roman" w:hAnsi="Times New Roman"/>
                <w:sz w:val="24"/>
                <w:szCs w:val="24"/>
              </w:rPr>
            </w:pPr>
            <w:r w:rsidRPr="00E674FE">
              <w:rPr>
                <w:rFonts w:ascii="Times New Roman" w:hAnsi="Times New Roman"/>
                <w:sz w:val="24"/>
                <w:szCs w:val="24"/>
              </w:rPr>
              <w:t>Получение переменного тока.</w:t>
            </w:r>
          </w:p>
          <w:p w14:paraId="7532288D" w14:textId="77777777" w:rsidR="00A63A71" w:rsidRPr="00E674FE" w:rsidRDefault="00A63A71" w:rsidP="003109C4">
            <w:pPr>
              <w:numPr>
                <w:ilvl w:val="0"/>
                <w:numId w:val="18"/>
              </w:numPr>
              <w:spacing w:after="0" w:line="240" w:lineRule="auto"/>
              <w:rPr>
                <w:rFonts w:ascii="Times New Roman" w:hAnsi="Times New Roman"/>
                <w:sz w:val="24"/>
                <w:szCs w:val="24"/>
              </w:rPr>
            </w:pPr>
            <w:r w:rsidRPr="00E674FE">
              <w:rPr>
                <w:rFonts w:ascii="Times New Roman" w:hAnsi="Times New Roman"/>
                <w:sz w:val="24"/>
                <w:szCs w:val="24"/>
              </w:rPr>
              <w:t>Векторные и линейные диаграммы.</w:t>
            </w:r>
          </w:p>
          <w:p w14:paraId="204AAC80" w14:textId="77777777" w:rsidR="00A63A71" w:rsidRPr="00E674FE" w:rsidRDefault="00A63A71" w:rsidP="003109C4">
            <w:pPr>
              <w:numPr>
                <w:ilvl w:val="0"/>
                <w:numId w:val="18"/>
              </w:numPr>
              <w:spacing w:after="0" w:line="240" w:lineRule="auto"/>
              <w:rPr>
                <w:rFonts w:ascii="Times New Roman" w:hAnsi="Times New Roman"/>
                <w:sz w:val="24"/>
                <w:szCs w:val="24"/>
              </w:rPr>
            </w:pPr>
            <w:r w:rsidRPr="00E674FE">
              <w:rPr>
                <w:rFonts w:ascii="Times New Roman" w:hAnsi="Times New Roman"/>
                <w:sz w:val="24"/>
                <w:szCs w:val="24"/>
              </w:rPr>
              <w:t>Действующее значение переменного тока.</w:t>
            </w:r>
          </w:p>
          <w:p w14:paraId="6BC866F7" w14:textId="77777777" w:rsidR="00A63A71" w:rsidRPr="00E674FE" w:rsidRDefault="00A63A71" w:rsidP="003109C4">
            <w:pPr>
              <w:numPr>
                <w:ilvl w:val="0"/>
                <w:numId w:val="18"/>
              </w:numPr>
              <w:spacing w:after="0" w:line="240" w:lineRule="auto"/>
              <w:rPr>
                <w:rFonts w:ascii="Times New Roman" w:hAnsi="Times New Roman"/>
                <w:sz w:val="24"/>
                <w:szCs w:val="24"/>
              </w:rPr>
            </w:pPr>
            <w:r w:rsidRPr="00E674FE">
              <w:rPr>
                <w:rFonts w:ascii="Times New Roman" w:hAnsi="Times New Roman"/>
                <w:sz w:val="24"/>
                <w:szCs w:val="24"/>
              </w:rPr>
              <w:t>Резистор, ёмкость и индуктивность в цепи переменного тока.</w:t>
            </w:r>
          </w:p>
          <w:p w14:paraId="022301FA" w14:textId="77777777" w:rsidR="00A63A71" w:rsidRPr="00E674FE" w:rsidRDefault="00A63A71" w:rsidP="003109C4">
            <w:pPr>
              <w:numPr>
                <w:ilvl w:val="0"/>
                <w:numId w:val="18"/>
              </w:numPr>
              <w:spacing w:after="0" w:line="240" w:lineRule="auto"/>
              <w:rPr>
                <w:rFonts w:ascii="Times New Roman" w:hAnsi="Times New Roman"/>
                <w:sz w:val="24"/>
                <w:szCs w:val="24"/>
              </w:rPr>
            </w:pPr>
            <w:r w:rsidRPr="00E674FE">
              <w:rPr>
                <w:rFonts w:ascii="Times New Roman" w:hAnsi="Times New Roman"/>
                <w:sz w:val="24"/>
                <w:szCs w:val="24"/>
              </w:rPr>
              <w:t>Резонансы токов и напряжений.</w:t>
            </w:r>
          </w:p>
          <w:p w14:paraId="140F8B32" w14:textId="77777777" w:rsidR="00A63A71" w:rsidRPr="00E674FE" w:rsidRDefault="00A63A71" w:rsidP="003109C4">
            <w:pPr>
              <w:numPr>
                <w:ilvl w:val="0"/>
                <w:numId w:val="18"/>
              </w:numPr>
              <w:spacing w:after="0" w:line="240" w:lineRule="auto"/>
              <w:rPr>
                <w:rFonts w:ascii="Times New Roman" w:hAnsi="Times New Roman"/>
                <w:sz w:val="24"/>
                <w:szCs w:val="24"/>
              </w:rPr>
            </w:pPr>
            <w:r w:rsidRPr="00E674FE">
              <w:rPr>
                <w:rFonts w:ascii="Times New Roman" w:hAnsi="Times New Roman"/>
                <w:sz w:val="24"/>
                <w:szCs w:val="24"/>
              </w:rPr>
              <w:t>Виды соединений элементов и примеры расчётов цепей.</w:t>
            </w:r>
          </w:p>
          <w:p w14:paraId="335BB98F" w14:textId="77777777" w:rsidR="00A63A71" w:rsidRPr="00E674FE" w:rsidRDefault="00A63A71" w:rsidP="003109C4">
            <w:pPr>
              <w:numPr>
                <w:ilvl w:val="0"/>
                <w:numId w:val="18"/>
              </w:numPr>
              <w:spacing w:after="0" w:line="240" w:lineRule="auto"/>
              <w:rPr>
                <w:rFonts w:ascii="Times New Roman" w:hAnsi="Times New Roman"/>
                <w:sz w:val="24"/>
                <w:szCs w:val="24"/>
              </w:rPr>
            </w:pPr>
            <w:r w:rsidRPr="00E674FE">
              <w:rPr>
                <w:rFonts w:ascii="Times New Roman" w:hAnsi="Times New Roman"/>
                <w:sz w:val="24"/>
                <w:szCs w:val="24"/>
              </w:rPr>
              <w:t>Мощности в цепях переменного тока.</w:t>
            </w:r>
          </w:p>
          <w:p w14:paraId="60EA7CDD" w14:textId="77777777" w:rsidR="00A63A71" w:rsidRPr="00E674FE" w:rsidRDefault="00A63A71" w:rsidP="003109C4">
            <w:pPr>
              <w:numPr>
                <w:ilvl w:val="0"/>
                <w:numId w:val="18"/>
              </w:numPr>
              <w:spacing w:after="0" w:line="240" w:lineRule="auto"/>
              <w:rPr>
                <w:rFonts w:ascii="Times New Roman" w:hAnsi="Times New Roman"/>
                <w:sz w:val="24"/>
                <w:szCs w:val="24"/>
              </w:rPr>
            </w:pPr>
            <w:r w:rsidRPr="00E674FE">
              <w:rPr>
                <w:rFonts w:ascii="Times New Roman" w:hAnsi="Times New Roman"/>
                <w:sz w:val="24"/>
                <w:szCs w:val="24"/>
              </w:rPr>
              <w:t>Коэффициент мощности.</w:t>
            </w:r>
          </w:p>
          <w:p w14:paraId="1EC502ED" w14:textId="77777777" w:rsidR="00A63A71" w:rsidRPr="00E674FE" w:rsidRDefault="00A63A71" w:rsidP="002F71CA">
            <w:pPr>
              <w:numPr>
                <w:ilvl w:val="0"/>
                <w:numId w:val="18"/>
              </w:numPr>
              <w:spacing w:after="0" w:line="240" w:lineRule="auto"/>
              <w:rPr>
                <w:rFonts w:ascii="Times New Roman" w:hAnsi="Times New Roman"/>
                <w:sz w:val="24"/>
                <w:szCs w:val="24"/>
              </w:rPr>
            </w:pPr>
            <w:r w:rsidRPr="00E674FE">
              <w:rPr>
                <w:rFonts w:ascii="Times New Roman" w:hAnsi="Times New Roman"/>
                <w:sz w:val="24"/>
                <w:szCs w:val="24"/>
              </w:rPr>
              <w:t>Передача энергии переменным током.</w:t>
            </w:r>
          </w:p>
        </w:tc>
      </w:tr>
      <w:tr w:rsidR="00A63A71" w:rsidRPr="00E674FE" w14:paraId="1B46BB98" w14:textId="77777777" w:rsidTr="00430E30">
        <w:trPr>
          <w:jc w:val="center"/>
        </w:trPr>
        <w:tc>
          <w:tcPr>
            <w:tcW w:w="292" w:type="pct"/>
          </w:tcPr>
          <w:p w14:paraId="4209CBC0"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5</w:t>
            </w:r>
          </w:p>
        </w:tc>
        <w:tc>
          <w:tcPr>
            <w:tcW w:w="1840" w:type="pct"/>
          </w:tcPr>
          <w:p w14:paraId="0CDA4CFC"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электрические цепи</w:t>
            </w:r>
          </w:p>
        </w:tc>
        <w:tc>
          <w:tcPr>
            <w:tcW w:w="2868" w:type="pct"/>
          </w:tcPr>
          <w:p w14:paraId="2DC816EC" w14:textId="77777777" w:rsidR="00A63A71" w:rsidRPr="00E674FE" w:rsidRDefault="00A63A71" w:rsidP="003109C4">
            <w:pPr>
              <w:numPr>
                <w:ilvl w:val="0"/>
                <w:numId w:val="1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генераторы.</w:t>
            </w:r>
          </w:p>
          <w:p w14:paraId="70241820" w14:textId="77777777" w:rsidR="00A63A71" w:rsidRPr="00E674FE" w:rsidRDefault="00A63A71" w:rsidP="003109C4">
            <w:pPr>
              <w:numPr>
                <w:ilvl w:val="0"/>
                <w:numId w:val="1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Соединения потребителей и источников по схемам «звезда», «треугольник».</w:t>
            </w:r>
          </w:p>
          <w:p w14:paraId="33BE6CE6" w14:textId="77777777" w:rsidR="00A63A71" w:rsidRPr="00E674FE" w:rsidRDefault="00A63A71" w:rsidP="003109C4">
            <w:pPr>
              <w:numPr>
                <w:ilvl w:val="0"/>
                <w:numId w:val="1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Линейные и фазовые токи и напряжения.</w:t>
            </w:r>
          </w:p>
          <w:p w14:paraId="2B649556" w14:textId="77777777" w:rsidR="00A63A71" w:rsidRPr="00E674FE" w:rsidRDefault="00A63A71" w:rsidP="003109C4">
            <w:pPr>
              <w:numPr>
                <w:ilvl w:val="0"/>
                <w:numId w:val="1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Симметричная и несимметричная нагрузки.</w:t>
            </w:r>
          </w:p>
          <w:p w14:paraId="4CC1DFA7" w14:textId="77777777" w:rsidR="00A63A71" w:rsidRPr="00E674FE" w:rsidRDefault="00A63A71" w:rsidP="003109C4">
            <w:pPr>
              <w:numPr>
                <w:ilvl w:val="0"/>
                <w:numId w:val="1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Схема разделения трёхфазной сети на однофазные потребители.</w:t>
            </w:r>
          </w:p>
          <w:p w14:paraId="44ADFA96" w14:textId="77777777" w:rsidR="00A63A71" w:rsidRPr="00E674FE" w:rsidRDefault="00A63A71" w:rsidP="003109C4">
            <w:pPr>
              <w:numPr>
                <w:ilvl w:val="0"/>
                <w:numId w:val="1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Распределение трёхфазного напряжения в многоквартирном жилом доме.</w:t>
            </w:r>
          </w:p>
          <w:p w14:paraId="61731C10" w14:textId="77777777" w:rsidR="00A63A71" w:rsidRPr="00E674FE" w:rsidRDefault="00A63A71" w:rsidP="003109C4">
            <w:pPr>
              <w:numPr>
                <w:ilvl w:val="0"/>
                <w:numId w:val="1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Мощность в трёхфазной цепи.</w:t>
            </w:r>
          </w:p>
          <w:p w14:paraId="18088E45" w14:textId="77777777" w:rsidR="00A63A71" w:rsidRPr="00E674FE" w:rsidRDefault="00A63A71" w:rsidP="002F71CA">
            <w:pPr>
              <w:numPr>
                <w:ilvl w:val="0"/>
                <w:numId w:val="1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Расчёт трёхфазных цепей.</w:t>
            </w:r>
          </w:p>
        </w:tc>
      </w:tr>
      <w:tr w:rsidR="00A63A71" w:rsidRPr="00E674FE" w14:paraId="0B0BFFA4" w14:textId="77777777" w:rsidTr="00430E30">
        <w:trPr>
          <w:jc w:val="center"/>
        </w:trPr>
        <w:tc>
          <w:tcPr>
            <w:tcW w:w="292" w:type="pct"/>
          </w:tcPr>
          <w:p w14:paraId="0397777C"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6</w:t>
            </w:r>
          </w:p>
        </w:tc>
        <w:tc>
          <w:tcPr>
            <w:tcW w:w="1840" w:type="pct"/>
          </w:tcPr>
          <w:p w14:paraId="64CF8B8A"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Трансформаторы электрические</w:t>
            </w:r>
          </w:p>
        </w:tc>
        <w:tc>
          <w:tcPr>
            <w:tcW w:w="2868" w:type="pct"/>
          </w:tcPr>
          <w:p w14:paraId="09290F84" w14:textId="77777777" w:rsidR="00A63A71" w:rsidRPr="00E674FE" w:rsidRDefault="00A63A71" w:rsidP="003109C4">
            <w:pPr>
              <w:numPr>
                <w:ilvl w:val="0"/>
                <w:numId w:val="20"/>
              </w:numPr>
              <w:spacing w:after="0" w:line="240" w:lineRule="auto"/>
              <w:rPr>
                <w:rFonts w:ascii="Times New Roman" w:hAnsi="Times New Roman"/>
                <w:sz w:val="24"/>
                <w:szCs w:val="24"/>
              </w:rPr>
            </w:pPr>
            <w:r w:rsidRPr="00E674FE">
              <w:rPr>
                <w:rFonts w:ascii="Times New Roman" w:hAnsi="Times New Roman"/>
                <w:sz w:val="24"/>
                <w:szCs w:val="24"/>
              </w:rPr>
              <w:t>Магнитная система (магнитопровод) трансформатора.</w:t>
            </w:r>
          </w:p>
          <w:p w14:paraId="07450164" w14:textId="77777777" w:rsidR="00A63A71" w:rsidRPr="00E674FE" w:rsidRDefault="00A63A71" w:rsidP="003109C4">
            <w:pPr>
              <w:numPr>
                <w:ilvl w:val="0"/>
                <w:numId w:val="20"/>
              </w:numPr>
              <w:spacing w:after="0" w:line="240" w:lineRule="auto"/>
              <w:rPr>
                <w:rFonts w:ascii="Times New Roman" w:hAnsi="Times New Roman"/>
                <w:sz w:val="24"/>
                <w:szCs w:val="24"/>
              </w:rPr>
            </w:pPr>
            <w:r w:rsidRPr="00E674FE">
              <w:rPr>
                <w:rFonts w:ascii="Times New Roman" w:hAnsi="Times New Roman"/>
                <w:sz w:val="24"/>
                <w:szCs w:val="24"/>
              </w:rPr>
              <w:t>Конструкции трансформаторов: однофазные и трёхфазные.</w:t>
            </w:r>
          </w:p>
          <w:p w14:paraId="7D5302E9" w14:textId="77777777" w:rsidR="00A63A71" w:rsidRPr="00E674FE" w:rsidRDefault="00A63A71" w:rsidP="003109C4">
            <w:pPr>
              <w:numPr>
                <w:ilvl w:val="0"/>
                <w:numId w:val="20"/>
              </w:numPr>
              <w:spacing w:after="0" w:line="240" w:lineRule="auto"/>
              <w:rPr>
                <w:rFonts w:ascii="Times New Roman" w:hAnsi="Times New Roman"/>
                <w:sz w:val="24"/>
                <w:szCs w:val="24"/>
              </w:rPr>
            </w:pPr>
            <w:r w:rsidRPr="00E674FE">
              <w:rPr>
                <w:rFonts w:ascii="Times New Roman" w:hAnsi="Times New Roman"/>
                <w:sz w:val="24"/>
                <w:szCs w:val="24"/>
              </w:rPr>
              <w:t>Принцип и режимы работы.</w:t>
            </w:r>
          </w:p>
          <w:p w14:paraId="74A39D93" w14:textId="77777777" w:rsidR="00A63A71" w:rsidRPr="00E674FE" w:rsidRDefault="00A63A71" w:rsidP="003109C4">
            <w:pPr>
              <w:numPr>
                <w:ilvl w:val="0"/>
                <w:numId w:val="20"/>
              </w:numPr>
              <w:spacing w:after="0" w:line="240" w:lineRule="auto"/>
              <w:rPr>
                <w:rFonts w:ascii="Times New Roman" w:hAnsi="Times New Roman"/>
                <w:sz w:val="24"/>
                <w:szCs w:val="24"/>
              </w:rPr>
            </w:pPr>
            <w:r w:rsidRPr="00E674FE">
              <w:rPr>
                <w:rFonts w:ascii="Times New Roman" w:hAnsi="Times New Roman"/>
                <w:sz w:val="24"/>
                <w:szCs w:val="24"/>
              </w:rPr>
              <w:t>Повышающий и понижающий трансформаторы.</w:t>
            </w:r>
          </w:p>
          <w:p w14:paraId="43E11733" w14:textId="77777777" w:rsidR="00A63A71" w:rsidRPr="00E674FE" w:rsidRDefault="00A63A71" w:rsidP="003109C4">
            <w:pPr>
              <w:numPr>
                <w:ilvl w:val="0"/>
                <w:numId w:val="20"/>
              </w:numPr>
              <w:spacing w:after="0" w:line="240" w:lineRule="auto"/>
              <w:rPr>
                <w:rFonts w:ascii="Times New Roman" w:hAnsi="Times New Roman"/>
                <w:sz w:val="24"/>
                <w:szCs w:val="24"/>
              </w:rPr>
            </w:pPr>
            <w:r w:rsidRPr="00E674FE">
              <w:rPr>
                <w:rFonts w:ascii="Times New Roman" w:hAnsi="Times New Roman"/>
                <w:sz w:val="24"/>
                <w:szCs w:val="24"/>
              </w:rPr>
              <w:t>Преобразование энергии и КПД трансформатора.</w:t>
            </w:r>
          </w:p>
          <w:p w14:paraId="2D43D0AD" w14:textId="77777777" w:rsidR="00A63A71" w:rsidRPr="00E674FE" w:rsidRDefault="00A63A71" w:rsidP="003109C4">
            <w:pPr>
              <w:numPr>
                <w:ilvl w:val="0"/>
                <w:numId w:val="20"/>
              </w:numPr>
              <w:spacing w:after="0" w:line="240" w:lineRule="auto"/>
              <w:rPr>
                <w:rFonts w:ascii="Times New Roman" w:hAnsi="Times New Roman"/>
                <w:sz w:val="24"/>
                <w:szCs w:val="24"/>
              </w:rPr>
            </w:pPr>
            <w:r w:rsidRPr="00E674FE">
              <w:rPr>
                <w:rFonts w:ascii="Times New Roman" w:hAnsi="Times New Roman"/>
                <w:sz w:val="24"/>
                <w:szCs w:val="24"/>
              </w:rPr>
              <w:t>Автотрансформатор.</w:t>
            </w:r>
          </w:p>
          <w:p w14:paraId="1DA94BD3" w14:textId="77777777" w:rsidR="00A63A71" w:rsidRPr="00E674FE" w:rsidRDefault="00A63A71" w:rsidP="003109C4">
            <w:pPr>
              <w:numPr>
                <w:ilvl w:val="0"/>
                <w:numId w:val="20"/>
              </w:numPr>
              <w:spacing w:after="0" w:line="240" w:lineRule="auto"/>
              <w:rPr>
                <w:rFonts w:ascii="Times New Roman" w:hAnsi="Times New Roman"/>
                <w:sz w:val="24"/>
                <w:szCs w:val="24"/>
              </w:rPr>
            </w:pPr>
            <w:r w:rsidRPr="00E674FE">
              <w:rPr>
                <w:rFonts w:ascii="Times New Roman" w:hAnsi="Times New Roman"/>
                <w:sz w:val="24"/>
                <w:szCs w:val="24"/>
              </w:rPr>
              <w:t>Измерительные трансформаторы.</w:t>
            </w:r>
          </w:p>
          <w:p w14:paraId="02CEA25E" w14:textId="77777777" w:rsidR="00A63A71" w:rsidRPr="00E674FE" w:rsidRDefault="00A63A71" w:rsidP="003109C4">
            <w:pPr>
              <w:numPr>
                <w:ilvl w:val="0"/>
                <w:numId w:val="20"/>
              </w:numPr>
              <w:spacing w:after="0" w:line="240" w:lineRule="auto"/>
              <w:rPr>
                <w:rFonts w:ascii="Times New Roman" w:hAnsi="Times New Roman"/>
                <w:sz w:val="24"/>
                <w:szCs w:val="24"/>
              </w:rPr>
            </w:pPr>
            <w:r w:rsidRPr="00E674FE">
              <w:rPr>
                <w:rFonts w:ascii="Times New Roman" w:hAnsi="Times New Roman"/>
                <w:sz w:val="24"/>
                <w:szCs w:val="24"/>
              </w:rPr>
              <w:t>Высоковольтные трансформаторы.</w:t>
            </w:r>
          </w:p>
          <w:p w14:paraId="4C3792EA" w14:textId="77777777" w:rsidR="00A63A71" w:rsidRPr="00E674FE" w:rsidRDefault="00A63A71" w:rsidP="002F71CA">
            <w:pPr>
              <w:numPr>
                <w:ilvl w:val="0"/>
                <w:numId w:val="20"/>
              </w:numPr>
              <w:spacing w:after="0" w:line="240" w:lineRule="auto"/>
              <w:rPr>
                <w:rFonts w:ascii="Times New Roman" w:hAnsi="Times New Roman"/>
                <w:sz w:val="24"/>
                <w:szCs w:val="24"/>
              </w:rPr>
            </w:pPr>
            <w:r w:rsidRPr="00E674FE">
              <w:rPr>
                <w:rFonts w:ascii="Times New Roman" w:hAnsi="Times New Roman"/>
                <w:sz w:val="24"/>
                <w:szCs w:val="24"/>
              </w:rPr>
              <w:t>Применение трансформаторов.</w:t>
            </w:r>
          </w:p>
        </w:tc>
      </w:tr>
      <w:tr w:rsidR="00A63A71" w:rsidRPr="00E674FE" w14:paraId="193702E1" w14:textId="77777777" w:rsidTr="00430E30">
        <w:trPr>
          <w:jc w:val="center"/>
        </w:trPr>
        <w:tc>
          <w:tcPr>
            <w:tcW w:w="292" w:type="pct"/>
          </w:tcPr>
          <w:p w14:paraId="665AFEE2"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7</w:t>
            </w:r>
          </w:p>
        </w:tc>
        <w:tc>
          <w:tcPr>
            <w:tcW w:w="1840" w:type="pct"/>
          </w:tcPr>
          <w:p w14:paraId="4BF108CE"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машины</w:t>
            </w:r>
          </w:p>
        </w:tc>
        <w:tc>
          <w:tcPr>
            <w:tcW w:w="2868" w:type="pct"/>
          </w:tcPr>
          <w:p w14:paraId="78EBA578" w14:textId="77777777" w:rsidR="00A63A71" w:rsidRPr="00E674FE" w:rsidRDefault="00A63A71" w:rsidP="003109C4">
            <w:pPr>
              <w:numPr>
                <w:ilvl w:val="0"/>
                <w:numId w:val="21"/>
              </w:numPr>
              <w:spacing w:after="0" w:line="240" w:lineRule="auto"/>
              <w:rPr>
                <w:rFonts w:ascii="Times New Roman" w:hAnsi="Times New Roman"/>
                <w:sz w:val="24"/>
                <w:szCs w:val="24"/>
              </w:rPr>
            </w:pPr>
            <w:r w:rsidRPr="00E674FE">
              <w:rPr>
                <w:rFonts w:ascii="Times New Roman" w:hAnsi="Times New Roman"/>
                <w:sz w:val="24"/>
                <w:szCs w:val="24"/>
              </w:rPr>
              <w:t>Устройство и принцип действия электрических машин переменного и постоянного токов.</w:t>
            </w:r>
          </w:p>
          <w:p w14:paraId="0337D63F" w14:textId="77777777" w:rsidR="00A63A71" w:rsidRPr="00E674FE" w:rsidRDefault="00A63A71" w:rsidP="003109C4">
            <w:pPr>
              <w:numPr>
                <w:ilvl w:val="0"/>
                <w:numId w:val="21"/>
              </w:numPr>
              <w:spacing w:after="0" w:line="240" w:lineRule="auto"/>
              <w:rPr>
                <w:rFonts w:ascii="Times New Roman" w:hAnsi="Times New Roman"/>
                <w:sz w:val="24"/>
                <w:szCs w:val="24"/>
              </w:rPr>
            </w:pPr>
            <w:r w:rsidRPr="00E674FE">
              <w:rPr>
                <w:rFonts w:ascii="Times New Roman" w:hAnsi="Times New Roman"/>
                <w:sz w:val="24"/>
                <w:szCs w:val="24"/>
              </w:rPr>
              <w:t>Однофазные и трёхфазные электрические машины.</w:t>
            </w:r>
          </w:p>
          <w:p w14:paraId="1022E6DD" w14:textId="77777777" w:rsidR="00A63A71" w:rsidRPr="00E674FE" w:rsidRDefault="00A63A71" w:rsidP="003109C4">
            <w:pPr>
              <w:numPr>
                <w:ilvl w:val="0"/>
                <w:numId w:val="21"/>
              </w:numPr>
              <w:spacing w:after="0" w:line="240" w:lineRule="auto"/>
              <w:rPr>
                <w:rFonts w:ascii="Times New Roman" w:hAnsi="Times New Roman"/>
                <w:sz w:val="24"/>
                <w:szCs w:val="24"/>
              </w:rPr>
            </w:pPr>
            <w:r w:rsidRPr="00E674FE">
              <w:rPr>
                <w:rFonts w:ascii="Times New Roman" w:hAnsi="Times New Roman"/>
                <w:sz w:val="24"/>
                <w:szCs w:val="24"/>
              </w:rPr>
              <w:t>Двигатели и генераторы.</w:t>
            </w:r>
          </w:p>
          <w:p w14:paraId="25FF53B4" w14:textId="77777777" w:rsidR="00A63A71" w:rsidRPr="00E674FE" w:rsidRDefault="00A63A71" w:rsidP="003109C4">
            <w:pPr>
              <w:numPr>
                <w:ilvl w:val="0"/>
                <w:numId w:val="21"/>
              </w:numPr>
              <w:spacing w:after="0" w:line="240" w:lineRule="auto"/>
              <w:rPr>
                <w:rFonts w:ascii="Times New Roman" w:hAnsi="Times New Roman"/>
                <w:sz w:val="24"/>
                <w:szCs w:val="24"/>
              </w:rPr>
            </w:pPr>
            <w:r w:rsidRPr="00E674FE">
              <w:rPr>
                <w:rFonts w:ascii="Times New Roman" w:hAnsi="Times New Roman"/>
                <w:sz w:val="24"/>
                <w:szCs w:val="24"/>
              </w:rPr>
              <w:t>Синхронные и асинхронные двигатели.</w:t>
            </w:r>
          </w:p>
          <w:p w14:paraId="4F3AD956" w14:textId="77777777" w:rsidR="00A63A71" w:rsidRPr="00E674FE" w:rsidRDefault="00A63A71" w:rsidP="003109C4">
            <w:pPr>
              <w:numPr>
                <w:ilvl w:val="0"/>
                <w:numId w:val="21"/>
              </w:numPr>
              <w:spacing w:after="0" w:line="240" w:lineRule="auto"/>
              <w:rPr>
                <w:rFonts w:ascii="Times New Roman" w:hAnsi="Times New Roman"/>
                <w:sz w:val="24"/>
                <w:szCs w:val="24"/>
              </w:rPr>
            </w:pPr>
            <w:r w:rsidRPr="00E674FE">
              <w:rPr>
                <w:rFonts w:ascii="Times New Roman" w:hAnsi="Times New Roman"/>
                <w:sz w:val="24"/>
                <w:szCs w:val="24"/>
              </w:rPr>
              <w:lastRenderedPageBreak/>
              <w:t>Механические и электрические характеристики двигателей.</w:t>
            </w:r>
          </w:p>
          <w:p w14:paraId="1FB093E2" w14:textId="77777777" w:rsidR="00A63A71" w:rsidRPr="00E674FE" w:rsidRDefault="00A63A71" w:rsidP="003109C4">
            <w:pPr>
              <w:numPr>
                <w:ilvl w:val="0"/>
                <w:numId w:val="21"/>
              </w:numPr>
              <w:spacing w:after="0" w:line="240" w:lineRule="auto"/>
              <w:rPr>
                <w:rFonts w:ascii="Times New Roman" w:hAnsi="Times New Roman"/>
                <w:sz w:val="24"/>
                <w:szCs w:val="24"/>
              </w:rPr>
            </w:pPr>
            <w:r w:rsidRPr="00E674FE">
              <w:rPr>
                <w:rFonts w:ascii="Times New Roman" w:hAnsi="Times New Roman"/>
                <w:sz w:val="24"/>
                <w:szCs w:val="24"/>
              </w:rPr>
              <w:t>Условия запуска и режимы работы двигателей и генераторов.</w:t>
            </w:r>
          </w:p>
          <w:p w14:paraId="5425FE32" w14:textId="77777777" w:rsidR="00A63A71" w:rsidRPr="00E674FE" w:rsidRDefault="00A63A71" w:rsidP="003109C4">
            <w:pPr>
              <w:numPr>
                <w:ilvl w:val="0"/>
                <w:numId w:val="21"/>
              </w:numPr>
              <w:spacing w:after="0" w:line="240" w:lineRule="auto"/>
              <w:rPr>
                <w:rFonts w:ascii="Times New Roman" w:hAnsi="Times New Roman"/>
                <w:sz w:val="24"/>
                <w:szCs w:val="24"/>
              </w:rPr>
            </w:pPr>
            <w:r w:rsidRPr="00E674FE">
              <w:rPr>
                <w:rFonts w:ascii="Times New Roman" w:hAnsi="Times New Roman"/>
                <w:sz w:val="24"/>
                <w:szCs w:val="24"/>
              </w:rPr>
              <w:t>Паспортные данные и обозначение типов двигателей.</w:t>
            </w:r>
          </w:p>
          <w:p w14:paraId="5095ADBD" w14:textId="77777777" w:rsidR="00A63A71" w:rsidRPr="00E674FE" w:rsidRDefault="00A63A71" w:rsidP="002F71CA">
            <w:pPr>
              <w:numPr>
                <w:ilvl w:val="0"/>
                <w:numId w:val="21"/>
              </w:numPr>
              <w:spacing w:after="0" w:line="240" w:lineRule="auto"/>
              <w:rPr>
                <w:rFonts w:ascii="Times New Roman" w:hAnsi="Times New Roman"/>
                <w:sz w:val="24"/>
                <w:szCs w:val="24"/>
              </w:rPr>
            </w:pPr>
            <w:r w:rsidRPr="00E674FE">
              <w:rPr>
                <w:rFonts w:ascii="Times New Roman" w:hAnsi="Times New Roman"/>
                <w:sz w:val="24"/>
                <w:szCs w:val="24"/>
              </w:rPr>
              <w:t>Применение в строительстве и ЖКХ.</w:t>
            </w:r>
          </w:p>
        </w:tc>
      </w:tr>
      <w:tr w:rsidR="00A63A71" w:rsidRPr="00E674FE" w14:paraId="6C8CFAB5" w14:textId="77777777" w:rsidTr="00430E30">
        <w:trPr>
          <w:jc w:val="center"/>
        </w:trPr>
        <w:tc>
          <w:tcPr>
            <w:tcW w:w="292" w:type="pct"/>
          </w:tcPr>
          <w:p w14:paraId="6E7635B2"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lastRenderedPageBreak/>
              <w:t>8</w:t>
            </w:r>
          </w:p>
        </w:tc>
        <w:tc>
          <w:tcPr>
            <w:tcW w:w="1840" w:type="pct"/>
          </w:tcPr>
          <w:p w14:paraId="47F6E433"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Структура топливо-энергетического комплекса</w:t>
            </w:r>
          </w:p>
        </w:tc>
        <w:tc>
          <w:tcPr>
            <w:tcW w:w="2868" w:type="pct"/>
          </w:tcPr>
          <w:p w14:paraId="659D6027" w14:textId="77777777" w:rsidR="00A63A71" w:rsidRPr="00E674FE" w:rsidRDefault="00A63A71" w:rsidP="003109C4">
            <w:pPr>
              <w:numPr>
                <w:ilvl w:val="0"/>
                <w:numId w:val="2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Основные звенья технологического процесса электро- и теплоснабжения.</w:t>
            </w:r>
          </w:p>
          <w:p w14:paraId="617E9A06" w14:textId="77777777" w:rsidR="00A63A71" w:rsidRPr="00E674FE" w:rsidRDefault="00A63A71" w:rsidP="003109C4">
            <w:pPr>
              <w:numPr>
                <w:ilvl w:val="0"/>
                <w:numId w:val="2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Иерархическая структура ЕЭС.</w:t>
            </w:r>
          </w:p>
          <w:p w14:paraId="50E7BA8F" w14:textId="77777777" w:rsidR="00A63A71" w:rsidRPr="00E674FE" w:rsidRDefault="00A63A71" w:rsidP="003109C4">
            <w:pPr>
              <w:numPr>
                <w:ilvl w:val="0"/>
                <w:numId w:val="2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Принципиальная схема производственного процесса конденсационной паротурбинной электростанции.</w:t>
            </w:r>
          </w:p>
          <w:p w14:paraId="64ECECBE" w14:textId="77777777" w:rsidR="00A63A71" w:rsidRPr="00E674FE" w:rsidRDefault="00A63A71" w:rsidP="003109C4">
            <w:pPr>
              <w:numPr>
                <w:ilvl w:val="0"/>
                <w:numId w:val="2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Упрощённая технологическая схема ТЭЦ.</w:t>
            </w:r>
          </w:p>
          <w:p w14:paraId="70432B55" w14:textId="77777777" w:rsidR="00A63A71" w:rsidRPr="00E674FE" w:rsidRDefault="00A63A71" w:rsidP="003109C4">
            <w:pPr>
              <w:numPr>
                <w:ilvl w:val="0"/>
                <w:numId w:val="2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Принципиальные технологические схемы АЭС с реактором типа ВВЭР и БН.</w:t>
            </w:r>
          </w:p>
          <w:p w14:paraId="5BE254D0" w14:textId="77777777" w:rsidR="00A63A71" w:rsidRPr="00E674FE" w:rsidRDefault="00A63A71" w:rsidP="003109C4">
            <w:pPr>
              <w:numPr>
                <w:ilvl w:val="0"/>
                <w:numId w:val="2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Принципиальные технологические схемы ГЭС и ГАЭС.</w:t>
            </w:r>
          </w:p>
          <w:p w14:paraId="14DC9000" w14:textId="77777777" w:rsidR="00A63A71" w:rsidRPr="00E674FE" w:rsidRDefault="00A63A71" w:rsidP="002F71CA">
            <w:pPr>
              <w:numPr>
                <w:ilvl w:val="0"/>
                <w:numId w:val="2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Пример построения системы электроснабжения промышленного предприятия.</w:t>
            </w:r>
          </w:p>
        </w:tc>
      </w:tr>
      <w:tr w:rsidR="00A63A71" w:rsidRPr="00E674FE" w14:paraId="3AC3C0E7" w14:textId="77777777" w:rsidTr="00430E30">
        <w:trPr>
          <w:jc w:val="center"/>
        </w:trPr>
        <w:tc>
          <w:tcPr>
            <w:tcW w:w="292" w:type="pct"/>
          </w:tcPr>
          <w:p w14:paraId="777AE01F"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9</w:t>
            </w:r>
          </w:p>
        </w:tc>
        <w:tc>
          <w:tcPr>
            <w:tcW w:w="1840" w:type="pct"/>
          </w:tcPr>
          <w:p w14:paraId="3FF4F488"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Электроэнергетика</w:t>
            </w:r>
          </w:p>
        </w:tc>
        <w:tc>
          <w:tcPr>
            <w:tcW w:w="2868" w:type="pct"/>
          </w:tcPr>
          <w:p w14:paraId="3355D535" w14:textId="77777777" w:rsidR="00A63A71" w:rsidRPr="00E674FE" w:rsidRDefault="00A63A71" w:rsidP="003109C4">
            <w:pPr>
              <w:numPr>
                <w:ilvl w:val="0"/>
                <w:numId w:val="23"/>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Трёхфазная четырёхпроводная сеть 380/220 В с глухозаземлённой нейтралью при КЗ одной фазы на землю.</w:t>
            </w:r>
          </w:p>
          <w:p w14:paraId="7EE116E2" w14:textId="77777777" w:rsidR="00A63A71" w:rsidRPr="00E674FE" w:rsidRDefault="00A63A71" w:rsidP="003109C4">
            <w:pPr>
              <w:numPr>
                <w:ilvl w:val="0"/>
                <w:numId w:val="23"/>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Трёхфазная сеть с эффективно заземлённой нейтралью.</w:t>
            </w:r>
          </w:p>
          <w:p w14:paraId="1C37EAFE" w14:textId="77777777" w:rsidR="00A63A71" w:rsidRPr="00E674FE" w:rsidRDefault="00A63A71" w:rsidP="003109C4">
            <w:pPr>
              <w:numPr>
                <w:ilvl w:val="0"/>
                <w:numId w:val="23"/>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Характер изменения нагрузки, потери и кривая нагрева при работе электроприёмников.</w:t>
            </w:r>
          </w:p>
          <w:p w14:paraId="283ED4BD" w14:textId="77777777" w:rsidR="00A63A71" w:rsidRPr="00E674FE" w:rsidRDefault="00A63A71" w:rsidP="003109C4">
            <w:pPr>
              <w:numPr>
                <w:ilvl w:val="0"/>
                <w:numId w:val="23"/>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Суточный график нагрузки промышленного предприятия.</w:t>
            </w:r>
          </w:p>
          <w:p w14:paraId="0D740E8F" w14:textId="77777777" w:rsidR="00A63A71" w:rsidRPr="00E674FE" w:rsidRDefault="00A63A71" w:rsidP="003109C4">
            <w:pPr>
              <w:numPr>
                <w:ilvl w:val="0"/>
                <w:numId w:val="23"/>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Колебания напряжения, провал напряжения и импульс напряжения.</w:t>
            </w:r>
          </w:p>
          <w:p w14:paraId="385F4AC2" w14:textId="77777777" w:rsidR="00A63A71" w:rsidRPr="00E674FE" w:rsidRDefault="00A63A71" w:rsidP="002F71CA">
            <w:pPr>
              <w:numPr>
                <w:ilvl w:val="0"/>
                <w:numId w:val="23"/>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Виды коротких замыканий в электроустановках.</w:t>
            </w:r>
          </w:p>
        </w:tc>
      </w:tr>
      <w:tr w:rsidR="00A63A71" w:rsidRPr="00E674FE" w14:paraId="2289AD2D" w14:textId="77777777" w:rsidTr="00430E30">
        <w:trPr>
          <w:jc w:val="center"/>
        </w:trPr>
        <w:tc>
          <w:tcPr>
            <w:tcW w:w="292" w:type="pct"/>
          </w:tcPr>
          <w:p w14:paraId="02CC4240"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10</w:t>
            </w:r>
          </w:p>
        </w:tc>
        <w:tc>
          <w:tcPr>
            <w:tcW w:w="1840" w:type="pct"/>
          </w:tcPr>
          <w:p w14:paraId="71164D0A"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внешнего электроснабжения</w:t>
            </w:r>
          </w:p>
        </w:tc>
        <w:tc>
          <w:tcPr>
            <w:tcW w:w="2868" w:type="pct"/>
          </w:tcPr>
          <w:p w14:paraId="7F9676E3" w14:textId="77777777" w:rsidR="00A63A71" w:rsidRPr="00E674FE" w:rsidRDefault="00A63A71" w:rsidP="003109C4">
            <w:pPr>
              <w:numPr>
                <w:ilvl w:val="0"/>
                <w:numId w:val="24"/>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Радиальная схема электроснабжения и одиночные магистрали с частичным резервированием по связям вторичного напряжения.</w:t>
            </w:r>
          </w:p>
          <w:p w14:paraId="4A5BD5C7" w14:textId="77777777" w:rsidR="00A63A71" w:rsidRPr="00E674FE" w:rsidRDefault="00A63A71" w:rsidP="003109C4">
            <w:pPr>
              <w:numPr>
                <w:ilvl w:val="0"/>
                <w:numId w:val="24"/>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Одиночные магистрали с частичным резервированием по связям вторичного напряжения.</w:t>
            </w:r>
          </w:p>
          <w:p w14:paraId="4025221D" w14:textId="77777777" w:rsidR="00A63A71" w:rsidRPr="00E674FE" w:rsidRDefault="00A63A71" w:rsidP="003109C4">
            <w:pPr>
              <w:numPr>
                <w:ilvl w:val="0"/>
                <w:numId w:val="24"/>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Магистральная схема распределения электроэнергии с применением мощных токопроводов и магистрали с двухсторонним питанием.</w:t>
            </w:r>
          </w:p>
          <w:p w14:paraId="6B9A7ECF" w14:textId="77777777" w:rsidR="00A63A71" w:rsidRPr="00E674FE" w:rsidRDefault="00A63A71" w:rsidP="003109C4">
            <w:pPr>
              <w:numPr>
                <w:ilvl w:val="0"/>
                <w:numId w:val="24"/>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Схема воздушной линии и гирлянда подвесных изоляторов.</w:t>
            </w:r>
          </w:p>
          <w:p w14:paraId="20FFC7F5" w14:textId="77777777" w:rsidR="00A63A71" w:rsidRPr="00E674FE" w:rsidRDefault="00A63A71" w:rsidP="003109C4">
            <w:pPr>
              <w:numPr>
                <w:ilvl w:val="0"/>
                <w:numId w:val="24"/>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Прокладка кабельных линий в траншее, в канале, в туннеле.</w:t>
            </w:r>
          </w:p>
          <w:p w14:paraId="0FA6C61E" w14:textId="77777777" w:rsidR="00A63A71" w:rsidRPr="00E674FE" w:rsidRDefault="00A63A71" w:rsidP="003109C4">
            <w:pPr>
              <w:numPr>
                <w:ilvl w:val="0"/>
                <w:numId w:val="24"/>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Двухсторонняя кабельная эстакада, двухсторонняя кабельная галерея и экономическая плотность тока.</w:t>
            </w:r>
          </w:p>
          <w:p w14:paraId="0C0B24A6" w14:textId="77777777" w:rsidR="00A63A71" w:rsidRPr="00E674FE" w:rsidRDefault="00A63A71" w:rsidP="002F71CA">
            <w:pPr>
              <w:numPr>
                <w:ilvl w:val="0"/>
                <w:numId w:val="24"/>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Конструкция линий электропередач.</w:t>
            </w:r>
          </w:p>
        </w:tc>
      </w:tr>
      <w:tr w:rsidR="00A63A71" w:rsidRPr="00E674FE" w14:paraId="32D6AAA6" w14:textId="77777777" w:rsidTr="00430E30">
        <w:trPr>
          <w:jc w:val="center"/>
        </w:trPr>
        <w:tc>
          <w:tcPr>
            <w:tcW w:w="292" w:type="pct"/>
          </w:tcPr>
          <w:p w14:paraId="16C56C05"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11</w:t>
            </w:r>
          </w:p>
        </w:tc>
        <w:tc>
          <w:tcPr>
            <w:tcW w:w="1840" w:type="pct"/>
          </w:tcPr>
          <w:p w14:paraId="2ECDB909"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Электроснабжение промышленных предприятий</w:t>
            </w:r>
          </w:p>
        </w:tc>
        <w:tc>
          <w:tcPr>
            <w:tcW w:w="2868" w:type="pct"/>
          </w:tcPr>
          <w:p w14:paraId="2540511C" w14:textId="77777777" w:rsidR="00A63A71" w:rsidRPr="00E674FE" w:rsidRDefault="00A63A71" w:rsidP="003109C4">
            <w:pPr>
              <w:numPr>
                <w:ilvl w:val="0"/>
                <w:numId w:val="25"/>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Размещение оборудования на трансформаторных подстанциях.</w:t>
            </w:r>
          </w:p>
          <w:p w14:paraId="2F74538C" w14:textId="77777777" w:rsidR="00A63A71" w:rsidRPr="00E674FE" w:rsidRDefault="00A63A71" w:rsidP="003109C4">
            <w:pPr>
              <w:numPr>
                <w:ilvl w:val="0"/>
                <w:numId w:val="25"/>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электрических соединений.</w:t>
            </w:r>
          </w:p>
          <w:p w14:paraId="1CB5FA6D" w14:textId="77777777" w:rsidR="00A63A71" w:rsidRPr="00E674FE" w:rsidRDefault="00A63A71" w:rsidP="003109C4">
            <w:pPr>
              <w:numPr>
                <w:ilvl w:val="0"/>
                <w:numId w:val="25"/>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Комплектная трансформаторная подстанция.</w:t>
            </w:r>
          </w:p>
          <w:p w14:paraId="0C54F5E7" w14:textId="77777777" w:rsidR="00A63A71" w:rsidRPr="00E674FE" w:rsidRDefault="00A63A71" w:rsidP="003109C4">
            <w:pPr>
              <w:numPr>
                <w:ilvl w:val="0"/>
                <w:numId w:val="25"/>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lastRenderedPageBreak/>
              <w:t>Ступенчатый годовой график нагрузки.</w:t>
            </w:r>
          </w:p>
          <w:p w14:paraId="326A4B47" w14:textId="77777777" w:rsidR="00A63A71" w:rsidRPr="00E674FE" w:rsidRDefault="00A63A71" w:rsidP="002F71CA">
            <w:pPr>
              <w:numPr>
                <w:ilvl w:val="0"/>
                <w:numId w:val="25"/>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Характерные значения продолжительности использования максимальной нагрузки по отраслям.</w:t>
            </w:r>
          </w:p>
        </w:tc>
      </w:tr>
      <w:tr w:rsidR="00A63A71" w:rsidRPr="00E674FE" w14:paraId="0473ADD6" w14:textId="77777777" w:rsidTr="00430E30">
        <w:trPr>
          <w:jc w:val="center"/>
        </w:trPr>
        <w:tc>
          <w:tcPr>
            <w:tcW w:w="292" w:type="pct"/>
          </w:tcPr>
          <w:p w14:paraId="705D838F"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lastRenderedPageBreak/>
              <w:t>12</w:t>
            </w:r>
          </w:p>
        </w:tc>
        <w:tc>
          <w:tcPr>
            <w:tcW w:w="1840" w:type="pct"/>
          </w:tcPr>
          <w:p w14:paraId="4E8CFC4F"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Элементы внутреннего электроснабжения</w:t>
            </w:r>
          </w:p>
        </w:tc>
        <w:tc>
          <w:tcPr>
            <w:tcW w:w="2868" w:type="pct"/>
          </w:tcPr>
          <w:p w14:paraId="11B84A2E" w14:textId="77777777" w:rsidR="00A63A71" w:rsidRPr="00E674FE" w:rsidRDefault="00A63A71" w:rsidP="003109C4">
            <w:pPr>
              <w:numPr>
                <w:ilvl w:val="0"/>
                <w:numId w:val="26"/>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Классификация сетей по конструктивным признакам.</w:t>
            </w:r>
          </w:p>
          <w:p w14:paraId="66027444" w14:textId="77777777" w:rsidR="00A63A71" w:rsidRPr="00E674FE" w:rsidRDefault="00A63A71" w:rsidP="003109C4">
            <w:pPr>
              <w:numPr>
                <w:ilvl w:val="0"/>
                <w:numId w:val="26"/>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Схема питающих и распределительных линий.</w:t>
            </w:r>
          </w:p>
          <w:p w14:paraId="07333F54" w14:textId="77777777" w:rsidR="00A63A71" w:rsidRPr="00E674FE" w:rsidRDefault="00A63A71" w:rsidP="003109C4">
            <w:pPr>
              <w:numPr>
                <w:ilvl w:val="0"/>
                <w:numId w:val="26"/>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питания электроприёмников.</w:t>
            </w:r>
          </w:p>
          <w:p w14:paraId="54113F33" w14:textId="77777777" w:rsidR="00A63A71" w:rsidRPr="00E674FE" w:rsidRDefault="00A63A71" w:rsidP="003109C4">
            <w:pPr>
              <w:numPr>
                <w:ilvl w:val="0"/>
                <w:numId w:val="26"/>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Силовые шкафы.</w:t>
            </w:r>
          </w:p>
          <w:p w14:paraId="34B25E85" w14:textId="77777777" w:rsidR="00A63A71" w:rsidRPr="00E674FE" w:rsidRDefault="00A63A71" w:rsidP="003109C4">
            <w:pPr>
              <w:numPr>
                <w:ilvl w:val="0"/>
                <w:numId w:val="26"/>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Распределительные панели.</w:t>
            </w:r>
          </w:p>
          <w:p w14:paraId="39E0E9BC" w14:textId="77777777" w:rsidR="00A63A71" w:rsidRPr="00E674FE" w:rsidRDefault="00A63A71" w:rsidP="002F71CA">
            <w:pPr>
              <w:numPr>
                <w:ilvl w:val="0"/>
                <w:numId w:val="26"/>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Шинопроводы.</w:t>
            </w:r>
          </w:p>
        </w:tc>
      </w:tr>
      <w:tr w:rsidR="00A63A71" w:rsidRPr="00E674FE" w14:paraId="6F8E53B0" w14:textId="77777777" w:rsidTr="00430E30">
        <w:trPr>
          <w:jc w:val="center"/>
        </w:trPr>
        <w:tc>
          <w:tcPr>
            <w:tcW w:w="292" w:type="pct"/>
          </w:tcPr>
          <w:p w14:paraId="64E0AABB"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13</w:t>
            </w:r>
          </w:p>
        </w:tc>
        <w:tc>
          <w:tcPr>
            <w:tcW w:w="1840" w:type="pct"/>
          </w:tcPr>
          <w:p w14:paraId="1A02A66C"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Организация электроснабжения</w:t>
            </w:r>
          </w:p>
        </w:tc>
        <w:tc>
          <w:tcPr>
            <w:tcW w:w="2868" w:type="pct"/>
          </w:tcPr>
          <w:p w14:paraId="72B73295" w14:textId="77777777" w:rsidR="00A63A71" w:rsidRPr="00E674FE" w:rsidRDefault="00A63A71" w:rsidP="003109C4">
            <w:pPr>
              <w:numPr>
                <w:ilvl w:val="0"/>
                <w:numId w:val="27"/>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Способы прокладки силовой сети электроснабжения.</w:t>
            </w:r>
          </w:p>
          <w:p w14:paraId="791C648D" w14:textId="77777777" w:rsidR="00A63A71" w:rsidRPr="00E674FE" w:rsidRDefault="00A63A71" w:rsidP="003109C4">
            <w:pPr>
              <w:numPr>
                <w:ilvl w:val="0"/>
                <w:numId w:val="27"/>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питания рабочего и аварийного освещения от комплектных трансформаторных подстанций.</w:t>
            </w:r>
          </w:p>
          <w:p w14:paraId="514A811D" w14:textId="77777777" w:rsidR="00A63A71" w:rsidRPr="00E674FE" w:rsidRDefault="00A63A71" w:rsidP="003109C4">
            <w:pPr>
              <w:numPr>
                <w:ilvl w:val="0"/>
                <w:numId w:val="27"/>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Допустимые температуры нагрева проводников и допустимый длительный ток для кабелей.</w:t>
            </w:r>
          </w:p>
          <w:p w14:paraId="3248142C" w14:textId="77777777" w:rsidR="00A63A71" w:rsidRPr="00E674FE" w:rsidRDefault="00A63A71" w:rsidP="003109C4">
            <w:pPr>
              <w:numPr>
                <w:ilvl w:val="0"/>
                <w:numId w:val="27"/>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Конструкция и технические данные предохранителя типа ПР.</w:t>
            </w:r>
          </w:p>
          <w:p w14:paraId="123A9F46" w14:textId="77777777" w:rsidR="00A63A71" w:rsidRPr="00E674FE" w:rsidRDefault="00A63A71" w:rsidP="003109C4">
            <w:pPr>
              <w:numPr>
                <w:ilvl w:val="0"/>
                <w:numId w:val="27"/>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Конструкция автоматического выключателя.</w:t>
            </w:r>
          </w:p>
          <w:p w14:paraId="6DFCF840" w14:textId="77777777" w:rsidR="00A63A71" w:rsidRPr="00E674FE" w:rsidRDefault="00A63A71" w:rsidP="003109C4">
            <w:pPr>
              <w:numPr>
                <w:ilvl w:val="0"/>
                <w:numId w:val="27"/>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Пример построения системы электроснабжения промышленного предприятия.</w:t>
            </w:r>
          </w:p>
          <w:p w14:paraId="1CCC9574" w14:textId="77777777" w:rsidR="00A63A71" w:rsidRPr="00E674FE" w:rsidRDefault="00A63A71" w:rsidP="002F71CA">
            <w:pPr>
              <w:numPr>
                <w:ilvl w:val="0"/>
                <w:numId w:val="27"/>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Рекомендуемые коэффициенты загрузки трансформаторов на подстанциях.</w:t>
            </w:r>
          </w:p>
        </w:tc>
      </w:tr>
      <w:tr w:rsidR="00A63A71" w:rsidRPr="00E674FE" w14:paraId="72B93166" w14:textId="77777777" w:rsidTr="00430E30">
        <w:trPr>
          <w:jc w:val="center"/>
        </w:trPr>
        <w:tc>
          <w:tcPr>
            <w:tcW w:w="292" w:type="pct"/>
          </w:tcPr>
          <w:p w14:paraId="422D6AE4"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14</w:t>
            </w:r>
          </w:p>
        </w:tc>
        <w:tc>
          <w:tcPr>
            <w:tcW w:w="1840" w:type="pct"/>
          </w:tcPr>
          <w:p w14:paraId="636A92A7"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Системы заземления</w:t>
            </w:r>
          </w:p>
        </w:tc>
        <w:tc>
          <w:tcPr>
            <w:tcW w:w="2868" w:type="pct"/>
          </w:tcPr>
          <w:p w14:paraId="0A890B1B" w14:textId="77777777" w:rsidR="00A63A71" w:rsidRPr="00E674FE" w:rsidRDefault="00A63A71" w:rsidP="003109C4">
            <w:pPr>
              <w:numPr>
                <w:ilvl w:val="0"/>
                <w:numId w:val="28"/>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Конструктивное выполнение заземляющих устройств. Устройство защитного отключения.</w:t>
            </w:r>
          </w:p>
          <w:p w14:paraId="467BB6A4" w14:textId="77777777" w:rsidR="00A63A71" w:rsidRPr="00E674FE" w:rsidRDefault="00A63A71" w:rsidP="003109C4">
            <w:pPr>
              <w:numPr>
                <w:ilvl w:val="0"/>
                <w:numId w:val="28"/>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Пример выполнения системы выравнивания потенциалов.</w:t>
            </w:r>
          </w:p>
          <w:p w14:paraId="131A9563" w14:textId="77777777" w:rsidR="00A63A71" w:rsidRPr="00E674FE" w:rsidRDefault="00A63A71" w:rsidP="003109C4">
            <w:pPr>
              <w:numPr>
                <w:ilvl w:val="0"/>
                <w:numId w:val="28"/>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 xml:space="preserve">Пример выполнения уравнивания потенциалов в электроустановке здания с системой </w:t>
            </w:r>
            <w:r w:rsidRPr="00E674FE">
              <w:rPr>
                <w:rFonts w:ascii="Times New Roman" w:hAnsi="Times New Roman"/>
                <w:i/>
                <w:sz w:val="24"/>
                <w:szCs w:val="24"/>
                <w:lang w:eastAsia="ru-RU"/>
              </w:rPr>
              <w:t>TN</w:t>
            </w:r>
            <w:r w:rsidRPr="00E674FE">
              <w:rPr>
                <w:rFonts w:ascii="Times New Roman" w:hAnsi="Times New Roman"/>
                <w:sz w:val="24"/>
                <w:szCs w:val="24"/>
                <w:lang w:eastAsia="ru-RU"/>
              </w:rPr>
              <w:t>-</w:t>
            </w:r>
            <w:r w:rsidRPr="00E674FE">
              <w:rPr>
                <w:rFonts w:ascii="Times New Roman" w:hAnsi="Times New Roman"/>
                <w:i/>
                <w:sz w:val="24"/>
                <w:szCs w:val="24"/>
                <w:lang w:eastAsia="ru-RU"/>
              </w:rPr>
              <w:t>C</w:t>
            </w:r>
            <w:r w:rsidRPr="00E674FE">
              <w:rPr>
                <w:rFonts w:ascii="Times New Roman" w:hAnsi="Times New Roman"/>
                <w:sz w:val="24"/>
                <w:szCs w:val="24"/>
                <w:lang w:eastAsia="ru-RU"/>
              </w:rPr>
              <w:t>-</w:t>
            </w:r>
            <w:r w:rsidRPr="00E674FE">
              <w:rPr>
                <w:rFonts w:ascii="Times New Roman" w:hAnsi="Times New Roman"/>
                <w:i/>
                <w:sz w:val="24"/>
                <w:szCs w:val="24"/>
                <w:lang w:eastAsia="ru-RU"/>
              </w:rPr>
              <w:t>S</w:t>
            </w:r>
            <w:r w:rsidRPr="00E674FE">
              <w:rPr>
                <w:rFonts w:ascii="Times New Roman" w:hAnsi="Times New Roman"/>
                <w:sz w:val="24"/>
                <w:szCs w:val="24"/>
                <w:lang w:eastAsia="ru-RU"/>
              </w:rPr>
              <w:t>.</w:t>
            </w:r>
          </w:p>
          <w:p w14:paraId="7DE1A857" w14:textId="77777777" w:rsidR="00A63A71" w:rsidRPr="00E674FE" w:rsidRDefault="00A63A71" w:rsidP="003109C4">
            <w:pPr>
              <w:numPr>
                <w:ilvl w:val="0"/>
                <w:numId w:val="28"/>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Принципиальная схема включения УЗО для защиты от скачков напряжения в сети.</w:t>
            </w:r>
          </w:p>
          <w:p w14:paraId="55040658" w14:textId="77777777" w:rsidR="00A63A71" w:rsidRPr="00E674FE" w:rsidRDefault="00A63A71" w:rsidP="003109C4">
            <w:pPr>
              <w:numPr>
                <w:ilvl w:val="0"/>
                <w:numId w:val="28"/>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 xml:space="preserve">Принципиальная схема электроснабжения квартиры с системой </w:t>
            </w:r>
            <w:r w:rsidRPr="00E674FE">
              <w:rPr>
                <w:rFonts w:ascii="Times New Roman" w:hAnsi="Times New Roman"/>
                <w:i/>
                <w:sz w:val="24"/>
                <w:szCs w:val="24"/>
                <w:lang w:eastAsia="ru-RU"/>
              </w:rPr>
              <w:t>TN</w:t>
            </w:r>
            <w:r w:rsidRPr="00E674FE">
              <w:rPr>
                <w:rFonts w:ascii="Times New Roman" w:hAnsi="Times New Roman"/>
                <w:sz w:val="24"/>
                <w:szCs w:val="24"/>
                <w:lang w:eastAsia="ru-RU"/>
              </w:rPr>
              <w:t>-</w:t>
            </w:r>
            <w:r w:rsidRPr="00E674FE">
              <w:rPr>
                <w:rFonts w:ascii="Times New Roman" w:hAnsi="Times New Roman"/>
                <w:i/>
                <w:sz w:val="24"/>
                <w:szCs w:val="24"/>
                <w:lang w:eastAsia="ru-RU"/>
              </w:rPr>
              <w:t>S</w:t>
            </w:r>
            <w:r w:rsidRPr="00E674FE">
              <w:rPr>
                <w:rFonts w:ascii="Times New Roman" w:hAnsi="Times New Roman"/>
                <w:sz w:val="24"/>
                <w:szCs w:val="24"/>
                <w:lang w:eastAsia="ru-RU"/>
              </w:rPr>
              <w:t>.</w:t>
            </w:r>
          </w:p>
          <w:p w14:paraId="167437D0" w14:textId="77777777" w:rsidR="00A63A71" w:rsidRPr="00E674FE" w:rsidRDefault="00A63A71" w:rsidP="003109C4">
            <w:pPr>
              <w:numPr>
                <w:ilvl w:val="0"/>
                <w:numId w:val="28"/>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 xml:space="preserve">Принципиальная схема электроснабжения мобильного здания с системой заземления </w:t>
            </w:r>
            <w:r w:rsidRPr="00E674FE">
              <w:rPr>
                <w:rFonts w:ascii="Times New Roman" w:hAnsi="Times New Roman"/>
                <w:i/>
                <w:sz w:val="24"/>
                <w:szCs w:val="24"/>
                <w:lang w:eastAsia="ru-RU"/>
              </w:rPr>
              <w:t>ТТ</w:t>
            </w:r>
            <w:r w:rsidRPr="00E674FE">
              <w:rPr>
                <w:rFonts w:ascii="Times New Roman" w:hAnsi="Times New Roman"/>
                <w:sz w:val="24"/>
                <w:szCs w:val="24"/>
                <w:lang w:eastAsia="ru-RU"/>
              </w:rPr>
              <w:t>.</w:t>
            </w:r>
          </w:p>
          <w:p w14:paraId="038DD1E0" w14:textId="77777777" w:rsidR="00A63A71" w:rsidRPr="00E674FE" w:rsidRDefault="00A63A71" w:rsidP="002F71CA">
            <w:pPr>
              <w:numPr>
                <w:ilvl w:val="0"/>
                <w:numId w:val="28"/>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Принципиальная схема электроснабжения здания с трёхфазным вводом.</w:t>
            </w:r>
          </w:p>
        </w:tc>
      </w:tr>
      <w:tr w:rsidR="00A63A71" w:rsidRPr="00E674FE" w14:paraId="7E643B2A" w14:textId="77777777" w:rsidTr="00430E30">
        <w:trPr>
          <w:jc w:val="center"/>
        </w:trPr>
        <w:tc>
          <w:tcPr>
            <w:tcW w:w="292" w:type="pct"/>
          </w:tcPr>
          <w:p w14:paraId="45A90AA5"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15</w:t>
            </w:r>
          </w:p>
        </w:tc>
        <w:tc>
          <w:tcPr>
            <w:tcW w:w="1840" w:type="pct"/>
          </w:tcPr>
          <w:p w14:paraId="010A27B3"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электроснабжения квартир</w:t>
            </w:r>
          </w:p>
        </w:tc>
        <w:tc>
          <w:tcPr>
            <w:tcW w:w="2868" w:type="pct"/>
          </w:tcPr>
          <w:p w14:paraId="7DA1A3A3" w14:textId="77777777" w:rsidR="00A63A71" w:rsidRPr="00E674FE" w:rsidRDefault="00A63A71" w:rsidP="003109C4">
            <w:pPr>
              <w:numPr>
                <w:ilvl w:val="0"/>
                <w:numId w:val="2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 xml:space="preserve">Схемы электроснабжения квартиры при отсутствии защитного проводника </w:t>
            </w:r>
            <w:r w:rsidRPr="00E674FE">
              <w:rPr>
                <w:rFonts w:ascii="Times New Roman" w:hAnsi="Times New Roman"/>
                <w:i/>
                <w:sz w:val="24"/>
                <w:szCs w:val="24"/>
                <w:lang w:eastAsia="ru-RU"/>
              </w:rPr>
              <w:t>РЕ</w:t>
            </w:r>
            <w:r w:rsidRPr="00E674FE">
              <w:rPr>
                <w:rFonts w:ascii="Times New Roman" w:hAnsi="Times New Roman"/>
                <w:sz w:val="24"/>
                <w:szCs w:val="24"/>
                <w:lang w:eastAsia="ru-RU"/>
              </w:rPr>
              <w:t xml:space="preserve"> в розеточной цепи и цепи освещения.</w:t>
            </w:r>
          </w:p>
          <w:p w14:paraId="3D0FAB76" w14:textId="77777777" w:rsidR="00A63A71" w:rsidRPr="00E674FE" w:rsidRDefault="00A63A71" w:rsidP="003109C4">
            <w:pPr>
              <w:numPr>
                <w:ilvl w:val="0"/>
                <w:numId w:val="2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Схема электроснабжения квартиры с электроплитой с рекомендуемыми сечениями медных проводников (</w:t>
            </w:r>
            <w:r w:rsidRPr="00E674FE">
              <w:rPr>
                <w:rFonts w:ascii="Times New Roman" w:hAnsi="Times New Roman"/>
                <w:i/>
                <w:sz w:val="24"/>
                <w:szCs w:val="24"/>
                <w:lang w:eastAsia="ru-RU"/>
              </w:rPr>
              <w:t>TN</w:t>
            </w:r>
            <w:r w:rsidRPr="00E674FE">
              <w:rPr>
                <w:rFonts w:ascii="Times New Roman" w:hAnsi="Times New Roman"/>
                <w:sz w:val="24"/>
                <w:szCs w:val="24"/>
                <w:lang w:eastAsia="ru-RU"/>
              </w:rPr>
              <w:t>-</w:t>
            </w:r>
            <w:r w:rsidRPr="00E674FE">
              <w:rPr>
                <w:rFonts w:ascii="Times New Roman" w:hAnsi="Times New Roman"/>
                <w:i/>
                <w:sz w:val="24"/>
                <w:szCs w:val="24"/>
                <w:lang w:eastAsia="ru-RU"/>
              </w:rPr>
              <w:t>C</w:t>
            </w:r>
            <w:r w:rsidRPr="00E674FE">
              <w:rPr>
                <w:rFonts w:ascii="Times New Roman" w:hAnsi="Times New Roman"/>
                <w:sz w:val="24"/>
                <w:szCs w:val="24"/>
                <w:lang w:eastAsia="ru-RU"/>
              </w:rPr>
              <w:t>-</w:t>
            </w:r>
            <w:r w:rsidRPr="00E674FE">
              <w:rPr>
                <w:rFonts w:ascii="Times New Roman" w:hAnsi="Times New Roman"/>
                <w:i/>
                <w:sz w:val="24"/>
                <w:szCs w:val="24"/>
                <w:lang w:eastAsia="ru-RU"/>
              </w:rPr>
              <w:t>S</w:t>
            </w:r>
            <w:r w:rsidRPr="00E674FE">
              <w:rPr>
                <w:rFonts w:ascii="Times New Roman" w:hAnsi="Times New Roman"/>
                <w:sz w:val="24"/>
                <w:szCs w:val="24"/>
                <w:lang w:eastAsia="ru-RU"/>
              </w:rPr>
              <w:t>).</w:t>
            </w:r>
          </w:p>
          <w:p w14:paraId="1D31AE01" w14:textId="77777777" w:rsidR="00A63A71" w:rsidRPr="00E674FE" w:rsidRDefault="00A63A71" w:rsidP="003109C4">
            <w:pPr>
              <w:numPr>
                <w:ilvl w:val="0"/>
                <w:numId w:val="2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Схема электроснабжения квартиры с газовой плитой с рекомендуемыми сечениями медных проводников (</w:t>
            </w:r>
            <w:r w:rsidRPr="00E674FE">
              <w:rPr>
                <w:rFonts w:ascii="Times New Roman" w:hAnsi="Times New Roman"/>
                <w:i/>
                <w:sz w:val="24"/>
                <w:szCs w:val="24"/>
                <w:lang w:eastAsia="ru-RU"/>
              </w:rPr>
              <w:t>TN</w:t>
            </w:r>
            <w:r w:rsidRPr="00E674FE">
              <w:rPr>
                <w:rFonts w:ascii="Times New Roman" w:hAnsi="Times New Roman"/>
                <w:sz w:val="24"/>
                <w:szCs w:val="24"/>
                <w:lang w:eastAsia="ru-RU"/>
              </w:rPr>
              <w:t>-</w:t>
            </w:r>
            <w:r w:rsidRPr="00E674FE">
              <w:rPr>
                <w:rFonts w:ascii="Times New Roman" w:hAnsi="Times New Roman"/>
                <w:i/>
                <w:sz w:val="24"/>
                <w:szCs w:val="24"/>
                <w:lang w:eastAsia="ru-RU"/>
              </w:rPr>
              <w:t>S</w:t>
            </w:r>
            <w:r w:rsidRPr="00E674FE">
              <w:rPr>
                <w:rFonts w:ascii="Times New Roman" w:hAnsi="Times New Roman"/>
                <w:sz w:val="24"/>
                <w:szCs w:val="24"/>
                <w:lang w:eastAsia="ru-RU"/>
              </w:rPr>
              <w:t>).</w:t>
            </w:r>
          </w:p>
          <w:p w14:paraId="15ED1191" w14:textId="77777777" w:rsidR="00A63A71" w:rsidRPr="00E674FE" w:rsidRDefault="00A63A71" w:rsidP="003109C4">
            <w:pPr>
              <w:numPr>
                <w:ilvl w:val="0"/>
                <w:numId w:val="2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Пример электроснабжения двухкомнатной квартиры повышенной комфортности (</w:t>
            </w:r>
            <w:r w:rsidRPr="00E674FE">
              <w:rPr>
                <w:rFonts w:ascii="Times New Roman" w:hAnsi="Times New Roman"/>
                <w:i/>
                <w:sz w:val="24"/>
                <w:szCs w:val="24"/>
                <w:lang w:eastAsia="ru-RU"/>
              </w:rPr>
              <w:t>TN</w:t>
            </w:r>
            <w:r w:rsidRPr="00E674FE">
              <w:rPr>
                <w:rFonts w:ascii="Times New Roman" w:hAnsi="Times New Roman"/>
                <w:sz w:val="24"/>
                <w:szCs w:val="24"/>
                <w:lang w:eastAsia="ru-RU"/>
              </w:rPr>
              <w:t>-</w:t>
            </w:r>
            <w:r w:rsidRPr="00E674FE">
              <w:rPr>
                <w:rFonts w:ascii="Times New Roman" w:hAnsi="Times New Roman"/>
                <w:i/>
                <w:sz w:val="24"/>
                <w:szCs w:val="24"/>
                <w:lang w:eastAsia="ru-RU"/>
              </w:rPr>
              <w:t>C</w:t>
            </w:r>
            <w:r w:rsidRPr="00E674FE">
              <w:rPr>
                <w:rFonts w:ascii="Times New Roman" w:hAnsi="Times New Roman"/>
                <w:sz w:val="24"/>
                <w:szCs w:val="24"/>
                <w:lang w:eastAsia="ru-RU"/>
              </w:rPr>
              <w:t>-</w:t>
            </w:r>
            <w:r w:rsidRPr="00E674FE">
              <w:rPr>
                <w:rFonts w:ascii="Times New Roman" w:hAnsi="Times New Roman"/>
                <w:i/>
                <w:sz w:val="24"/>
                <w:szCs w:val="24"/>
                <w:lang w:eastAsia="ru-RU"/>
              </w:rPr>
              <w:t>S</w:t>
            </w:r>
            <w:r w:rsidRPr="00E674FE">
              <w:rPr>
                <w:rFonts w:ascii="Times New Roman" w:hAnsi="Times New Roman"/>
                <w:sz w:val="24"/>
                <w:szCs w:val="24"/>
                <w:lang w:eastAsia="ru-RU"/>
              </w:rPr>
              <w:t>).</w:t>
            </w:r>
          </w:p>
          <w:p w14:paraId="42C799CE" w14:textId="77777777" w:rsidR="00A63A71" w:rsidRPr="00E674FE" w:rsidRDefault="00A63A71" w:rsidP="002F71CA">
            <w:pPr>
              <w:numPr>
                <w:ilvl w:val="0"/>
                <w:numId w:val="29"/>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 xml:space="preserve">Схема электроснабжения с системой </w:t>
            </w:r>
            <w:r w:rsidRPr="00E674FE">
              <w:rPr>
                <w:rFonts w:ascii="Times New Roman" w:hAnsi="Times New Roman"/>
                <w:i/>
                <w:sz w:val="24"/>
                <w:szCs w:val="24"/>
                <w:lang w:eastAsia="ru-RU"/>
              </w:rPr>
              <w:t>TN</w:t>
            </w:r>
            <w:r w:rsidRPr="00E674FE">
              <w:rPr>
                <w:rFonts w:ascii="Times New Roman" w:hAnsi="Times New Roman"/>
                <w:sz w:val="24"/>
                <w:szCs w:val="24"/>
                <w:lang w:eastAsia="ru-RU"/>
              </w:rPr>
              <w:t>-C-</w:t>
            </w:r>
            <w:r w:rsidRPr="00E674FE">
              <w:rPr>
                <w:rFonts w:ascii="Times New Roman" w:hAnsi="Times New Roman"/>
                <w:i/>
                <w:sz w:val="24"/>
                <w:szCs w:val="24"/>
                <w:lang w:eastAsia="ru-RU"/>
              </w:rPr>
              <w:t>S</w:t>
            </w:r>
            <w:r w:rsidRPr="00E674FE">
              <w:rPr>
                <w:rFonts w:ascii="Times New Roman" w:hAnsi="Times New Roman"/>
                <w:sz w:val="24"/>
                <w:szCs w:val="24"/>
                <w:lang w:eastAsia="ru-RU"/>
              </w:rPr>
              <w:t>.</w:t>
            </w:r>
          </w:p>
        </w:tc>
      </w:tr>
      <w:tr w:rsidR="00A63A71" w:rsidRPr="00E674FE" w14:paraId="7F379F5B" w14:textId="77777777" w:rsidTr="00430E30">
        <w:trPr>
          <w:jc w:val="center"/>
        </w:trPr>
        <w:tc>
          <w:tcPr>
            <w:tcW w:w="292" w:type="pct"/>
          </w:tcPr>
          <w:p w14:paraId="663EB776"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16</w:t>
            </w:r>
          </w:p>
        </w:tc>
        <w:tc>
          <w:tcPr>
            <w:tcW w:w="1840" w:type="pct"/>
          </w:tcPr>
          <w:p w14:paraId="0F1117CA"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Внутреннее электроснабжение жилых домов</w:t>
            </w:r>
          </w:p>
        </w:tc>
        <w:tc>
          <w:tcPr>
            <w:tcW w:w="2868" w:type="pct"/>
          </w:tcPr>
          <w:p w14:paraId="1DCA65C5" w14:textId="77777777" w:rsidR="00A63A71" w:rsidRPr="00E674FE" w:rsidRDefault="00A63A71" w:rsidP="003109C4">
            <w:pPr>
              <w:numPr>
                <w:ilvl w:val="0"/>
                <w:numId w:val="30"/>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управления освещением лестничной площадки и гостиной жилого дома.</w:t>
            </w:r>
          </w:p>
          <w:p w14:paraId="78AEF1AF" w14:textId="77777777" w:rsidR="00A63A71" w:rsidRPr="00E674FE" w:rsidRDefault="00A63A71" w:rsidP="003109C4">
            <w:pPr>
              <w:numPr>
                <w:ilvl w:val="0"/>
                <w:numId w:val="30"/>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lastRenderedPageBreak/>
              <w:t>Схемы управления освещением подвала.</w:t>
            </w:r>
          </w:p>
          <w:p w14:paraId="6A7AAC79" w14:textId="77777777" w:rsidR="00A63A71" w:rsidRPr="00E674FE" w:rsidRDefault="00A63A71" w:rsidP="002F71CA">
            <w:pPr>
              <w:numPr>
                <w:ilvl w:val="0"/>
                <w:numId w:val="30"/>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управлением освещением парковки и подземной автостоянки.</w:t>
            </w:r>
          </w:p>
        </w:tc>
      </w:tr>
      <w:tr w:rsidR="00A63A71" w:rsidRPr="00E674FE" w14:paraId="3B2A4F3E" w14:textId="77777777" w:rsidTr="00430E30">
        <w:trPr>
          <w:jc w:val="center"/>
        </w:trPr>
        <w:tc>
          <w:tcPr>
            <w:tcW w:w="292" w:type="pct"/>
          </w:tcPr>
          <w:p w14:paraId="13E95A80"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lastRenderedPageBreak/>
              <w:t>17</w:t>
            </w:r>
          </w:p>
        </w:tc>
        <w:tc>
          <w:tcPr>
            <w:tcW w:w="1840" w:type="pct"/>
          </w:tcPr>
          <w:p w14:paraId="7A419E76" w14:textId="77777777" w:rsidR="00A63A71" w:rsidRPr="00E674FE" w:rsidRDefault="00A63A71" w:rsidP="002F71CA">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Рынок и экономика электроэнергетики</w:t>
            </w:r>
          </w:p>
        </w:tc>
        <w:tc>
          <w:tcPr>
            <w:tcW w:w="2868" w:type="pct"/>
          </w:tcPr>
          <w:p w14:paraId="42691D63" w14:textId="77777777" w:rsidR="00A63A71" w:rsidRPr="00E674FE" w:rsidRDefault="00A63A71" w:rsidP="003109C4">
            <w:pPr>
              <w:numPr>
                <w:ilvl w:val="0"/>
                <w:numId w:val="31"/>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Оптовый рынок электрической энергии.</w:t>
            </w:r>
          </w:p>
          <w:p w14:paraId="55993701" w14:textId="77777777" w:rsidR="00A63A71" w:rsidRPr="00E674FE" w:rsidRDefault="00A63A71" w:rsidP="003109C4">
            <w:pPr>
              <w:numPr>
                <w:ilvl w:val="0"/>
                <w:numId w:val="31"/>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Розничный рынок электрической энергии.</w:t>
            </w:r>
          </w:p>
          <w:p w14:paraId="71E00B9C" w14:textId="77777777" w:rsidR="00A63A71" w:rsidRPr="00E674FE" w:rsidRDefault="00A63A71" w:rsidP="002F71CA">
            <w:pPr>
              <w:numPr>
                <w:ilvl w:val="0"/>
                <w:numId w:val="31"/>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Тарифное регулирование цен в электроэнергетике.</w:t>
            </w:r>
          </w:p>
        </w:tc>
      </w:tr>
      <w:tr w:rsidR="00A63A71" w:rsidRPr="00E674FE" w14:paraId="7B7CF601" w14:textId="77777777" w:rsidTr="00430E30">
        <w:trPr>
          <w:jc w:val="center"/>
        </w:trPr>
        <w:tc>
          <w:tcPr>
            <w:tcW w:w="292" w:type="pct"/>
          </w:tcPr>
          <w:p w14:paraId="612EC2D5" w14:textId="77777777" w:rsidR="00A63A71" w:rsidRPr="00E674FE" w:rsidRDefault="00A63A71" w:rsidP="002F71CA">
            <w:pPr>
              <w:spacing w:after="0" w:line="240" w:lineRule="auto"/>
              <w:rPr>
                <w:rFonts w:ascii="Times New Roman" w:hAnsi="Times New Roman"/>
                <w:sz w:val="24"/>
                <w:szCs w:val="24"/>
              </w:rPr>
            </w:pPr>
            <w:r w:rsidRPr="00E674FE">
              <w:rPr>
                <w:rFonts w:ascii="Times New Roman" w:hAnsi="Times New Roman"/>
                <w:sz w:val="24"/>
                <w:szCs w:val="24"/>
              </w:rPr>
              <w:t>18</w:t>
            </w:r>
          </w:p>
        </w:tc>
        <w:tc>
          <w:tcPr>
            <w:tcW w:w="1840" w:type="pct"/>
          </w:tcPr>
          <w:p w14:paraId="59F53FE4" w14:textId="77777777" w:rsidR="00A63A71" w:rsidRPr="00E674FE" w:rsidRDefault="00A63A71" w:rsidP="002F71CA">
            <w:pPr>
              <w:autoSpaceDE w:val="0"/>
              <w:autoSpaceDN w:val="0"/>
              <w:adjustRightInd w:val="0"/>
              <w:spacing w:after="0" w:line="240" w:lineRule="auto"/>
              <w:rPr>
                <w:rFonts w:ascii="Times New Roman" w:hAnsi="Times New Roman"/>
                <w:sz w:val="24"/>
                <w:szCs w:val="24"/>
              </w:rPr>
            </w:pPr>
            <w:r w:rsidRPr="00E674FE">
              <w:rPr>
                <w:rFonts w:ascii="Times New Roman" w:hAnsi="Times New Roman"/>
                <w:sz w:val="24"/>
                <w:szCs w:val="24"/>
              </w:rPr>
              <w:t>Нормативно-правовая база электроснабжения</w:t>
            </w:r>
          </w:p>
        </w:tc>
        <w:tc>
          <w:tcPr>
            <w:tcW w:w="2868" w:type="pct"/>
          </w:tcPr>
          <w:p w14:paraId="30A0F7DA" w14:textId="77777777" w:rsidR="00A63A71" w:rsidRPr="00E674FE" w:rsidRDefault="00A63A71" w:rsidP="003109C4">
            <w:pPr>
              <w:numPr>
                <w:ilvl w:val="0"/>
                <w:numId w:val="3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Федеральные законы и нормативные правовые акты в сфере электроснабжения.</w:t>
            </w:r>
          </w:p>
          <w:p w14:paraId="2A5140DC" w14:textId="77777777" w:rsidR="00A63A71" w:rsidRPr="00E674FE" w:rsidRDefault="00A63A71" w:rsidP="003109C4">
            <w:pPr>
              <w:numPr>
                <w:ilvl w:val="0"/>
                <w:numId w:val="3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Оперативно-диспетчерское управление в электроэнергетике.</w:t>
            </w:r>
          </w:p>
          <w:p w14:paraId="0A320986" w14:textId="77777777" w:rsidR="00A63A71" w:rsidRPr="00E674FE" w:rsidRDefault="00A63A71" w:rsidP="003109C4">
            <w:pPr>
              <w:numPr>
                <w:ilvl w:val="0"/>
                <w:numId w:val="3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Региональное законодательство.</w:t>
            </w:r>
          </w:p>
          <w:p w14:paraId="3CA405BD" w14:textId="77777777" w:rsidR="00A63A71" w:rsidRPr="00E674FE" w:rsidRDefault="00A63A71" w:rsidP="002F71CA">
            <w:pPr>
              <w:numPr>
                <w:ilvl w:val="0"/>
                <w:numId w:val="32"/>
              </w:num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Электросетевое хозяйство.</w:t>
            </w:r>
          </w:p>
        </w:tc>
      </w:tr>
    </w:tbl>
    <w:p w14:paraId="03F6761C" w14:textId="77777777" w:rsidR="00A63A71" w:rsidRPr="00E674FE" w:rsidRDefault="00A63A71" w:rsidP="00AB570D">
      <w:pPr>
        <w:spacing w:after="0" w:line="240" w:lineRule="auto"/>
        <w:jc w:val="both"/>
        <w:rPr>
          <w:rFonts w:ascii="Times New Roman" w:hAnsi="Times New Roman"/>
          <w:sz w:val="24"/>
          <w:szCs w:val="24"/>
        </w:rPr>
      </w:pPr>
    </w:p>
    <w:p w14:paraId="211DB976" w14:textId="77777777" w:rsidR="00A63A71" w:rsidRPr="00E674FE" w:rsidRDefault="00A63A71" w:rsidP="00AB570D">
      <w:pPr>
        <w:spacing w:after="0" w:line="240" w:lineRule="auto"/>
        <w:jc w:val="both"/>
        <w:rPr>
          <w:rFonts w:ascii="Times New Roman" w:hAnsi="Times New Roman"/>
          <w:sz w:val="24"/>
          <w:szCs w:val="24"/>
        </w:rPr>
      </w:pPr>
      <w:r w:rsidRPr="00E674FE">
        <w:rPr>
          <w:rFonts w:ascii="Times New Roman" w:hAnsi="Times New Roman"/>
          <w:sz w:val="24"/>
          <w:szCs w:val="24"/>
        </w:rPr>
        <w:t>Таблица 8 – Содержание практических занятий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543"/>
        <w:gridCol w:w="5523"/>
      </w:tblGrid>
      <w:tr w:rsidR="00A63A71" w:rsidRPr="00E674FE" w14:paraId="75A66909" w14:textId="77777777" w:rsidTr="00B8062C">
        <w:trPr>
          <w:jc w:val="center"/>
        </w:trPr>
        <w:tc>
          <w:tcPr>
            <w:tcW w:w="292" w:type="pct"/>
            <w:vAlign w:val="center"/>
          </w:tcPr>
          <w:p w14:paraId="0C609A91" w14:textId="77777777" w:rsidR="00A63A71" w:rsidRPr="00E674FE" w:rsidRDefault="00A63A71" w:rsidP="000B5F24">
            <w:pPr>
              <w:spacing w:after="0" w:line="240" w:lineRule="auto"/>
              <w:jc w:val="center"/>
              <w:rPr>
                <w:rFonts w:ascii="Times New Roman" w:hAnsi="Times New Roman"/>
                <w:b/>
                <w:sz w:val="24"/>
                <w:szCs w:val="24"/>
              </w:rPr>
            </w:pPr>
            <w:r w:rsidRPr="00E674FE">
              <w:rPr>
                <w:rFonts w:ascii="Times New Roman" w:hAnsi="Times New Roman"/>
                <w:b/>
                <w:sz w:val="24"/>
                <w:szCs w:val="24"/>
              </w:rPr>
              <w:t>№ п/п</w:t>
            </w:r>
          </w:p>
        </w:tc>
        <w:tc>
          <w:tcPr>
            <w:tcW w:w="1840" w:type="pct"/>
            <w:vAlign w:val="center"/>
          </w:tcPr>
          <w:p w14:paraId="71167714" w14:textId="77777777" w:rsidR="00A63A71" w:rsidRPr="00E674FE" w:rsidRDefault="00A63A71" w:rsidP="000B5F24">
            <w:pPr>
              <w:spacing w:after="0" w:line="240" w:lineRule="auto"/>
              <w:jc w:val="center"/>
              <w:rPr>
                <w:rFonts w:ascii="Times New Roman" w:hAnsi="Times New Roman"/>
                <w:b/>
                <w:sz w:val="24"/>
                <w:szCs w:val="24"/>
              </w:rPr>
            </w:pPr>
            <w:r w:rsidRPr="00E674FE">
              <w:rPr>
                <w:rFonts w:ascii="Times New Roman" w:hAnsi="Times New Roman"/>
                <w:b/>
                <w:sz w:val="24"/>
                <w:szCs w:val="24"/>
              </w:rPr>
              <w:t>Наименование раздела (темы) дисциплины</w:t>
            </w:r>
          </w:p>
        </w:tc>
        <w:tc>
          <w:tcPr>
            <w:tcW w:w="2868" w:type="pct"/>
            <w:vAlign w:val="center"/>
          </w:tcPr>
          <w:p w14:paraId="05E32245" w14:textId="77777777" w:rsidR="00A63A71" w:rsidRPr="00E674FE" w:rsidRDefault="00A63A71" w:rsidP="000B5F24">
            <w:pPr>
              <w:spacing w:after="0" w:line="240" w:lineRule="auto"/>
              <w:jc w:val="center"/>
              <w:rPr>
                <w:rFonts w:ascii="Times New Roman" w:hAnsi="Times New Roman"/>
                <w:b/>
                <w:sz w:val="24"/>
                <w:szCs w:val="24"/>
              </w:rPr>
            </w:pPr>
            <w:r w:rsidRPr="00E674FE">
              <w:rPr>
                <w:rFonts w:ascii="Times New Roman" w:hAnsi="Times New Roman"/>
                <w:b/>
                <w:sz w:val="24"/>
                <w:szCs w:val="24"/>
              </w:rPr>
              <w:t>Содержание практических занятий</w:t>
            </w:r>
          </w:p>
        </w:tc>
      </w:tr>
      <w:tr w:rsidR="00A63A71" w:rsidRPr="00E674FE" w14:paraId="68BF9F19" w14:textId="77777777" w:rsidTr="00B8062C">
        <w:trPr>
          <w:jc w:val="center"/>
        </w:trPr>
        <w:tc>
          <w:tcPr>
            <w:tcW w:w="292" w:type="pct"/>
          </w:tcPr>
          <w:p w14:paraId="0C187269"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1</w:t>
            </w:r>
          </w:p>
        </w:tc>
        <w:tc>
          <w:tcPr>
            <w:tcW w:w="1840" w:type="pct"/>
          </w:tcPr>
          <w:p w14:paraId="20E9EE9A"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Постоянный электрический ток</w:t>
            </w:r>
          </w:p>
        </w:tc>
        <w:tc>
          <w:tcPr>
            <w:tcW w:w="2868" w:type="pct"/>
          </w:tcPr>
          <w:p w14:paraId="49735639" w14:textId="77777777" w:rsidR="00A63A71" w:rsidRPr="00E674FE" w:rsidRDefault="00A63A71" w:rsidP="00AB7B57">
            <w:pPr>
              <w:pStyle w:val="a6"/>
              <w:spacing w:after="0" w:line="240" w:lineRule="auto"/>
              <w:rPr>
                <w:rFonts w:ascii="Times New Roman" w:hAnsi="Times New Roman"/>
                <w:sz w:val="24"/>
                <w:szCs w:val="24"/>
              </w:rPr>
            </w:pPr>
            <w:r w:rsidRPr="00E674FE">
              <w:rPr>
                <w:rFonts w:ascii="Times New Roman" w:hAnsi="Times New Roman"/>
                <w:sz w:val="24"/>
                <w:szCs w:val="24"/>
              </w:rPr>
              <w:t>Анализ и расчёт цепей постоянного тока</w:t>
            </w:r>
          </w:p>
        </w:tc>
      </w:tr>
      <w:tr w:rsidR="00A63A71" w:rsidRPr="00E674FE" w14:paraId="45C7A405" w14:textId="77777777" w:rsidTr="00B8062C">
        <w:trPr>
          <w:jc w:val="center"/>
        </w:trPr>
        <w:tc>
          <w:tcPr>
            <w:tcW w:w="292" w:type="pct"/>
          </w:tcPr>
          <w:p w14:paraId="1A476C7C"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2</w:t>
            </w:r>
          </w:p>
        </w:tc>
        <w:tc>
          <w:tcPr>
            <w:tcW w:w="1840" w:type="pct"/>
          </w:tcPr>
          <w:p w14:paraId="411981D3"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Магнитные цепи</w:t>
            </w:r>
          </w:p>
        </w:tc>
        <w:tc>
          <w:tcPr>
            <w:tcW w:w="2868" w:type="pct"/>
          </w:tcPr>
          <w:p w14:paraId="0A965F03"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Тестовый задания</w:t>
            </w:r>
          </w:p>
        </w:tc>
      </w:tr>
      <w:tr w:rsidR="00A63A71" w:rsidRPr="00E674FE" w14:paraId="15B0D3EC" w14:textId="77777777" w:rsidTr="00B8062C">
        <w:trPr>
          <w:jc w:val="center"/>
        </w:trPr>
        <w:tc>
          <w:tcPr>
            <w:tcW w:w="292" w:type="pct"/>
          </w:tcPr>
          <w:p w14:paraId="16EC3AEC"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3</w:t>
            </w:r>
          </w:p>
        </w:tc>
        <w:tc>
          <w:tcPr>
            <w:tcW w:w="1840" w:type="pct"/>
          </w:tcPr>
          <w:p w14:paraId="7F9D20CF"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электрические цепи</w:t>
            </w:r>
          </w:p>
        </w:tc>
        <w:tc>
          <w:tcPr>
            <w:tcW w:w="2868" w:type="pct"/>
          </w:tcPr>
          <w:p w14:paraId="4A00A46D"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bCs/>
                <w:sz w:val="24"/>
                <w:szCs w:val="24"/>
              </w:rPr>
              <w:t>Трёхфазные электрические цепи при соединении потребителей электроэнергии звездой и треугольником</w:t>
            </w:r>
          </w:p>
        </w:tc>
      </w:tr>
      <w:tr w:rsidR="00A63A71" w:rsidRPr="00E674FE" w14:paraId="4C7F0250" w14:textId="77777777" w:rsidTr="00B8062C">
        <w:trPr>
          <w:jc w:val="center"/>
        </w:trPr>
        <w:tc>
          <w:tcPr>
            <w:tcW w:w="292" w:type="pct"/>
          </w:tcPr>
          <w:p w14:paraId="3BBED4E9"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4</w:t>
            </w:r>
          </w:p>
        </w:tc>
        <w:tc>
          <w:tcPr>
            <w:tcW w:w="1840" w:type="pct"/>
          </w:tcPr>
          <w:p w14:paraId="22FAAFC2"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машины</w:t>
            </w:r>
          </w:p>
        </w:tc>
        <w:tc>
          <w:tcPr>
            <w:tcW w:w="2868" w:type="pct"/>
          </w:tcPr>
          <w:p w14:paraId="06357966"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Расчёт электропривода</w:t>
            </w:r>
          </w:p>
        </w:tc>
      </w:tr>
      <w:tr w:rsidR="00A63A71" w:rsidRPr="00E674FE" w14:paraId="28E1A963" w14:textId="77777777" w:rsidTr="00B8062C">
        <w:trPr>
          <w:jc w:val="center"/>
        </w:trPr>
        <w:tc>
          <w:tcPr>
            <w:tcW w:w="292" w:type="pct"/>
          </w:tcPr>
          <w:p w14:paraId="3F88A31C"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5</w:t>
            </w:r>
          </w:p>
        </w:tc>
        <w:tc>
          <w:tcPr>
            <w:tcW w:w="1840" w:type="pct"/>
          </w:tcPr>
          <w:p w14:paraId="77E64029"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Электроэнергетика</w:t>
            </w:r>
          </w:p>
        </w:tc>
        <w:tc>
          <w:tcPr>
            <w:tcW w:w="2868" w:type="pct"/>
          </w:tcPr>
          <w:p w14:paraId="573860AD" w14:textId="77777777" w:rsidR="00A63A71" w:rsidRPr="00E674FE" w:rsidRDefault="00A63A71" w:rsidP="00AB7B57">
            <w:p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Обзорные доклады по научным статьям</w:t>
            </w:r>
          </w:p>
        </w:tc>
      </w:tr>
      <w:tr w:rsidR="00A63A71" w:rsidRPr="00E674FE" w14:paraId="673F5D8A" w14:textId="77777777" w:rsidTr="00B8062C">
        <w:trPr>
          <w:jc w:val="center"/>
        </w:trPr>
        <w:tc>
          <w:tcPr>
            <w:tcW w:w="292" w:type="pct"/>
          </w:tcPr>
          <w:p w14:paraId="742BFAF3"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6</w:t>
            </w:r>
          </w:p>
        </w:tc>
        <w:tc>
          <w:tcPr>
            <w:tcW w:w="1840" w:type="pct"/>
          </w:tcPr>
          <w:p w14:paraId="56474120"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Электроснабжение промышленных предприятий</w:t>
            </w:r>
          </w:p>
        </w:tc>
        <w:tc>
          <w:tcPr>
            <w:tcW w:w="2868" w:type="pct"/>
          </w:tcPr>
          <w:p w14:paraId="069A446A"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bCs/>
                <w:sz w:val="24"/>
                <w:szCs w:val="24"/>
              </w:rPr>
              <w:t>Разветвлённая электрическая цепь</w:t>
            </w:r>
            <w:r w:rsidRPr="00E674FE">
              <w:rPr>
                <w:rFonts w:ascii="Times New Roman" w:hAnsi="Times New Roman"/>
                <w:sz w:val="24"/>
                <w:szCs w:val="24"/>
              </w:rPr>
              <w:t xml:space="preserve"> </w:t>
            </w:r>
            <w:r w:rsidRPr="00E674FE">
              <w:rPr>
                <w:rFonts w:ascii="Times New Roman" w:hAnsi="Times New Roman"/>
                <w:bCs/>
                <w:sz w:val="24"/>
                <w:szCs w:val="24"/>
              </w:rPr>
              <w:t>синусоидального тока с активно-реактивными</w:t>
            </w:r>
            <w:r w:rsidRPr="00E674FE">
              <w:rPr>
                <w:rFonts w:ascii="Times New Roman" w:hAnsi="Times New Roman"/>
                <w:sz w:val="24"/>
                <w:szCs w:val="24"/>
              </w:rPr>
              <w:t xml:space="preserve"> </w:t>
            </w:r>
            <w:r w:rsidRPr="00E674FE">
              <w:rPr>
                <w:rFonts w:ascii="Times New Roman" w:hAnsi="Times New Roman"/>
                <w:bCs/>
                <w:sz w:val="24"/>
                <w:szCs w:val="24"/>
              </w:rPr>
              <w:t>сопротивлениями</w:t>
            </w:r>
          </w:p>
        </w:tc>
      </w:tr>
      <w:tr w:rsidR="00A63A71" w:rsidRPr="00E674FE" w14:paraId="013FACBF" w14:textId="77777777" w:rsidTr="00B8062C">
        <w:trPr>
          <w:jc w:val="center"/>
        </w:trPr>
        <w:tc>
          <w:tcPr>
            <w:tcW w:w="292" w:type="pct"/>
          </w:tcPr>
          <w:p w14:paraId="04F45878"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7</w:t>
            </w:r>
          </w:p>
        </w:tc>
        <w:tc>
          <w:tcPr>
            <w:tcW w:w="1840" w:type="pct"/>
          </w:tcPr>
          <w:p w14:paraId="2CF2A533"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Организация электроснабжения</w:t>
            </w:r>
          </w:p>
        </w:tc>
        <w:tc>
          <w:tcPr>
            <w:tcW w:w="2868" w:type="pct"/>
          </w:tcPr>
          <w:p w14:paraId="73B85271"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Расчёт и выбор нагрузки потребителя</w:t>
            </w:r>
          </w:p>
        </w:tc>
      </w:tr>
      <w:tr w:rsidR="00A63A71" w:rsidRPr="00E674FE" w14:paraId="58505A53" w14:textId="77777777" w:rsidTr="00B8062C">
        <w:trPr>
          <w:jc w:val="center"/>
        </w:trPr>
        <w:tc>
          <w:tcPr>
            <w:tcW w:w="292" w:type="pct"/>
          </w:tcPr>
          <w:p w14:paraId="02D2B9E3"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8</w:t>
            </w:r>
          </w:p>
        </w:tc>
        <w:tc>
          <w:tcPr>
            <w:tcW w:w="1840" w:type="pct"/>
          </w:tcPr>
          <w:p w14:paraId="6931EA2B"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электроснабжения квартир</w:t>
            </w:r>
          </w:p>
        </w:tc>
        <w:tc>
          <w:tcPr>
            <w:tcW w:w="2868" w:type="pct"/>
          </w:tcPr>
          <w:p w14:paraId="3AF15B82" w14:textId="77777777" w:rsidR="00A63A71" w:rsidRPr="00E674FE" w:rsidRDefault="00A63A71" w:rsidP="00AB7B57">
            <w:p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Вторичные источники электропитания на полупроводниковых диодах</w:t>
            </w:r>
          </w:p>
        </w:tc>
      </w:tr>
      <w:tr w:rsidR="00A63A71" w:rsidRPr="00E674FE" w14:paraId="572B799B" w14:textId="77777777" w:rsidTr="00B8062C">
        <w:trPr>
          <w:jc w:val="center"/>
        </w:trPr>
        <w:tc>
          <w:tcPr>
            <w:tcW w:w="292" w:type="pct"/>
          </w:tcPr>
          <w:p w14:paraId="1DA602AA"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9</w:t>
            </w:r>
          </w:p>
        </w:tc>
        <w:tc>
          <w:tcPr>
            <w:tcW w:w="1840" w:type="pct"/>
          </w:tcPr>
          <w:p w14:paraId="04C0E570"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Рынок и экономика электроэнергетики</w:t>
            </w:r>
          </w:p>
        </w:tc>
        <w:tc>
          <w:tcPr>
            <w:tcW w:w="2868" w:type="pct"/>
          </w:tcPr>
          <w:p w14:paraId="772EBD92" w14:textId="77777777" w:rsidR="00A63A71" w:rsidRPr="00E674FE" w:rsidRDefault="00A63A71" w:rsidP="00AB7B57">
            <w:p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Тестовые задания</w:t>
            </w:r>
          </w:p>
        </w:tc>
      </w:tr>
    </w:tbl>
    <w:p w14:paraId="39E51AFB" w14:textId="77777777" w:rsidR="00A63A71" w:rsidRPr="00E674FE" w:rsidRDefault="00A63A71" w:rsidP="00AB570D">
      <w:pPr>
        <w:spacing w:after="0" w:line="240" w:lineRule="auto"/>
        <w:jc w:val="both"/>
        <w:rPr>
          <w:rFonts w:ascii="Times New Roman" w:hAnsi="Times New Roman"/>
          <w:sz w:val="24"/>
          <w:szCs w:val="24"/>
        </w:rPr>
      </w:pPr>
    </w:p>
    <w:p w14:paraId="2548E9B3" w14:textId="77777777" w:rsidR="00A63A71" w:rsidRPr="00E674FE" w:rsidRDefault="00A63A71" w:rsidP="00AB570D">
      <w:pPr>
        <w:spacing w:after="0" w:line="240" w:lineRule="auto"/>
        <w:jc w:val="both"/>
        <w:rPr>
          <w:rFonts w:ascii="Times New Roman" w:hAnsi="Times New Roman"/>
          <w:sz w:val="24"/>
          <w:szCs w:val="24"/>
        </w:rPr>
      </w:pPr>
      <w:r w:rsidRPr="00E674FE">
        <w:rPr>
          <w:rFonts w:ascii="Times New Roman" w:hAnsi="Times New Roman"/>
          <w:sz w:val="24"/>
          <w:szCs w:val="24"/>
        </w:rPr>
        <w:t>Таблица 9 – Содержание лабораторных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543"/>
        <w:gridCol w:w="5523"/>
      </w:tblGrid>
      <w:tr w:rsidR="00A63A71" w:rsidRPr="00E674FE" w14:paraId="560948A8" w14:textId="77777777" w:rsidTr="00B8062C">
        <w:trPr>
          <w:jc w:val="center"/>
        </w:trPr>
        <w:tc>
          <w:tcPr>
            <w:tcW w:w="292" w:type="pct"/>
            <w:vAlign w:val="center"/>
          </w:tcPr>
          <w:p w14:paraId="793A3BAF" w14:textId="77777777" w:rsidR="00A63A71" w:rsidRPr="00E674FE" w:rsidRDefault="00A63A71" w:rsidP="00685FA0">
            <w:pPr>
              <w:spacing w:after="0" w:line="240" w:lineRule="auto"/>
              <w:jc w:val="center"/>
              <w:rPr>
                <w:rFonts w:ascii="Times New Roman" w:hAnsi="Times New Roman"/>
                <w:b/>
                <w:sz w:val="24"/>
                <w:szCs w:val="24"/>
              </w:rPr>
            </w:pPr>
            <w:r w:rsidRPr="00E674FE">
              <w:rPr>
                <w:rFonts w:ascii="Times New Roman" w:hAnsi="Times New Roman"/>
                <w:b/>
                <w:sz w:val="24"/>
                <w:szCs w:val="24"/>
              </w:rPr>
              <w:t>№ п/п</w:t>
            </w:r>
          </w:p>
        </w:tc>
        <w:tc>
          <w:tcPr>
            <w:tcW w:w="1840" w:type="pct"/>
            <w:vAlign w:val="center"/>
          </w:tcPr>
          <w:p w14:paraId="4A10A99A" w14:textId="77777777" w:rsidR="00A63A71" w:rsidRPr="00E674FE" w:rsidRDefault="00A63A71" w:rsidP="00685FA0">
            <w:pPr>
              <w:spacing w:after="0" w:line="240" w:lineRule="auto"/>
              <w:jc w:val="center"/>
              <w:rPr>
                <w:rFonts w:ascii="Times New Roman" w:hAnsi="Times New Roman"/>
                <w:b/>
                <w:sz w:val="24"/>
                <w:szCs w:val="24"/>
              </w:rPr>
            </w:pPr>
            <w:r w:rsidRPr="00E674FE">
              <w:rPr>
                <w:rFonts w:ascii="Times New Roman" w:hAnsi="Times New Roman"/>
                <w:b/>
                <w:sz w:val="24"/>
                <w:szCs w:val="24"/>
              </w:rPr>
              <w:t>Наименование раздела (темы) дисциплины</w:t>
            </w:r>
          </w:p>
        </w:tc>
        <w:tc>
          <w:tcPr>
            <w:tcW w:w="2868" w:type="pct"/>
            <w:vAlign w:val="center"/>
          </w:tcPr>
          <w:p w14:paraId="7C474AB0" w14:textId="77777777" w:rsidR="00A63A71" w:rsidRPr="00E674FE" w:rsidRDefault="00A63A71" w:rsidP="00685FA0">
            <w:pPr>
              <w:spacing w:after="0" w:line="240" w:lineRule="auto"/>
              <w:jc w:val="center"/>
              <w:rPr>
                <w:rFonts w:ascii="Times New Roman" w:hAnsi="Times New Roman"/>
                <w:b/>
                <w:sz w:val="24"/>
                <w:szCs w:val="24"/>
              </w:rPr>
            </w:pPr>
            <w:r w:rsidRPr="00E674FE">
              <w:rPr>
                <w:rFonts w:ascii="Times New Roman" w:hAnsi="Times New Roman"/>
                <w:b/>
                <w:sz w:val="24"/>
                <w:szCs w:val="24"/>
              </w:rPr>
              <w:t>Тема лабораторный работ</w:t>
            </w:r>
          </w:p>
        </w:tc>
      </w:tr>
      <w:tr w:rsidR="00A63A71" w:rsidRPr="00E674FE" w14:paraId="15419B99" w14:textId="77777777" w:rsidTr="00B8062C">
        <w:trPr>
          <w:jc w:val="center"/>
        </w:trPr>
        <w:tc>
          <w:tcPr>
            <w:tcW w:w="292" w:type="pct"/>
          </w:tcPr>
          <w:p w14:paraId="3D3545A6"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1</w:t>
            </w:r>
          </w:p>
        </w:tc>
        <w:tc>
          <w:tcPr>
            <w:tcW w:w="1840" w:type="pct"/>
          </w:tcPr>
          <w:p w14:paraId="3FBDCB5E"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Постоянный электрический ток</w:t>
            </w:r>
          </w:p>
        </w:tc>
        <w:tc>
          <w:tcPr>
            <w:tcW w:w="2868" w:type="pct"/>
          </w:tcPr>
          <w:p w14:paraId="6F2FBBB9" w14:textId="77777777" w:rsidR="00A63A71" w:rsidRPr="00E674FE" w:rsidRDefault="00A63A71" w:rsidP="004735B9">
            <w:pPr>
              <w:pStyle w:val="a6"/>
              <w:spacing w:after="0" w:line="240" w:lineRule="auto"/>
              <w:rPr>
                <w:rFonts w:ascii="Times New Roman" w:hAnsi="Times New Roman"/>
                <w:sz w:val="24"/>
                <w:szCs w:val="24"/>
              </w:rPr>
            </w:pPr>
            <w:r w:rsidRPr="00E674FE">
              <w:rPr>
                <w:rFonts w:ascii="Times New Roman" w:hAnsi="Times New Roman"/>
                <w:bCs/>
                <w:sz w:val="24"/>
                <w:szCs w:val="24"/>
              </w:rPr>
              <w:t>Моделирование разветвлённой электрической цепи</w:t>
            </w:r>
            <w:r w:rsidRPr="00E674FE">
              <w:rPr>
                <w:rFonts w:ascii="Times New Roman" w:hAnsi="Times New Roman"/>
                <w:sz w:val="24"/>
                <w:szCs w:val="24"/>
              </w:rPr>
              <w:t xml:space="preserve"> </w:t>
            </w:r>
            <w:r w:rsidRPr="00E674FE">
              <w:rPr>
                <w:rFonts w:ascii="Times New Roman" w:hAnsi="Times New Roman"/>
                <w:bCs/>
                <w:sz w:val="24"/>
                <w:szCs w:val="24"/>
              </w:rPr>
              <w:t>постоянного тока</w:t>
            </w:r>
          </w:p>
        </w:tc>
      </w:tr>
      <w:tr w:rsidR="00A63A71" w:rsidRPr="00E674FE" w14:paraId="11E12F53" w14:textId="77777777" w:rsidTr="00B8062C">
        <w:trPr>
          <w:jc w:val="center"/>
        </w:trPr>
        <w:tc>
          <w:tcPr>
            <w:tcW w:w="292" w:type="pct"/>
          </w:tcPr>
          <w:p w14:paraId="10FB0BEF" w14:textId="77777777" w:rsidR="00A63A71" w:rsidRPr="00E674FE" w:rsidRDefault="00A63A71" w:rsidP="00797E7F">
            <w:pPr>
              <w:spacing w:after="0" w:line="240" w:lineRule="auto"/>
              <w:rPr>
                <w:rFonts w:ascii="Times New Roman" w:hAnsi="Times New Roman"/>
                <w:sz w:val="24"/>
                <w:szCs w:val="24"/>
              </w:rPr>
            </w:pPr>
            <w:r w:rsidRPr="00E674FE">
              <w:rPr>
                <w:rFonts w:ascii="Times New Roman" w:hAnsi="Times New Roman"/>
                <w:sz w:val="24"/>
                <w:szCs w:val="24"/>
              </w:rPr>
              <w:t>2</w:t>
            </w:r>
          </w:p>
        </w:tc>
        <w:tc>
          <w:tcPr>
            <w:tcW w:w="1840" w:type="pct"/>
          </w:tcPr>
          <w:p w14:paraId="0A059104" w14:textId="77777777" w:rsidR="00A63A71" w:rsidRPr="00E674FE" w:rsidRDefault="00A63A71" w:rsidP="00797E7F">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электрические цепи</w:t>
            </w:r>
          </w:p>
        </w:tc>
        <w:tc>
          <w:tcPr>
            <w:tcW w:w="2868" w:type="pct"/>
          </w:tcPr>
          <w:p w14:paraId="1298FAFB" w14:textId="77777777" w:rsidR="00A63A71" w:rsidRPr="00E674FE" w:rsidRDefault="00A63A71" w:rsidP="00797E7F">
            <w:pPr>
              <w:spacing w:after="0" w:line="240" w:lineRule="auto"/>
              <w:rPr>
                <w:rFonts w:ascii="Times New Roman" w:hAnsi="Times New Roman"/>
                <w:sz w:val="24"/>
                <w:szCs w:val="24"/>
              </w:rPr>
            </w:pPr>
            <w:r w:rsidRPr="00E674FE">
              <w:rPr>
                <w:rFonts w:ascii="Times New Roman" w:hAnsi="Times New Roman"/>
                <w:sz w:val="24"/>
                <w:szCs w:val="24"/>
              </w:rPr>
              <w:t>Моделирование трёхфазной системы электроснабжения</w:t>
            </w:r>
          </w:p>
        </w:tc>
      </w:tr>
    </w:tbl>
    <w:p w14:paraId="06E14937" w14:textId="77777777" w:rsidR="00A63A71" w:rsidRPr="00E674FE" w:rsidRDefault="00A63A71" w:rsidP="00184988">
      <w:pPr>
        <w:spacing w:after="0" w:line="240" w:lineRule="auto"/>
        <w:jc w:val="center"/>
        <w:rPr>
          <w:rFonts w:ascii="Times New Roman" w:hAnsi="Times New Roman"/>
          <w:sz w:val="24"/>
          <w:szCs w:val="24"/>
        </w:rPr>
      </w:pPr>
    </w:p>
    <w:p w14:paraId="0BC27017" w14:textId="77777777" w:rsidR="00A63A71" w:rsidRPr="00E674FE" w:rsidRDefault="00A63A71" w:rsidP="009F2E1B">
      <w:pPr>
        <w:widowControl w:val="0"/>
        <w:tabs>
          <w:tab w:val="left" w:pos="-142"/>
        </w:tabs>
        <w:spacing w:after="0" w:line="240" w:lineRule="auto"/>
        <w:ind w:firstLine="567"/>
        <w:jc w:val="both"/>
        <w:rPr>
          <w:rFonts w:ascii="Times New Roman" w:hAnsi="Times New Roman"/>
          <w:b/>
          <w:sz w:val="24"/>
          <w:szCs w:val="24"/>
          <w:lang w:eastAsia="ru-RU"/>
        </w:rPr>
      </w:pPr>
      <w:r w:rsidRPr="00E674FE">
        <w:rPr>
          <w:rFonts w:ascii="Times New Roman" w:hAnsi="Times New Roman"/>
          <w:b/>
          <w:sz w:val="24"/>
          <w:szCs w:val="24"/>
          <w:lang w:eastAsia="ru-RU"/>
        </w:rPr>
        <w:t>4. М</w:t>
      </w:r>
      <w:r w:rsidRPr="00E674FE">
        <w:rPr>
          <w:rFonts w:ascii="Times New Roman" w:hAnsi="Times New Roman"/>
          <w:b/>
          <w:bCs/>
          <w:sz w:val="24"/>
          <w:szCs w:val="24"/>
          <w:lang w:eastAsia="ru-RU"/>
        </w:rPr>
        <w:t xml:space="preserve">етодические указания </w:t>
      </w:r>
      <w:r w:rsidRPr="00E674FE">
        <w:rPr>
          <w:rFonts w:ascii="Times New Roman" w:hAnsi="Times New Roman"/>
          <w:b/>
          <w:sz w:val="24"/>
          <w:szCs w:val="24"/>
          <w:lang w:eastAsia="ru-RU"/>
        </w:rPr>
        <w:t xml:space="preserve">для обучающихся </w:t>
      </w:r>
      <w:r w:rsidRPr="00E674FE">
        <w:rPr>
          <w:rFonts w:ascii="Times New Roman" w:hAnsi="Times New Roman"/>
          <w:b/>
          <w:bCs/>
          <w:sz w:val="24"/>
          <w:szCs w:val="24"/>
          <w:lang w:eastAsia="ru-RU"/>
        </w:rPr>
        <w:t xml:space="preserve">по освоению дисциплины </w:t>
      </w:r>
    </w:p>
    <w:p w14:paraId="3D52E32B" w14:textId="77777777" w:rsidR="00A63A71" w:rsidRPr="00E674FE" w:rsidRDefault="00A63A71" w:rsidP="009F2E1B">
      <w:pPr>
        <w:tabs>
          <w:tab w:val="num" w:pos="0"/>
        </w:tabs>
        <w:spacing w:after="0" w:line="240" w:lineRule="auto"/>
        <w:ind w:firstLine="567"/>
        <w:jc w:val="both"/>
        <w:rPr>
          <w:rFonts w:ascii="Times New Roman" w:hAnsi="Times New Roman"/>
          <w:b/>
          <w:bCs/>
          <w:sz w:val="24"/>
          <w:szCs w:val="24"/>
          <w:lang w:eastAsia="ru-RU"/>
        </w:rPr>
      </w:pPr>
    </w:p>
    <w:p w14:paraId="2FE1C708" w14:textId="77777777" w:rsidR="00A63A71" w:rsidRPr="00E674FE" w:rsidRDefault="00A63A71" w:rsidP="009F2E1B">
      <w:pPr>
        <w:autoSpaceDE w:val="0"/>
        <w:autoSpaceDN w:val="0"/>
        <w:adjustRightInd w:val="0"/>
        <w:spacing w:after="0" w:line="240" w:lineRule="auto"/>
        <w:ind w:firstLine="567"/>
        <w:jc w:val="both"/>
        <w:rPr>
          <w:rFonts w:ascii="Times New Roman" w:hAnsi="Times New Roman"/>
          <w:b/>
          <w:sz w:val="24"/>
          <w:szCs w:val="24"/>
          <w:lang w:eastAsia="ru-RU"/>
        </w:rPr>
      </w:pPr>
      <w:r w:rsidRPr="00E674FE">
        <w:rPr>
          <w:rFonts w:ascii="Times New Roman" w:hAnsi="Times New Roman"/>
          <w:sz w:val="24"/>
          <w:szCs w:val="24"/>
          <w:lang w:eastAsia="ru-RU"/>
        </w:rPr>
        <w:tab/>
      </w:r>
      <w:r w:rsidRPr="00E674FE">
        <w:rPr>
          <w:rFonts w:ascii="Times New Roman" w:hAnsi="Times New Roman"/>
          <w:b/>
          <w:sz w:val="24"/>
          <w:szCs w:val="24"/>
          <w:lang w:eastAsia="ru-RU"/>
        </w:rPr>
        <w:t>4.1. Общие методические рекомендации по освоению дисциплины, образовательные технологии</w:t>
      </w:r>
    </w:p>
    <w:p w14:paraId="039D52A7" w14:textId="77777777" w:rsidR="00A63A71" w:rsidRPr="00E674FE" w:rsidRDefault="00A63A71" w:rsidP="009F2E1B">
      <w:pPr>
        <w:spacing w:after="0" w:line="240" w:lineRule="auto"/>
        <w:ind w:firstLine="567"/>
        <w:jc w:val="both"/>
        <w:rPr>
          <w:rFonts w:ascii="Times New Roman" w:hAnsi="Times New Roman"/>
          <w:sz w:val="24"/>
          <w:szCs w:val="24"/>
          <w:lang w:eastAsia="ru-RU"/>
        </w:rPr>
      </w:pPr>
      <w:r w:rsidRPr="00E674FE">
        <w:rPr>
          <w:rFonts w:ascii="Times New Roman" w:hAnsi="Times New Roman"/>
          <w:iCs/>
          <w:sz w:val="24"/>
          <w:szCs w:val="24"/>
          <w:lang w:eastAsia="ru-RU"/>
        </w:rPr>
        <w:t xml:space="preserve">Дисциплина реализуется посредством проведения контактной работы с обучающимися  (включая проведение текущего контроля успеваемости), самостоятельной работы обучающихся и промежуточной аттестации. </w:t>
      </w:r>
    </w:p>
    <w:p w14:paraId="457894DA" w14:textId="77777777" w:rsidR="00A63A71" w:rsidRPr="00E674FE" w:rsidRDefault="00A63A71" w:rsidP="009F2E1B">
      <w:pPr>
        <w:spacing w:after="0" w:line="240" w:lineRule="auto"/>
        <w:ind w:firstLine="567"/>
        <w:jc w:val="both"/>
        <w:rPr>
          <w:rFonts w:ascii="Times New Roman" w:hAnsi="Times New Roman"/>
          <w:sz w:val="24"/>
          <w:szCs w:val="24"/>
        </w:rPr>
      </w:pPr>
      <w:r w:rsidRPr="00E674FE">
        <w:rPr>
          <w:rFonts w:ascii="Times New Roman" w:hAnsi="Times New Roman"/>
          <w:sz w:val="24"/>
          <w:szCs w:val="24"/>
          <w:lang w:eastAsia="ru-RU"/>
        </w:rPr>
        <w:t>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w:t>
      </w:r>
      <w:r w:rsidRPr="00E674FE">
        <w:rPr>
          <w:rFonts w:ascii="Times New Roman" w:hAnsi="Times New Roman"/>
          <w:sz w:val="24"/>
          <w:szCs w:val="24"/>
        </w:rPr>
        <w:t xml:space="preserve">рудоемкость контактной работа в ЭИОС эквивалентна аудиторной работе. </w:t>
      </w:r>
    </w:p>
    <w:p w14:paraId="3DF35446" w14:textId="77777777" w:rsidR="00A63A71" w:rsidRPr="00E674FE" w:rsidRDefault="00A63A71" w:rsidP="009F2E1B">
      <w:pPr>
        <w:autoSpaceDE w:val="0"/>
        <w:autoSpaceDN w:val="0"/>
        <w:adjustRightInd w:val="0"/>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lastRenderedPageBreak/>
        <w:tab/>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3AF4DC8B" w14:textId="77777777" w:rsidR="00A63A71" w:rsidRPr="00E674FE" w:rsidRDefault="00A63A71" w:rsidP="009F2E1B">
      <w:pPr>
        <w:widowControl w:val="0"/>
        <w:tabs>
          <w:tab w:val="left" w:pos="-142"/>
        </w:tabs>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Преподавание дисциплины ведется с применением следующих видов образовательных технологий:</w:t>
      </w:r>
    </w:p>
    <w:p w14:paraId="5EBD958A" w14:textId="77777777" w:rsidR="00A63A71" w:rsidRPr="00E674FE" w:rsidRDefault="00A63A71" w:rsidP="009F2E1B">
      <w:pPr>
        <w:widowControl w:val="0"/>
        <w:tabs>
          <w:tab w:val="left" w:pos="-142"/>
        </w:tabs>
        <w:spacing w:after="0" w:line="240" w:lineRule="auto"/>
        <w:ind w:firstLine="567"/>
        <w:jc w:val="both"/>
        <w:rPr>
          <w:rFonts w:ascii="Times New Roman" w:hAnsi="Times New Roman"/>
          <w:i/>
          <w:sz w:val="24"/>
          <w:szCs w:val="24"/>
          <w:lang w:eastAsia="ru-RU"/>
        </w:rPr>
      </w:pPr>
      <w:r w:rsidRPr="00E674FE">
        <w:rPr>
          <w:rFonts w:ascii="Times New Roman" w:hAnsi="Times New Roman"/>
          <w:i/>
          <w:sz w:val="24"/>
          <w:szCs w:val="24"/>
          <w:lang w:eastAsia="ru-RU"/>
        </w:rPr>
        <w:t>- электронное обучение;</w:t>
      </w:r>
    </w:p>
    <w:p w14:paraId="2A1EAF31" w14:textId="77777777" w:rsidR="00A63A71" w:rsidRPr="00E674FE" w:rsidRDefault="00A63A71" w:rsidP="009F2E1B">
      <w:pPr>
        <w:widowControl w:val="0"/>
        <w:tabs>
          <w:tab w:val="left" w:pos="-142"/>
        </w:tabs>
        <w:spacing w:after="0" w:line="240" w:lineRule="auto"/>
        <w:ind w:firstLine="567"/>
        <w:jc w:val="both"/>
        <w:rPr>
          <w:rFonts w:ascii="Times New Roman" w:hAnsi="Times New Roman"/>
          <w:i/>
          <w:sz w:val="24"/>
          <w:szCs w:val="24"/>
          <w:lang w:eastAsia="ru-RU"/>
        </w:rPr>
      </w:pPr>
      <w:r w:rsidRPr="00E674FE">
        <w:rPr>
          <w:rFonts w:ascii="Times New Roman" w:hAnsi="Times New Roman"/>
          <w:i/>
          <w:sz w:val="24"/>
          <w:szCs w:val="24"/>
          <w:lang w:eastAsia="ru-RU"/>
        </w:rPr>
        <w:t>- проблемное обучение;</w:t>
      </w:r>
    </w:p>
    <w:p w14:paraId="7633BF64" w14:textId="77777777" w:rsidR="00A63A71" w:rsidRPr="00E674FE" w:rsidRDefault="00A63A71" w:rsidP="009F2E1B">
      <w:pPr>
        <w:widowControl w:val="0"/>
        <w:tabs>
          <w:tab w:val="left" w:pos="-142"/>
        </w:tabs>
        <w:spacing w:after="0" w:line="240" w:lineRule="auto"/>
        <w:ind w:firstLine="567"/>
        <w:jc w:val="both"/>
        <w:rPr>
          <w:rFonts w:ascii="Times New Roman" w:hAnsi="Times New Roman"/>
          <w:i/>
          <w:sz w:val="24"/>
          <w:szCs w:val="24"/>
          <w:lang w:eastAsia="ru-RU"/>
        </w:rPr>
      </w:pPr>
      <w:r w:rsidRPr="00E674FE">
        <w:rPr>
          <w:rFonts w:ascii="Times New Roman" w:hAnsi="Times New Roman"/>
          <w:i/>
          <w:sz w:val="24"/>
          <w:szCs w:val="24"/>
          <w:lang w:eastAsia="ru-RU"/>
        </w:rPr>
        <w:t>- разбор конкретных ситуаций;</w:t>
      </w:r>
    </w:p>
    <w:p w14:paraId="3A42624E" w14:textId="77777777" w:rsidR="00A63A71" w:rsidRPr="00E674FE" w:rsidRDefault="00A63A71" w:rsidP="009F2E1B">
      <w:pPr>
        <w:autoSpaceDE w:val="0"/>
        <w:autoSpaceDN w:val="0"/>
        <w:adjustRightInd w:val="0"/>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ab/>
      </w:r>
      <w:r w:rsidRPr="00E674FE">
        <w:rPr>
          <w:rFonts w:ascii="Times New Roman" w:hAnsi="Times New Roman"/>
          <w:b/>
          <w:sz w:val="24"/>
          <w:szCs w:val="24"/>
          <w:lang w:eastAsia="ru-RU"/>
        </w:rPr>
        <w:t>Результат обучения считается сформированным (повышенный уровень)</w:t>
      </w:r>
      <w:r w:rsidRPr="00E674FE">
        <w:rPr>
          <w:rFonts w:ascii="Times New Roman" w:hAnsi="Times New Roman"/>
          <w:sz w:val="24"/>
          <w:szCs w:val="24"/>
          <w:lang w:eastAsia="ru-RU"/>
        </w:rP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w:t>
      </w:r>
      <w:r w:rsidR="000C3414">
        <w:rPr>
          <w:rFonts w:ascii="Times New Roman" w:hAnsi="Times New Roman"/>
          <w:sz w:val="24"/>
          <w:szCs w:val="24"/>
          <w:lang w:eastAsia="ru-RU"/>
        </w:rPr>
        <w:t xml:space="preserve">, </w:t>
      </w:r>
      <w:r w:rsidRPr="00E674FE">
        <w:rPr>
          <w:rFonts w:ascii="Times New Roman" w:hAnsi="Times New Roman"/>
          <w:sz w:val="24"/>
          <w:szCs w:val="24"/>
          <w:lang w:eastAsia="ru-RU"/>
        </w:rPr>
        <w:t>что соответствует повышенному уровню сформированности результатов обучения.</w:t>
      </w:r>
    </w:p>
    <w:p w14:paraId="1FC2114C" w14:textId="77777777" w:rsidR="00A63A71" w:rsidRPr="00E674FE" w:rsidRDefault="00A63A71" w:rsidP="009F2E1B">
      <w:pPr>
        <w:spacing w:after="0" w:line="240" w:lineRule="auto"/>
        <w:ind w:firstLine="567"/>
        <w:jc w:val="both"/>
        <w:rPr>
          <w:rFonts w:ascii="Times New Roman" w:hAnsi="Times New Roman"/>
          <w:sz w:val="24"/>
          <w:szCs w:val="24"/>
          <w:lang w:eastAsia="ru-RU"/>
        </w:rPr>
      </w:pPr>
      <w:r w:rsidRPr="00E674FE">
        <w:rPr>
          <w:rFonts w:ascii="Times New Roman" w:hAnsi="Times New Roman"/>
          <w:b/>
          <w:sz w:val="24"/>
          <w:szCs w:val="24"/>
          <w:lang w:eastAsia="ru-RU"/>
        </w:rPr>
        <w:t>Результат обучения считается сформированным (пороговый уровень)</w:t>
      </w:r>
      <w:r w:rsidRPr="00E674FE">
        <w:rPr>
          <w:rFonts w:ascii="Times New Roman" w:hAnsi="Times New Roman"/>
          <w:sz w:val="24"/>
          <w:szCs w:val="24"/>
          <w:lang w:eastAsia="ru-RU"/>
        </w:rPr>
        <w:t>,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что соответствует пороговому уровню сформированности результатов обучения.</w:t>
      </w:r>
    </w:p>
    <w:p w14:paraId="731E449B" w14:textId="77777777" w:rsidR="00A63A71" w:rsidRPr="00E674FE" w:rsidRDefault="00A63A71" w:rsidP="009F2E1B">
      <w:pPr>
        <w:spacing w:after="0" w:line="240" w:lineRule="auto"/>
        <w:ind w:firstLine="567"/>
        <w:jc w:val="both"/>
        <w:rPr>
          <w:rFonts w:ascii="Times New Roman" w:hAnsi="Times New Roman"/>
          <w:sz w:val="24"/>
          <w:szCs w:val="24"/>
          <w:lang w:eastAsia="ru-RU"/>
        </w:rPr>
      </w:pPr>
      <w:r w:rsidRPr="00E674FE">
        <w:rPr>
          <w:rFonts w:ascii="Times New Roman" w:hAnsi="Times New Roman"/>
          <w:b/>
          <w:sz w:val="24"/>
          <w:szCs w:val="24"/>
          <w:lang w:eastAsia="ru-RU"/>
        </w:rPr>
        <w:t>Результат обучения считается несформированным</w:t>
      </w:r>
      <w:r w:rsidRPr="00E674FE">
        <w:rPr>
          <w:rFonts w:ascii="Times New Roman" w:hAnsi="Times New Roman"/>
          <w:sz w:val="24"/>
          <w:szCs w:val="24"/>
          <w:lang w:eastAsia="ru-RU"/>
        </w:rPr>
        <w:t>,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что соответствует допороговому уровню.</w:t>
      </w:r>
    </w:p>
    <w:p w14:paraId="6B3AF0C2" w14:textId="77777777" w:rsidR="00A63A71" w:rsidRPr="00E674FE" w:rsidRDefault="00A63A71" w:rsidP="009F2E1B">
      <w:pPr>
        <w:autoSpaceDE w:val="0"/>
        <w:autoSpaceDN w:val="0"/>
        <w:adjustRightInd w:val="0"/>
        <w:spacing w:after="0" w:line="240" w:lineRule="auto"/>
        <w:ind w:firstLine="567"/>
        <w:jc w:val="both"/>
        <w:rPr>
          <w:rFonts w:ascii="Times New Roman" w:hAnsi="Times New Roman"/>
          <w:sz w:val="24"/>
          <w:szCs w:val="24"/>
          <w:lang w:eastAsia="ru-RU"/>
        </w:rPr>
      </w:pPr>
    </w:p>
    <w:p w14:paraId="4F332575" w14:textId="77777777" w:rsidR="00A63A71" w:rsidRPr="00E674FE" w:rsidRDefault="00A63A71" w:rsidP="009F2E1B">
      <w:pPr>
        <w:spacing w:after="0" w:line="240" w:lineRule="auto"/>
        <w:ind w:firstLine="567"/>
        <w:jc w:val="both"/>
        <w:rPr>
          <w:rFonts w:ascii="Times New Roman" w:hAnsi="Times New Roman"/>
          <w:b/>
          <w:sz w:val="24"/>
          <w:szCs w:val="24"/>
          <w:lang w:eastAsia="ru-RU"/>
        </w:rPr>
      </w:pPr>
      <w:r w:rsidRPr="00E674FE">
        <w:rPr>
          <w:rFonts w:ascii="Times New Roman" w:hAnsi="Times New Roman"/>
          <w:b/>
          <w:sz w:val="24"/>
          <w:szCs w:val="24"/>
          <w:lang w:eastAsia="ru-RU"/>
        </w:rPr>
        <w:tab/>
        <w:t>4.2.</w:t>
      </w:r>
      <w:r w:rsidRPr="00E674FE">
        <w:rPr>
          <w:rFonts w:ascii="Times New Roman" w:hAnsi="Times New Roman"/>
          <w:sz w:val="24"/>
          <w:szCs w:val="24"/>
          <w:lang w:eastAsia="ru-RU"/>
        </w:rPr>
        <w:t xml:space="preserve"> </w:t>
      </w:r>
      <w:r w:rsidRPr="00E674FE">
        <w:rPr>
          <w:rFonts w:ascii="Times New Roman" w:hAnsi="Times New Roman"/>
          <w:b/>
          <w:sz w:val="24"/>
          <w:szCs w:val="24"/>
          <w:lang w:eastAsia="ru-RU"/>
        </w:rPr>
        <w:t>Методические указания для обучающихся по освоению дисциплины на занятиях лекционного типа</w:t>
      </w:r>
    </w:p>
    <w:p w14:paraId="7830D164" w14:textId="77777777" w:rsidR="00A63A71" w:rsidRPr="00E674FE" w:rsidRDefault="00A63A71" w:rsidP="009F2E1B">
      <w:pPr>
        <w:autoSpaceDE w:val="0"/>
        <w:autoSpaceDN w:val="0"/>
        <w:adjustRightInd w:val="0"/>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ab/>
        <w:t>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03DDEC02" w14:textId="77777777" w:rsidR="00A63A71" w:rsidRPr="00E674FE" w:rsidRDefault="00A63A71" w:rsidP="009F2E1B">
      <w:pPr>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В ходе лекционных занятий  рекомендуется вести конспектирование учебного материала. Возможно ведение конспекта лекций в виде интеллект-карт.</w:t>
      </w:r>
    </w:p>
    <w:p w14:paraId="73B3B3CF" w14:textId="77777777" w:rsidR="00A63A71" w:rsidRPr="00E674FE" w:rsidRDefault="00A63A71" w:rsidP="000C3414">
      <w:pPr>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ab/>
      </w:r>
    </w:p>
    <w:p w14:paraId="5005F70C" w14:textId="77777777" w:rsidR="00A63A71" w:rsidRPr="00E674FE" w:rsidRDefault="00A63A71" w:rsidP="009F2E1B">
      <w:pPr>
        <w:spacing w:after="0" w:line="240" w:lineRule="auto"/>
        <w:ind w:firstLine="567"/>
        <w:jc w:val="both"/>
        <w:rPr>
          <w:rFonts w:ascii="Times New Roman" w:hAnsi="Times New Roman"/>
          <w:b/>
          <w:sz w:val="24"/>
          <w:szCs w:val="24"/>
          <w:lang w:eastAsia="ru-RU"/>
        </w:rPr>
      </w:pPr>
      <w:r w:rsidRPr="00E674FE">
        <w:rPr>
          <w:rFonts w:ascii="Times New Roman" w:hAnsi="Times New Roman"/>
          <w:sz w:val="24"/>
          <w:szCs w:val="24"/>
          <w:lang w:eastAsia="ru-RU"/>
        </w:rPr>
        <w:tab/>
      </w:r>
      <w:r w:rsidRPr="00E674FE">
        <w:rPr>
          <w:rFonts w:ascii="Times New Roman" w:hAnsi="Times New Roman"/>
          <w:b/>
          <w:sz w:val="24"/>
          <w:szCs w:val="24"/>
          <w:lang w:eastAsia="ru-RU"/>
        </w:rPr>
        <w:t>4.4. Методические указания для обучающихся по освоению дисциплины на занятиях семинарского типа</w:t>
      </w:r>
    </w:p>
    <w:p w14:paraId="0FE3621A" w14:textId="77777777" w:rsidR="00A63A71" w:rsidRPr="00E674FE" w:rsidRDefault="00A63A71" w:rsidP="009F2E1B">
      <w:pPr>
        <w:spacing w:after="0" w:line="240" w:lineRule="auto"/>
        <w:ind w:firstLine="567"/>
        <w:jc w:val="both"/>
        <w:rPr>
          <w:rFonts w:ascii="Times New Roman" w:hAnsi="Times New Roman"/>
          <w:sz w:val="24"/>
          <w:szCs w:val="24"/>
        </w:rPr>
      </w:pPr>
      <w:r w:rsidRPr="00E674FE">
        <w:rPr>
          <w:rFonts w:ascii="Times New Roman" w:hAnsi="Times New Roman"/>
          <w:sz w:val="24"/>
          <w:szCs w:val="24"/>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w:t>
      </w:r>
      <w:r w:rsidRPr="00E674FE">
        <w:rPr>
          <w:rFonts w:ascii="Times New Roman" w:hAnsi="Times New Roman"/>
          <w:sz w:val="24"/>
          <w:szCs w:val="24"/>
        </w:rPr>
        <w:lastRenderedPageBreak/>
        <w:t xml:space="preserve">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213731A6" w14:textId="77777777" w:rsidR="00A63A71" w:rsidRPr="00E674FE" w:rsidRDefault="00A63A71" w:rsidP="009F2E1B">
      <w:pPr>
        <w:spacing w:after="0" w:line="240" w:lineRule="auto"/>
        <w:ind w:firstLine="567"/>
        <w:contextualSpacing/>
        <w:jc w:val="both"/>
        <w:rPr>
          <w:rFonts w:ascii="Times New Roman" w:hAnsi="Times New Roman"/>
          <w:sz w:val="24"/>
          <w:szCs w:val="24"/>
        </w:rPr>
      </w:pPr>
      <w:r w:rsidRPr="00E674FE">
        <w:rPr>
          <w:rFonts w:ascii="Times New Roman" w:hAnsi="Times New Roman"/>
          <w:sz w:val="24"/>
          <w:szCs w:val="24"/>
        </w:rPr>
        <w:t>Практические (семинарские)  занятия обучающихся обеспечивают:</w:t>
      </w:r>
    </w:p>
    <w:p w14:paraId="5D787B9A" w14:textId="77777777" w:rsidR="00A63A71" w:rsidRPr="00E674FE" w:rsidRDefault="00A63A71" w:rsidP="009F2E1B">
      <w:pPr>
        <w:spacing w:after="0" w:line="240" w:lineRule="auto"/>
        <w:ind w:firstLine="567"/>
        <w:contextualSpacing/>
        <w:jc w:val="both"/>
        <w:rPr>
          <w:rFonts w:ascii="Times New Roman" w:hAnsi="Times New Roman"/>
          <w:sz w:val="24"/>
          <w:szCs w:val="24"/>
        </w:rPr>
      </w:pPr>
      <w:r w:rsidRPr="00E674FE">
        <w:rPr>
          <w:rFonts w:ascii="Times New Roman" w:hAnsi="Times New Roman"/>
          <w:sz w:val="24"/>
          <w:szCs w:val="24"/>
        </w:rPr>
        <w:t xml:space="preserve">- проверку и уточнение знаний, полученных на лекциях; </w:t>
      </w:r>
    </w:p>
    <w:p w14:paraId="722ABC07" w14:textId="77777777" w:rsidR="00A63A71" w:rsidRPr="00E674FE" w:rsidRDefault="00A63A71" w:rsidP="009F2E1B">
      <w:pPr>
        <w:spacing w:after="0" w:line="240" w:lineRule="auto"/>
        <w:ind w:firstLine="567"/>
        <w:contextualSpacing/>
        <w:jc w:val="both"/>
        <w:rPr>
          <w:rFonts w:ascii="Times New Roman" w:hAnsi="Times New Roman"/>
          <w:sz w:val="24"/>
          <w:szCs w:val="24"/>
        </w:rPr>
      </w:pPr>
      <w:r w:rsidRPr="00E674FE">
        <w:rPr>
          <w:rFonts w:ascii="Times New Roman" w:hAnsi="Times New Roman"/>
          <w:sz w:val="24"/>
          <w:szCs w:val="24"/>
        </w:rPr>
        <w:t>- получение умений и навыков составления докладов и сообщений, обсуждения вопросов по учебному материалу дисциплины;</w:t>
      </w:r>
    </w:p>
    <w:p w14:paraId="6C7C46C3" w14:textId="77777777" w:rsidR="00A63A71" w:rsidRPr="00E674FE" w:rsidRDefault="00A63A71" w:rsidP="009F2E1B">
      <w:pPr>
        <w:spacing w:after="0" w:line="240" w:lineRule="auto"/>
        <w:ind w:firstLine="567"/>
        <w:contextualSpacing/>
        <w:jc w:val="both"/>
        <w:rPr>
          <w:rFonts w:ascii="Times New Roman" w:hAnsi="Times New Roman"/>
          <w:sz w:val="24"/>
          <w:szCs w:val="24"/>
        </w:rPr>
      </w:pPr>
      <w:r w:rsidRPr="00E674FE">
        <w:rPr>
          <w:rFonts w:ascii="Times New Roman" w:hAnsi="Times New Roman"/>
          <w:sz w:val="24"/>
          <w:szCs w:val="24"/>
        </w:rPr>
        <w:t>- подведение итогов занятий по рейтинговой системе, согласно технологической карте дисциплины.</w:t>
      </w:r>
    </w:p>
    <w:p w14:paraId="76B3882B" w14:textId="77777777" w:rsidR="00A63A71" w:rsidRPr="00E674FE" w:rsidRDefault="00A63A71" w:rsidP="009F2E1B">
      <w:pPr>
        <w:spacing w:after="0" w:line="240" w:lineRule="auto"/>
        <w:ind w:firstLine="567"/>
        <w:jc w:val="both"/>
        <w:rPr>
          <w:rFonts w:ascii="Times New Roman" w:hAnsi="Times New Roman"/>
          <w:i/>
          <w:sz w:val="24"/>
          <w:szCs w:val="24"/>
          <w:lang w:eastAsia="ru-RU"/>
        </w:rPr>
      </w:pPr>
    </w:p>
    <w:p w14:paraId="607BD806" w14:textId="77777777" w:rsidR="00A63A71" w:rsidRPr="00E674FE" w:rsidRDefault="00A63A71" w:rsidP="009F2E1B">
      <w:pPr>
        <w:spacing w:after="0" w:line="240" w:lineRule="auto"/>
        <w:ind w:firstLine="567"/>
        <w:jc w:val="both"/>
        <w:rPr>
          <w:rFonts w:ascii="Times New Roman" w:hAnsi="Times New Roman"/>
          <w:b/>
          <w:sz w:val="24"/>
          <w:szCs w:val="24"/>
          <w:lang w:eastAsia="ru-RU"/>
        </w:rPr>
      </w:pPr>
      <w:r w:rsidRPr="00E674FE">
        <w:rPr>
          <w:rFonts w:ascii="Times New Roman" w:hAnsi="Times New Roman"/>
          <w:b/>
          <w:sz w:val="24"/>
          <w:szCs w:val="24"/>
          <w:lang w:eastAsia="ru-RU"/>
        </w:rPr>
        <w:t xml:space="preserve">4.5. Методические указания по самостоятельной работе обучающихся </w:t>
      </w:r>
    </w:p>
    <w:p w14:paraId="0A1B4882" w14:textId="77777777" w:rsidR="00A63A71" w:rsidRPr="00E674FE" w:rsidRDefault="00A63A71" w:rsidP="009F2E1B">
      <w:pPr>
        <w:widowControl w:val="0"/>
        <w:tabs>
          <w:tab w:val="left" w:pos="-142"/>
        </w:tabs>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53B94D09" w14:textId="77777777" w:rsidR="00A63A71" w:rsidRPr="00E674FE" w:rsidRDefault="00A63A71" w:rsidP="009F2E1B">
      <w:pPr>
        <w:widowControl w:val="0"/>
        <w:tabs>
          <w:tab w:val="left" w:pos="993"/>
        </w:tabs>
        <w:spacing w:after="0" w:line="240" w:lineRule="auto"/>
        <w:ind w:firstLine="567"/>
        <w:jc w:val="both"/>
        <w:rPr>
          <w:rFonts w:ascii="Times New Roman" w:hAnsi="Times New Roman"/>
          <w:iCs/>
          <w:sz w:val="24"/>
          <w:szCs w:val="24"/>
          <w:lang w:eastAsia="ru-RU"/>
        </w:rPr>
      </w:pPr>
      <w:r w:rsidRPr="00E674FE">
        <w:rPr>
          <w:rFonts w:ascii="Times New Roman" w:hAnsi="Times New Roman"/>
          <w:iCs/>
          <w:sz w:val="24"/>
          <w:szCs w:val="24"/>
          <w:lang w:eastAsia="ru-RU"/>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14:paraId="06CD39C0" w14:textId="77777777" w:rsidR="00A63A71" w:rsidRPr="00E674FE" w:rsidRDefault="00A63A71" w:rsidP="009F2E1B">
      <w:pPr>
        <w:widowControl w:val="0"/>
        <w:tabs>
          <w:tab w:val="left" w:pos="993"/>
        </w:tabs>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0A2D284F" w14:textId="77777777" w:rsidR="00A63A71" w:rsidRPr="00E674FE" w:rsidRDefault="00A63A71" w:rsidP="009F2E1B">
      <w:pPr>
        <w:widowControl w:val="0"/>
        <w:tabs>
          <w:tab w:val="left" w:pos="993"/>
        </w:tabs>
        <w:spacing w:after="0" w:line="240" w:lineRule="auto"/>
        <w:ind w:firstLine="567"/>
        <w:jc w:val="both"/>
        <w:rPr>
          <w:rFonts w:ascii="Times New Roman" w:hAnsi="Times New Roman"/>
          <w:iCs/>
          <w:sz w:val="24"/>
          <w:szCs w:val="24"/>
          <w:lang w:eastAsia="ru-RU"/>
        </w:rPr>
      </w:pPr>
      <w:r w:rsidRPr="00E674FE">
        <w:rPr>
          <w:rFonts w:ascii="Times New Roman" w:hAnsi="Times New Roman"/>
          <w:sz w:val="24"/>
          <w:szCs w:val="24"/>
          <w:lang w:eastAsia="ru-RU"/>
        </w:rPr>
        <w:t>Для обучающихся по заочной форме обучения самостоятельная работа является основным видом учебной деятельности.</w:t>
      </w:r>
    </w:p>
    <w:p w14:paraId="017022F7" w14:textId="77777777" w:rsidR="00A63A71" w:rsidRPr="00E674FE" w:rsidRDefault="00A63A71" w:rsidP="00184988">
      <w:pPr>
        <w:spacing w:after="0" w:line="240" w:lineRule="auto"/>
        <w:jc w:val="center"/>
        <w:rPr>
          <w:rFonts w:ascii="Times New Roman" w:hAnsi="Times New Roman"/>
          <w:b/>
          <w:sz w:val="24"/>
          <w:szCs w:val="24"/>
        </w:rPr>
      </w:pPr>
    </w:p>
    <w:p w14:paraId="45F9FD0D" w14:textId="77777777" w:rsidR="00A63A71" w:rsidRPr="00E674FE" w:rsidRDefault="00A63A71" w:rsidP="009F2E1B">
      <w:pPr>
        <w:spacing w:after="0" w:line="240" w:lineRule="auto"/>
        <w:ind w:firstLine="709"/>
        <w:jc w:val="both"/>
        <w:rPr>
          <w:rFonts w:ascii="Times New Roman" w:hAnsi="Times New Roman"/>
          <w:b/>
          <w:caps/>
          <w:sz w:val="24"/>
          <w:szCs w:val="24"/>
          <w:lang w:eastAsia="ru-RU"/>
        </w:rPr>
      </w:pPr>
      <w:r w:rsidRPr="00E674FE">
        <w:rPr>
          <w:rFonts w:ascii="Times New Roman" w:hAnsi="Times New Roman"/>
          <w:b/>
          <w:sz w:val="24"/>
          <w:szCs w:val="24"/>
          <w:lang w:eastAsia="ru-RU"/>
        </w:rPr>
        <w:t>5. Учебно-методическое и информационное обеспечение дисциплины</w:t>
      </w:r>
    </w:p>
    <w:p w14:paraId="226DB2B8" w14:textId="77777777" w:rsidR="00A63A71" w:rsidRPr="00E674FE" w:rsidRDefault="00A63A71" w:rsidP="009F2E1B">
      <w:pPr>
        <w:spacing w:after="0" w:line="240" w:lineRule="auto"/>
        <w:ind w:firstLine="709"/>
        <w:jc w:val="both"/>
        <w:rPr>
          <w:rFonts w:ascii="Times New Roman" w:hAnsi="Times New Roman"/>
          <w:b/>
          <w:caps/>
          <w:sz w:val="24"/>
          <w:szCs w:val="24"/>
          <w:lang w:eastAsia="ru-RU"/>
        </w:rPr>
      </w:pPr>
    </w:p>
    <w:p w14:paraId="656DF75C" w14:textId="77777777" w:rsidR="00A63A71" w:rsidRPr="00E674FE" w:rsidRDefault="00A63A71" w:rsidP="009F2E1B">
      <w:pPr>
        <w:spacing w:after="0" w:line="240" w:lineRule="auto"/>
        <w:ind w:firstLine="709"/>
        <w:jc w:val="both"/>
        <w:rPr>
          <w:rFonts w:ascii="Times New Roman" w:hAnsi="Times New Roman"/>
          <w:b/>
          <w:sz w:val="24"/>
          <w:szCs w:val="24"/>
          <w:lang w:eastAsia="ru-RU"/>
        </w:rPr>
      </w:pPr>
      <w:r w:rsidRPr="00E674FE">
        <w:rPr>
          <w:rFonts w:ascii="Times New Roman" w:hAnsi="Times New Roman"/>
          <w:b/>
          <w:sz w:val="24"/>
          <w:szCs w:val="24"/>
          <w:lang w:eastAsia="ru-RU"/>
        </w:rPr>
        <w:t xml:space="preserve">5.1. Перечень основной и дополнительной учебной литературы, необходимой для освоения дисциплины </w:t>
      </w:r>
    </w:p>
    <w:p w14:paraId="46B77F4E" w14:textId="77777777" w:rsidR="00A63A71" w:rsidRPr="00E674FE" w:rsidRDefault="00A63A71" w:rsidP="009F2E1B">
      <w:pPr>
        <w:spacing w:after="0" w:line="240" w:lineRule="auto"/>
        <w:jc w:val="both"/>
        <w:rPr>
          <w:rFonts w:ascii="Times New Roman" w:hAnsi="Times New Roman"/>
          <w:sz w:val="24"/>
          <w:szCs w:val="24"/>
          <w:lang w:eastAsia="ru-RU"/>
        </w:rPr>
      </w:pPr>
      <w:r w:rsidRPr="00E674FE">
        <w:rPr>
          <w:rFonts w:ascii="Times New Roman" w:hAnsi="Times New Roman"/>
          <w:sz w:val="24"/>
          <w:szCs w:val="24"/>
          <w:lang w:eastAsia="ru-RU"/>
        </w:rPr>
        <w:tab/>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089BA8FC" w14:textId="77777777" w:rsidR="00A63A71" w:rsidRPr="00E674FE" w:rsidRDefault="00A63A71" w:rsidP="009F2E1B">
      <w:pPr>
        <w:spacing w:after="0" w:line="240" w:lineRule="auto"/>
        <w:ind w:firstLine="709"/>
        <w:jc w:val="both"/>
        <w:rPr>
          <w:rFonts w:ascii="Times New Roman" w:hAnsi="Times New Roman"/>
          <w:sz w:val="24"/>
          <w:szCs w:val="24"/>
          <w:lang w:eastAsia="ru-RU"/>
        </w:rPr>
      </w:pPr>
    </w:p>
    <w:p w14:paraId="56AE7043" w14:textId="77777777" w:rsidR="00A63A71" w:rsidRPr="00E674FE" w:rsidRDefault="00A63A71" w:rsidP="009F2E1B">
      <w:pPr>
        <w:spacing w:after="0" w:line="240" w:lineRule="auto"/>
        <w:ind w:firstLine="709"/>
        <w:jc w:val="both"/>
        <w:rPr>
          <w:rFonts w:ascii="Times New Roman" w:hAnsi="Times New Roman"/>
          <w:b/>
          <w:sz w:val="24"/>
          <w:szCs w:val="24"/>
          <w:lang w:eastAsia="ru-RU"/>
        </w:rPr>
      </w:pPr>
      <w:r w:rsidRPr="00E674FE">
        <w:rPr>
          <w:rFonts w:ascii="Times New Roman" w:hAnsi="Times New Roman"/>
          <w:b/>
          <w:sz w:val="24"/>
          <w:szCs w:val="24"/>
          <w:lang w:eastAsia="ru-RU"/>
        </w:rPr>
        <w:t>Основная литература</w:t>
      </w:r>
    </w:p>
    <w:p w14:paraId="7D159453" w14:textId="77777777" w:rsidR="00A63A71" w:rsidRPr="00E674FE" w:rsidRDefault="00A63A71" w:rsidP="009F2E1B">
      <w:pPr>
        <w:tabs>
          <w:tab w:val="left" w:pos="907"/>
          <w:tab w:val="left" w:leader="underscore" w:pos="3278"/>
        </w:tabs>
        <w:autoSpaceDE w:val="0"/>
        <w:autoSpaceDN w:val="0"/>
        <w:adjustRightInd w:val="0"/>
        <w:spacing w:after="0" w:line="240" w:lineRule="auto"/>
        <w:ind w:firstLine="680"/>
        <w:jc w:val="both"/>
        <w:rPr>
          <w:rFonts w:ascii="Times New Roman" w:hAnsi="Times New Roman"/>
          <w:sz w:val="24"/>
          <w:szCs w:val="24"/>
          <w:lang w:eastAsia="ru-RU"/>
        </w:rPr>
      </w:pPr>
      <w:r w:rsidRPr="00E674FE">
        <w:rPr>
          <w:rFonts w:ascii="Times New Roman" w:hAnsi="Times New Roman"/>
          <w:sz w:val="24"/>
          <w:szCs w:val="24"/>
          <w:lang w:eastAsia="ru-RU"/>
        </w:rPr>
        <w:t xml:space="preserve">1. Фролов, Ю.М. Основы электроснабжения [Электронный ресурс] : учеб. пособие / Ю.М. Фролов, В.П. Шелякин. — Электрон. дан. — Санкт-Петербург : Лань, 2012. - 432 с. </w:t>
      </w:r>
    </w:p>
    <w:p w14:paraId="3FE83A20" w14:textId="77777777" w:rsidR="00A63A71" w:rsidRPr="00E674FE" w:rsidRDefault="00A63A71" w:rsidP="009F2E1B">
      <w:pPr>
        <w:tabs>
          <w:tab w:val="left" w:pos="907"/>
          <w:tab w:val="left" w:leader="underscore" w:pos="3278"/>
        </w:tabs>
        <w:autoSpaceDE w:val="0"/>
        <w:autoSpaceDN w:val="0"/>
        <w:adjustRightInd w:val="0"/>
        <w:spacing w:after="0" w:line="240" w:lineRule="auto"/>
        <w:ind w:firstLine="680"/>
        <w:jc w:val="both"/>
        <w:rPr>
          <w:rFonts w:ascii="Times New Roman" w:hAnsi="Times New Roman"/>
          <w:sz w:val="24"/>
          <w:szCs w:val="24"/>
          <w:lang w:eastAsia="ru-RU"/>
        </w:rPr>
      </w:pPr>
      <w:r w:rsidRPr="00E674FE">
        <w:rPr>
          <w:rFonts w:ascii="Times New Roman" w:hAnsi="Times New Roman"/>
          <w:sz w:val="24"/>
          <w:szCs w:val="24"/>
          <w:lang w:eastAsia="ru-RU"/>
        </w:rPr>
        <w:t>https://e.lanbook.com/book/4544</w:t>
      </w:r>
    </w:p>
    <w:p w14:paraId="4B0AAEC6" w14:textId="77777777" w:rsidR="00A63A71" w:rsidRPr="00E674FE" w:rsidRDefault="00A63A71" w:rsidP="009F2E1B">
      <w:pPr>
        <w:tabs>
          <w:tab w:val="left" w:pos="907"/>
          <w:tab w:val="left" w:leader="underscore" w:pos="3278"/>
        </w:tabs>
        <w:autoSpaceDE w:val="0"/>
        <w:autoSpaceDN w:val="0"/>
        <w:adjustRightInd w:val="0"/>
        <w:spacing w:after="0" w:line="240" w:lineRule="auto"/>
        <w:ind w:firstLine="680"/>
        <w:jc w:val="both"/>
        <w:rPr>
          <w:rFonts w:ascii="Times New Roman" w:hAnsi="Times New Roman"/>
          <w:sz w:val="24"/>
          <w:szCs w:val="24"/>
          <w:lang w:eastAsia="ru-RU"/>
        </w:rPr>
      </w:pPr>
      <w:r w:rsidRPr="00E674FE">
        <w:rPr>
          <w:rFonts w:ascii="Times New Roman" w:hAnsi="Times New Roman"/>
          <w:sz w:val="24"/>
          <w:szCs w:val="24"/>
          <w:lang w:eastAsia="ru-RU"/>
        </w:rPr>
        <w:t>2. Разгильдеев, Г.И. Эксплуатация систем электроснабжения (Эксплуатация электрооборудования) : учеб. пособие [Электронный ресурс] : учеб. пособие — Электрон. дан. — Кемерово : КузГТУ имени Т.Ф. Горбачева, 2009. — 196 с.</w:t>
      </w:r>
    </w:p>
    <w:p w14:paraId="73DFB0E7" w14:textId="77777777" w:rsidR="00A63A71" w:rsidRPr="00E674FE" w:rsidRDefault="00A63A71" w:rsidP="009F2E1B">
      <w:pPr>
        <w:tabs>
          <w:tab w:val="left" w:pos="907"/>
          <w:tab w:val="left" w:leader="underscore" w:pos="3278"/>
        </w:tabs>
        <w:autoSpaceDE w:val="0"/>
        <w:autoSpaceDN w:val="0"/>
        <w:adjustRightInd w:val="0"/>
        <w:spacing w:after="0" w:line="240" w:lineRule="auto"/>
        <w:ind w:firstLine="680"/>
        <w:jc w:val="both"/>
        <w:rPr>
          <w:rFonts w:ascii="Times New Roman" w:hAnsi="Times New Roman"/>
          <w:sz w:val="24"/>
          <w:szCs w:val="24"/>
          <w:lang w:eastAsia="ru-RU"/>
        </w:rPr>
      </w:pPr>
      <w:r w:rsidRPr="00E674FE">
        <w:rPr>
          <w:rFonts w:ascii="Times New Roman" w:hAnsi="Times New Roman"/>
          <w:sz w:val="24"/>
          <w:szCs w:val="24"/>
          <w:lang w:eastAsia="ru-RU"/>
        </w:rPr>
        <w:t>https://e.lanbook.com/book/6637</w:t>
      </w:r>
    </w:p>
    <w:p w14:paraId="679278FD" w14:textId="77777777" w:rsidR="00A63A71" w:rsidRPr="00E674FE" w:rsidRDefault="00A63A71" w:rsidP="009F2E1B">
      <w:pPr>
        <w:tabs>
          <w:tab w:val="left" w:pos="907"/>
          <w:tab w:val="left" w:leader="underscore" w:pos="3278"/>
        </w:tabs>
        <w:autoSpaceDE w:val="0"/>
        <w:autoSpaceDN w:val="0"/>
        <w:adjustRightInd w:val="0"/>
        <w:spacing w:after="0" w:line="240" w:lineRule="auto"/>
        <w:ind w:firstLine="680"/>
        <w:jc w:val="both"/>
        <w:rPr>
          <w:rFonts w:ascii="Times New Roman" w:hAnsi="Times New Roman"/>
          <w:i/>
          <w:sz w:val="24"/>
          <w:szCs w:val="24"/>
          <w:lang w:eastAsia="ru-RU"/>
        </w:rPr>
      </w:pPr>
      <w:r w:rsidRPr="00E674FE">
        <w:rPr>
          <w:rFonts w:ascii="Times New Roman" w:hAnsi="Times New Roman"/>
          <w:i/>
          <w:sz w:val="24"/>
          <w:szCs w:val="24"/>
          <w:lang w:eastAsia="ru-RU"/>
        </w:rPr>
        <w:t xml:space="preserve"> </w:t>
      </w:r>
      <w:r w:rsidRPr="00E674FE">
        <w:rPr>
          <w:rFonts w:ascii="Times New Roman" w:hAnsi="Times New Roman"/>
          <w:b/>
          <w:sz w:val="24"/>
          <w:szCs w:val="24"/>
          <w:lang w:eastAsia="ru-RU"/>
        </w:rPr>
        <w:t>Дополнительная литература</w:t>
      </w:r>
      <w:r w:rsidRPr="00E674FE">
        <w:rPr>
          <w:rFonts w:ascii="Times New Roman" w:hAnsi="Times New Roman"/>
          <w:i/>
          <w:sz w:val="24"/>
          <w:szCs w:val="24"/>
          <w:lang w:eastAsia="ru-RU"/>
        </w:rPr>
        <w:t xml:space="preserve">: </w:t>
      </w:r>
    </w:p>
    <w:p w14:paraId="7938717A" w14:textId="77777777" w:rsidR="00A63A71" w:rsidRPr="00E674FE" w:rsidRDefault="00A63A71" w:rsidP="009F2E1B">
      <w:pPr>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1. Щербаков, Е.Ф. Электроснабжение и электропотребление в строительстве [Электронный ресурс] : учеб. пособие / Е.Ф. Щербаков, Д.С. Александров, А.Л. Дубов. — Электрон. дан. — Санкт-Петербург : Лань, 2012. — 512 с. https://e.lanbook.com/book/9469</w:t>
      </w:r>
    </w:p>
    <w:p w14:paraId="056640EC" w14:textId="77777777" w:rsidR="00A63A71" w:rsidRPr="00E674FE" w:rsidRDefault="00A63A71" w:rsidP="009F2E1B">
      <w:pPr>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 xml:space="preserve">2. Электроснабжение сельского хозяйства. Практикум [Электронный ресурс] : учеб. пособие — Электрон. дан. — Минск : Новое знание, 2013. — 516 с. </w:t>
      </w:r>
    </w:p>
    <w:p w14:paraId="3ED54AEB" w14:textId="77777777" w:rsidR="00A63A71" w:rsidRPr="00E674FE" w:rsidRDefault="00A63A71" w:rsidP="009F2E1B">
      <w:pPr>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lastRenderedPageBreak/>
        <w:t>https://e.lanbook.com/book/49458</w:t>
      </w:r>
    </w:p>
    <w:p w14:paraId="17A7E128" w14:textId="77777777" w:rsidR="00A63A71" w:rsidRPr="00E674FE" w:rsidRDefault="00A63A71" w:rsidP="009F2E1B">
      <w:pPr>
        <w:spacing w:after="0" w:line="240" w:lineRule="auto"/>
        <w:ind w:firstLine="567"/>
        <w:jc w:val="both"/>
        <w:rPr>
          <w:rFonts w:ascii="Times New Roman" w:hAnsi="Times New Roman"/>
          <w:sz w:val="24"/>
          <w:szCs w:val="24"/>
          <w:lang w:eastAsia="ru-RU"/>
        </w:rPr>
      </w:pPr>
      <w:r w:rsidRPr="00E674FE">
        <w:rPr>
          <w:rFonts w:ascii="Times New Roman" w:hAnsi="Times New Roman"/>
          <w:sz w:val="24"/>
          <w:szCs w:val="24"/>
          <w:lang w:eastAsia="ru-RU"/>
        </w:rPr>
        <w:t>3. Южаков, Б.Г. Технология и организация обслуживания и ремонта устройств электроснабжения [Электронный ресурс] : учеб. — Электрон. дан. — Москва : УМЦ ЖДТ, 2004. — 275 с.</w:t>
      </w:r>
      <w:r w:rsidRPr="00E674FE">
        <w:rPr>
          <w:rFonts w:ascii="Times New Roman" w:hAnsi="Times New Roman"/>
          <w:sz w:val="24"/>
          <w:szCs w:val="24"/>
        </w:rPr>
        <w:t xml:space="preserve"> </w:t>
      </w:r>
      <w:r w:rsidRPr="00E674FE">
        <w:rPr>
          <w:rFonts w:ascii="Times New Roman" w:hAnsi="Times New Roman"/>
          <w:sz w:val="24"/>
          <w:szCs w:val="24"/>
          <w:lang w:eastAsia="ru-RU"/>
        </w:rPr>
        <w:t>https://e.lanbook.com/book/59163</w:t>
      </w:r>
    </w:p>
    <w:p w14:paraId="1E756F75" w14:textId="77777777" w:rsidR="00A63A71" w:rsidRPr="00E674FE" w:rsidRDefault="00A63A71" w:rsidP="009F2E1B">
      <w:pPr>
        <w:spacing w:after="0" w:line="240" w:lineRule="auto"/>
        <w:ind w:firstLine="567"/>
        <w:jc w:val="both"/>
        <w:rPr>
          <w:rFonts w:ascii="Times New Roman" w:hAnsi="Times New Roman"/>
          <w:b/>
          <w:noProof/>
          <w:sz w:val="24"/>
          <w:szCs w:val="24"/>
          <w:lang w:eastAsia="ru-RU"/>
        </w:rPr>
      </w:pPr>
      <w:r w:rsidRPr="00E674FE">
        <w:rPr>
          <w:rFonts w:ascii="Times New Roman" w:hAnsi="Times New Roman"/>
          <w:sz w:val="24"/>
          <w:szCs w:val="24"/>
          <w:lang w:eastAsia="ru-RU"/>
        </w:rPr>
        <w:t>4. Касаткин А.С., Немцов М.В. Электротехника: Учеб. – М.: Академия, 2003.-544с.</w:t>
      </w:r>
      <w:r w:rsidRPr="00E674FE">
        <w:rPr>
          <w:rFonts w:ascii="Times New Roman" w:hAnsi="Times New Roman"/>
          <w:b/>
          <w:noProof/>
          <w:sz w:val="24"/>
          <w:szCs w:val="24"/>
          <w:lang w:eastAsia="ru-RU"/>
        </w:rPr>
        <w:t xml:space="preserve"> </w:t>
      </w:r>
    </w:p>
    <w:p w14:paraId="1A41B0A0" w14:textId="77777777" w:rsidR="00A63A71" w:rsidRPr="00E674FE" w:rsidRDefault="00A63A71" w:rsidP="00AB570D">
      <w:pPr>
        <w:spacing w:after="0" w:line="240" w:lineRule="auto"/>
        <w:jc w:val="both"/>
        <w:rPr>
          <w:rFonts w:ascii="Times New Roman" w:hAnsi="Times New Roman"/>
          <w:sz w:val="24"/>
          <w:szCs w:val="24"/>
        </w:rPr>
      </w:pPr>
    </w:p>
    <w:p w14:paraId="6521AAC9" w14:textId="77777777" w:rsidR="00A63A71" w:rsidRPr="00E674FE" w:rsidRDefault="00A63A71" w:rsidP="00AB570D">
      <w:pPr>
        <w:spacing w:after="0" w:line="240" w:lineRule="auto"/>
        <w:jc w:val="both"/>
        <w:rPr>
          <w:rFonts w:ascii="Times New Roman" w:hAnsi="Times New Roman"/>
          <w:sz w:val="24"/>
          <w:szCs w:val="24"/>
        </w:rPr>
      </w:pPr>
      <w:r w:rsidRPr="00E674FE">
        <w:rPr>
          <w:rFonts w:ascii="Times New Roman" w:hAnsi="Times New Roman"/>
          <w:sz w:val="24"/>
          <w:szCs w:val="24"/>
        </w:rPr>
        <w:t>Таблица 10 – Учебно-методическое обеспечения самостоятельной работы обучающихся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326"/>
        <w:gridCol w:w="3740"/>
      </w:tblGrid>
      <w:tr w:rsidR="00A63A71" w:rsidRPr="00E674FE" w14:paraId="3603005E" w14:textId="77777777" w:rsidTr="00EE2F7B">
        <w:trPr>
          <w:jc w:val="center"/>
        </w:trPr>
        <w:tc>
          <w:tcPr>
            <w:tcW w:w="292" w:type="pct"/>
            <w:vAlign w:val="center"/>
          </w:tcPr>
          <w:p w14:paraId="57A1D7DB" w14:textId="77777777" w:rsidR="00A63A71" w:rsidRPr="00E674FE" w:rsidRDefault="00A63A71" w:rsidP="00EE2F7B">
            <w:pPr>
              <w:spacing w:after="0" w:line="240" w:lineRule="auto"/>
              <w:jc w:val="center"/>
              <w:rPr>
                <w:rFonts w:ascii="Times New Roman" w:hAnsi="Times New Roman"/>
                <w:b/>
                <w:sz w:val="24"/>
                <w:szCs w:val="24"/>
              </w:rPr>
            </w:pPr>
            <w:r w:rsidRPr="00E674FE">
              <w:rPr>
                <w:rFonts w:ascii="Times New Roman" w:hAnsi="Times New Roman"/>
                <w:b/>
                <w:sz w:val="24"/>
                <w:szCs w:val="24"/>
              </w:rPr>
              <w:t>№ п/п</w:t>
            </w:r>
          </w:p>
        </w:tc>
        <w:tc>
          <w:tcPr>
            <w:tcW w:w="2766" w:type="pct"/>
            <w:vAlign w:val="center"/>
          </w:tcPr>
          <w:p w14:paraId="76E2C98B" w14:textId="77777777" w:rsidR="00A63A71" w:rsidRPr="00E674FE" w:rsidRDefault="00A63A71" w:rsidP="00EE2F7B">
            <w:pPr>
              <w:spacing w:after="0" w:line="240" w:lineRule="auto"/>
              <w:jc w:val="center"/>
              <w:rPr>
                <w:rFonts w:ascii="Times New Roman" w:hAnsi="Times New Roman"/>
                <w:b/>
                <w:sz w:val="24"/>
                <w:szCs w:val="24"/>
              </w:rPr>
            </w:pPr>
            <w:r w:rsidRPr="00E674FE">
              <w:rPr>
                <w:rFonts w:ascii="Times New Roman" w:hAnsi="Times New Roman"/>
                <w:b/>
                <w:sz w:val="24"/>
                <w:szCs w:val="24"/>
              </w:rPr>
              <w:t>Наименование раздела (темы) дисциплины</w:t>
            </w:r>
          </w:p>
        </w:tc>
        <w:tc>
          <w:tcPr>
            <w:tcW w:w="0" w:type="auto"/>
            <w:vAlign w:val="center"/>
          </w:tcPr>
          <w:p w14:paraId="755AC34B" w14:textId="77777777" w:rsidR="00A63A71" w:rsidRPr="00E674FE" w:rsidRDefault="00A63A71" w:rsidP="00EE2F7B">
            <w:pPr>
              <w:spacing w:after="0" w:line="240" w:lineRule="auto"/>
              <w:jc w:val="center"/>
              <w:rPr>
                <w:rFonts w:ascii="Times New Roman" w:hAnsi="Times New Roman"/>
                <w:b/>
                <w:sz w:val="24"/>
                <w:szCs w:val="24"/>
              </w:rPr>
            </w:pPr>
            <w:r w:rsidRPr="00E674FE">
              <w:rPr>
                <w:rFonts w:ascii="Times New Roman" w:hAnsi="Times New Roman"/>
                <w:b/>
                <w:sz w:val="24"/>
                <w:szCs w:val="24"/>
              </w:rPr>
              <w:t>Литература (ссылка на номер в списке литературы)</w:t>
            </w:r>
          </w:p>
        </w:tc>
      </w:tr>
      <w:tr w:rsidR="00A63A71" w:rsidRPr="00E674FE" w14:paraId="18DD1EE6" w14:textId="77777777" w:rsidTr="00EE2F7B">
        <w:trPr>
          <w:jc w:val="center"/>
        </w:trPr>
        <w:tc>
          <w:tcPr>
            <w:tcW w:w="292" w:type="pct"/>
          </w:tcPr>
          <w:p w14:paraId="2C31F42F"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1</w:t>
            </w:r>
          </w:p>
        </w:tc>
        <w:tc>
          <w:tcPr>
            <w:tcW w:w="2766" w:type="pct"/>
          </w:tcPr>
          <w:p w14:paraId="13718758"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Постоянный электрический ток</w:t>
            </w:r>
          </w:p>
        </w:tc>
        <w:tc>
          <w:tcPr>
            <w:tcW w:w="0" w:type="auto"/>
          </w:tcPr>
          <w:p w14:paraId="0561ED66"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Основная: 1</w:t>
            </w:r>
          </w:p>
        </w:tc>
      </w:tr>
      <w:tr w:rsidR="00A63A71" w:rsidRPr="00E674FE" w14:paraId="520B8398" w14:textId="77777777" w:rsidTr="00EE2F7B">
        <w:trPr>
          <w:jc w:val="center"/>
        </w:trPr>
        <w:tc>
          <w:tcPr>
            <w:tcW w:w="292" w:type="pct"/>
          </w:tcPr>
          <w:p w14:paraId="75F723E9"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2</w:t>
            </w:r>
          </w:p>
        </w:tc>
        <w:tc>
          <w:tcPr>
            <w:tcW w:w="2766" w:type="pct"/>
          </w:tcPr>
          <w:p w14:paraId="252990FD"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и магнитные поля</w:t>
            </w:r>
          </w:p>
        </w:tc>
        <w:tc>
          <w:tcPr>
            <w:tcW w:w="0" w:type="auto"/>
          </w:tcPr>
          <w:p w14:paraId="46AC10C1"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Дополнительная: 1</w:t>
            </w:r>
          </w:p>
        </w:tc>
      </w:tr>
      <w:tr w:rsidR="00A63A71" w:rsidRPr="00E674FE" w14:paraId="05B0C980" w14:textId="77777777" w:rsidTr="00EE2F7B">
        <w:trPr>
          <w:jc w:val="center"/>
        </w:trPr>
        <w:tc>
          <w:tcPr>
            <w:tcW w:w="292" w:type="pct"/>
          </w:tcPr>
          <w:p w14:paraId="1EC44300"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3</w:t>
            </w:r>
          </w:p>
        </w:tc>
        <w:tc>
          <w:tcPr>
            <w:tcW w:w="2766" w:type="pct"/>
          </w:tcPr>
          <w:p w14:paraId="6A4B163D"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Магнитные цепи</w:t>
            </w:r>
          </w:p>
        </w:tc>
        <w:tc>
          <w:tcPr>
            <w:tcW w:w="0" w:type="auto"/>
          </w:tcPr>
          <w:p w14:paraId="5DA107B0"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Основная: 2</w:t>
            </w:r>
          </w:p>
        </w:tc>
      </w:tr>
      <w:tr w:rsidR="00A63A71" w:rsidRPr="00E674FE" w14:paraId="2AC60669" w14:textId="77777777" w:rsidTr="00EE2F7B">
        <w:trPr>
          <w:jc w:val="center"/>
        </w:trPr>
        <w:tc>
          <w:tcPr>
            <w:tcW w:w="292" w:type="pct"/>
          </w:tcPr>
          <w:p w14:paraId="6A2EEFD1"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4</w:t>
            </w:r>
          </w:p>
        </w:tc>
        <w:tc>
          <w:tcPr>
            <w:tcW w:w="2766" w:type="pct"/>
          </w:tcPr>
          <w:p w14:paraId="25B3073C"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Однофазный синусоидальный переменный ток</w:t>
            </w:r>
          </w:p>
        </w:tc>
        <w:tc>
          <w:tcPr>
            <w:tcW w:w="0" w:type="auto"/>
          </w:tcPr>
          <w:p w14:paraId="60294842"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Дополнительная: 2</w:t>
            </w:r>
          </w:p>
        </w:tc>
      </w:tr>
      <w:tr w:rsidR="00A63A71" w:rsidRPr="00E674FE" w14:paraId="2949FAEB" w14:textId="77777777" w:rsidTr="00EE2F7B">
        <w:trPr>
          <w:jc w:val="center"/>
        </w:trPr>
        <w:tc>
          <w:tcPr>
            <w:tcW w:w="292" w:type="pct"/>
          </w:tcPr>
          <w:p w14:paraId="09F0BC58"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5</w:t>
            </w:r>
          </w:p>
        </w:tc>
        <w:tc>
          <w:tcPr>
            <w:tcW w:w="2766" w:type="pct"/>
          </w:tcPr>
          <w:p w14:paraId="73763968"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электрические цепи</w:t>
            </w:r>
          </w:p>
        </w:tc>
        <w:tc>
          <w:tcPr>
            <w:tcW w:w="0" w:type="auto"/>
          </w:tcPr>
          <w:p w14:paraId="198548E3"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Основная: 3</w:t>
            </w:r>
          </w:p>
        </w:tc>
      </w:tr>
      <w:tr w:rsidR="00A63A71" w:rsidRPr="00E674FE" w14:paraId="6F8CF64A" w14:textId="77777777" w:rsidTr="00EE2F7B">
        <w:trPr>
          <w:jc w:val="center"/>
        </w:trPr>
        <w:tc>
          <w:tcPr>
            <w:tcW w:w="292" w:type="pct"/>
          </w:tcPr>
          <w:p w14:paraId="162BC3AB"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6</w:t>
            </w:r>
          </w:p>
        </w:tc>
        <w:tc>
          <w:tcPr>
            <w:tcW w:w="2766" w:type="pct"/>
          </w:tcPr>
          <w:p w14:paraId="27FE36BD"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Трансформаторы электрические</w:t>
            </w:r>
          </w:p>
        </w:tc>
        <w:tc>
          <w:tcPr>
            <w:tcW w:w="0" w:type="auto"/>
          </w:tcPr>
          <w:p w14:paraId="5E86AC4D"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Дополнительная: 3</w:t>
            </w:r>
          </w:p>
        </w:tc>
      </w:tr>
      <w:tr w:rsidR="00A63A71" w:rsidRPr="00E674FE" w14:paraId="636CEDFD" w14:textId="77777777" w:rsidTr="00EE2F7B">
        <w:trPr>
          <w:jc w:val="center"/>
        </w:trPr>
        <w:tc>
          <w:tcPr>
            <w:tcW w:w="292" w:type="pct"/>
          </w:tcPr>
          <w:p w14:paraId="0DD15971"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7</w:t>
            </w:r>
          </w:p>
        </w:tc>
        <w:tc>
          <w:tcPr>
            <w:tcW w:w="2766" w:type="pct"/>
          </w:tcPr>
          <w:p w14:paraId="3360EE89"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машины</w:t>
            </w:r>
          </w:p>
        </w:tc>
        <w:tc>
          <w:tcPr>
            <w:tcW w:w="0" w:type="auto"/>
          </w:tcPr>
          <w:p w14:paraId="28ABD73C"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Основная: 4</w:t>
            </w:r>
          </w:p>
        </w:tc>
      </w:tr>
      <w:tr w:rsidR="00A63A71" w:rsidRPr="00E674FE" w14:paraId="74D1D1E4" w14:textId="77777777" w:rsidTr="00EE2F7B">
        <w:trPr>
          <w:jc w:val="center"/>
        </w:trPr>
        <w:tc>
          <w:tcPr>
            <w:tcW w:w="292" w:type="pct"/>
          </w:tcPr>
          <w:p w14:paraId="64F2F0E7"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8</w:t>
            </w:r>
          </w:p>
        </w:tc>
        <w:tc>
          <w:tcPr>
            <w:tcW w:w="2766" w:type="pct"/>
          </w:tcPr>
          <w:p w14:paraId="5710C0A2"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Структура топливо-энергетического комплекса</w:t>
            </w:r>
          </w:p>
        </w:tc>
        <w:tc>
          <w:tcPr>
            <w:tcW w:w="0" w:type="auto"/>
          </w:tcPr>
          <w:p w14:paraId="38BAE437"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Дополнительная: 4</w:t>
            </w:r>
          </w:p>
        </w:tc>
      </w:tr>
      <w:tr w:rsidR="00A63A71" w:rsidRPr="00E674FE" w14:paraId="13743D79" w14:textId="77777777" w:rsidTr="00EE2F7B">
        <w:trPr>
          <w:jc w:val="center"/>
        </w:trPr>
        <w:tc>
          <w:tcPr>
            <w:tcW w:w="292" w:type="pct"/>
          </w:tcPr>
          <w:p w14:paraId="306E15B5"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9</w:t>
            </w:r>
          </w:p>
        </w:tc>
        <w:tc>
          <w:tcPr>
            <w:tcW w:w="2766" w:type="pct"/>
          </w:tcPr>
          <w:p w14:paraId="0A43A097"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Электроэнергетика</w:t>
            </w:r>
          </w:p>
        </w:tc>
        <w:tc>
          <w:tcPr>
            <w:tcW w:w="0" w:type="auto"/>
          </w:tcPr>
          <w:p w14:paraId="5F74808B"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Основная: 5</w:t>
            </w:r>
          </w:p>
        </w:tc>
      </w:tr>
      <w:tr w:rsidR="00A63A71" w:rsidRPr="00E674FE" w14:paraId="017F8D52" w14:textId="77777777" w:rsidTr="00EE2F7B">
        <w:trPr>
          <w:jc w:val="center"/>
        </w:trPr>
        <w:tc>
          <w:tcPr>
            <w:tcW w:w="292" w:type="pct"/>
          </w:tcPr>
          <w:p w14:paraId="6D6710CA"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10</w:t>
            </w:r>
          </w:p>
        </w:tc>
        <w:tc>
          <w:tcPr>
            <w:tcW w:w="2766" w:type="pct"/>
          </w:tcPr>
          <w:p w14:paraId="25FBFA50"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внешнего электроснабжения</w:t>
            </w:r>
          </w:p>
        </w:tc>
        <w:tc>
          <w:tcPr>
            <w:tcW w:w="0" w:type="auto"/>
          </w:tcPr>
          <w:p w14:paraId="4EBE9C50"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Дополнительная: 5</w:t>
            </w:r>
          </w:p>
        </w:tc>
      </w:tr>
      <w:tr w:rsidR="00A63A71" w:rsidRPr="00E674FE" w14:paraId="3A874ABA" w14:textId="77777777" w:rsidTr="00EE2F7B">
        <w:trPr>
          <w:jc w:val="center"/>
        </w:trPr>
        <w:tc>
          <w:tcPr>
            <w:tcW w:w="292" w:type="pct"/>
          </w:tcPr>
          <w:p w14:paraId="155D379E"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11</w:t>
            </w:r>
          </w:p>
        </w:tc>
        <w:tc>
          <w:tcPr>
            <w:tcW w:w="2766" w:type="pct"/>
          </w:tcPr>
          <w:p w14:paraId="342B5E0D"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Электроснабжение промышленных предприятий</w:t>
            </w:r>
          </w:p>
        </w:tc>
        <w:tc>
          <w:tcPr>
            <w:tcW w:w="0" w:type="auto"/>
          </w:tcPr>
          <w:p w14:paraId="7EC3D9CB"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Основная: 1</w:t>
            </w:r>
          </w:p>
        </w:tc>
      </w:tr>
      <w:tr w:rsidR="00A63A71" w:rsidRPr="00E674FE" w14:paraId="566BCB95" w14:textId="77777777" w:rsidTr="00EE2F7B">
        <w:trPr>
          <w:jc w:val="center"/>
        </w:trPr>
        <w:tc>
          <w:tcPr>
            <w:tcW w:w="292" w:type="pct"/>
          </w:tcPr>
          <w:p w14:paraId="734A9B1B"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12</w:t>
            </w:r>
          </w:p>
        </w:tc>
        <w:tc>
          <w:tcPr>
            <w:tcW w:w="2766" w:type="pct"/>
          </w:tcPr>
          <w:p w14:paraId="102D5D56"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Элементы внутреннего электроснабжения</w:t>
            </w:r>
          </w:p>
        </w:tc>
        <w:tc>
          <w:tcPr>
            <w:tcW w:w="0" w:type="auto"/>
          </w:tcPr>
          <w:p w14:paraId="37626FE7"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Дополнительная: 1</w:t>
            </w:r>
          </w:p>
        </w:tc>
      </w:tr>
      <w:tr w:rsidR="00A63A71" w:rsidRPr="00E674FE" w14:paraId="3F1231A4" w14:textId="77777777" w:rsidTr="00EE2F7B">
        <w:trPr>
          <w:jc w:val="center"/>
        </w:trPr>
        <w:tc>
          <w:tcPr>
            <w:tcW w:w="292" w:type="pct"/>
          </w:tcPr>
          <w:p w14:paraId="006DE4BB"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13</w:t>
            </w:r>
          </w:p>
        </w:tc>
        <w:tc>
          <w:tcPr>
            <w:tcW w:w="2766" w:type="pct"/>
          </w:tcPr>
          <w:p w14:paraId="12EC85FF"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Организация электроснабжения</w:t>
            </w:r>
          </w:p>
        </w:tc>
        <w:tc>
          <w:tcPr>
            <w:tcW w:w="0" w:type="auto"/>
          </w:tcPr>
          <w:p w14:paraId="16DD33A0"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Основная: 2</w:t>
            </w:r>
          </w:p>
        </w:tc>
      </w:tr>
      <w:tr w:rsidR="00A63A71" w:rsidRPr="00E674FE" w14:paraId="72ED304B" w14:textId="77777777" w:rsidTr="00EE2F7B">
        <w:trPr>
          <w:jc w:val="center"/>
        </w:trPr>
        <w:tc>
          <w:tcPr>
            <w:tcW w:w="292" w:type="pct"/>
          </w:tcPr>
          <w:p w14:paraId="38073EBA"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14</w:t>
            </w:r>
          </w:p>
        </w:tc>
        <w:tc>
          <w:tcPr>
            <w:tcW w:w="2766" w:type="pct"/>
          </w:tcPr>
          <w:p w14:paraId="08FE3526"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Системы заземления</w:t>
            </w:r>
          </w:p>
        </w:tc>
        <w:tc>
          <w:tcPr>
            <w:tcW w:w="0" w:type="auto"/>
          </w:tcPr>
          <w:p w14:paraId="1B49A289"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Дополнительная: 2</w:t>
            </w:r>
          </w:p>
        </w:tc>
      </w:tr>
      <w:tr w:rsidR="00A63A71" w:rsidRPr="00E674FE" w14:paraId="4DE51E3B" w14:textId="77777777" w:rsidTr="00EE2F7B">
        <w:trPr>
          <w:jc w:val="center"/>
        </w:trPr>
        <w:tc>
          <w:tcPr>
            <w:tcW w:w="292" w:type="pct"/>
          </w:tcPr>
          <w:p w14:paraId="106294E0"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15</w:t>
            </w:r>
          </w:p>
        </w:tc>
        <w:tc>
          <w:tcPr>
            <w:tcW w:w="2766" w:type="pct"/>
          </w:tcPr>
          <w:p w14:paraId="30F610F2"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электроснабжения квартир</w:t>
            </w:r>
          </w:p>
        </w:tc>
        <w:tc>
          <w:tcPr>
            <w:tcW w:w="0" w:type="auto"/>
          </w:tcPr>
          <w:p w14:paraId="6AF4D6E6"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Основная: 3</w:t>
            </w:r>
          </w:p>
        </w:tc>
      </w:tr>
      <w:tr w:rsidR="00A63A71" w:rsidRPr="00E674FE" w14:paraId="1C5A666C" w14:textId="77777777" w:rsidTr="00EE2F7B">
        <w:trPr>
          <w:jc w:val="center"/>
        </w:trPr>
        <w:tc>
          <w:tcPr>
            <w:tcW w:w="292" w:type="pct"/>
          </w:tcPr>
          <w:p w14:paraId="69C58DD4"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16</w:t>
            </w:r>
          </w:p>
        </w:tc>
        <w:tc>
          <w:tcPr>
            <w:tcW w:w="2766" w:type="pct"/>
          </w:tcPr>
          <w:p w14:paraId="5ADEFA65"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Внутреннее электроснабжение жилых домов</w:t>
            </w:r>
          </w:p>
        </w:tc>
        <w:tc>
          <w:tcPr>
            <w:tcW w:w="0" w:type="auto"/>
          </w:tcPr>
          <w:p w14:paraId="3738E29D"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Дополнительная: 3</w:t>
            </w:r>
          </w:p>
        </w:tc>
      </w:tr>
      <w:tr w:rsidR="00A63A71" w:rsidRPr="00E674FE" w14:paraId="681D13D6" w14:textId="77777777" w:rsidTr="00EE2F7B">
        <w:trPr>
          <w:jc w:val="center"/>
        </w:trPr>
        <w:tc>
          <w:tcPr>
            <w:tcW w:w="292" w:type="pct"/>
          </w:tcPr>
          <w:p w14:paraId="5317F85A"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17</w:t>
            </w:r>
          </w:p>
        </w:tc>
        <w:tc>
          <w:tcPr>
            <w:tcW w:w="2766" w:type="pct"/>
          </w:tcPr>
          <w:p w14:paraId="599F7A99" w14:textId="77777777" w:rsidR="00A63A71" w:rsidRPr="00E674FE" w:rsidRDefault="00A63A71" w:rsidP="00C23DC6">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Рынок и экономика электроэнергетики</w:t>
            </w:r>
          </w:p>
        </w:tc>
        <w:tc>
          <w:tcPr>
            <w:tcW w:w="0" w:type="auto"/>
          </w:tcPr>
          <w:p w14:paraId="562F1A9E"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Основная: 4</w:t>
            </w:r>
          </w:p>
        </w:tc>
      </w:tr>
      <w:tr w:rsidR="00A63A71" w:rsidRPr="00E674FE" w14:paraId="776DFC7D" w14:textId="77777777" w:rsidTr="00EE2F7B">
        <w:trPr>
          <w:jc w:val="center"/>
        </w:trPr>
        <w:tc>
          <w:tcPr>
            <w:tcW w:w="292" w:type="pct"/>
          </w:tcPr>
          <w:p w14:paraId="3E8EDCEC"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18</w:t>
            </w:r>
          </w:p>
        </w:tc>
        <w:tc>
          <w:tcPr>
            <w:tcW w:w="2766" w:type="pct"/>
          </w:tcPr>
          <w:p w14:paraId="09BE1DF5" w14:textId="77777777" w:rsidR="00A63A71" w:rsidRPr="00E674FE" w:rsidRDefault="00A63A71" w:rsidP="00C23DC6">
            <w:pPr>
              <w:autoSpaceDE w:val="0"/>
              <w:autoSpaceDN w:val="0"/>
              <w:adjustRightInd w:val="0"/>
              <w:spacing w:after="0" w:line="240" w:lineRule="auto"/>
              <w:rPr>
                <w:rFonts w:ascii="Times New Roman" w:hAnsi="Times New Roman"/>
                <w:sz w:val="24"/>
                <w:szCs w:val="24"/>
              </w:rPr>
            </w:pPr>
            <w:r w:rsidRPr="00E674FE">
              <w:rPr>
                <w:rFonts w:ascii="Times New Roman" w:hAnsi="Times New Roman"/>
                <w:sz w:val="24"/>
                <w:szCs w:val="24"/>
              </w:rPr>
              <w:t>Нормативно-правовая база электроснабжения</w:t>
            </w:r>
          </w:p>
        </w:tc>
        <w:tc>
          <w:tcPr>
            <w:tcW w:w="0" w:type="auto"/>
          </w:tcPr>
          <w:p w14:paraId="5D8FF9C6" w14:textId="77777777" w:rsidR="00A63A71" w:rsidRPr="00E674FE" w:rsidRDefault="00A63A71" w:rsidP="00C23DC6">
            <w:pPr>
              <w:spacing w:after="0" w:line="240" w:lineRule="auto"/>
              <w:rPr>
                <w:rFonts w:ascii="Times New Roman" w:hAnsi="Times New Roman"/>
                <w:sz w:val="24"/>
                <w:szCs w:val="24"/>
              </w:rPr>
            </w:pPr>
            <w:r w:rsidRPr="00E674FE">
              <w:rPr>
                <w:rFonts w:ascii="Times New Roman" w:hAnsi="Times New Roman"/>
                <w:sz w:val="24"/>
                <w:szCs w:val="24"/>
              </w:rPr>
              <w:t>Дополнительная: 4</w:t>
            </w:r>
          </w:p>
        </w:tc>
      </w:tr>
    </w:tbl>
    <w:p w14:paraId="517C4643" w14:textId="77777777" w:rsidR="00A63A71" w:rsidRPr="00E674FE" w:rsidRDefault="00A63A71" w:rsidP="002D17DD">
      <w:pPr>
        <w:spacing w:after="0" w:line="240" w:lineRule="auto"/>
        <w:jc w:val="center"/>
        <w:rPr>
          <w:rFonts w:ascii="Times New Roman" w:hAnsi="Times New Roman"/>
          <w:sz w:val="24"/>
          <w:szCs w:val="24"/>
        </w:rPr>
      </w:pPr>
    </w:p>
    <w:p w14:paraId="27A0661D" w14:textId="77777777" w:rsidR="00A63A71" w:rsidRPr="00E674FE" w:rsidRDefault="00A63A71" w:rsidP="009F2E1B">
      <w:pPr>
        <w:spacing w:after="0" w:line="240" w:lineRule="auto"/>
        <w:ind w:firstLine="709"/>
        <w:jc w:val="both"/>
        <w:rPr>
          <w:rFonts w:ascii="Times New Roman" w:hAnsi="Times New Roman"/>
          <w:b/>
          <w:bCs/>
          <w:iCs/>
          <w:sz w:val="24"/>
          <w:szCs w:val="24"/>
          <w:lang w:eastAsia="ru-RU"/>
        </w:rPr>
      </w:pPr>
      <w:r w:rsidRPr="00E674FE">
        <w:rPr>
          <w:rFonts w:ascii="Times New Roman" w:hAnsi="Times New Roman"/>
          <w:b/>
          <w:sz w:val="24"/>
          <w:szCs w:val="24"/>
          <w:lang w:eastAsia="ru-RU"/>
        </w:rPr>
        <w:t xml:space="preserve">5.2. Профессиональные базы данных, </w:t>
      </w:r>
      <w:r w:rsidRPr="00E674FE">
        <w:rPr>
          <w:rFonts w:ascii="Times New Roman" w:hAnsi="Times New Roman"/>
          <w:b/>
          <w:bCs/>
          <w:iCs/>
          <w:sz w:val="24"/>
          <w:szCs w:val="24"/>
          <w:lang w:eastAsia="ru-RU"/>
        </w:rPr>
        <w:t xml:space="preserve">информационно-справочные системы, интернет-ресурсы </w:t>
      </w:r>
    </w:p>
    <w:p w14:paraId="4F7A1DFB" w14:textId="77777777" w:rsidR="00A63A71" w:rsidRPr="00E674FE" w:rsidRDefault="00A63A71" w:rsidP="009F2E1B">
      <w:pPr>
        <w:spacing w:after="0" w:line="240" w:lineRule="auto"/>
        <w:ind w:firstLine="709"/>
        <w:jc w:val="both"/>
        <w:rPr>
          <w:rFonts w:ascii="Times New Roman" w:hAnsi="Times New Roman"/>
          <w:b/>
          <w:bCs/>
          <w:iCs/>
          <w:sz w:val="24"/>
          <w:szCs w:val="24"/>
          <w:lang w:eastAsia="ru-RU"/>
        </w:rPr>
      </w:pPr>
    </w:p>
    <w:p w14:paraId="1ADD0FE9" w14:textId="77777777" w:rsidR="000C3414" w:rsidRPr="000C3414" w:rsidRDefault="000C3414" w:rsidP="000C3414">
      <w:pPr>
        <w:numPr>
          <w:ilvl w:val="0"/>
          <w:numId w:val="37"/>
        </w:numPr>
        <w:spacing w:after="0"/>
        <w:contextualSpacing/>
        <w:rPr>
          <w:rFonts w:ascii="Times New Roman" w:eastAsia="MS Mincho" w:hAnsi="Times New Roman"/>
          <w:sz w:val="24"/>
          <w:szCs w:val="24"/>
          <w:lang w:eastAsia="ja-JP"/>
        </w:rPr>
      </w:pPr>
      <w:r w:rsidRPr="000C3414">
        <w:rPr>
          <w:rFonts w:ascii="Times New Roman" w:eastAsia="MS Mincho" w:hAnsi="Times New Roman"/>
          <w:sz w:val="24"/>
          <w:szCs w:val="24"/>
          <w:lang w:eastAsia="ja-JP"/>
        </w:rPr>
        <w:t>КонсультантПлюс [Электронный ресурс] Справочная правовая система. – Режим доступа: http//www.consultant.ru</w:t>
      </w:r>
    </w:p>
    <w:p w14:paraId="2DB81C70" w14:textId="77777777" w:rsidR="000C3414" w:rsidRPr="000C3414" w:rsidRDefault="000C3414" w:rsidP="000C3414">
      <w:pPr>
        <w:numPr>
          <w:ilvl w:val="0"/>
          <w:numId w:val="37"/>
        </w:numPr>
        <w:spacing w:after="0"/>
        <w:contextualSpacing/>
        <w:rPr>
          <w:rFonts w:ascii="Times New Roman" w:eastAsia="MS Mincho" w:hAnsi="Times New Roman"/>
          <w:sz w:val="24"/>
          <w:szCs w:val="24"/>
          <w:lang w:eastAsia="ja-JP"/>
        </w:rPr>
      </w:pPr>
      <w:r w:rsidRPr="000C3414">
        <w:rPr>
          <w:rFonts w:ascii="Times New Roman" w:eastAsia="MS Mincho" w:hAnsi="Times New Roman"/>
          <w:sz w:val="24"/>
          <w:szCs w:val="24"/>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7" w:history="1">
        <w:r w:rsidRPr="000C3414">
          <w:rPr>
            <w:rFonts w:ascii="Times New Roman" w:eastAsia="MS Mincho" w:hAnsi="Times New Roman"/>
            <w:sz w:val="24"/>
            <w:szCs w:val="24"/>
            <w:u w:val="single"/>
            <w:lang w:eastAsia="ja-JP"/>
          </w:rPr>
          <w:t>http://bibl.rimsou.loc/</w:t>
        </w:r>
      </w:hyperlink>
      <w:r w:rsidRPr="000C3414">
        <w:rPr>
          <w:rFonts w:ascii="Times New Roman" w:eastAsia="MS Mincho" w:hAnsi="Times New Roman"/>
          <w:sz w:val="24"/>
          <w:szCs w:val="24"/>
          <w:lang w:eastAsia="ja-JP"/>
        </w:rPr>
        <w:t xml:space="preserve"> - Загл. с экрана.</w:t>
      </w:r>
    </w:p>
    <w:p w14:paraId="0B27B069" w14:textId="77777777" w:rsidR="000C3414" w:rsidRPr="000C3414" w:rsidRDefault="000C3414" w:rsidP="000C3414">
      <w:pPr>
        <w:numPr>
          <w:ilvl w:val="0"/>
          <w:numId w:val="37"/>
        </w:numPr>
        <w:spacing w:after="0"/>
        <w:contextualSpacing/>
        <w:rPr>
          <w:rFonts w:ascii="Times New Roman" w:eastAsia="MS Mincho" w:hAnsi="Times New Roman"/>
          <w:sz w:val="24"/>
          <w:szCs w:val="24"/>
          <w:lang w:eastAsia="ja-JP"/>
        </w:rPr>
      </w:pPr>
      <w:r w:rsidRPr="000C3414">
        <w:rPr>
          <w:rFonts w:ascii="Times New Roman" w:eastAsia="MS Mincho" w:hAnsi="Times New Roman"/>
          <w:sz w:val="24"/>
          <w:szCs w:val="24"/>
          <w:lang w:eastAsia="ja-JP"/>
        </w:rPr>
        <w:t>Электронно-библиотечная система «Издательства Лань» [Электронный ресурс].</w:t>
      </w:r>
      <w:r w:rsidRPr="000C3414">
        <w:rPr>
          <w:rFonts w:ascii="Times New Roman" w:hAnsi="Times New Roman"/>
          <w:bCs/>
          <w:sz w:val="24"/>
          <w:szCs w:val="24"/>
          <w:lang w:eastAsia="ja-JP"/>
        </w:rPr>
        <w:t xml:space="preserve"> - </w:t>
      </w:r>
      <w:r w:rsidRPr="000C3414">
        <w:rPr>
          <w:rFonts w:ascii="Times New Roman" w:eastAsia="MS Mincho" w:hAnsi="Times New Roman"/>
          <w:sz w:val="24"/>
          <w:szCs w:val="24"/>
          <w:lang w:eastAsia="ja-JP"/>
        </w:rPr>
        <w:t>Режим доступа: https://lanbook.com/. - Загл. с экрана.</w:t>
      </w:r>
    </w:p>
    <w:p w14:paraId="0CA756B5" w14:textId="77777777" w:rsidR="000C3414" w:rsidRPr="000C3414" w:rsidRDefault="000C3414" w:rsidP="000C3414">
      <w:pPr>
        <w:numPr>
          <w:ilvl w:val="0"/>
          <w:numId w:val="37"/>
        </w:numPr>
        <w:spacing w:after="0"/>
        <w:contextualSpacing/>
        <w:rPr>
          <w:rFonts w:ascii="Times New Roman" w:eastAsia="MS Mincho" w:hAnsi="Times New Roman"/>
          <w:sz w:val="24"/>
          <w:szCs w:val="24"/>
          <w:lang w:eastAsia="ja-JP"/>
        </w:rPr>
      </w:pPr>
      <w:r w:rsidRPr="000C3414">
        <w:rPr>
          <w:rFonts w:ascii="Times New Roman" w:eastAsia="MS Mincho" w:hAnsi="Times New Roman"/>
          <w:sz w:val="24"/>
          <w:szCs w:val="24"/>
          <w:lang w:eastAsia="ja-JP"/>
        </w:rPr>
        <w:t xml:space="preserve">Электронно-библиотечная система </w:t>
      </w:r>
      <w:hyperlink r:id="rId8" w:history="1">
        <w:r w:rsidRPr="000C3414">
          <w:rPr>
            <w:rFonts w:ascii="Times New Roman" w:eastAsia="MS Mincho" w:hAnsi="Times New Roman"/>
            <w:sz w:val="24"/>
            <w:szCs w:val="24"/>
            <w:lang w:eastAsia="ja-JP"/>
          </w:rPr>
          <w:t>Юрайт</w:t>
        </w:r>
      </w:hyperlink>
      <w:r w:rsidRPr="000C3414">
        <w:rPr>
          <w:rFonts w:ascii="Times New Roman" w:eastAsia="MS Mincho" w:hAnsi="Times New Roman"/>
          <w:sz w:val="24"/>
          <w:szCs w:val="24"/>
          <w:lang w:eastAsia="ja-JP"/>
        </w:rPr>
        <w:t xml:space="preserve"> [Электронный ресурс]. – </w:t>
      </w:r>
    </w:p>
    <w:p w14:paraId="0AB617D4" w14:textId="77777777" w:rsidR="000C3414" w:rsidRPr="000C3414" w:rsidRDefault="000C3414" w:rsidP="000C3414">
      <w:pPr>
        <w:ind w:left="720"/>
        <w:contextualSpacing/>
        <w:rPr>
          <w:rFonts w:ascii="Times New Roman" w:eastAsia="MS Mincho" w:hAnsi="Times New Roman"/>
          <w:sz w:val="24"/>
          <w:szCs w:val="24"/>
          <w:lang w:eastAsia="ja-JP"/>
        </w:rPr>
      </w:pPr>
      <w:r w:rsidRPr="000C3414">
        <w:rPr>
          <w:rFonts w:ascii="Times New Roman" w:eastAsia="MS Mincho" w:hAnsi="Times New Roman"/>
          <w:sz w:val="24"/>
          <w:szCs w:val="24"/>
          <w:lang w:eastAsia="ja-JP"/>
        </w:rPr>
        <w:t>Режим доступа: https://urait.ru/- Загл. с экрана.</w:t>
      </w:r>
    </w:p>
    <w:p w14:paraId="06BCCABB" w14:textId="77777777" w:rsidR="000C3414" w:rsidRPr="000C3414" w:rsidRDefault="000C3414" w:rsidP="000C3414">
      <w:pPr>
        <w:numPr>
          <w:ilvl w:val="0"/>
          <w:numId w:val="37"/>
        </w:numPr>
        <w:spacing w:after="0"/>
        <w:contextualSpacing/>
        <w:rPr>
          <w:rFonts w:ascii="Times New Roman" w:eastAsia="MS Mincho" w:hAnsi="Times New Roman"/>
          <w:sz w:val="24"/>
          <w:szCs w:val="24"/>
          <w:lang w:eastAsia="ja-JP"/>
        </w:rPr>
      </w:pPr>
      <w:r w:rsidRPr="000C3414">
        <w:rPr>
          <w:rFonts w:ascii="Times New Roman" w:hAnsi="Times New Roman"/>
          <w:sz w:val="24"/>
          <w:szCs w:val="24"/>
        </w:rPr>
        <w:t xml:space="preserve">Электронно-библиотечная система IPR SMART </w:t>
      </w:r>
      <w:r w:rsidRPr="000C3414">
        <w:rPr>
          <w:rFonts w:ascii="Times New Roman" w:eastAsia="MS Mincho" w:hAnsi="Times New Roman"/>
          <w:sz w:val="24"/>
          <w:szCs w:val="24"/>
          <w:lang w:eastAsia="ja-JP"/>
        </w:rPr>
        <w:t>[Электронный ресурс].</w:t>
      </w:r>
      <w:r w:rsidRPr="000C3414">
        <w:rPr>
          <w:rFonts w:ascii="Times New Roman" w:hAnsi="Times New Roman"/>
          <w:bCs/>
          <w:sz w:val="24"/>
          <w:szCs w:val="24"/>
          <w:lang w:eastAsia="ja-JP"/>
        </w:rPr>
        <w:t xml:space="preserve"> - </w:t>
      </w:r>
      <w:r w:rsidRPr="000C3414">
        <w:rPr>
          <w:rFonts w:ascii="Times New Roman" w:eastAsia="MS Mincho" w:hAnsi="Times New Roman"/>
          <w:sz w:val="24"/>
          <w:szCs w:val="24"/>
          <w:lang w:eastAsia="ja-JP"/>
        </w:rPr>
        <w:t>Режим доступа: https://</w:t>
      </w:r>
      <w:hyperlink r:id="rId9" w:history="1">
        <w:r w:rsidRPr="000C3414">
          <w:rPr>
            <w:rStyle w:val="a8"/>
            <w:rFonts w:ascii="Times New Roman" w:hAnsi="Times New Roman"/>
            <w:color w:val="000000"/>
            <w:sz w:val="24"/>
            <w:szCs w:val="24"/>
          </w:rPr>
          <w:t>www.iprbookshop.ru</w:t>
        </w:r>
      </w:hyperlink>
      <w:r w:rsidRPr="000C3414">
        <w:rPr>
          <w:rFonts w:ascii="Times New Roman" w:eastAsia="MS Mincho" w:hAnsi="Times New Roman"/>
          <w:color w:val="000000"/>
          <w:sz w:val="24"/>
          <w:szCs w:val="24"/>
          <w:lang w:eastAsia="ja-JP"/>
        </w:rPr>
        <w:t>/. - Заг</w:t>
      </w:r>
      <w:r w:rsidRPr="000C3414">
        <w:rPr>
          <w:rFonts w:ascii="Times New Roman" w:eastAsia="MS Mincho" w:hAnsi="Times New Roman"/>
          <w:sz w:val="24"/>
          <w:szCs w:val="24"/>
          <w:lang w:eastAsia="ja-JP"/>
        </w:rPr>
        <w:t>л. с экрана.</w:t>
      </w:r>
    </w:p>
    <w:p w14:paraId="13BA0994" w14:textId="77777777" w:rsidR="00A63A71" w:rsidRPr="00E674FE" w:rsidRDefault="00A63A71" w:rsidP="002D17DD">
      <w:pPr>
        <w:spacing w:after="0" w:line="240" w:lineRule="auto"/>
        <w:jc w:val="center"/>
        <w:rPr>
          <w:rFonts w:ascii="Times New Roman" w:hAnsi="Times New Roman"/>
          <w:b/>
          <w:sz w:val="24"/>
          <w:szCs w:val="24"/>
        </w:rPr>
      </w:pPr>
    </w:p>
    <w:p w14:paraId="630E3B98" w14:textId="77777777" w:rsidR="00A63A71" w:rsidRPr="00E674FE" w:rsidRDefault="00A63A71" w:rsidP="009F2E1B">
      <w:pPr>
        <w:spacing w:after="0" w:line="240" w:lineRule="auto"/>
        <w:ind w:firstLine="709"/>
        <w:jc w:val="both"/>
        <w:rPr>
          <w:rFonts w:ascii="Times New Roman" w:hAnsi="Times New Roman"/>
          <w:b/>
          <w:sz w:val="24"/>
          <w:szCs w:val="24"/>
          <w:lang w:eastAsia="ru-RU"/>
        </w:rPr>
      </w:pPr>
      <w:r w:rsidRPr="00E674FE">
        <w:rPr>
          <w:rFonts w:ascii="Times New Roman" w:hAnsi="Times New Roman"/>
          <w:b/>
          <w:sz w:val="24"/>
          <w:szCs w:val="24"/>
          <w:lang w:eastAsia="ru-RU"/>
        </w:rPr>
        <w:t>5.3. Программное обеспечение</w:t>
      </w:r>
    </w:p>
    <w:p w14:paraId="34112557" w14:textId="77777777" w:rsidR="00A63A71" w:rsidRPr="00E674FE" w:rsidRDefault="00A63A71" w:rsidP="009F2E1B">
      <w:pPr>
        <w:spacing w:after="0" w:line="240" w:lineRule="auto"/>
        <w:ind w:firstLine="709"/>
        <w:jc w:val="both"/>
        <w:rPr>
          <w:rFonts w:ascii="Times New Roman" w:hAnsi="Times New Roman"/>
          <w:b/>
          <w:sz w:val="24"/>
          <w:szCs w:val="24"/>
          <w:lang w:eastAsia="ru-RU"/>
        </w:rPr>
      </w:pPr>
    </w:p>
    <w:p w14:paraId="10D23C65" w14:textId="77777777" w:rsidR="00A63A71" w:rsidRPr="00E674FE" w:rsidRDefault="00A63A71" w:rsidP="009F2E1B">
      <w:pPr>
        <w:spacing w:after="0" w:line="240" w:lineRule="auto"/>
        <w:ind w:firstLine="709"/>
        <w:jc w:val="both"/>
        <w:rPr>
          <w:rFonts w:ascii="Times New Roman" w:hAnsi="Times New Roman"/>
          <w:sz w:val="24"/>
          <w:szCs w:val="24"/>
          <w:lang w:eastAsia="ru-RU"/>
        </w:rPr>
      </w:pPr>
      <w:r w:rsidRPr="00E674FE">
        <w:rPr>
          <w:rFonts w:ascii="Times New Roman" w:hAnsi="Times New Roman"/>
          <w:sz w:val="24"/>
          <w:szCs w:val="24"/>
          <w:lang w:eastAsia="ru-RU"/>
        </w:rPr>
        <w:t xml:space="preserve">Информационное </w:t>
      </w:r>
      <w:r w:rsidRPr="00E674FE">
        <w:rPr>
          <w:rFonts w:ascii="Times New Roman" w:hAnsi="Times New Roman"/>
          <w:bCs/>
          <w:sz w:val="24"/>
          <w:szCs w:val="24"/>
          <w:lang w:eastAsia="ru-RU"/>
        </w:rPr>
        <w:t>обеспечение</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учебного</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процесса по дисциплине</w:t>
      </w:r>
      <w:r w:rsidRPr="00E674FE">
        <w:rPr>
          <w:rFonts w:ascii="Times New Roman" w:hAnsi="Times New Roman"/>
          <w:sz w:val="24"/>
          <w:szCs w:val="24"/>
          <w:lang w:eastAsia="ru-RU"/>
        </w:rPr>
        <w:t xml:space="preserve"> осуществляется с </w:t>
      </w:r>
      <w:r w:rsidRPr="00E674FE">
        <w:rPr>
          <w:rFonts w:ascii="Times New Roman" w:hAnsi="Times New Roman"/>
          <w:bCs/>
          <w:sz w:val="24"/>
          <w:szCs w:val="24"/>
          <w:lang w:eastAsia="ru-RU"/>
        </w:rPr>
        <w:t>использованием</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следующего</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программного</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обеспечения (лицензионного и свободно распространяемого), в том числе отечественного производства</w:t>
      </w:r>
      <w:r w:rsidRPr="00E674FE">
        <w:rPr>
          <w:rFonts w:ascii="Times New Roman" w:hAnsi="Times New Roman"/>
          <w:sz w:val="24"/>
          <w:szCs w:val="24"/>
          <w:lang w:eastAsia="ru-RU"/>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820"/>
        <w:gridCol w:w="4819"/>
      </w:tblGrid>
      <w:tr w:rsidR="00A63A71" w:rsidRPr="00E674FE" w14:paraId="7559F593" w14:textId="77777777" w:rsidTr="00E21C09">
        <w:tc>
          <w:tcPr>
            <w:tcW w:w="567" w:type="dxa"/>
            <w:shd w:val="clear" w:color="auto" w:fill="D9D9D9"/>
          </w:tcPr>
          <w:p w14:paraId="6C63B499" w14:textId="77777777" w:rsidR="00A63A71" w:rsidRPr="00E674FE" w:rsidRDefault="00A63A71" w:rsidP="00E21C09">
            <w:pPr>
              <w:spacing w:after="0" w:line="240" w:lineRule="auto"/>
              <w:contextualSpacing/>
              <w:jc w:val="center"/>
              <w:rPr>
                <w:rFonts w:ascii="Times New Roman" w:hAnsi="Times New Roman"/>
                <w:b/>
                <w:sz w:val="24"/>
                <w:szCs w:val="24"/>
              </w:rPr>
            </w:pPr>
            <w:r w:rsidRPr="00E674FE">
              <w:rPr>
                <w:rFonts w:ascii="Times New Roman" w:hAnsi="Times New Roman"/>
                <w:b/>
                <w:sz w:val="24"/>
                <w:szCs w:val="24"/>
              </w:rPr>
              <w:t>№</w:t>
            </w:r>
          </w:p>
          <w:p w14:paraId="48143D7B" w14:textId="77777777" w:rsidR="00A63A71" w:rsidRPr="00E674FE" w:rsidRDefault="00A63A71" w:rsidP="00E21C09">
            <w:pPr>
              <w:spacing w:after="0" w:line="240" w:lineRule="auto"/>
              <w:contextualSpacing/>
              <w:jc w:val="center"/>
              <w:rPr>
                <w:rFonts w:ascii="Times New Roman" w:hAnsi="Times New Roman"/>
                <w:b/>
                <w:sz w:val="24"/>
                <w:szCs w:val="24"/>
              </w:rPr>
            </w:pPr>
            <w:r w:rsidRPr="00E674FE">
              <w:rPr>
                <w:rFonts w:ascii="Times New Roman" w:hAnsi="Times New Roman"/>
                <w:b/>
                <w:sz w:val="24"/>
                <w:szCs w:val="24"/>
              </w:rPr>
              <w:t>п/п</w:t>
            </w:r>
          </w:p>
        </w:tc>
        <w:tc>
          <w:tcPr>
            <w:tcW w:w="4820" w:type="dxa"/>
            <w:shd w:val="clear" w:color="auto" w:fill="D9D9D9"/>
          </w:tcPr>
          <w:p w14:paraId="4B8760BD" w14:textId="77777777" w:rsidR="00A63A71" w:rsidRPr="00E674FE" w:rsidRDefault="00A63A71" w:rsidP="00E21C09">
            <w:pPr>
              <w:spacing w:after="0" w:line="240" w:lineRule="auto"/>
              <w:contextualSpacing/>
              <w:jc w:val="center"/>
              <w:rPr>
                <w:rFonts w:ascii="Times New Roman" w:hAnsi="Times New Roman"/>
                <w:b/>
                <w:sz w:val="24"/>
                <w:szCs w:val="24"/>
              </w:rPr>
            </w:pPr>
            <w:r w:rsidRPr="00E674FE">
              <w:rPr>
                <w:rFonts w:ascii="Times New Roman" w:hAnsi="Times New Roman"/>
                <w:b/>
                <w:sz w:val="24"/>
                <w:szCs w:val="24"/>
              </w:rPr>
              <w:t>Наименование</w:t>
            </w:r>
          </w:p>
        </w:tc>
        <w:tc>
          <w:tcPr>
            <w:tcW w:w="4819" w:type="dxa"/>
            <w:shd w:val="clear" w:color="auto" w:fill="D9D9D9"/>
          </w:tcPr>
          <w:p w14:paraId="23971053" w14:textId="77777777" w:rsidR="00A63A71" w:rsidRPr="00E674FE" w:rsidRDefault="00A63A71" w:rsidP="00E21C09">
            <w:pPr>
              <w:spacing w:after="0" w:line="240" w:lineRule="auto"/>
              <w:contextualSpacing/>
              <w:jc w:val="center"/>
              <w:rPr>
                <w:rFonts w:ascii="Times New Roman" w:hAnsi="Times New Roman"/>
                <w:b/>
                <w:sz w:val="24"/>
                <w:szCs w:val="24"/>
              </w:rPr>
            </w:pPr>
            <w:r w:rsidRPr="00E674FE">
              <w:rPr>
                <w:rFonts w:ascii="Times New Roman" w:hAnsi="Times New Roman"/>
                <w:b/>
                <w:sz w:val="24"/>
                <w:szCs w:val="24"/>
              </w:rPr>
              <w:t>Условия доступа</w:t>
            </w:r>
          </w:p>
        </w:tc>
      </w:tr>
      <w:tr w:rsidR="00A63A71" w:rsidRPr="00E674FE" w14:paraId="28BFDBE2" w14:textId="77777777" w:rsidTr="00E21C09">
        <w:tc>
          <w:tcPr>
            <w:tcW w:w="567" w:type="dxa"/>
          </w:tcPr>
          <w:p w14:paraId="172EF5CD" w14:textId="77777777" w:rsidR="00A63A71" w:rsidRPr="00E674FE" w:rsidRDefault="00A63A71" w:rsidP="00E21C09">
            <w:pPr>
              <w:widowControl w:val="0"/>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lastRenderedPageBreak/>
              <w:t>1</w:t>
            </w:r>
          </w:p>
        </w:tc>
        <w:tc>
          <w:tcPr>
            <w:tcW w:w="4820" w:type="dxa"/>
          </w:tcPr>
          <w:p w14:paraId="7F987470" w14:textId="77777777" w:rsidR="00A63A71" w:rsidRPr="00E674FE" w:rsidRDefault="00A63A71" w:rsidP="00E21C09">
            <w:p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 xml:space="preserve">Microsoft  Windows </w:t>
            </w:r>
          </w:p>
        </w:tc>
        <w:tc>
          <w:tcPr>
            <w:tcW w:w="4819" w:type="dxa"/>
          </w:tcPr>
          <w:p w14:paraId="16B7EB05" w14:textId="77777777" w:rsidR="00A63A71" w:rsidRPr="00E674FE" w:rsidRDefault="00A63A71" w:rsidP="00E21C09">
            <w:pPr>
              <w:spacing w:after="0" w:line="240" w:lineRule="auto"/>
              <w:contextualSpacing/>
              <w:jc w:val="center"/>
              <w:rPr>
                <w:rFonts w:ascii="Times New Roman" w:hAnsi="Times New Roman"/>
                <w:sz w:val="24"/>
                <w:szCs w:val="24"/>
              </w:rPr>
            </w:pPr>
            <w:r w:rsidRPr="00E674FE">
              <w:rPr>
                <w:rFonts w:ascii="Times New Roman" w:hAnsi="Times New Roman"/>
                <w:sz w:val="24"/>
                <w:szCs w:val="24"/>
              </w:rPr>
              <w:t>из внутренней сети университета (лицензионный договор)</w:t>
            </w:r>
          </w:p>
        </w:tc>
      </w:tr>
      <w:tr w:rsidR="00A63A71" w:rsidRPr="00E674FE" w14:paraId="59D6DA29" w14:textId="77777777" w:rsidTr="00E21C09">
        <w:tc>
          <w:tcPr>
            <w:tcW w:w="567" w:type="dxa"/>
          </w:tcPr>
          <w:p w14:paraId="6363485D" w14:textId="77777777" w:rsidR="00A63A71" w:rsidRPr="00E674FE" w:rsidRDefault="00A63A71" w:rsidP="00E21C09">
            <w:pPr>
              <w:widowControl w:val="0"/>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2</w:t>
            </w:r>
          </w:p>
        </w:tc>
        <w:tc>
          <w:tcPr>
            <w:tcW w:w="4820" w:type="dxa"/>
          </w:tcPr>
          <w:p w14:paraId="72DBFAC3" w14:textId="77777777" w:rsidR="00A63A71" w:rsidRPr="00E674FE" w:rsidRDefault="00A63A71" w:rsidP="00E21C09">
            <w:pPr>
              <w:spacing w:after="0" w:line="240" w:lineRule="auto"/>
              <w:rPr>
                <w:rFonts w:ascii="Times New Roman" w:eastAsia="Arial Unicode MS" w:hAnsi="Times New Roman"/>
                <w:sz w:val="24"/>
                <w:szCs w:val="24"/>
                <w:lang w:eastAsia="ru-RU"/>
              </w:rPr>
            </w:pPr>
            <w:r w:rsidRPr="00E674FE">
              <w:rPr>
                <w:rFonts w:ascii="Times New Roman" w:eastAsia="Arial Unicode MS" w:hAnsi="Times New Roman"/>
                <w:sz w:val="24"/>
                <w:szCs w:val="24"/>
                <w:lang w:val="en-US" w:eastAsia="ru-RU"/>
              </w:rPr>
              <w:t>Microsoft</w:t>
            </w:r>
            <w:r w:rsidRPr="00E674FE">
              <w:rPr>
                <w:rFonts w:ascii="Times New Roman" w:eastAsia="Arial Unicode MS" w:hAnsi="Times New Roman"/>
                <w:sz w:val="24"/>
                <w:szCs w:val="24"/>
                <w:lang w:eastAsia="ru-RU"/>
              </w:rPr>
              <w:t xml:space="preserve"> </w:t>
            </w:r>
            <w:r w:rsidRPr="00E674FE">
              <w:rPr>
                <w:rFonts w:ascii="Times New Roman" w:eastAsia="Arial Unicode MS" w:hAnsi="Times New Roman"/>
                <w:sz w:val="24"/>
                <w:szCs w:val="24"/>
                <w:lang w:val="en-US" w:eastAsia="ru-RU"/>
              </w:rPr>
              <w:t>Office</w:t>
            </w:r>
            <w:r w:rsidRPr="00E674FE">
              <w:rPr>
                <w:rFonts w:ascii="Times New Roman" w:eastAsia="Arial Unicode MS" w:hAnsi="Times New Roman"/>
                <w:sz w:val="24"/>
                <w:szCs w:val="24"/>
                <w:lang w:eastAsia="ru-RU"/>
              </w:rPr>
              <w:t xml:space="preserve"> </w:t>
            </w:r>
          </w:p>
        </w:tc>
        <w:tc>
          <w:tcPr>
            <w:tcW w:w="4819" w:type="dxa"/>
          </w:tcPr>
          <w:p w14:paraId="7C300904" w14:textId="77777777" w:rsidR="00A63A71" w:rsidRPr="00E674FE" w:rsidRDefault="00A63A71" w:rsidP="00E21C09">
            <w:pPr>
              <w:spacing w:after="0" w:line="240" w:lineRule="auto"/>
              <w:contextualSpacing/>
              <w:jc w:val="center"/>
              <w:rPr>
                <w:rFonts w:ascii="Times New Roman" w:hAnsi="Times New Roman"/>
                <w:sz w:val="24"/>
                <w:szCs w:val="24"/>
              </w:rPr>
            </w:pPr>
            <w:r w:rsidRPr="00E674FE">
              <w:rPr>
                <w:rFonts w:ascii="Times New Roman" w:hAnsi="Times New Roman"/>
                <w:sz w:val="24"/>
                <w:szCs w:val="24"/>
              </w:rPr>
              <w:t>из внутренней сети университета (лицензионный договор)</w:t>
            </w:r>
          </w:p>
        </w:tc>
      </w:tr>
      <w:tr w:rsidR="00A63A71" w:rsidRPr="00E674FE" w14:paraId="4AEF83EB" w14:textId="77777777" w:rsidTr="00E21C09">
        <w:tc>
          <w:tcPr>
            <w:tcW w:w="567" w:type="dxa"/>
          </w:tcPr>
          <w:p w14:paraId="227C2C8A" w14:textId="77777777" w:rsidR="00A63A71" w:rsidRPr="00E674FE" w:rsidRDefault="00A63A71" w:rsidP="00E21C09">
            <w:pPr>
              <w:widowControl w:val="0"/>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3</w:t>
            </w:r>
          </w:p>
        </w:tc>
        <w:tc>
          <w:tcPr>
            <w:tcW w:w="4820" w:type="dxa"/>
          </w:tcPr>
          <w:p w14:paraId="10C57537" w14:textId="77777777" w:rsidR="00A63A71" w:rsidRPr="00E674FE" w:rsidRDefault="00A63A71" w:rsidP="00E21C09">
            <w:pPr>
              <w:spacing w:after="0" w:line="240" w:lineRule="auto"/>
              <w:rPr>
                <w:rFonts w:ascii="Times New Roman" w:eastAsia="Arial Unicode MS" w:hAnsi="Times New Roman"/>
                <w:sz w:val="24"/>
                <w:szCs w:val="24"/>
                <w:lang w:eastAsia="ru-RU"/>
              </w:rPr>
            </w:pPr>
            <w:r w:rsidRPr="00E674FE">
              <w:rPr>
                <w:rFonts w:ascii="Times New Roman" w:hAnsi="Times New Roman"/>
                <w:sz w:val="24"/>
                <w:szCs w:val="24"/>
                <w:lang w:eastAsia="ru-RU"/>
              </w:rPr>
              <w:t>КонсультантПлюс</w:t>
            </w:r>
          </w:p>
        </w:tc>
        <w:tc>
          <w:tcPr>
            <w:tcW w:w="4819" w:type="dxa"/>
          </w:tcPr>
          <w:p w14:paraId="022E729C" w14:textId="77777777" w:rsidR="00A63A71" w:rsidRPr="00E674FE" w:rsidRDefault="00A63A71" w:rsidP="00E21C09">
            <w:pPr>
              <w:spacing w:after="0" w:line="240" w:lineRule="auto"/>
              <w:contextualSpacing/>
              <w:jc w:val="center"/>
              <w:rPr>
                <w:rFonts w:ascii="Times New Roman" w:hAnsi="Times New Roman"/>
                <w:sz w:val="24"/>
                <w:szCs w:val="24"/>
              </w:rPr>
            </w:pPr>
            <w:r w:rsidRPr="00E674FE">
              <w:rPr>
                <w:rFonts w:ascii="Times New Roman" w:hAnsi="Times New Roman"/>
                <w:sz w:val="24"/>
                <w:szCs w:val="24"/>
              </w:rPr>
              <w:t>из внутренней сети университета (лицензионный договор)</w:t>
            </w:r>
          </w:p>
        </w:tc>
      </w:tr>
      <w:tr w:rsidR="00A63A71" w:rsidRPr="00E674FE" w14:paraId="4E2D5991" w14:textId="77777777" w:rsidTr="00E21C09">
        <w:tc>
          <w:tcPr>
            <w:tcW w:w="567" w:type="dxa"/>
          </w:tcPr>
          <w:p w14:paraId="61A49F85" w14:textId="77777777" w:rsidR="00A63A71" w:rsidRPr="00E674FE" w:rsidRDefault="00A63A71" w:rsidP="00E21C09">
            <w:pPr>
              <w:widowControl w:val="0"/>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4</w:t>
            </w:r>
          </w:p>
        </w:tc>
        <w:tc>
          <w:tcPr>
            <w:tcW w:w="4820" w:type="dxa"/>
          </w:tcPr>
          <w:p w14:paraId="0388974C" w14:textId="77777777" w:rsidR="00A63A71" w:rsidRPr="00E674FE" w:rsidRDefault="00A63A71" w:rsidP="00E21C09">
            <w:pPr>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 xml:space="preserve">СДО </w:t>
            </w:r>
            <w:r w:rsidRPr="00E674FE">
              <w:rPr>
                <w:rFonts w:ascii="Times New Roman" w:hAnsi="Times New Roman"/>
                <w:sz w:val="24"/>
                <w:szCs w:val="24"/>
                <w:lang w:val="en-US" w:eastAsia="ru-RU"/>
              </w:rPr>
              <w:t>MOODLE</w:t>
            </w:r>
          </w:p>
        </w:tc>
        <w:tc>
          <w:tcPr>
            <w:tcW w:w="4819" w:type="dxa"/>
          </w:tcPr>
          <w:p w14:paraId="2A20FA41" w14:textId="77777777" w:rsidR="00A63A71" w:rsidRPr="00E674FE" w:rsidRDefault="00A63A71" w:rsidP="00E21C09">
            <w:pPr>
              <w:spacing w:after="0" w:line="240" w:lineRule="auto"/>
              <w:contextualSpacing/>
              <w:jc w:val="center"/>
              <w:rPr>
                <w:rFonts w:ascii="Times New Roman" w:hAnsi="Times New Roman"/>
                <w:sz w:val="24"/>
                <w:szCs w:val="24"/>
              </w:rPr>
            </w:pPr>
            <w:r w:rsidRPr="00E674FE">
              <w:rPr>
                <w:rFonts w:ascii="Times New Roman" w:hAnsi="Times New Roman"/>
                <w:sz w:val="24"/>
                <w:szCs w:val="24"/>
              </w:rPr>
              <w:t>из любой точки, в которой имеется доступ к сети Интернет (лицензионный договор)</w:t>
            </w:r>
          </w:p>
        </w:tc>
      </w:tr>
    </w:tbl>
    <w:p w14:paraId="3CD1F43B" w14:textId="77777777" w:rsidR="00A63A71" w:rsidRPr="00E674FE" w:rsidRDefault="00A63A71" w:rsidP="002D17DD">
      <w:pPr>
        <w:spacing w:after="0" w:line="240" w:lineRule="auto"/>
        <w:jc w:val="center"/>
        <w:rPr>
          <w:rFonts w:ascii="Times New Roman" w:hAnsi="Times New Roman"/>
          <w:b/>
          <w:sz w:val="24"/>
          <w:szCs w:val="24"/>
        </w:rPr>
      </w:pPr>
    </w:p>
    <w:p w14:paraId="5D934C21" w14:textId="77777777" w:rsidR="00A63A71" w:rsidRPr="00E674FE" w:rsidRDefault="00A63A71" w:rsidP="009F2E1B">
      <w:pPr>
        <w:spacing w:after="0" w:line="240" w:lineRule="auto"/>
        <w:ind w:firstLine="709"/>
        <w:jc w:val="both"/>
        <w:rPr>
          <w:rFonts w:ascii="Times New Roman" w:hAnsi="Times New Roman"/>
          <w:b/>
          <w:caps/>
          <w:sz w:val="24"/>
          <w:szCs w:val="24"/>
          <w:lang w:eastAsia="ru-RU"/>
        </w:rPr>
      </w:pPr>
      <w:r w:rsidRPr="00E674FE">
        <w:rPr>
          <w:rFonts w:ascii="Times New Roman" w:hAnsi="Times New Roman"/>
          <w:b/>
          <w:sz w:val="24"/>
          <w:szCs w:val="24"/>
          <w:lang w:eastAsia="ru-RU"/>
        </w:rPr>
        <w:t>6. Описание материально-технической базы, необходимой для осуществления образовательного процесса по дисциплине</w:t>
      </w:r>
    </w:p>
    <w:p w14:paraId="76DC7FE0" w14:textId="77777777" w:rsidR="00A63A71" w:rsidRPr="00E674FE" w:rsidRDefault="00A63A71" w:rsidP="009F2E1B">
      <w:pPr>
        <w:spacing w:after="0" w:line="240" w:lineRule="auto"/>
        <w:jc w:val="center"/>
        <w:rPr>
          <w:rFonts w:ascii="Times New Roman" w:hAnsi="Times New Roman"/>
          <w:b/>
          <w:caps/>
          <w:sz w:val="24"/>
          <w:szCs w:val="24"/>
          <w:lang w:eastAsia="ru-RU"/>
        </w:rPr>
      </w:pPr>
    </w:p>
    <w:p w14:paraId="0422B82E" w14:textId="77777777" w:rsidR="00A63A71" w:rsidRPr="00E674FE" w:rsidRDefault="00A63A71" w:rsidP="009F2E1B">
      <w:pPr>
        <w:spacing w:after="0" w:line="240" w:lineRule="auto"/>
        <w:ind w:firstLine="709"/>
        <w:jc w:val="both"/>
        <w:rPr>
          <w:rFonts w:ascii="Times New Roman" w:hAnsi="Times New Roman"/>
          <w:sz w:val="24"/>
          <w:szCs w:val="24"/>
          <w:lang w:eastAsia="ru-RU"/>
        </w:rPr>
      </w:pPr>
      <w:r w:rsidRPr="00E674FE">
        <w:rPr>
          <w:rFonts w:ascii="Times New Roman" w:hAnsi="Times New Roman"/>
          <w:sz w:val="24"/>
          <w:szCs w:val="24"/>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43005D4E" w14:textId="77777777" w:rsidR="00A63A71" w:rsidRPr="00E674FE" w:rsidRDefault="00A63A71" w:rsidP="009F2E1B">
      <w:pPr>
        <w:tabs>
          <w:tab w:val="left" w:pos="0"/>
        </w:tabs>
        <w:spacing w:after="0" w:line="240" w:lineRule="auto"/>
        <w:jc w:val="both"/>
        <w:rPr>
          <w:rFonts w:ascii="Times New Roman" w:hAnsi="Times New Roman"/>
          <w:sz w:val="24"/>
          <w:szCs w:val="24"/>
          <w:lang w:eastAsia="ru-RU"/>
        </w:rPr>
      </w:pPr>
      <w:r w:rsidRPr="00E674FE">
        <w:rPr>
          <w:rFonts w:ascii="Times New Roman" w:hAnsi="Times New Roman"/>
          <w:sz w:val="24"/>
          <w:szCs w:val="24"/>
          <w:lang w:eastAsia="ru-RU"/>
        </w:rPr>
        <w:tab/>
      </w:r>
      <w:r w:rsidRPr="00E674FE">
        <w:rPr>
          <w:rFonts w:ascii="Times New Roman" w:hAnsi="Times New Roman"/>
          <w:b/>
          <w:sz w:val="24"/>
          <w:szCs w:val="24"/>
          <w:lang w:eastAsia="ru-RU"/>
        </w:rPr>
        <w:t xml:space="preserve">Занятия лекционного типа </w:t>
      </w:r>
      <w:r w:rsidRPr="00E674FE">
        <w:rPr>
          <w:rFonts w:ascii="Times New Roman" w:hAnsi="Times New Roman"/>
          <w:i/>
          <w:sz w:val="24"/>
          <w:szCs w:val="24"/>
          <w:lang w:eastAsia="ru-RU"/>
        </w:rPr>
        <w:t>(при наличии в учебном плане)</w:t>
      </w:r>
      <w:r w:rsidRPr="00E674FE">
        <w:rPr>
          <w:rFonts w:ascii="Times New Roman" w:hAnsi="Times New Roman"/>
          <w:sz w:val="24"/>
          <w:szCs w:val="24"/>
          <w:lang w:eastAsia="ru-RU"/>
        </w:rPr>
        <w:t>. 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14:paraId="000853B4" w14:textId="77777777" w:rsidR="00A63A71" w:rsidRPr="00E674FE" w:rsidRDefault="00A63A71" w:rsidP="009F2E1B">
      <w:pPr>
        <w:tabs>
          <w:tab w:val="left" w:pos="0"/>
        </w:tabs>
        <w:spacing w:after="0" w:line="240" w:lineRule="auto"/>
        <w:jc w:val="both"/>
        <w:rPr>
          <w:rFonts w:ascii="Times New Roman" w:hAnsi="Times New Roman"/>
          <w:sz w:val="24"/>
          <w:szCs w:val="24"/>
          <w:lang w:eastAsia="ru-RU"/>
        </w:rPr>
      </w:pPr>
      <w:r w:rsidRPr="00E674FE">
        <w:rPr>
          <w:rFonts w:ascii="Times New Roman" w:hAnsi="Times New Roman"/>
          <w:b/>
          <w:sz w:val="24"/>
          <w:szCs w:val="24"/>
          <w:lang w:eastAsia="ru-RU"/>
        </w:rPr>
        <w:tab/>
        <w:t xml:space="preserve">Занятия семинарского типа </w:t>
      </w:r>
      <w:r w:rsidRPr="00E674FE">
        <w:rPr>
          <w:rFonts w:ascii="Times New Roman" w:hAnsi="Times New Roman"/>
          <w:i/>
          <w:sz w:val="24"/>
          <w:szCs w:val="24"/>
          <w:lang w:eastAsia="ru-RU"/>
        </w:rPr>
        <w:t>(при наличии в учебном плане)</w:t>
      </w:r>
      <w:r w:rsidRPr="00E674FE">
        <w:rPr>
          <w:rFonts w:ascii="Times New Roman" w:hAnsi="Times New Roman"/>
          <w:sz w:val="24"/>
          <w:szCs w:val="24"/>
          <w:lang w:eastAsia="ru-RU"/>
        </w:rPr>
        <w:t>. Учебные аудитории для занятий семинарского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5A7FD61D" w14:textId="77777777" w:rsidR="00A63A71" w:rsidRPr="00E674FE" w:rsidRDefault="00A63A71" w:rsidP="009F2E1B">
      <w:pPr>
        <w:tabs>
          <w:tab w:val="left" w:pos="0"/>
        </w:tabs>
        <w:spacing w:after="0" w:line="240" w:lineRule="auto"/>
        <w:jc w:val="both"/>
        <w:rPr>
          <w:rFonts w:ascii="Times New Roman" w:hAnsi="Times New Roman"/>
          <w:b/>
          <w:sz w:val="24"/>
          <w:szCs w:val="24"/>
          <w:lang w:eastAsia="ru-RU"/>
        </w:rPr>
      </w:pPr>
      <w:r w:rsidRPr="00E674FE">
        <w:rPr>
          <w:rFonts w:ascii="Times New Roman" w:hAnsi="Times New Roman"/>
          <w:sz w:val="24"/>
          <w:szCs w:val="24"/>
          <w:lang w:eastAsia="ru-RU"/>
        </w:rPr>
        <w:tab/>
      </w:r>
      <w:r w:rsidRPr="00E674FE">
        <w:rPr>
          <w:rFonts w:ascii="Times New Roman" w:hAnsi="Times New Roman"/>
          <w:b/>
          <w:sz w:val="24"/>
          <w:szCs w:val="24"/>
          <w:lang w:eastAsia="ru-RU"/>
        </w:rPr>
        <w:t>Промежуточная аттестация.</w:t>
      </w:r>
      <w:r w:rsidRPr="00E674FE">
        <w:rPr>
          <w:rFonts w:ascii="Times New Roman" w:hAnsi="Times New Roman"/>
          <w:sz w:val="24"/>
          <w:szCs w:val="24"/>
          <w:lang w:eastAsia="ru-RU"/>
        </w:rP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14:paraId="7545F970" w14:textId="77777777" w:rsidR="00A63A71" w:rsidRPr="00E674FE" w:rsidRDefault="00A63A71" w:rsidP="009F2E1B">
      <w:pPr>
        <w:tabs>
          <w:tab w:val="left" w:pos="0"/>
        </w:tabs>
        <w:spacing w:after="0" w:line="240" w:lineRule="auto"/>
        <w:jc w:val="both"/>
        <w:rPr>
          <w:rFonts w:ascii="Times New Roman" w:hAnsi="Times New Roman"/>
          <w:sz w:val="24"/>
          <w:szCs w:val="24"/>
          <w:lang w:eastAsia="ru-RU"/>
        </w:rPr>
      </w:pPr>
      <w:r w:rsidRPr="00E674FE">
        <w:rPr>
          <w:rFonts w:ascii="Times New Roman" w:hAnsi="Times New Roman"/>
          <w:sz w:val="24"/>
          <w:szCs w:val="24"/>
          <w:lang w:eastAsia="ru-RU"/>
        </w:rPr>
        <w:tab/>
      </w:r>
      <w:r w:rsidRPr="00E674FE">
        <w:rPr>
          <w:rFonts w:ascii="Times New Roman" w:hAnsi="Times New Roman"/>
          <w:b/>
          <w:sz w:val="24"/>
          <w:szCs w:val="24"/>
          <w:lang w:eastAsia="ru-RU"/>
        </w:rPr>
        <w:t>Самостоятельная работа</w:t>
      </w:r>
      <w:r w:rsidRPr="00E674FE">
        <w:rPr>
          <w:rFonts w:ascii="Times New Roman" w:hAnsi="Times New Roman"/>
          <w:sz w:val="24"/>
          <w:szCs w:val="24"/>
          <w:lang w:eastAsia="ru-RU"/>
        </w:rPr>
        <w:t xml:space="preserve">.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187F428A" w14:textId="77777777" w:rsidR="00A63A71" w:rsidRPr="00E674FE" w:rsidRDefault="00A63A71" w:rsidP="009F2E1B">
      <w:pPr>
        <w:autoSpaceDE w:val="0"/>
        <w:autoSpaceDN w:val="0"/>
        <w:adjustRightInd w:val="0"/>
        <w:spacing w:after="0" w:line="240" w:lineRule="auto"/>
        <w:jc w:val="both"/>
        <w:rPr>
          <w:rFonts w:ascii="Times New Roman" w:hAnsi="Times New Roman"/>
          <w:bCs/>
          <w:iCs/>
          <w:sz w:val="24"/>
          <w:szCs w:val="24"/>
          <w:lang w:eastAsia="ru-RU"/>
        </w:rPr>
      </w:pPr>
      <w:r w:rsidRPr="00E674FE">
        <w:rPr>
          <w:rFonts w:ascii="Times New Roman" w:hAnsi="Times New Roman"/>
          <w:bCs/>
          <w:iCs/>
          <w:sz w:val="24"/>
          <w:szCs w:val="24"/>
          <w:lang w:eastAsia="ru-RU"/>
        </w:rPr>
        <w:tab/>
        <w:t xml:space="preserve">компьютерные классы </w:t>
      </w:r>
      <w:r w:rsidRPr="00E674FE">
        <w:rPr>
          <w:rFonts w:ascii="Times New Roman" w:hAnsi="Times New Roman"/>
          <w:sz w:val="24"/>
          <w:szCs w:val="24"/>
          <w:lang w:eastAsia="ru-RU"/>
        </w:rPr>
        <w:t>института</w:t>
      </w:r>
      <w:r w:rsidRPr="00E674FE">
        <w:rPr>
          <w:rFonts w:ascii="Times New Roman" w:hAnsi="Times New Roman"/>
          <w:bCs/>
          <w:iCs/>
          <w:sz w:val="24"/>
          <w:szCs w:val="24"/>
          <w:lang w:eastAsia="ru-RU"/>
        </w:rPr>
        <w:t>;</w:t>
      </w:r>
    </w:p>
    <w:p w14:paraId="65285D8E" w14:textId="77777777" w:rsidR="00A63A71" w:rsidRPr="00E674FE" w:rsidRDefault="00A63A71" w:rsidP="009F2E1B">
      <w:pPr>
        <w:autoSpaceDE w:val="0"/>
        <w:autoSpaceDN w:val="0"/>
        <w:adjustRightInd w:val="0"/>
        <w:spacing w:after="0" w:line="240" w:lineRule="auto"/>
        <w:jc w:val="both"/>
        <w:rPr>
          <w:rFonts w:ascii="Times New Roman" w:hAnsi="Times New Roman"/>
          <w:bCs/>
          <w:iCs/>
          <w:sz w:val="24"/>
          <w:szCs w:val="24"/>
          <w:lang w:eastAsia="ru-RU"/>
        </w:rPr>
      </w:pPr>
      <w:r w:rsidRPr="00E674FE">
        <w:rPr>
          <w:rFonts w:ascii="Times New Roman" w:hAnsi="Times New Roman"/>
          <w:bCs/>
          <w:iCs/>
          <w:sz w:val="24"/>
          <w:szCs w:val="24"/>
          <w:lang w:eastAsia="ru-RU"/>
        </w:rPr>
        <w:tab/>
        <w:t>библиотека, имеющая места для обучающихся, оснащенные компьютерами с доступом к базам данных и сети Интернет.</w:t>
      </w:r>
    </w:p>
    <w:p w14:paraId="5899FDFB" w14:textId="77777777" w:rsidR="00A63A71" w:rsidRPr="00E674FE" w:rsidRDefault="00A63A71" w:rsidP="009F2E1B">
      <w:pPr>
        <w:tabs>
          <w:tab w:val="left" w:pos="0"/>
        </w:tabs>
        <w:spacing w:after="0" w:line="240" w:lineRule="auto"/>
        <w:jc w:val="both"/>
        <w:rPr>
          <w:rFonts w:ascii="Times New Roman" w:hAnsi="Times New Roman"/>
          <w:sz w:val="24"/>
          <w:szCs w:val="24"/>
          <w:lang w:eastAsia="ru-RU"/>
        </w:rPr>
      </w:pPr>
      <w:r w:rsidRPr="00E674FE">
        <w:rPr>
          <w:rFonts w:ascii="Times New Roman" w:hAnsi="Times New Roman"/>
          <w:bCs/>
          <w:iCs/>
          <w:sz w:val="24"/>
          <w:szCs w:val="24"/>
          <w:lang w:eastAsia="ru-RU"/>
        </w:rPr>
        <w:tab/>
      </w:r>
      <w:r w:rsidRPr="00E674FE">
        <w:rPr>
          <w:rFonts w:ascii="Times New Roman" w:hAnsi="Times New Roman"/>
          <w:b/>
          <w:bCs/>
          <w:iCs/>
          <w:sz w:val="24"/>
          <w:szCs w:val="24"/>
          <w:lang w:eastAsia="ru-RU"/>
        </w:rPr>
        <w:t xml:space="preserve">Электронная информационно-образовательная среда </w:t>
      </w:r>
      <w:r w:rsidRPr="00E674FE">
        <w:rPr>
          <w:rFonts w:ascii="Times New Roman" w:hAnsi="Times New Roman"/>
          <w:b/>
          <w:sz w:val="24"/>
          <w:szCs w:val="24"/>
          <w:lang w:eastAsia="ru-RU"/>
        </w:rPr>
        <w:t>института</w:t>
      </w:r>
      <w:r w:rsidRPr="00E674FE">
        <w:rPr>
          <w:rFonts w:ascii="Times New Roman" w:hAnsi="Times New Roman"/>
          <w:b/>
          <w:bCs/>
          <w:iCs/>
          <w:sz w:val="24"/>
          <w:szCs w:val="24"/>
          <w:lang w:eastAsia="ru-RU"/>
        </w:rPr>
        <w:t xml:space="preserve"> (ЭИОС).</w:t>
      </w:r>
      <w:r w:rsidRPr="00E674FE">
        <w:rPr>
          <w:rFonts w:ascii="Times New Roman" w:hAnsi="Times New Roman"/>
          <w:bCs/>
          <w:iCs/>
          <w:sz w:val="24"/>
          <w:szCs w:val="24"/>
          <w:lang w:eastAsia="ru-RU"/>
        </w:rPr>
        <w:t xml:space="preserve"> </w:t>
      </w:r>
      <w:r w:rsidRPr="00E674FE">
        <w:rPr>
          <w:rFonts w:ascii="Times New Roman" w:hAnsi="Times New Roman"/>
          <w:bCs/>
          <w:sz w:val="24"/>
          <w:szCs w:val="24"/>
          <w:lang w:eastAsia="ru-RU"/>
        </w:rPr>
        <w:t>Каждый</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обучающийся</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в</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течение</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всего</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периода</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обучения</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обеспечен</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индивидуальным</w:t>
      </w:r>
      <w:r w:rsidRPr="00E674FE">
        <w:rPr>
          <w:rFonts w:ascii="Times New Roman" w:hAnsi="Times New Roman"/>
          <w:sz w:val="24"/>
          <w:szCs w:val="24"/>
          <w:lang w:eastAsia="ru-RU"/>
        </w:rPr>
        <w:t xml:space="preserve"> </w:t>
      </w:r>
      <w:r w:rsidRPr="00E674FE">
        <w:rPr>
          <w:rFonts w:ascii="Times New Roman" w:hAnsi="Times New Roman"/>
          <w:bCs/>
          <w:sz w:val="24"/>
          <w:szCs w:val="24"/>
          <w:lang w:eastAsia="ru-RU"/>
        </w:rPr>
        <w:t>неограниченным</w:t>
      </w:r>
      <w:r w:rsidRPr="00E674FE">
        <w:rPr>
          <w:rFonts w:ascii="Times New Roman" w:hAnsi="Times New Roman"/>
          <w:sz w:val="24"/>
          <w:szCs w:val="24"/>
          <w:lang w:eastAsia="ru-RU"/>
        </w:rPr>
        <w:t xml:space="preserve">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26B16784" w14:textId="77777777" w:rsidR="00A63A71" w:rsidRPr="00E674FE" w:rsidRDefault="00A63A71" w:rsidP="009F2E1B">
      <w:pPr>
        <w:tabs>
          <w:tab w:val="left" w:pos="0"/>
        </w:tabs>
        <w:spacing w:after="0" w:line="240" w:lineRule="auto"/>
        <w:ind w:firstLine="709"/>
        <w:jc w:val="both"/>
        <w:rPr>
          <w:rFonts w:ascii="Times New Roman" w:hAnsi="Times New Roman"/>
          <w:sz w:val="24"/>
          <w:szCs w:val="24"/>
          <w:lang w:eastAsia="ru-RU"/>
        </w:rPr>
      </w:pPr>
      <w:r w:rsidRPr="00E674FE">
        <w:rPr>
          <w:rFonts w:ascii="Times New Roman" w:hAnsi="Times New Roman"/>
          <w:sz w:val="24"/>
          <w:szCs w:val="24"/>
          <w:lang w:eastAsia="ru-RU"/>
        </w:rPr>
        <w:t>ЭИОС института обеспечивает:</w:t>
      </w:r>
    </w:p>
    <w:p w14:paraId="7EDD0AEA" w14:textId="77777777" w:rsidR="00A63A71" w:rsidRPr="00E674FE" w:rsidRDefault="00A63A71" w:rsidP="009F2E1B">
      <w:pPr>
        <w:spacing w:after="0" w:line="240" w:lineRule="auto"/>
        <w:ind w:firstLine="540"/>
        <w:jc w:val="both"/>
        <w:rPr>
          <w:rFonts w:ascii="Times New Roman" w:hAnsi="Times New Roman"/>
          <w:sz w:val="24"/>
          <w:szCs w:val="24"/>
          <w:lang w:eastAsia="ru-RU"/>
        </w:rPr>
      </w:pPr>
      <w:r w:rsidRPr="00E674FE">
        <w:rPr>
          <w:rFonts w:ascii="Times New Roman" w:hAnsi="Times New Roman"/>
          <w:sz w:val="24"/>
          <w:szCs w:val="24"/>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00F8BCA8" w14:textId="77777777" w:rsidR="00A63A71" w:rsidRPr="00E674FE" w:rsidRDefault="00A63A71" w:rsidP="009F2E1B">
      <w:pPr>
        <w:spacing w:after="0" w:line="240" w:lineRule="auto"/>
        <w:ind w:firstLine="540"/>
        <w:jc w:val="both"/>
        <w:rPr>
          <w:rFonts w:ascii="Times New Roman" w:hAnsi="Times New Roman"/>
          <w:sz w:val="24"/>
          <w:szCs w:val="24"/>
          <w:lang w:eastAsia="ru-RU"/>
        </w:rPr>
      </w:pPr>
      <w:bookmarkStart w:id="0" w:name="dst100191"/>
      <w:bookmarkEnd w:id="0"/>
      <w:r w:rsidRPr="00E674FE">
        <w:rPr>
          <w:rFonts w:ascii="Times New Roman" w:hAnsi="Times New Roman"/>
          <w:sz w:val="24"/>
          <w:szCs w:val="24"/>
          <w:lang w:eastAsia="ru-RU"/>
        </w:rPr>
        <w:t>формирование электронного портфолио обучающегося, в том числе сохранение его работ и оценок за эти работы.</w:t>
      </w:r>
    </w:p>
    <w:p w14:paraId="616A2011" w14:textId="77777777" w:rsidR="00A63A71" w:rsidRPr="00E674FE" w:rsidRDefault="00A63A71" w:rsidP="009F2E1B">
      <w:pPr>
        <w:spacing w:after="0" w:line="240" w:lineRule="auto"/>
        <w:ind w:firstLine="540"/>
        <w:jc w:val="both"/>
        <w:rPr>
          <w:rFonts w:ascii="Times New Roman" w:hAnsi="Times New Roman"/>
          <w:sz w:val="24"/>
          <w:szCs w:val="24"/>
          <w:lang w:eastAsia="ru-RU"/>
        </w:rPr>
      </w:pPr>
      <w:bookmarkStart w:id="1" w:name="dst100192"/>
      <w:bookmarkEnd w:id="1"/>
      <w:r w:rsidRPr="00E674FE">
        <w:rPr>
          <w:rFonts w:ascii="Times New Roman" w:hAnsi="Times New Roman"/>
          <w:sz w:val="24"/>
          <w:szCs w:val="24"/>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3F5D1E5E" w14:textId="77777777" w:rsidR="00A63A71" w:rsidRPr="00E674FE" w:rsidRDefault="00A63A71" w:rsidP="009F2E1B">
      <w:pPr>
        <w:spacing w:after="0" w:line="240" w:lineRule="auto"/>
        <w:ind w:firstLine="540"/>
        <w:jc w:val="both"/>
        <w:rPr>
          <w:rFonts w:ascii="Times New Roman" w:hAnsi="Times New Roman"/>
          <w:sz w:val="24"/>
          <w:szCs w:val="24"/>
          <w:lang w:eastAsia="ru-RU"/>
        </w:rPr>
      </w:pPr>
      <w:bookmarkStart w:id="2" w:name="dst100193"/>
      <w:bookmarkEnd w:id="2"/>
      <w:r w:rsidRPr="00E674FE">
        <w:rPr>
          <w:rFonts w:ascii="Times New Roman" w:hAnsi="Times New Roman"/>
          <w:sz w:val="24"/>
          <w:szCs w:val="24"/>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14:paraId="7262DA8E" w14:textId="77777777" w:rsidR="00A63A71" w:rsidRPr="00E674FE" w:rsidRDefault="00A63A71" w:rsidP="009F2E1B">
      <w:pPr>
        <w:spacing w:after="0" w:line="240" w:lineRule="auto"/>
        <w:ind w:firstLine="540"/>
        <w:jc w:val="both"/>
        <w:rPr>
          <w:rFonts w:ascii="Times New Roman" w:hAnsi="Times New Roman"/>
          <w:sz w:val="24"/>
          <w:szCs w:val="24"/>
          <w:lang w:eastAsia="ru-RU"/>
        </w:rPr>
      </w:pPr>
      <w:bookmarkStart w:id="3" w:name="dst100194"/>
      <w:bookmarkEnd w:id="3"/>
      <w:r w:rsidRPr="00E674FE">
        <w:rPr>
          <w:rFonts w:ascii="Times New Roman" w:hAnsi="Times New Roman"/>
          <w:sz w:val="24"/>
          <w:szCs w:val="24"/>
          <w:lang w:eastAsia="ru-RU"/>
        </w:rPr>
        <w:lastRenderedPageBreak/>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556774B1" w14:textId="77777777" w:rsidR="00A63A71" w:rsidRPr="00E674FE" w:rsidRDefault="00A63A71" w:rsidP="009F2E1B">
      <w:pPr>
        <w:spacing w:after="0" w:line="240" w:lineRule="auto"/>
        <w:ind w:firstLine="540"/>
        <w:jc w:val="both"/>
        <w:rPr>
          <w:rFonts w:ascii="Times New Roman" w:hAnsi="Times New Roman"/>
          <w:sz w:val="24"/>
          <w:szCs w:val="24"/>
          <w:lang w:eastAsia="ru-RU"/>
        </w:rPr>
      </w:pPr>
      <w:bookmarkStart w:id="4" w:name="dst100195"/>
      <w:bookmarkEnd w:id="4"/>
      <w:r w:rsidRPr="00E674FE">
        <w:rPr>
          <w:rFonts w:ascii="Times New Roman" w:hAnsi="Times New Roman"/>
          <w:sz w:val="24"/>
          <w:szCs w:val="24"/>
          <w:lang w:eastAsia="ru-RU"/>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7CF494EC" w14:textId="77777777" w:rsidR="00A63A71" w:rsidRPr="00E674FE" w:rsidRDefault="00A63A71" w:rsidP="002D17DD">
      <w:pPr>
        <w:spacing w:after="0" w:line="240" w:lineRule="auto"/>
        <w:jc w:val="center"/>
        <w:rPr>
          <w:rFonts w:ascii="Times New Roman" w:hAnsi="Times New Roman"/>
          <w:b/>
          <w:sz w:val="24"/>
          <w:szCs w:val="24"/>
        </w:rPr>
      </w:pPr>
    </w:p>
    <w:tbl>
      <w:tblPr>
        <w:tblStyle w:val="ad"/>
        <w:tblW w:w="0" w:type="auto"/>
        <w:tblLook w:val="01E0" w:firstRow="1" w:lastRow="1" w:firstColumn="1" w:lastColumn="1" w:noHBand="0" w:noVBand="0"/>
      </w:tblPr>
      <w:tblGrid>
        <w:gridCol w:w="3200"/>
        <w:gridCol w:w="3221"/>
        <w:gridCol w:w="3207"/>
      </w:tblGrid>
      <w:tr w:rsidR="00A63A71" w:rsidRPr="00E674FE" w14:paraId="2349F506" w14:textId="77777777" w:rsidTr="00CC13CA">
        <w:tc>
          <w:tcPr>
            <w:tcW w:w="3284" w:type="dxa"/>
            <w:vMerge w:val="restart"/>
            <w:vAlign w:val="center"/>
          </w:tcPr>
          <w:p w14:paraId="4E020DC8" w14:textId="77777777" w:rsidR="00A63A71" w:rsidRPr="00E674FE" w:rsidRDefault="00A63A71" w:rsidP="009F2E1B">
            <w:pPr>
              <w:spacing w:after="0" w:line="240" w:lineRule="auto"/>
              <w:jc w:val="center"/>
              <w:rPr>
                <w:rFonts w:ascii="Times New Roman" w:hAnsi="Times New Roman"/>
                <w:sz w:val="24"/>
                <w:szCs w:val="24"/>
                <w:lang w:eastAsia="ru-RU"/>
              </w:rPr>
            </w:pPr>
            <w:r w:rsidRPr="00E674FE">
              <w:rPr>
                <w:rFonts w:ascii="Times New Roman" w:hAnsi="Times New Roman"/>
                <w:sz w:val="24"/>
                <w:szCs w:val="24"/>
                <w:lang w:eastAsia="ru-RU"/>
              </w:rPr>
              <w:t>Электротехника,  электроника и схемотехника</w:t>
            </w:r>
          </w:p>
        </w:tc>
        <w:tc>
          <w:tcPr>
            <w:tcW w:w="3285" w:type="dxa"/>
          </w:tcPr>
          <w:p w14:paraId="3FD788CC" w14:textId="77777777" w:rsidR="00A63A71" w:rsidRPr="00E674FE" w:rsidRDefault="00A63A71" w:rsidP="009F2E1B">
            <w:pPr>
              <w:pStyle w:val="ConsPlusNormal"/>
              <w:widowControl/>
              <w:rPr>
                <w:rFonts w:ascii="Times New Roman" w:hAnsi="Times New Roman" w:cs="Times New Roman"/>
                <w:sz w:val="24"/>
                <w:szCs w:val="24"/>
              </w:rPr>
            </w:pPr>
            <w:r w:rsidRPr="00E674FE">
              <w:rPr>
                <w:rFonts w:ascii="Times New Roman" w:hAnsi="Times New Roman" w:cs="Times New Roman"/>
                <w:sz w:val="24"/>
                <w:szCs w:val="24"/>
              </w:rPr>
              <w:t>Аудитория № 212</w:t>
            </w:r>
          </w:p>
          <w:p w14:paraId="4AA7DD77" w14:textId="77777777" w:rsidR="00A63A71" w:rsidRPr="00E674FE" w:rsidRDefault="00A63A71" w:rsidP="009F2E1B">
            <w:pPr>
              <w:tabs>
                <w:tab w:val="left" w:pos="10308"/>
              </w:tabs>
              <w:spacing w:after="0" w:line="240" w:lineRule="auto"/>
              <w:ind w:left="-37" w:right="-108" w:firstLine="142"/>
              <w:rPr>
                <w:rFonts w:ascii="Times New Roman" w:hAnsi="Times New Roman"/>
                <w:sz w:val="24"/>
                <w:szCs w:val="24"/>
              </w:rPr>
            </w:pPr>
            <w:r w:rsidRPr="00E674FE">
              <w:rPr>
                <w:rFonts w:ascii="Times New Roman" w:hAnsi="Times New Roman"/>
                <w:sz w:val="24"/>
                <w:szCs w:val="24"/>
              </w:rPr>
              <w:t>Аудитория для практических и семинарских занятий</w:t>
            </w:r>
          </w:p>
          <w:p w14:paraId="24E7F287" w14:textId="77777777" w:rsidR="00A63A71" w:rsidRPr="00E674FE" w:rsidRDefault="00A63A71" w:rsidP="009F2E1B">
            <w:pPr>
              <w:pStyle w:val="ConsPlusNormal"/>
              <w:widowControl/>
              <w:rPr>
                <w:rFonts w:ascii="Times New Roman" w:hAnsi="Times New Roman" w:cs="Times New Roman"/>
                <w:i/>
                <w:iCs/>
                <w:sz w:val="24"/>
                <w:szCs w:val="24"/>
              </w:rPr>
            </w:pPr>
            <w:r w:rsidRPr="00E674FE">
              <w:rPr>
                <w:rFonts w:ascii="Times New Roman" w:hAnsi="Times New Roman" w:cs="Times New Roman"/>
                <w:sz w:val="24"/>
                <w:szCs w:val="24"/>
              </w:rPr>
              <w:t>Аудитория для групповых и индивидуальных консультаций</w:t>
            </w:r>
          </w:p>
          <w:p w14:paraId="714FE5C7" w14:textId="77777777" w:rsidR="00A63A71" w:rsidRPr="00E674FE" w:rsidRDefault="00A63A71" w:rsidP="009F2E1B">
            <w:pPr>
              <w:spacing w:after="0" w:line="240" w:lineRule="auto"/>
              <w:rPr>
                <w:rFonts w:ascii="Times New Roman" w:hAnsi="Times New Roman"/>
                <w:sz w:val="24"/>
                <w:szCs w:val="24"/>
                <w:lang w:eastAsia="ru-RU"/>
              </w:rPr>
            </w:pPr>
            <w:r w:rsidRPr="00E674FE">
              <w:rPr>
                <w:rFonts w:ascii="Times New Roman" w:hAnsi="Times New Roman"/>
                <w:sz w:val="24"/>
                <w:szCs w:val="24"/>
              </w:rPr>
              <w:t>Столы, стулья, классная доска, кафедра для преподавателя</w:t>
            </w:r>
          </w:p>
        </w:tc>
        <w:tc>
          <w:tcPr>
            <w:tcW w:w="3285" w:type="dxa"/>
            <w:vAlign w:val="center"/>
          </w:tcPr>
          <w:p w14:paraId="212F011A" w14:textId="77777777" w:rsidR="00A63A71" w:rsidRPr="00E674FE" w:rsidRDefault="00A63A71" w:rsidP="009F2E1B">
            <w:pPr>
              <w:spacing w:after="0" w:line="240" w:lineRule="auto"/>
              <w:jc w:val="center"/>
              <w:rPr>
                <w:rFonts w:ascii="Times New Roman" w:hAnsi="Times New Roman"/>
                <w:sz w:val="24"/>
                <w:szCs w:val="24"/>
                <w:lang w:eastAsia="ru-RU"/>
              </w:rPr>
            </w:pPr>
            <w:r w:rsidRPr="00E674FE">
              <w:rPr>
                <w:rFonts w:ascii="Times New Roman" w:hAnsi="Times New Roman"/>
                <w:sz w:val="24"/>
                <w:szCs w:val="24"/>
                <w:lang w:eastAsia="ru-RU"/>
              </w:rPr>
              <w:t xml:space="preserve">390000, </w:t>
            </w:r>
            <w:r w:rsidRPr="00E674FE">
              <w:rPr>
                <w:rFonts w:ascii="Times New Roman" w:hAnsi="Times New Roman"/>
                <w:sz w:val="24"/>
                <w:szCs w:val="24"/>
              </w:rPr>
              <w:t>Рязанская область</w:t>
            </w:r>
            <w:r w:rsidRPr="00E674FE">
              <w:rPr>
                <w:rFonts w:ascii="Times New Roman" w:hAnsi="Times New Roman"/>
                <w:sz w:val="24"/>
                <w:szCs w:val="24"/>
                <w:lang w:eastAsia="ru-RU"/>
              </w:rPr>
              <w:t>, г. Рязань, ул. Право-Лыбедская, 26/53</w:t>
            </w:r>
          </w:p>
        </w:tc>
      </w:tr>
      <w:tr w:rsidR="00A63A71" w:rsidRPr="00E674FE" w14:paraId="359DEFF1" w14:textId="77777777" w:rsidTr="00CC13CA">
        <w:tc>
          <w:tcPr>
            <w:tcW w:w="3284" w:type="dxa"/>
            <w:vMerge/>
            <w:vAlign w:val="center"/>
          </w:tcPr>
          <w:p w14:paraId="6749B1F5" w14:textId="77777777" w:rsidR="00A63A71" w:rsidRPr="00E674FE" w:rsidRDefault="00A63A71" w:rsidP="009F2E1B">
            <w:pPr>
              <w:spacing w:after="0" w:line="240" w:lineRule="auto"/>
              <w:jc w:val="center"/>
              <w:rPr>
                <w:rFonts w:ascii="Times New Roman" w:hAnsi="Times New Roman"/>
                <w:b/>
                <w:sz w:val="24"/>
                <w:szCs w:val="24"/>
              </w:rPr>
            </w:pPr>
          </w:p>
        </w:tc>
        <w:tc>
          <w:tcPr>
            <w:tcW w:w="3285" w:type="dxa"/>
          </w:tcPr>
          <w:p w14:paraId="113CE87C" w14:textId="77777777" w:rsidR="00A63A71" w:rsidRPr="00E674FE" w:rsidRDefault="00A63A71" w:rsidP="009F2E1B">
            <w:pPr>
              <w:spacing w:after="0" w:line="240" w:lineRule="auto"/>
              <w:jc w:val="center"/>
              <w:rPr>
                <w:rFonts w:ascii="Times New Roman" w:hAnsi="Times New Roman"/>
                <w:b/>
                <w:sz w:val="24"/>
                <w:szCs w:val="24"/>
              </w:rPr>
            </w:pPr>
            <w:r w:rsidRPr="00E674FE">
              <w:rPr>
                <w:rFonts w:ascii="Times New Roman" w:hAnsi="Times New Roman"/>
                <w:sz w:val="24"/>
                <w:szCs w:val="24"/>
              </w:rPr>
              <w:t>Аудитория № 217</w:t>
            </w:r>
            <w:r w:rsidRPr="00E674FE">
              <w:rPr>
                <w:rFonts w:ascii="Times New Roman" w:hAnsi="Times New Roman"/>
                <w:sz w:val="24"/>
                <w:szCs w:val="24"/>
              </w:rPr>
              <w:br/>
              <w:t>Лекционная аудитория</w:t>
            </w:r>
            <w:r w:rsidRPr="00E674FE">
              <w:rPr>
                <w:rFonts w:ascii="Times New Roman" w:hAnsi="Times New Roman"/>
                <w:sz w:val="24"/>
                <w:szCs w:val="24"/>
              </w:rPr>
              <w:br/>
              <w:t xml:space="preserve">Аудитория для групповых и индивидуальных консультаций </w:t>
            </w:r>
            <w:r w:rsidRPr="00E674FE">
              <w:rPr>
                <w:rFonts w:ascii="Times New Roman" w:hAnsi="Times New Roman"/>
                <w:sz w:val="24"/>
                <w:szCs w:val="24"/>
              </w:rPr>
              <w:br/>
              <w:t>- Столы, стулья, классная доска, кафедра для преподавателя; экран, жалюзи, проектор, ноутбук.</w:t>
            </w:r>
          </w:p>
        </w:tc>
        <w:tc>
          <w:tcPr>
            <w:tcW w:w="3285" w:type="dxa"/>
            <w:vAlign w:val="center"/>
          </w:tcPr>
          <w:p w14:paraId="68AFA6C6" w14:textId="77777777" w:rsidR="00A63A71" w:rsidRPr="00E674FE" w:rsidRDefault="00A63A71" w:rsidP="009F2E1B">
            <w:pPr>
              <w:spacing w:after="0" w:line="240" w:lineRule="auto"/>
              <w:jc w:val="center"/>
              <w:rPr>
                <w:rFonts w:ascii="Times New Roman" w:hAnsi="Times New Roman"/>
                <w:b/>
                <w:sz w:val="24"/>
                <w:szCs w:val="24"/>
              </w:rPr>
            </w:pPr>
            <w:r w:rsidRPr="00E674FE">
              <w:rPr>
                <w:rFonts w:ascii="Times New Roman" w:hAnsi="Times New Roman"/>
                <w:sz w:val="24"/>
                <w:szCs w:val="24"/>
                <w:lang w:eastAsia="ru-RU"/>
              </w:rPr>
              <w:t xml:space="preserve">390000, </w:t>
            </w:r>
            <w:r w:rsidRPr="00E674FE">
              <w:rPr>
                <w:rFonts w:ascii="Times New Roman" w:hAnsi="Times New Roman"/>
                <w:sz w:val="24"/>
                <w:szCs w:val="24"/>
              </w:rPr>
              <w:t>Рязанская область</w:t>
            </w:r>
            <w:r w:rsidRPr="00E674FE">
              <w:rPr>
                <w:rFonts w:ascii="Times New Roman" w:hAnsi="Times New Roman"/>
                <w:sz w:val="24"/>
                <w:szCs w:val="24"/>
                <w:lang w:eastAsia="ru-RU"/>
              </w:rPr>
              <w:t>, г. Рязань, ул. Право-Лыбедская, 26/53</w:t>
            </w:r>
          </w:p>
        </w:tc>
      </w:tr>
      <w:tr w:rsidR="00A63A71" w:rsidRPr="00E674FE" w14:paraId="3794629E" w14:textId="77777777" w:rsidTr="00CC13CA">
        <w:tc>
          <w:tcPr>
            <w:tcW w:w="3284" w:type="dxa"/>
            <w:vMerge/>
            <w:vAlign w:val="center"/>
          </w:tcPr>
          <w:p w14:paraId="070ACD9E" w14:textId="77777777" w:rsidR="00A63A71" w:rsidRPr="00E674FE" w:rsidRDefault="00A63A71" w:rsidP="009F2E1B">
            <w:pPr>
              <w:spacing w:after="0" w:line="240" w:lineRule="auto"/>
              <w:jc w:val="center"/>
              <w:rPr>
                <w:rFonts w:ascii="Times New Roman" w:hAnsi="Times New Roman"/>
                <w:b/>
                <w:sz w:val="24"/>
                <w:szCs w:val="24"/>
              </w:rPr>
            </w:pPr>
          </w:p>
        </w:tc>
        <w:tc>
          <w:tcPr>
            <w:tcW w:w="3285" w:type="dxa"/>
          </w:tcPr>
          <w:p w14:paraId="447ECA70" w14:textId="77777777" w:rsidR="00A63A71" w:rsidRPr="00E674FE" w:rsidRDefault="00A63A71" w:rsidP="009F2E1B">
            <w:pPr>
              <w:spacing w:after="0" w:line="240" w:lineRule="auto"/>
              <w:rPr>
                <w:rFonts w:ascii="Times New Roman" w:hAnsi="Times New Roman"/>
                <w:sz w:val="24"/>
                <w:szCs w:val="24"/>
                <w:lang w:eastAsia="ru-RU"/>
              </w:rPr>
            </w:pPr>
            <w:r w:rsidRPr="00E674FE">
              <w:rPr>
                <w:rFonts w:ascii="Times New Roman" w:hAnsi="Times New Roman"/>
                <w:sz w:val="24"/>
                <w:szCs w:val="24"/>
              </w:rPr>
              <w:t>Аудитория № 206</w:t>
            </w:r>
            <w:r w:rsidRPr="00E674FE">
              <w:rPr>
                <w:rFonts w:ascii="Times New Roman" w:hAnsi="Times New Roman"/>
                <w:sz w:val="24"/>
                <w:szCs w:val="24"/>
              </w:rPr>
              <w:br/>
              <w:t xml:space="preserve">Компьютерная аудитория </w:t>
            </w:r>
            <w:r w:rsidRPr="00E674FE">
              <w:rPr>
                <w:rFonts w:ascii="Times New Roman" w:hAnsi="Times New Roman"/>
                <w:sz w:val="24"/>
                <w:szCs w:val="24"/>
              </w:rPr>
              <w:br/>
              <w:t xml:space="preserve">Аудитория для курсового проектирования </w:t>
            </w:r>
            <w:r w:rsidRPr="00E674FE">
              <w:rPr>
                <w:rFonts w:ascii="Times New Roman" w:hAnsi="Times New Roman"/>
                <w:sz w:val="24"/>
                <w:szCs w:val="24"/>
              </w:rPr>
              <w:br/>
            </w:r>
            <w:r w:rsidRPr="00E674FE">
              <w:rPr>
                <w:rFonts w:ascii="Times New Roman" w:hAnsi="Times New Roman"/>
                <w:sz w:val="24"/>
                <w:szCs w:val="24"/>
                <w:lang w:eastAsia="ru-RU"/>
              </w:rPr>
              <w:t>Аудитория для самостоятельной работы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r w:rsidRPr="00E674FE">
              <w:rPr>
                <w:rFonts w:ascii="Times New Roman" w:hAnsi="Times New Roman"/>
                <w:sz w:val="24"/>
                <w:szCs w:val="24"/>
              </w:rPr>
              <w:br/>
              <w:t xml:space="preserve">Рабочее место преподавателя: </w:t>
            </w:r>
            <w:r w:rsidRPr="00E674FE">
              <w:rPr>
                <w:rFonts w:ascii="Times New Roman" w:hAnsi="Times New Roman"/>
                <w:sz w:val="24"/>
                <w:szCs w:val="24"/>
              </w:rPr>
              <w:br/>
              <w:t xml:space="preserve"> - персональный компьютер; </w:t>
            </w:r>
            <w:r w:rsidRPr="00E674FE">
              <w:rPr>
                <w:rFonts w:ascii="Times New Roman" w:hAnsi="Times New Roman"/>
                <w:sz w:val="24"/>
                <w:szCs w:val="24"/>
              </w:rPr>
              <w:br/>
              <w:t xml:space="preserve">Рабочее место учащегося: </w:t>
            </w:r>
            <w:r w:rsidRPr="00E674FE">
              <w:rPr>
                <w:rFonts w:ascii="Times New Roman" w:hAnsi="Times New Roman"/>
                <w:sz w:val="24"/>
                <w:szCs w:val="24"/>
              </w:rPr>
              <w:br/>
              <w:t xml:space="preserve"> - персональный компьютер программное обеспечение</w:t>
            </w:r>
          </w:p>
          <w:p w14:paraId="4F2912B0" w14:textId="77777777" w:rsidR="00A63A71" w:rsidRPr="00E674FE" w:rsidRDefault="00A63A71" w:rsidP="009F2E1B">
            <w:pPr>
              <w:spacing w:after="0" w:line="240" w:lineRule="auto"/>
              <w:ind w:left="-1"/>
              <w:rPr>
                <w:rFonts w:ascii="Times New Roman" w:hAnsi="Times New Roman"/>
                <w:sz w:val="24"/>
                <w:szCs w:val="24"/>
                <w:lang w:val="en-US"/>
              </w:rPr>
            </w:pPr>
            <w:r w:rsidRPr="00E674FE">
              <w:rPr>
                <w:rFonts w:ascii="Times New Roman" w:hAnsi="Times New Roman"/>
                <w:sz w:val="24"/>
                <w:szCs w:val="24"/>
                <w:lang w:val="en-US"/>
              </w:rPr>
              <w:t xml:space="preserve">- Microsoft Win Starter 7 Russian Academic OPEN 1 License No Level Legalization Get Genuine. </w:t>
            </w:r>
            <w:r w:rsidRPr="00E674FE">
              <w:rPr>
                <w:rFonts w:ascii="Times New Roman" w:hAnsi="Times New Roman"/>
                <w:sz w:val="24"/>
                <w:szCs w:val="24"/>
              </w:rPr>
              <w:t>Лицензия</w:t>
            </w:r>
            <w:r w:rsidRPr="00E674FE">
              <w:rPr>
                <w:rFonts w:ascii="Times New Roman" w:hAnsi="Times New Roman"/>
                <w:sz w:val="24"/>
                <w:szCs w:val="24"/>
                <w:lang w:val="en-US"/>
              </w:rPr>
              <w:t xml:space="preserve"> № 47945625 </w:t>
            </w:r>
            <w:r w:rsidRPr="00E674FE">
              <w:rPr>
                <w:rFonts w:ascii="Times New Roman" w:hAnsi="Times New Roman"/>
                <w:sz w:val="24"/>
                <w:szCs w:val="24"/>
              </w:rPr>
              <w:t>от</w:t>
            </w:r>
            <w:r w:rsidRPr="00E674FE">
              <w:rPr>
                <w:rFonts w:ascii="Times New Roman" w:hAnsi="Times New Roman"/>
                <w:sz w:val="24"/>
                <w:szCs w:val="24"/>
                <w:lang w:val="en-US"/>
              </w:rPr>
              <w:t xml:space="preserve"> 14.01.2011</w:t>
            </w:r>
          </w:p>
          <w:p w14:paraId="75BEC845" w14:textId="77777777" w:rsidR="00A63A71" w:rsidRPr="00E674FE" w:rsidRDefault="00A63A71" w:rsidP="009F2E1B">
            <w:pPr>
              <w:spacing w:after="0" w:line="240" w:lineRule="auto"/>
              <w:ind w:left="-1"/>
              <w:rPr>
                <w:rFonts w:ascii="Times New Roman" w:hAnsi="Times New Roman"/>
                <w:sz w:val="24"/>
                <w:szCs w:val="24"/>
              </w:rPr>
            </w:pPr>
            <w:r w:rsidRPr="00E674FE">
              <w:rPr>
                <w:rFonts w:ascii="Times New Roman" w:hAnsi="Times New Roman"/>
                <w:sz w:val="24"/>
                <w:szCs w:val="24"/>
                <w:lang w:val="en-US"/>
              </w:rPr>
              <w:t xml:space="preserve">- Microsoft Office 2010 Russian Academic OPEN 1 License No Level. </w:t>
            </w:r>
            <w:r w:rsidRPr="00E674FE">
              <w:rPr>
                <w:rFonts w:ascii="Times New Roman" w:hAnsi="Times New Roman"/>
                <w:sz w:val="24"/>
                <w:szCs w:val="24"/>
              </w:rPr>
              <w:t>Лицензия № 47945625 от 14.01.2011</w:t>
            </w:r>
          </w:p>
          <w:p w14:paraId="3315F335" w14:textId="77777777" w:rsidR="00A63A71" w:rsidRPr="00E674FE" w:rsidRDefault="00A63A71" w:rsidP="009F2E1B">
            <w:pPr>
              <w:spacing w:after="0" w:line="240" w:lineRule="auto"/>
              <w:ind w:left="-1"/>
              <w:rPr>
                <w:rFonts w:ascii="Times New Roman" w:hAnsi="Times New Roman"/>
                <w:sz w:val="24"/>
                <w:szCs w:val="24"/>
                <w:lang w:eastAsia="ru-RU"/>
              </w:rPr>
            </w:pPr>
            <w:r w:rsidRPr="00E674FE">
              <w:rPr>
                <w:rFonts w:ascii="Times New Roman" w:hAnsi="Times New Roman"/>
                <w:sz w:val="24"/>
                <w:szCs w:val="24"/>
              </w:rPr>
              <w:lastRenderedPageBreak/>
              <w:t xml:space="preserve">- </w:t>
            </w:r>
            <w:r w:rsidRPr="00E674FE">
              <w:rPr>
                <w:rFonts w:ascii="Times New Roman" w:hAnsi="Times New Roman"/>
                <w:sz w:val="24"/>
                <w:szCs w:val="24"/>
                <w:lang w:eastAsia="ru-RU"/>
              </w:rPr>
              <w:t xml:space="preserve"> Kaspersky Security Cloud 21.1.15.500.  Отечественного производства, бесплатная версия</w:t>
            </w:r>
          </w:p>
          <w:p w14:paraId="6C2000B5" w14:textId="77777777" w:rsidR="00A63A71" w:rsidRPr="00E674FE" w:rsidRDefault="00A63A71" w:rsidP="009F2E1B">
            <w:pPr>
              <w:spacing w:after="0" w:line="240" w:lineRule="auto"/>
              <w:ind w:left="-1"/>
              <w:rPr>
                <w:rFonts w:ascii="Times New Roman" w:hAnsi="Times New Roman"/>
                <w:sz w:val="24"/>
                <w:szCs w:val="24"/>
              </w:rPr>
            </w:pPr>
            <w:r w:rsidRPr="00E674FE">
              <w:rPr>
                <w:rFonts w:ascii="Times New Roman" w:hAnsi="Times New Roman"/>
                <w:sz w:val="24"/>
                <w:szCs w:val="24"/>
                <w:lang w:eastAsia="ru-RU"/>
              </w:rPr>
              <w:t>-  LibreOffice 7.0.3.  Свободно распространяемая</w:t>
            </w:r>
          </w:p>
          <w:p w14:paraId="22C81265" w14:textId="77777777" w:rsidR="00A63A71" w:rsidRPr="00E674FE" w:rsidRDefault="00A63A71" w:rsidP="009F2E1B">
            <w:pPr>
              <w:spacing w:after="0" w:line="240" w:lineRule="auto"/>
              <w:jc w:val="center"/>
              <w:rPr>
                <w:rFonts w:ascii="Times New Roman" w:hAnsi="Times New Roman"/>
                <w:b/>
                <w:sz w:val="24"/>
                <w:szCs w:val="24"/>
              </w:rPr>
            </w:pPr>
            <w:r w:rsidRPr="00E674FE">
              <w:rPr>
                <w:rFonts w:ascii="Times New Roman" w:hAnsi="Times New Roman"/>
                <w:iCs/>
                <w:sz w:val="24"/>
                <w:szCs w:val="24"/>
              </w:rPr>
              <w:t>Срок действия Лицензий: до 30.08.2024.</w:t>
            </w:r>
          </w:p>
        </w:tc>
        <w:tc>
          <w:tcPr>
            <w:tcW w:w="3285" w:type="dxa"/>
            <w:vAlign w:val="center"/>
          </w:tcPr>
          <w:p w14:paraId="7076833B" w14:textId="77777777" w:rsidR="00A63A71" w:rsidRPr="00E674FE" w:rsidRDefault="00A63A71" w:rsidP="009F2E1B">
            <w:pPr>
              <w:spacing w:after="0" w:line="240" w:lineRule="auto"/>
              <w:jc w:val="center"/>
              <w:rPr>
                <w:rFonts w:ascii="Times New Roman" w:hAnsi="Times New Roman"/>
                <w:sz w:val="24"/>
                <w:szCs w:val="24"/>
                <w:lang w:eastAsia="ru-RU"/>
              </w:rPr>
            </w:pPr>
            <w:r w:rsidRPr="00E674FE">
              <w:rPr>
                <w:rFonts w:ascii="Times New Roman" w:hAnsi="Times New Roman"/>
                <w:sz w:val="24"/>
                <w:szCs w:val="24"/>
              </w:rPr>
              <w:lastRenderedPageBreak/>
              <w:t>390000, Рязанская область, г. Рязань, ул. Право-Лыбедская, 26/53</w:t>
            </w:r>
          </w:p>
          <w:p w14:paraId="0D9566C6" w14:textId="77777777" w:rsidR="00A63A71" w:rsidRPr="00E674FE" w:rsidRDefault="00A63A71" w:rsidP="009F2E1B">
            <w:pPr>
              <w:spacing w:after="0" w:line="240" w:lineRule="auto"/>
              <w:jc w:val="center"/>
              <w:rPr>
                <w:rFonts w:ascii="Times New Roman" w:hAnsi="Times New Roman"/>
                <w:b/>
                <w:sz w:val="24"/>
                <w:szCs w:val="24"/>
              </w:rPr>
            </w:pPr>
          </w:p>
        </w:tc>
      </w:tr>
      <w:tr w:rsidR="00A63A71" w:rsidRPr="00E674FE" w14:paraId="007C4EBB" w14:textId="77777777" w:rsidTr="00CC13CA">
        <w:tc>
          <w:tcPr>
            <w:tcW w:w="3284" w:type="dxa"/>
            <w:vMerge/>
            <w:vAlign w:val="center"/>
          </w:tcPr>
          <w:p w14:paraId="52981313" w14:textId="77777777" w:rsidR="00A63A71" w:rsidRPr="00E674FE" w:rsidRDefault="00A63A71" w:rsidP="009F2E1B">
            <w:pPr>
              <w:spacing w:after="0" w:line="240" w:lineRule="auto"/>
              <w:jc w:val="center"/>
              <w:rPr>
                <w:rFonts w:ascii="Times New Roman" w:hAnsi="Times New Roman"/>
                <w:b/>
                <w:sz w:val="24"/>
                <w:szCs w:val="24"/>
              </w:rPr>
            </w:pPr>
          </w:p>
        </w:tc>
        <w:tc>
          <w:tcPr>
            <w:tcW w:w="3285" w:type="dxa"/>
          </w:tcPr>
          <w:p w14:paraId="2F20AB47" w14:textId="77777777" w:rsidR="00A63A71" w:rsidRPr="00E674FE" w:rsidRDefault="00A63A71" w:rsidP="009F2E1B">
            <w:pPr>
              <w:pStyle w:val="ConsPlusNormal"/>
              <w:widowControl/>
              <w:rPr>
                <w:rFonts w:ascii="Times New Roman" w:hAnsi="Times New Roman" w:cs="Times New Roman"/>
                <w:sz w:val="24"/>
                <w:szCs w:val="24"/>
              </w:rPr>
            </w:pPr>
            <w:r w:rsidRPr="00E674FE">
              <w:rPr>
                <w:rFonts w:ascii="Times New Roman" w:hAnsi="Times New Roman" w:cs="Times New Roman"/>
                <w:sz w:val="24"/>
                <w:szCs w:val="24"/>
              </w:rPr>
              <w:t>Аудитория № 12</w:t>
            </w:r>
          </w:p>
          <w:p w14:paraId="13578170"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Лаборатория электротехники,</w:t>
            </w:r>
          </w:p>
          <w:p w14:paraId="1F0D5379"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электроники и электрических маши</w:t>
            </w:r>
          </w:p>
          <w:p w14:paraId="5D47FBC2"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-Столы, стулья, классная доска, кафедра для преподавателя;</w:t>
            </w:r>
          </w:p>
          <w:p w14:paraId="2D922129"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Лаборатория:</w:t>
            </w:r>
          </w:p>
          <w:p w14:paraId="5A0EFA02"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Трансформаторы тока;</w:t>
            </w:r>
          </w:p>
          <w:p w14:paraId="0B9A0FF2"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Генератор ГЗ –34 и 35;</w:t>
            </w:r>
          </w:p>
          <w:p w14:paraId="30627C00"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Осциллограф С1-98;</w:t>
            </w:r>
          </w:p>
          <w:p w14:paraId="4D3BD19C"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Стенд для исследования электрических машин –2шт.;</w:t>
            </w:r>
          </w:p>
          <w:p w14:paraId="0AE51DB3"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Стенд для исследования индукции –1шт.;</w:t>
            </w:r>
          </w:p>
          <w:p w14:paraId="12B10F35"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Стенд для исследования переменного тока –1шт.</w:t>
            </w:r>
          </w:p>
          <w:p w14:paraId="2DA11A0E"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Лаборатория:</w:t>
            </w:r>
          </w:p>
          <w:p w14:paraId="18714E99"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Стенд электрические цепи и основы электроники –5шт.;</w:t>
            </w:r>
          </w:p>
          <w:p w14:paraId="4DE1104F"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Осциллограф цифровой АСК-3106</w:t>
            </w:r>
          </w:p>
          <w:p w14:paraId="4E3B808A"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Генератор цифровой АНР-1002</w:t>
            </w:r>
          </w:p>
          <w:p w14:paraId="5BBEFFCE"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Генератор</w:t>
            </w:r>
          </w:p>
          <w:p w14:paraId="49685B3A"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Осциллограф</w:t>
            </w:r>
          </w:p>
          <w:p w14:paraId="43808E4C" w14:textId="77777777" w:rsidR="00A63A71" w:rsidRPr="00E674FE" w:rsidRDefault="00A63A71" w:rsidP="009F2E1B">
            <w:pPr>
              <w:shd w:val="clear" w:color="auto" w:fill="FFFFFF"/>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Персональный компьютер</w:t>
            </w:r>
          </w:p>
          <w:p w14:paraId="35DFC55D" w14:textId="77777777" w:rsidR="00A63A71" w:rsidRPr="00E674FE" w:rsidRDefault="00A63A71" w:rsidP="009F2E1B">
            <w:pPr>
              <w:spacing w:after="0" w:line="240" w:lineRule="auto"/>
              <w:jc w:val="center"/>
              <w:rPr>
                <w:rFonts w:ascii="Times New Roman" w:hAnsi="Times New Roman"/>
                <w:b/>
                <w:sz w:val="24"/>
                <w:szCs w:val="24"/>
              </w:rPr>
            </w:pPr>
            <w:r w:rsidRPr="00E674FE">
              <w:rPr>
                <w:rFonts w:ascii="Times New Roman" w:hAnsi="Times New Roman"/>
                <w:sz w:val="24"/>
                <w:szCs w:val="24"/>
                <w:lang w:eastAsia="ru-RU"/>
              </w:rPr>
              <w:t xml:space="preserve">Мультимер – </w:t>
            </w:r>
            <w:r w:rsidRPr="00E674FE">
              <w:rPr>
                <w:rFonts w:ascii="Times New Roman" w:hAnsi="Times New Roman"/>
                <w:sz w:val="24"/>
                <w:szCs w:val="24"/>
                <w:lang w:val="en-US" w:eastAsia="ru-RU"/>
              </w:rPr>
              <w:t>TES</w:t>
            </w:r>
            <w:r w:rsidRPr="00E674FE">
              <w:rPr>
                <w:rFonts w:ascii="Times New Roman" w:hAnsi="Times New Roman"/>
                <w:sz w:val="24"/>
                <w:szCs w:val="24"/>
                <w:lang w:eastAsia="ru-RU"/>
              </w:rPr>
              <w:t>- 2712</w:t>
            </w:r>
          </w:p>
        </w:tc>
        <w:tc>
          <w:tcPr>
            <w:tcW w:w="3285" w:type="dxa"/>
            <w:vAlign w:val="center"/>
          </w:tcPr>
          <w:p w14:paraId="64A34CC3" w14:textId="77777777" w:rsidR="00A63A71" w:rsidRPr="00E674FE" w:rsidRDefault="00A63A71" w:rsidP="009F2E1B">
            <w:pPr>
              <w:spacing w:after="0" w:line="240" w:lineRule="auto"/>
              <w:jc w:val="center"/>
              <w:rPr>
                <w:rFonts w:ascii="Times New Roman" w:hAnsi="Times New Roman"/>
                <w:sz w:val="24"/>
                <w:szCs w:val="24"/>
                <w:lang w:eastAsia="ru-RU"/>
              </w:rPr>
            </w:pPr>
            <w:r w:rsidRPr="00E674FE">
              <w:rPr>
                <w:rFonts w:ascii="Times New Roman" w:hAnsi="Times New Roman"/>
                <w:sz w:val="24"/>
                <w:szCs w:val="24"/>
              </w:rPr>
              <w:t>390000, Рязанская область, г Рязань, ул. Право-Лыбедская, 26/53</w:t>
            </w:r>
          </w:p>
          <w:p w14:paraId="67C4B5B8" w14:textId="77777777" w:rsidR="00A63A71" w:rsidRPr="00E674FE" w:rsidRDefault="00A63A71" w:rsidP="009F2E1B">
            <w:pPr>
              <w:spacing w:after="0" w:line="240" w:lineRule="auto"/>
              <w:jc w:val="center"/>
              <w:rPr>
                <w:rFonts w:ascii="Times New Roman" w:hAnsi="Times New Roman"/>
                <w:b/>
                <w:sz w:val="24"/>
                <w:szCs w:val="24"/>
              </w:rPr>
            </w:pPr>
          </w:p>
        </w:tc>
      </w:tr>
    </w:tbl>
    <w:p w14:paraId="3BE50B37" w14:textId="77777777" w:rsidR="00A63A71" w:rsidRPr="00E674FE" w:rsidRDefault="00A63A71" w:rsidP="002D17DD">
      <w:pPr>
        <w:spacing w:after="0" w:line="240" w:lineRule="auto"/>
        <w:jc w:val="center"/>
        <w:rPr>
          <w:rFonts w:ascii="Times New Roman" w:hAnsi="Times New Roman"/>
          <w:b/>
          <w:sz w:val="24"/>
          <w:szCs w:val="24"/>
        </w:rPr>
      </w:pPr>
    </w:p>
    <w:p w14:paraId="5CEC080F" w14:textId="77777777" w:rsidR="00A63A71" w:rsidRPr="00E674FE" w:rsidRDefault="00A63A71" w:rsidP="009F2E1B">
      <w:pPr>
        <w:widowControl w:val="0"/>
        <w:tabs>
          <w:tab w:val="left" w:pos="-142"/>
        </w:tabs>
        <w:spacing w:after="0" w:line="240" w:lineRule="auto"/>
        <w:ind w:firstLine="567"/>
        <w:jc w:val="both"/>
        <w:rPr>
          <w:rFonts w:ascii="Times New Roman" w:hAnsi="Times New Roman"/>
          <w:b/>
          <w:caps/>
          <w:sz w:val="24"/>
          <w:szCs w:val="24"/>
          <w:lang w:eastAsia="ru-RU"/>
        </w:rPr>
      </w:pPr>
      <w:r w:rsidRPr="00E674FE">
        <w:rPr>
          <w:rFonts w:ascii="Times New Roman" w:hAnsi="Times New Roman"/>
          <w:b/>
          <w:sz w:val="24"/>
          <w:szCs w:val="24"/>
          <w:lang w:eastAsia="ru-RU"/>
        </w:rPr>
        <w:t>7. Оценочные материалы (фонд оценочных средств) для текущего контроля успеваемости и промежуточной аттестации</w:t>
      </w:r>
    </w:p>
    <w:p w14:paraId="65FE0CE6" w14:textId="77777777" w:rsidR="00A63A71" w:rsidRPr="00E674FE" w:rsidRDefault="00A63A71" w:rsidP="002D17DD">
      <w:pPr>
        <w:spacing w:after="0" w:line="240" w:lineRule="auto"/>
        <w:jc w:val="center"/>
        <w:rPr>
          <w:rFonts w:ascii="Times New Roman" w:hAnsi="Times New Roman"/>
          <w:b/>
          <w:sz w:val="24"/>
          <w:szCs w:val="24"/>
        </w:rPr>
      </w:pPr>
    </w:p>
    <w:p w14:paraId="5E41D182" w14:textId="77777777" w:rsidR="00A63A71" w:rsidRPr="00E674FE" w:rsidRDefault="00A63A71" w:rsidP="002D17DD">
      <w:pPr>
        <w:spacing w:after="0" w:line="240" w:lineRule="auto"/>
        <w:jc w:val="center"/>
        <w:rPr>
          <w:rFonts w:ascii="Times New Roman" w:hAnsi="Times New Roman"/>
          <w:b/>
          <w:sz w:val="24"/>
          <w:szCs w:val="24"/>
        </w:rPr>
      </w:pPr>
      <w:r w:rsidRPr="00E674FE">
        <w:rPr>
          <w:rFonts w:ascii="Times New Roman" w:hAnsi="Times New Roman"/>
          <w:b/>
          <w:sz w:val="24"/>
          <w:szCs w:val="24"/>
        </w:rPr>
        <w:t>7.1 Перечень компетенций с указанием этапов их формирования в процессе освоения образовательной программы</w:t>
      </w:r>
    </w:p>
    <w:p w14:paraId="1E0F4F08" w14:textId="77777777" w:rsidR="00A63A71" w:rsidRPr="00E674FE" w:rsidRDefault="00A63A71" w:rsidP="002D17DD">
      <w:pPr>
        <w:spacing w:after="0" w:line="240" w:lineRule="auto"/>
        <w:jc w:val="center"/>
        <w:rPr>
          <w:rFonts w:ascii="Times New Roman" w:hAnsi="Times New Roman"/>
          <w:sz w:val="24"/>
          <w:szCs w:val="24"/>
        </w:rPr>
      </w:pPr>
    </w:p>
    <w:p w14:paraId="4C57A179" w14:textId="77777777" w:rsidR="00A63A71" w:rsidRPr="00E674FE" w:rsidRDefault="00A63A71" w:rsidP="00AB570D">
      <w:pPr>
        <w:spacing w:after="0" w:line="240" w:lineRule="auto"/>
        <w:jc w:val="both"/>
        <w:rPr>
          <w:rFonts w:ascii="Times New Roman" w:hAnsi="Times New Roman"/>
          <w:sz w:val="24"/>
          <w:szCs w:val="24"/>
        </w:rPr>
      </w:pPr>
      <w:r w:rsidRPr="00E674FE">
        <w:rPr>
          <w:rFonts w:ascii="Times New Roman" w:hAnsi="Times New Roman"/>
          <w:sz w:val="24"/>
          <w:szCs w:val="24"/>
        </w:rPr>
        <w:t>Таблица 11 − Паспорт фонда оценочных средств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4394"/>
        <w:gridCol w:w="2268"/>
        <w:gridCol w:w="2403"/>
      </w:tblGrid>
      <w:tr w:rsidR="00A63A71" w:rsidRPr="00E674FE" w14:paraId="0CD926A1" w14:textId="77777777" w:rsidTr="006264BA">
        <w:trPr>
          <w:jc w:val="center"/>
        </w:trPr>
        <w:tc>
          <w:tcPr>
            <w:tcW w:w="292" w:type="pct"/>
            <w:vAlign w:val="center"/>
          </w:tcPr>
          <w:p w14:paraId="58DA884E" w14:textId="77777777" w:rsidR="00A63A71" w:rsidRPr="00E674FE" w:rsidRDefault="00A63A71" w:rsidP="00374231">
            <w:pPr>
              <w:spacing w:after="0" w:line="240" w:lineRule="auto"/>
              <w:jc w:val="center"/>
              <w:rPr>
                <w:rFonts w:ascii="Times New Roman" w:hAnsi="Times New Roman"/>
                <w:b/>
                <w:sz w:val="24"/>
                <w:szCs w:val="24"/>
              </w:rPr>
            </w:pPr>
            <w:r w:rsidRPr="00E674FE">
              <w:rPr>
                <w:rFonts w:ascii="Times New Roman" w:hAnsi="Times New Roman"/>
                <w:b/>
                <w:sz w:val="24"/>
                <w:szCs w:val="24"/>
              </w:rPr>
              <w:t>№ п/п</w:t>
            </w:r>
          </w:p>
        </w:tc>
        <w:tc>
          <w:tcPr>
            <w:tcW w:w="2282" w:type="pct"/>
            <w:vAlign w:val="center"/>
          </w:tcPr>
          <w:p w14:paraId="52AC0103" w14:textId="77777777" w:rsidR="00A63A71" w:rsidRPr="00E674FE" w:rsidRDefault="00A63A71" w:rsidP="00374231">
            <w:pPr>
              <w:spacing w:after="0" w:line="240" w:lineRule="auto"/>
              <w:jc w:val="center"/>
              <w:rPr>
                <w:rFonts w:ascii="Times New Roman" w:hAnsi="Times New Roman"/>
                <w:b/>
                <w:sz w:val="24"/>
                <w:szCs w:val="24"/>
              </w:rPr>
            </w:pPr>
            <w:r w:rsidRPr="00E674FE">
              <w:rPr>
                <w:rFonts w:ascii="Times New Roman" w:hAnsi="Times New Roman"/>
                <w:b/>
                <w:sz w:val="24"/>
                <w:szCs w:val="24"/>
              </w:rPr>
              <w:t>Контролируемые разделы (темы) дисциплины</w:t>
            </w:r>
          </w:p>
        </w:tc>
        <w:tc>
          <w:tcPr>
            <w:tcW w:w="1178" w:type="pct"/>
            <w:vAlign w:val="center"/>
          </w:tcPr>
          <w:p w14:paraId="2BAFA06A" w14:textId="77777777" w:rsidR="00A63A71" w:rsidRPr="00E674FE" w:rsidRDefault="00A63A71" w:rsidP="00374231">
            <w:pPr>
              <w:spacing w:after="0" w:line="240" w:lineRule="auto"/>
              <w:jc w:val="center"/>
              <w:rPr>
                <w:rFonts w:ascii="Times New Roman" w:hAnsi="Times New Roman"/>
                <w:b/>
                <w:sz w:val="24"/>
                <w:szCs w:val="24"/>
              </w:rPr>
            </w:pPr>
            <w:r w:rsidRPr="00E674FE">
              <w:rPr>
                <w:rFonts w:ascii="Times New Roman" w:hAnsi="Times New Roman"/>
                <w:b/>
                <w:sz w:val="24"/>
                <w:szCs w:val="24"/>
              </w:rPr>
              <w:t>Код контролируемой компетенции</w:t>
            </w:r>
          </w:p>
        </w:tc>
        <w:tc>
          <w:tcPr>
            <w:tcW w:w="1248" w:type="pct"/>
            <w:vAlign w:val="center"/>
          </w:tcPr>
          <w:p w14:paraId="0BA9D190" w14:textId="77777777" w:rsidR="00A63A71" w:rsidRPr="00E674FE" w:rsidRDefault="00A63A71" w:rsidP="00374231">
            <w:pPr>
              <w:spacing w:after="0" w:line="240" w:lineRule="auto"/>
              <w:jc w:val="center"/>
              <w:rPr>
                <w:rFonts w:ascii="Times New Roman" w:hAnsi="Times New Roman"/>
                <w:b/>
                <w:sz w:val="24"/>
                <w:szCs w:val="24"/>
              </w:rPr>
            </w:pPr>
            <w:r w:rsidRPr="00E674FE">
              <w:rPr>
                <w:rFonts w:ascii="Times New Roman" w:hAnsi="Times New Roman"/>
                <w:b/>
                <w:sz w:val="24"/>
                <w:szCs w:val="24"/>
              </w:rPr>
              <w:t>Наименование оценочного средства</w:t>
            </w:r>
          </w:p>
        </w:tc>
      </w:tr>
      <w:tr w:rsidR="00A63A71" w:rsidRPr="00E674FE" w14:paraId="00753EFF" w14:textId="77777777" w:rsidTr="009F2E1B">
        <w:trPr>
          <w:jc w:val="center"/>
        </w:trPr>
        <w:tc>
          <w:tcPr>
            <w:tcW w:w="292" w:type="pct"/>
          </w:tcPr>
          <w:p w14:paraId="01ABB380"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1</w:t>
            </w:r>
          </w:p>
        </w:tc>
        <w:tc>
          <w:tcPr>
            <w:tcW w:w="2282" w:type="pct"/>
          </w:tcPr>
          <w:p w14:paraId="3311F424"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Постоянный электрический ток</w:t>
            </w:r>
          </w:p>
        </w:tc>
        <w:tc>
          <w:tcPr>
            <w:tcW w:w="1178" w:type="pct"/>
            <w:vMerge w:val="restart"/>
            <w:vAlign w:val="center"/>
          </w:tcPr>
          <w:p w14:paraId="52CFDD39" w14:textId="77777777" w:rsidR="00A63A71" w:rsidRPr="00E674FE" w:rsidRDefault="00A63A71" w:rsidP="00A13687">
            <w:pPr>
              <w:jc w:val="center"/>
              <w:rPr>
                <w:rFonts w:ascii="Times New Roman" w:hAnsi="Times New Roman"/>
                <w:sz w:val="24"/>
                <w:szCs w:val="24"/>
              </w:rPr>
            </w:pPr>
            <w:r w:rsidRPr="00E674FE">
              <w:rPr>
                <w:rFonts w:ascii="Times New Roman" w:hAnsi="Times New Roman"/>
                <w:sz w:val="24"/>
                <w:szCs w:val="24"/>
              </w:rPr>
              <w:t>ОПК-</w:t>
            </w:r>
            <w:r w:rsidR="00A13687">
              <w:rPr>
                <w:rFonts w:ascii="Times New Roman" w:hAnsi="Times New Roman"/>
                <w:sz w:val="24"/>
                <w:szCs w:val="24"/>
              </w:rPr>
              <w:t>1</w:t>
            </w:r>
          </w:p>
        </w:tc>
        <w:tc>
          <w:tcPr>
            <w:tcW w:w="1248" w:type="pct"/>
            <w:vMerge w:val="restart"/>
          </w:tcPr>
          <w:p w14:paraId="0B66C3E1" w14:textId="77777777" w:rsidR="00A63A71" w:rsidRPr="00E674FE" w:rsidRDefault="00A63A71" w:rsidP="000C3414">
            <w:pPr>
              <w:spacing w:after="0" w:line="240" w:lineRule="auto"/>
              <w:rPr>
                <w:rFonts w:ascii="Times New Roman" w:hAnsi="Times New Roman"/>
                <w:sz w:val="24"/>
                <w:szCs w:val="24"/>
              </w:rPr>
            </w:pPr>
            <w:r w:rsidRPr="00E674FE">
              <w:rPr>
                <w:rFonts w:ascii="Times New Roman" w:hAnsi="Times New Roman"/>
                <w:sz w:val="24"/>
                <w:szCs w:val="24"/>
              </w:rPr>
              <w:t xml:space="preserve">Билеты к экзамену, защита </w:t>
            </w:r>
            <w:r w:rsidR="000C3414">
              <w:rPr>
                <w:rFonts w:ascii="Times New Roman" w:hAnsi="Times New Roman"/>
                <w:sz w:val="24"/>
                <w:szCs w:val="24"/>
              </w:rPr>
              <w:t xml:space="preserve">практических заданий </w:t>
            </w:r>
            <w:r w:rsidRPr="00E674FE">
              <w:rPr>
                <w:rFonts w:ascii="Times New Roman" w:hAnsi="Times New Roman"/>
                <w:sz w:val="24"/>
                <w:szCs w:val="24"/>
              </w:rPr>
              <w:t>(заочная форма), тестовые задания</w:t>
            </w:r>
          </w:p>
        </w:tc>
      </w:tr>
      <w:tr w:rsidR="00A63A71" w:rsidRPr="00E674FE" w14:paraId="54F95719" w14:textId="77777777" w:rsidTr="006264BA">
        <w:trPr>
          <w:jc w:val="center"/>
        </w:trPr>
        <w:tc>
          <w:tcPr>
            <w:tcW w:w="292" w:type="pct"/>
          </w:tcPr>
          <w:p w14:paraId="2CFE6F37"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2</w:t>
            </w:r>
          </w:p>
        </w:tc>
        <w:tc>
          <w:tcPr>
            <w:tcW w:w="2282" w:type="pct"/>
          </w:tcPr>
          <w:p w14:paraId="37FD5BC3"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и магнитные поля</w:t>
            </w:r>
          </w:p>
        </w:tc>
        <w:tc>
          <w:tcPr>
            <w:tcW w:w="1178" w:type="pct"/>
            <w:vMerge/>
          </w:tcPr>
          <w:p w14:paraId="0DB61176" w14:textId="77777777" w:rsidR="00A63A71" w:rsidRPr="00E674FE" w:rsidRDefault="00A63A71" w:rsidP="00C61D85">
            <w:pPr>
              <w:rPr>
                <w:rFonts w:ascii="Times New Roman" w:hAnsi="Times New Roman"/>
                <w:sz w:val="24"/>
                <w:szCs w:val="24"/>
              </w:rPr>
            </w:pPr>
          </w:p>
        </w:tc>
        <w:tc>
          <w:tcPr>
            <w:tcW w:w="1248" w:type="pct"/>
            <w:vMerge/>
            <w:vAlign w:val="center"/>
          </w:tcPr>
          <w:p w14:paraId="1CC88DEC"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5454AECB" w14:textId="77777777" w:rsidTr="006264BA">
        <w:trPr>
          <w:jc w:val="center"/>
        </w:trPr>
        <w:tc>
          <w:tcPr>
            <w:tcW w:w="292" w:type="pct"/>
          </w:tcPr>
          <w:p w14:paraId="7C8F350B"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3</w:t>
            </w:r>
          </w:p>
        </w:tc>
        <w:tc>
          <w:tcPr>
            <w:tcW w:w="2282" w:type="pct"/>
          </w:tcPr>
          <w:p w14:paraId="1CF2D478"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Магнитные цепи</w:t>
            </w:r>
          </w:p>
        </w:tc>
        <w:tc>
          <w:tcPr>
            <w:tcW w:w="1178" w:type="pct"/>
            <w:vMerge/>
          </w:tcPr>
          <w:p w14:paraId="2ACDC19B" w14:textId="77777777" w:rsidR="00A63A71" w:rsidRPr="00E674FE" w:rsidRDefault="00A63A71" w:rsidP="00C61D85">
            <w:pPr>
              <w:rPr>
                <w:rFonts w:ascii="Times New Roman" w:hAnsi="Times New Roman"/>
                <w:sz w:val="24"/>
                <w:szCs w:val="24"/>
              </w:rPr>
            </w:pPr>
          </w:p>
        </w:tc>
        <w:tc>
          <w:tcPr>
            <w:tcW w:w="1248" w:type="pct"/>
            <w:vMerge/>
            <w:vAlign w:val="center"/>
          </w:tcPr>
          <w:p w14:paraId="3289321F"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23F376F7" w14:textId="77777777" w:rsidTr="006264BA">
        <w:trPr>
          <w:jc w:val="center"/>
        </w:trPr>
        <w:tc>
          <w:tcPr>
            <w:tcW w:w="292" w:type="pct"/>
          </w:tcPr>
          <w:p w14:paraId="4FC2924A"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4</w:t>
            </w:r>
          </w:p>
        </w:tc>
        <w:tc>
          <w:tcPr>
            <w:tcW w:w="2282" w:type="pct"/>
          </w:tcPr>
          <w:p w14:paraId="7672F3FA"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Однофазный синусоидальный переменный ток</w:t>
            </w:r>
          </w:p>
        </w:tc>
        <w:tc>
          <w:tcPr>
            <w:tcW w:w="1178" w:type="pct"/>
            <w:vMerge/>
          </w:tcPr>
          <w:p w14:paraId="3306A885" w14:textId="77777777" w:rsidR="00A63A71" w:rsidRPr="00E674FE" w:rsidRDefault="00A63A71" w:rsidP="00C61D85">
            <w:pPr>
              <w:rPr>
                <w:rFonts w:ascii="Times New Roman" w:hAnsi="Times New Roman"/>
                <w:sz w:val="24"/>
                <w:szCs w:val="24"/>
              </w:rPr>
            </w:pPr>
          </w:p>
        </w:tc>
        <w:tc>
          <w:tcPr>
            <w:tcW w:w="1248" w:type="pct"/>
            <w:vMerge/>
            <w:vAlign w:val="center"/>
          </w:tcPr>
          <w:p w14:paraId="217BC2F8"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708EC0F7" w14:textId="77777777" w:rsidTr="006264BA">
        <w:trPr>
          <w:jc w:val="center"/>
        </w:trPr>
        <w:tc>
          <w:tcPr>
            <w:tcW w:w="292" w:type="pct"/>
          </w:tcPr>
          <w:p w14:paraId="4E27B786"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lastRenderedPageBreak/>
              <w:t>5</w:t>
            </w:r>
          </w:p>
        </w:tc>
        <w:tc>
          <w:tcPr>
            <w:tcW w:w="2282" w:type="pct"/>
          </w:tcPr>
          <w:p w14:paraId="64B868B1"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электрические цепи</w:t>
            </w:r>
          </w:p>
        </w:tc>
        <w:tc>
          <w:tcPr>
            <w:tcW w:w="1178" w:type="pct"/>
            <w:vMerge/>
          </w:tcPr>
          <w:p w14:paraId="1195466A" w14:textId="77777777" w:rsidR="00A63A71" w:rsidRPr="00E674FE" w:rsidRDefault="00A63A71" w:rsidP="00C61D85">
            <w:pPr>
              <w:rPr>
                <w:rFonts w:ascii="Times New Roman" w:hAnsi="Times New Roman"/>
                <w:sz w:val="24"/>
                <w:szCs w:val="24"/>
              </w:rPr>
            </w:pPr>
          </w:p>
        </w:tc>
        <w:tc>
          <w:tcPr>
            <w:tcW w:w="1248" w:type="pct"/>
            <w:vMerge/>
            <w:vAlign w:val="center"/>
          </w:tcPr>
          <w:p w14:paraId="26BB0A81"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1D4C794C" w14:textId="77777777" w:rsidTr="006264BA">
        <w:trPr>
          <w:jc w:val="center"/>
        </w:trPr>
        <w:tc>
          <w:tcPr>
            <w:tcW w:w="292" w:type="pct"/>
          </w:tcPr>
          <w:p w14:paraId="2F8DB639"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6</w:t>
            </w:r>
          </w:p>
        </w:tc>
        <w:tc>
          <w:tcPr>
            <w:tcW w:w="2282" w:type="pct"/>
          </w:tcPr>
          <w:p w14:paraId="6A947129"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Трансформаторы электрические</w:t>
            </w:r>
          </w:p>
        </w:tc>
        <w:tc>
          <w:tcPr>
            <w:tcW w:w="1178" w:type="pct"/>
            <w:vMerge/>
          </w:tcPr>
          <w:p w14:paraId="5BC62489" w14:textId="77777777" w:rsidR="00A63A71" w:rsidRPr="00E674FE" w:rsidRDefault="00A63A71" w:rsidP="00C61D85">
            <w:pPr>
              <w:rPr>
                <w:rFonts w:ascii="Times New Roman" w:hAnsi="Times New Roman"/>
                <w:sz w:val="24"/>
                <w:szCs w:val="24"/>
              </w:rPr>
            </w:pPr>
          </w:p>
        </w:tc>
        <w:tc>
          <w:tcPr>
            <w:tcW w:w="1248" w:type="pct"/>
            <w:vMerge/>
            <w:vAlign w:val="center"/>
          </w:tcPr>
          <w:p w14:paraId="5B747229"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0612BD61" w14:textId="77777777" w:rsidTr="006264BA">
        <w:trPr>
          <w:jc w:val="center"/>
        </w:trPr>
        <w:tc>
          <w:tcPr>
            <w:tcW w:w="292" w:type="pct"/>
          </w:tcPr>
          <w:p w14:paraId="19D60964"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7</w:t>
            </w:r>
          </w:p>
        </w:tc>
        <w:tc>
          <w:tcPr>
            <w:tcW w:w="2282" w:type="pct"/>
          </w:tcPr>
          <w:p w14:paraId="4332FE52"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машины</w:t>
            </w:r>
          </w:p>
        </w:tc>
        <w:tc>
          <w:tcPr>
            <w:tcW w:w="1178" w:type="pct"/>
            <w:vMerge/>
          </w:tcPr>
          <w:p w14:paraId="16536416" w14:textId="77777777" w:rsidR="00A63A71" w:rsidRPr="00E674FE" w:rsidRDefault="00A63A71" w:rsidP="00C61D85">
            <w:pPr>
              <w:rPr>
                <w:rFonts w:ascii="Times New Roman" w:hAnsi="Times New Roman"/>
                <w:sz w:val="24"/>
                <w:szCs w:val="24"/>
              </w:rPr>
            </w:pPr>
          </w:p>
        </w:tc>
        <w:tc>
          <w:tcPr>
            <w:tcW w:w="1248" w:type="pct"/>
            <w:vMerge/>
            <w:vAlign w:val="center"/>
          </w:tcPr>
          <w:p w14:paraId="183360BC"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53588A4D" w14:textId="77777777" w:rsidTr="006264BA">
        <w:trPr>
          <w:jc w:val="center"/>
        </w:trPr>
        <w:tc>
          <w:tcPr>
            <w:tcW w:w="292" w:type="pct"/>
          </w:tcPr>
          <w:p w14:paraId="17F7E4BE"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8</w:t>
            </w:r>
          </w:p>
        </w:tc>
        <w:tc>
          <w:tcPr>
            <w:tcW w:w="2282" w:type="pct"/>
          </w:tcPr>
          <w:p w14:paraId="1C0F10D6"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Структура топливо-энергетического комплекса</w:t>
            </w:r>
          </w:p>
        </w:tc>
        <w:tc>
          <w:tcPr>
            <w:tcW w:w="1178" w:type="pct"/>
            <w:vMerge/>
          </w:tcPr>
          <w:p w14:paraId="0905A3FC" w14:textId="77777777" w:rsidR="00A63A71" w:rsidRPr="00E674FE" w:rsidRDefault="00A63A71" w:rsidP="00C61D85">
            <w:pPr>
              <w:rPr>
                <w:rFonts w:ascii="Times New Roman" w:hAnsi="Times New Roman"/>
                <w:sz w:val="24"/>
                <w:szCs w:val="24"/>
              </w:rPr>
            </w:pPr>
          </w:p>
        </w:tc>
        <w:tc>
          <w:tcPr>
            <w:tcW w:w="1248" w:type="pct"/>
            <w:vMerge/>
            <w:vAlign w:val="center"/>
          </w:tcPr>
          <w:p w14:paraId="38709D8A"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2781C4DA" w14:textId="77777777" w:rsidTr="006264BA">
        <w:trPr>
          <w:jc w:val="center"/>
        </w:trPr>
        <w:tc>
          <w:tcPr>
            <w:tcW w:w="292" w:type="pct"/>
          </w:tcPr>
          <w:p w14:paraId="06BE9DA5"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9</w:t>
            </w:r>
          </w:p>
        </w:tc>
        <w:tc>
          <w:tcPr>
            <w:tcW w:w="2282" w:type="pct"/>
          </w:tcPr>
          <w:p w14:paraId="59B2651C"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Электроэнергетика</w:t>
            </w:r>
          </w:p>
        </w:tc>
        <w:tc>
          <w:tcPr>
            <w:tcW w:w="1178" w:type="pct"/>
            <w:vMerge/>
          </w:tcPr>
          <w:p w14:paraId="2BDDB66B" w14:textId="77777777" w:rsidR="00A63A71" w:rsidRPr="00E674FE" w:rsidRDefault="00A63A71" w:rsidP="00C61D85">
            <w:pPr>
              <w:rPr>
                <w:rFonts w:ascii="Times New Roman" w:hAnsi="Times New Roman"/>
                <w:sz w:val="24"/>
                <w:szCs w:val="24"/>
              </w:rPr>
            </w:pPr>
          </w:p>
        </w:tc>
        <w:tc>
          <w:tcPr>
            <w:tcW w:w="1248" w:type="pct"/>
            <w:vMerge/>
            <w:vAlign w:val="center"/>
          </w:tcPr>
          <w:p w14:paraId="73ABF924"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163201CA" w14:textId="77777777" w:rsidTr="006264BA">
        <w:trPr>
          <w:jc w:val="center"/>
        </w:trPr>
        <w:tc>
          <w:tcPr>
            <w:tcW w:w="292" w:type="pct"/>
          </w:tcPr>
          <w:p w14:paraId="3869B2E4"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10</w:t>
            </w:r>
          </w:p>
        </w:tc>
        <w:tc>
          <w:tcPr>
            <w:tcW w:w="2282" w:type="pct"/>
          </w:tcPr>
          <w:p w14:paraId="4A00AA8C"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внешнего электроснабжения</w:t>
            </w:r>
          </w:p>
        </w:tc>
        <w:tc>
          <w:tcPr>
            <w:tcW w:w="1178" w:type="pct"/>
            <w:vMerge/>
          </w:tcPr>
          <w:p w14:paraId="169B8EE9" w14:textId="77777777" w:rsidR="00A63A71" w:rsidRPr="00E674FE" w:rsidRDefault="00A63A71" w:rsidP="00C61D85">
            <w:pPr>
              <w:rPr>
                <w:rFonts w:ascii="Times New Roman" w:hAnsi="Times New Roman"/>
                <w:sz w:val="24"/>
                <w:szCs w:val="24"/>
              </w:rPr>
            </w:pPr>
          </w:p>
        </w:tc>
        <w:tc>
          <w:tcPr>
            <w:tcW w:w="1248" w:type="pct"/>
            <w:vMerge/>
            <w:vAlign w:val="center"/>
          </w:tcPr>
          <w:p w14:paraId="68C63026" w14:textId="77777777" w:rsidR="00A63A71" w:rsidRPr="00E674FE" w:rsidRDefault="00A63A71" w:rsidP="00C61D85">
            <w:pPr>
              <w:tabs>
                <w:tab w:val="left" w:pos="4485"/>
              </w:tabs>
              <w:spacing w:after="0" w:line="240" w:lineRule="auto"/>
              <w:jc w:val="both"/>
              <w:rPr>
                <w:rFonts w:ascii="Times New Roman" w:hAnsi="Times New Roman"/>
                <w:sz w:val="24"/>
                <w:szCs w:val="24"/>
              </w:rPr>
            </w:pPr>
          </w:p>
        </w:tc>
      </w:tr>
      <w:tr w:rsidR="00A63A71" w:rsidRPr="00E674FE" w14:paraId="3E5C46D4" w14:textId="77777777" w:rsidTr="006264BA">
        <w:trPr>
          <w:jc w:val="center"/>
        </w:trPr>
        <w:tc>
          <w:tcPr>
            <w:tcW w:w="292" w:type="pct"/>
          </w:tcPr>
          <w:p w14:paraId="177B7003"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11</w:t>
            </w:r>
          </w:p>
        </w:tc>
        <w:tc>
          <w:tcPr>
            <w:tcW w:w="2282" w:type="pct"/>
          </w:tcPr>
          <w:p w14:paraId="7584DD75"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Электроснабжение промышленных предприятий</w:t>
            </w:r>
          </w:p>
        </w:tc>
        <w:tc>
          <w:tcPr>
            <w:tcW w:w="1178" w:type="pct"/>
            <w:vMerge w:val="restart"/>
          </w:tcPr>
          <w:p w14:paraId="0530BE74" w14:textId="77777777" w:rsidR="00A63A71" w:rsidRPr="00E674FE" w:rsidRDefault="00A63A71" w:rsidP="00A13687">
            <w:pPr>
              <w:rPr>
                <w:rFonts w:ascii="Times New Roman" w:hAnsi="Times New Roman"/>
                <w:sz w:val="24"/>
                <w:szCs w:val="24"/>
              </w:rPr>
            </w:pPr>
            <w:r w:rsidRPr="00E674FE">
              <w:rPr>
                <w:rFonts w:ascii="Times New Roman" w:hAnsi="Times New Roman"/>
                <w:sz w:val="24"/>
                <w:szCs w:val="24"/>
              </w:rPr>
              <w:t>ОПК-</w:t>
            </w:r>
            <w:r w:rsidR="00A13687">
              <w:rPr>
                <w:rFonts w:ascii="Times New Roman" w:hAnsi="Times New Roman"/>
                <w:sz w:val="24"/>
                <w:szCs w:val="24"/>
              </w:rPr>
              <w:t>1</w:t>
            </w:r>
          </w:p>
        </w:tc>
        <w:tc>
          <w:tcPr>
            <w:tcW w:w="1248" w:type="pct"/>
            <w:vMerge/>
            <w:vAlign w:val="center"/>
          </w:tcPr>
          <w:p w14:paraId="3A071FD0"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4A952353" w14:textId="77777777" w:rsidTr="006264BA">
        <w:trPr>
          <w:jc w:val="center"/>
        </w:trPr>
        <w:tc>
          <w:tcPr>
            <w:tcW w:w="292" w:type="pct"/>
          </w:tcPr>
          <w:p w14:paraId="75160BCE"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12</w:t>
            </w:r>
          </w:p>
        </w:tc>
        <w:tc>
          <w:tcPr>
            <w:tcW w:w="2282" w:type="pct"/>
          </w:tcPr>
          <w:p w14:paraId="69CFC10A"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Элементы внутреннего электроснабжения</w:t>
            </w:r>
          </w:p>
        </w:tc>
        <w:tc>
          <w:tcPr>
            <w:tcW w:w="1178" w:type="pct"/>
            <w:vMerge/>
          </w:tcPr>
          <w:p w14:paraId="622D895A" w14:textId="77777777" w:rsidR="00A63A71" w:rsidRPr="00E674FE" w:rsidRDefault="00A63A71" w:rsidP="00C61D85">
            <w:pPr>
              <w:rPr>
                <w:rFonts w:ascii="Times New Roman" w:hAnsi="Times New Roman"/>
                <w:sz w:val="24"/>
                <w:szCs w:val="24"/>
              </w:rPr>
            </w:pPr>
          </w:p>
        </w:tc>
        <w:tc>
          <w:tcPr>
            <w:tcW w:w="1248" w:type="pct"/>
            <w:vMerge/>
            <w:vAlign w:val="center"/>
          </w:tcPr>
          <w:p w14:paraId="07FB310B"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702E34B1" w14:textId="77777777" w:rsidTr="006264BA">
        <w:trPr>
          <w:jc w:val="center"/>
        </w:trPr>
        <w:tc>
          <w:tcPr>
            <w:tcW w:w="292" w:type="pct"/>
          </w:tcPr>
          <w:p w14:paraId="5679070F"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13</w:t>
            </w:r>
          </w:p>
        </w:tc>
        <w:tc>
          <w:tcPr>
            <w:tcW w:w="2282" w:type="pct"/>
          </w:tcPr>
          <w:p w14:paraId="7C10B777"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Организация электроснабжения</w:t>
            </w:r>
          </w:p>
        </w:tc>
        <w:tc>
          <w:tcPr>
            <w:tcW w:w="1178" w:type="pct"/>
            <w:vMerge/>
          </w:tcPr>
          <w:p w14:paraId="285B5B73" w14:textId="77777777" w:rsidR="00A63A71" w:rsidRPr="00E674FE" w:rsidRDefault="00A63A71" w:rsidP="00C61D85">
            <w:pPr>
              <w:rPr>
                <w:rFonts w:ascii="Times New Roman" w:hAnsi="Times New Roman"/>
                <w:sz w:val="24"/>
                <w:szCs w:val="24"/>
              </w:rPr>
            </w:pPr>
          </w:p>
        </w:tc>
        <w:tc>
          <w:tcPr>
            <w:tcW w:w="1248" w:type="pct"/>
            <w:vMerge/>
            <w:vAlign w:val="center"/>
          </w:tcPr>
          <w:p w14:paraId="53D01122"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693623B8" w14:textId="77777777" w:rsidTr="006264BA">
        <w:trPr>
          <w:jc w:val="center"/>
        </w:trPr>
        <w:tc>
          <w:tcPr>
            <w:tcW w:w="292" w:type="pct"/>
          </w:tcPr>
          <w:p w14:paraId="37A8675B"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14</w:t>
            </w:r>
          </w:p>
        </w:tc>
        <w:tc>
          <w:tcPr>
            <w:tcW w:w="2282" w:type="pct"/>
          </w:tcPr>
          <w:p w14:paraId="5291EE0A"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Системы заземления</w:t>
            </w:r>
          </w:p>
        </w:tc>
        <w:tc>
          <w:tcPr>
            <w:tcW w:w="1178" w:type="pct"/>
            <w:vMerge/>
          </w:tcPr>
          <w:p w14:paraId="4365E99F" w14:textId="77777777" w:rsidR="00A63A71" w:rsidRPr="00E674FE" w:rsidRDefault="00A63A71" w:rsidP="00C61D85">
            <w:pPr>
              <w:rPr>
                <w:rFonts w:ascii="Times New Roman" w:hAnsi="Times New Roman"/>
                <w:sz w:val="24"/>
                <w:szCs w:val="24"/>
              </w:rPr>
            </w:pPr>
          </w:p>
        </w:tc>
        <w:tc>
          <w:tcPr>
            <w:tcW w:w="1248" w:type="pct"/>
            <w:vMerge/>
            <w:vAlign w:val="center"/>
          </w:tcPr>
          <w:p w14:paraId="37C0597F" w14:textId="77777777" w:rsidR="00A63A71" w:rsidRPr="00E674FE" w:rsidRDefault="00A63A71" w:rsidP="00C61D85">
            <w:pPr>
              <w:spacing w:after="0" w:line="240" w:lineRule="auto"/>
              <w:jc w:val="both"/>
              <w:rPr>
                <w:rFonts w:ascii="Times New Roman" w:hAnsi="Times New Roman"/>
                <w:sz w:val="24"/>
                <w:szCs w:val="24"/>
              </w:rPr>
            </w:pPr>
          </w:p>
        </w:tc>
      </w:tr>
      <w:tr w:rsidR="00A63A71" w:rsidRPr="00E674FE" w14:paraId="3E2F47A5" w14:textId="77777777" w:rsidTr="006264BA">
        <w:trPr>
          <w:jc w:val="center"/>
        </w:trPr>
        <w:tc>
          <w:tcPr>
            <w:tcW w:w="292" w:type="pct"/>
          </w:tcPr>
          <w:p w14:paraId="5D0527BA"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15</w:t>
            </w:r>
          </w:p>
        </w:tc>
        <w:tc>
          <w:tcPr>
            <w:tcW w:w="2282" w:type="pct"/>
          </w:tcPr>
          <w:p w14:paraId="29D1FB44"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электроснабжения квартир</w:t>
            </w:r>
          </w:p>
        </w:tc>
        <w:tc>
          <w:tcPr>
            <w:tcW w:w="1178" w:type="pct"/>
            <w:vMerge/>
          </w:tcPr>
          <w:p w14:paraId="77A11A5E" w14:textId="77777777" w:rsidR="00A63A71" w:rsidRPr="00E674FE" w:rsidRDefault="00A63A71" w:rsidP="00C61D85">
            <w:pPr>
              <w:rPr>
                <w:rFonts w:ascii="Times New Roman" w:hAnsi="Times New Roman"/>
                <w:sz w:val="24"/>
                <w:szCs w:val="24"/>
              </w:rPr>
            </w:pPr>
          </w:p>
        </w:tc>
        <w:tc>
          <w:tcPr>
            <w:tcW w:w="1248" w:type="pct"/>
            <w:vMerge/>
            <w:vAlign w:val="center"/>
          </w:tcPr>
          <w:p w14:paraId="7A7D90F7" w14:textId="77777777" w:rsidR="00A63A71" w:rsidRPr="00E674FE" w:rsidRDefault="00A63A71" w:rsidP="00C61D85">
            <w:pPr>
              <w:spacing w:after="0" w:line="240" w:lineRule="auto"/>
              <w:jc w:val="both"/>
              <w:rPr>
                <w:rFonts w:ascii="Times New Roman" w:hAnsi="Times New Roman"/>
                <w:bCs/>
                <w:iCs/>
                <w:sz w:val="24"/>
                <w:szCs w:val="24"/>
              </w:rPr>
            </w:pPr>
          </w:p>
        </w:tc>
      </w:tr>
      <w:tr w:rsidR="00A63A71" w:rsidRPr="00E674FE" w14:paraId="116027FB" w14:textId="77777777" w:rsidTr="006264BA">
        <w:trPr>
          <w:jc w:val="center"/>
        </w:trPr>
        <w:tc>
          <w:tcPr>
            <w:tcW w:w="292" w:type="pct"/>
          </w:tcPr>
          <w:p w14:paraId="36DC5EC8"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16</w:t>
            </w:r>
          </w:p>
        </w:tc>
        <w:tc>
          <w:tcPr>
            <w:tcW w:w="2282" w:type="pct"/>
          </w:tcPr>
          <w:p w14:paraId="3F2CF054"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Внутреннее электроснабжение жилых домов</w:t>
            </w:r>
          </w:p>
        </w:tc>
        <w:tc>
          <w:tcPr>
            <w:tcW w:w="1178" w:type="pct"/>
            <w:vMerge/>
          </w:tcPr>
          <w:p w14:paraId="3A0C9FE8" w14:textId="77777777" w:rsidR="00A63A71" w:rsidRPr="00E674FE" w:rsidRDefault="00A63A71" w:rsidP="00C61D85">
            <w:pPr>
              <w:rPr>
                <w:rFonts w:ascii="Times New Roman" w:hAnsi="Times New Roman"/>
                <w:sz w:val="24"/>
                <w:szCs w:val="24"/>
              </w:rPr>
            </w:pPr>
          </w:p>
        </w:tc>
        <w:tc>
          <w:tcPr>
            <w:tcW w:w="1248" w:type="pct"/>
            <w:vMerge/>
            <w:vAlign w:val="center"/>
          </w:tcPr>
          <w:p w14:paraId="115F5582" w14:textId="77777777" w:rsidR="00A63A71" w:rsidRPr="00E674FE" w:rsidRDefault="00A63A71" w:rsidP="00C61D85">
            <w:pPr>
              <w:spacing w:after="0" w:line="240" w:lineRule="auto"/>
              <w:jc w:val="both"/>
              <w:rPr>
                <w:rFonts w:ascii="Times New Roman" w:hAnsi="Times New Roman"/>
                <w:bCs/>
                <w:iCs/>
                <w:sz w:val="24"/>
                <w:szCs w:val="24"/>
              </w:rPr>
            </w:pPr>
          </w:p>
        </w:tc>
      </w:tr>
      <w:tr w:rsidR="00A63A71" w:rsidRPr="00E674FE" w14:paraId="00975C56" w14:textId="77777777" w:rsidTr="006264BA">
        <w:trPr>
          <w:jc w:val="center"/>
        </w:trPr>
        <w:tc>
          <w:tcPr>
            <w:tcW w:w="292" w:type="pct"/>
          </w:tcPr>
          <w:p w14:paraId="30EA942A"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17</w:t>
            </w:r>
          </w:p>
        </w:tc>
        <w:tc>
          <w:tcPr>
            <w:tcW w:w="2282" w:type="pct"/>
          </w:tcPr>
          <w:p w14:paraId="3242C9C7"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Рынок и экономика электроэнергетики</w:t>
            </w:r>
          </w:p>
        </w:tc>
        <w:tc>
          <w:tcPr>
            <w:tcW w:w="1178" w:type="pct"/>
            <w:vMerge/>
          </w:tcPr>
          <w:p w14:paraId="4743ABD0" w14:textId="77777777" w:rsidR="00A63A71" w:rsidRPr="00E674FE" w:rsidRDefault="00A63A71" w:rsidP="00C61D85">
            <w:pPr>
              <w:rPr>
                <w:rFonts w:ascii="Times New Roman" w:hAnsi="Times New Roman"/>
                <w:sz w:val="24"/>
                <w:szCs w:val="24"/>
              </w:rPr>
            </w:pPr>
          </w:p>
        </w:tc>
        <w:tc>
          <w:tcPr>
            <w:tcW w:w="1248" w:type="pct"/>
            <w:vMerge/>
            <w:vAlign w:val="center"/>
          </w:tcPr>
          <w:p w14:paraId="0A232036" w14:textId="77777777" w:rsidR="00A63A71" w:rsidRPr="00E674FE" w:rsidRDefault="00A63A71" w:rsidP="00C61D85">
            <w:pPr>
              <w:spacing w:after="0" w:line="240" w:lineRule="auto"/>
              <w:jc w:val="both"/>
              <w:rPr>
                <w:rFonts w:ascii="Times New Roman" w:hAnsi="Times New Roman"/>
                <w:bCs/>
                <w:iCs/>
                <w:sz w:val="24"/>
                <w:szCs w:val="24"/>
              </w:rPr>
            </w:pPr>
          </w:p>
        </w:tc>
      </w:tr>
      <w:tr w:rsidR="00A63A71" w:rsidRPr="00E674FE" w14:paraId="2FE38701" w14:textId="77777777" w:rsidTr="006264BA">
        <w:trPr>
          <w:jc w:val="center"/>
        </w:trPr>
        <w:tc>
          <w:tcPr>
            <w:tcW w:w="292" w:type="pct"/>
          </w:tcPr>
          <w:p w14:paraId="49BE02DE"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18</w:t>
            </w:r>
          </w:p>
        </w:tc>
        <w:tc>
          <w:tcPr>
            <w:tcW w:w="2282" w:type="pct"/>
          </w:tcPr>
          <w:p w14:paraId="1980DE43" w14:textId="77777777" w:rsidR="00A63A71" w:rsidRPr="00E674FE" w:rsidRDefault="00A63A71" w:rsidP="00C61D85">
            <w:pPr>
              <w:autoSpaceDE w:val="0"/>
              <w:autoSpaceDN w:val="0"/>
              <w:adjustRightInd w:val="0"/>
              <w:spacing w:after="0" w:line="240" w:lineRule="auto"/>
              <w:rPr>
                <w:rFonts w:ascii="Times New Roman" w:hAnsi="Times New Roman"/>
                <w:sz w:val="24"/>
                <w:szCs w:val="24"/>
              </w:rPr>
            </w:pPr>
            <w:r w:rsidRPr="00E674FE">
              <w:rPr>
                <w:rFonts w:ascii="Times New Roman" w:hAnsi="Times New Roman"/>
                <w:sz w:val="24"/>
                <w:szCs w:val="24"/>
              </w:rPr>
              <w:t>Нормативно-правовая база электроснабжения</w:t>
            </w:r>
          </w:p>
        </w:tc>
        <w:tc>
          <w:tcPr>
            <w:tcW w:w="1178" w:type="pct"/>
            <w:vMerge/>
          </w:tcPr>
          <w:p w14:paraId="7FDB6696" w14:textId="77777777" w:rsidR="00A63A71" w:rsidRPr="00E674FE" w:rsidRDefault="00A63A71" w:rsidP="00C61D85">
            <w:pPr>
              <w:rPr>
                <w:rFonts w:ascii="Times New Roman" w:hAnsi="Times New Roman"/>
                <w:sz w:val="24"/>
                <w:szCs w:val="24"/>
              </w:rPr>
            </w:pPr>
          </w:p>
        </w:tc>
        <w:tc>
          <w:tcPr>
            <w:tcW w:w="1248" w:type="pct"/>
            <w:vMerge/>
            <w:vAlign w:val="center"/>
          </w:tcPr>
          <w:p w14:paraId="1EFB75D1" w14:textId="77777777" w:rsidR="00A63A71" w:rsidRPr="00E674FE" w:rsidRDefault="00A63A71" w:rsidP="00C61D85">
            <w:pPr>
              <w:spacing w:after="0" w:line="240" w:lineRule="auto"/>
              <w:jc w:val="both"/>
              <w:rPr>
                <w:rFonts w:ascii="Times New Roman" w:hAnsi="Times New Roman"/>
                <w:bCs/>
                <w:iCs/>
                <w:sz w:val="24"/>
                <w:szCs w:val="24"/>
              </w:rPr>
            </w:pPr>
          </w:p>
        </w:tc>
      </w:tr>
    </w:tbl>
    <w:p w14:paraId="46BEEE0E" w14:textId="77777777" w:rsidR="00A63A71" w:rsidRPr="00E674FE" w:rsidRDefault="00A63A71" w:rsidP="009C4F8F">
      <w:pPr>
        <w:spacing w:after="0" w:line="240" w:lineRule="auto"/>
        <w:jc w:val="center"/>
        <w:rPr>
          <w:rFonts w:ascii="Times New Roman" w:hAnsi="Times New Roman"/>
          <w:b/>
          <w:sz w:val="24"/>
          <w:szCs w:val="24"/>
        </w:rPr>
      </w:pPr>
    </w:p>
    <w:p w14:paraId="25BF6DDF" w14:textId="77777777" w:rsidR="00A63A71" w:rsidRPr="00E674FE" w:rsidRDefault="00A63A71" w:rsidP="009C4F8F">
      <w:pPr>
        <w:spacing w:after="0" w:line="240" w:lineRule="auto"/>
        <w:jc w:val="center"/>
        <w:rPr>
          <w:rFonts w:ascii="Times New Roman" w:hAnsi="Times New Roman"/>
          <w:b/>
          <w:sz w:val="24"/>
          <w:szCs w:val="24"/>
        </w:rPr>
      </w:pPr>
      <w:r w:rsidRPr="00E674FE">
        <w:rPr>
          <w:rFonts w:ascii="Times New Roman" w:hAnsi="Times New Roman"/>
          <w:b/>
          <w:sz w:val="24"/>
          <w:szCs w:val="24"/>
        </w:rPr>
        <w:t>7.2 Описание показателей и критериев оценивания компетенций на различных этапах их формирования, описание шкал оценивания</w:t>
      </w:r>
    </w:p>
    <w:p w14:paraId="3BE6D53C" w14:textId="77777777" w:rsidR="00A63A71" w:rsidRPr="00E674FE" w:rsidRDefault="00A63A71" w:rsidP="009C4F8F">
      <w:pPr>
        <w:spacing w:after="0" w:line="240" w:lineRule="auto"/>
        <w:jc w:val="center"/>
        <w:rPr>
          <w:rFonts w:ascii="Times New Roman" w:hAnsi="Times New Roman"/>
          <w:sz w:val="24"/>
          <w:szCs w:val="24"/>
        </w:rPr>
      </w:pPr>
    </w:p>
    <w:p w14:paraId="218F34BE" w14:textId="77777777" w:rsidR="00A63A71" w:rsidRPr="00E674FE" w:rsidRDefault="00A63A71" w:rsidP="00AB570D">
      <w:pPr>
        <w:spacing w:after="0" w:line="240" w:lineRule="auto"/>
        <w:jc w:val="both"/>
        <w:rPr>
          <w:rFonts w:ascii="Times New Roman" w:hAnsi="Times New Roman"/>
          <w:sz w:val="24"/>
          <w:szCs w:val="24"/>
        </w:rPr>
      </w:pPr>
      <w:r w:rsidRPr="00E674FE">
        <w:rPr>
          <w:rFonts w:ascii="Times New Roman" w:hAnsi="Times New Roman"/>
          <w:sz w:val="24"/>
          <w:szCs w:val="24"/>
        </w:rPr>
        <w:t>Таблица 12 – Этапы формирования компетенций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550"/>
        <w:gridCol w:w="1702"/>
        <w:gridCol w:w="2267"/>
        <w:gridCol w:w="2543"/>
      </w:tblGrid>
      <w:tr w:rsidR="00A63A71" w:rsidRPr="00E674FE" w14:paraId="214BF849" w14:textId="77777777" w:rsidTr="00C61D85">
        <w:trPr>
          <w:jc w:val="center"/>
        </w:trPr>
        <w:tc>
          <w:tcPr>
            <w:tcW w:w="575" w:type="dxa"/>
            <w:vAlign w:val="center"/>
          </w:tcPr>
          <w:p w14:paraId="0DE71D9D" w14:textId="77777777" w:rsidR="00A63A71" w:rsidRPr="00E674FE" w:rsidRDefault="00A63A71" w:rsidP="00A42C69">
            <w:pPr>
              <w:spacing w:after="0" w:line="240" w:lineRule="auto"/>
              <w:jc w:val="center"/>
              <w:rPr>
                <w:rFonts w:ascii="Times New Roman" w:hAnsi="Times New Roman"/>
                <w:b/>
                <w:sz w:val="24"/>
                <w:szCs w:val="24"/>
              </w:rPr>
            </w:pPr>
            <w:r w:rsidRPr="00E674FE">
              <w:rPr>
                <w:rFonts w:ascii="Times New Roman" w:hAnsi="Times New Roman"/>
                <w:b/>
                <w:sz w:val="24"/>
                <w:szCs w:val="24"/>
              </w:rPr>
              <w:t>№ п/п</w:t>
            </w:r>
          </w:p>
        </w:tc>
        <w:tc>
          <w:tcPr>
            <w:tcW w:w="2612" w:type="dxa"/>
            <w:vAlign w:val="center"/>
          </w:tcPr>
          <w:p w14:paraId="7667D989" w14:textId="77777777" w:rsidR="00A63A71" w:rsidRPr="00E674FE" w:rsidRDefault="00A63A71" w:rsidP="00A42C69">
            <w:pPr>
              <w:spacing w:after="0" w:line="240" w:lineRule="auto"/>
              <w:jc w:val="center"/>
              <w:rPr>
                <w:rFonts w:ascii="Times New Roman" w:hAnsi="Times New Roman"/>
                <w:b/>
                <w:sz w:val="24"/>
                <w:szCs w:val="24"/>
              </w:rPr>
            </w:pPr>
            <w:r w:rsidRPr="00E674FE">
              <w:rPr>
                <w:rFonts w:ascii="Times New Roman" w:hAnsi="Times New Roman"/>
                <w:b/>
                <w:sz w:val="24"/>
                <w:szCs w:val="24"/>
              </w:rPr>
              <w:t>Этапы формирования компетенций по темам дисциплины</w:t>
            </w:r>
          </w:p>
        </w:tc>
        <w:tc>
          <w:tcPr>
            <w:tcW w:w="1741" w:type="dxa"/>
            <w:vAlign w:val="center"/>
          </w:tcPr>
          <w:p w14:paraId="0911643E" w14:textId="77777777" w:rsidR="00A63A71" w:rsidRPr="00E674FE" w:rsidRDefault="00A63A71" w:rsidP="00A42C69">
            <w:pPr>
              <w:spacing w:after="0" w:line="240" w:lineRule="auto"/>
              <w:jc w:val="center"/>
              <w:rPr>
                <w:rFonts w:ascii="Times New Roman" w:hAnsi="Times New Roman"/>
                <w:b/>
                <w:sz w:val="24"/>
                <w:szCs w:val="24"/>
              </w:rPr>
            </w:pPr>
            <w:r w:rsidRPr="00E674FE">
              <w:rPr>
                <w:rFonts w:ascii="Times New Roman" w:hAnsi="Times New Roman"/>
                <w:b/>
                <w:sz w:val="24"/>
                <w:szCs w:val="24"/>
              </w:rPr>
              <w:t>Код контролируемой компетенции</w:t>
            </w:r>
          </w:p>
        </w:tc>
        <w:tc>
          <w:tcPr>
            <w:tcW w:w="2321" w:type="dxa"/>
            <w:vAlign w:val="center"/>
          </w:tcPr>
          <w:p w14:paraId="7B3F6195" w14:textId="77777777" w:rsidR="00A63A71" w:rsidRPr="00E674FE" w:rsidRDefault="00A63A71" w:rsidP="00A42C69">
            <w:pPr>
              <w:spacing w:after="0" w:line="240" w:lineRule="auto"/>
              <w:jc w:val="center"/>
              <w:rPr>
                <w:rFonts w:ascii="Times New Roman" w:hAnsi="Times New Roman"/>
                <w:b/>
                <w:sz w:val="24"/>
                <w:szCs w:val="24"/>
              </w:rPr>
            </w:pPr>
            <w:r w:rsidRPr="00E674FE">
              <w:rPr>
                <w:rFonts w:ascii="Times New Roman" w:hAnsi="Times New Roman"/>
                <w:b/>
                <w:sz w:val="24"/>
                <w:szCs w:val="24"/>
              </w:rPr>
              <w:t>Период формирования компетенций</w:t>
            </w:r>
          </w:p>
        </w:tc>
        <w:tc>
          <w:tcPr>
            <w:tcW w:w="2605" w:type="dxa"/>
            <w:vAlign w:val="center"/>
          </w:tcPr>
          <w:p w14:paraId="498F80C6" w14:textId="77777777" w:rsidR="00A63A71" w:rsidRPr="00E674FE" w:rsidRDefault="00A63A71" w:rsidP="00A42C69">
            <w:pPr>
              <w:spacing w:after="0" w:line="240" w:lineRule="auto"/>
              <w:jc w:val="center"/>
              <w:rPr>
                <w:rFonts w:ascii="Times New Roman" w:hAnsi="Times New Roman"/>
                <w:b/>
                <w:sz w:val="24"/>
                <w:szCs w:val="24"/>
              </w:rPr>
            </w:pPr>
            <w:r w:rsidRPr="00E674FE">
              <w:rPr>
                <w:rFonts w:ascii="Times New Roman" w:hAnsi="Times New Roman"/>
                <w:b/>
                <w:sz w:val="24"/>
                <w:szCs w:val="24"/>
              </w:rPr>
              <w:t>Вид занятий, работы</w:t>
            </w:r>
          </w:p>
        </w:tc>
      </w:tr>
      <w:tr w:rsidR="00A63A71" w:rsidRPr="00E674FE" w14:paraId="24FDDCE3" w14:textId="77777777" w:rsidTr="00C61D85">
        <w:trPr>
          <w:jc w:val="center"/>
        </w:trPr>
        <w:tc>
          <w:tcPr>
            <w:tcW w:w="575" w:type="dxa"/>
          </w:tcPr>
          <w:p w14:paraId="7A80BF83" w14:textId="77777777" w:rsidR="00A63A71" w:rsidRPr="00E674FE" w:rsidRDefault="00A63A71" w:rsidP="0058462E">
            <w:pPr>
              <w:spacing w:after="0" w:line="240" w:lineRule="auto"/>
              <w:rPr>
                <w:rFonts w:ascii="Times New Roman" w:hAnsi="Times New Roman"/>
                <w:sz w:val="24"/>
                <w:szCs w:val="24"/>
              </w:rPr>
            </w:pPr>
            <w:r w:rsidRPr="00E674FE">
              <w:rPr>
                <w:rFonts w:ascii="Times New Roman" w:hAnsi="Times New Roman"/>
                <w:sz w:val="24"/>
                <w:szCs w:val="24"/>
              </w:rPr>
              <w:t>1</w:t>
            </w:r>
          </w:p>
        </w:tc>
        <w:tc>
          <w:tcPr>
            <w:tcW w:w="2612" w:type="dxa"/>
          </w:tcPr>
          <w:p w14:paraId="3840113B" w14:textId="77777777" w:rsidR="00A63A71" w:rsidRPr="00E674FE" w:rsidRDefault="00A63A71" w:rsidP="0058462E">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Постоянный электрический ток</w:t>
            </w:r>
          </w:p>
        </w:tc>
        <w:tc>
          <w:tcPr>
            <w:tcW w:w="1741" w:type="dxa"/>
          </w:tcPr>
          <w:p w14:paraId="0CE1DC07" w14:textId="77777777" w:rsidR="00A63A71" w:rsidRPr="00E674FE" w:rsidRDefault="00A63A71" w:rsidP="00A13687">
            <w:pPr>
              <w:spacing w:after="0" w:line="240" w:lineRule="auto"/>
              <w:rPr>
                <w:rFonts w:ascii="Times New Roman" w:hAnsi="Times New Roman"/>
                <w:sz w:val="24"/>
                <w:szCs w:val="24"/>
              </w:rPr>
            </w:pPr>
            <w:r w:rsidRPr="00E674FE">
              <w:rPr>
                <w:rFonts w:ascii="Times New Roman" w:hAnsi="Times New Roman"/>
                <w:sz w:val="24"/>
                <w:szCs w:val="24"/>
              </w:rPr>
              <w:t>ОПК-</w:t>
            </w:r>
            <w:r w:rsidR="00A13687">
              <w:rPr>
                <w:rFonts w:ascii="Times New Roman" w:hAnsi="Times New Roman"/>
                <w:sz w:val="24"/>
                <w:szCs w:val="24"/>
              </w:rPr>
              <w:t>1</w:t>
            </w:r>
          </w:p>
        </w:tc>
        <w:tc>
          <w:tcPr>
            <w:tcW w:w="2321" w:type="dxa"/>
          </w:tcPr>
          <w:p w14:paraId="4FC2B8FB" w14:textId="77777777" w:rsidR="00A63A71" w:rsidRPr="00E674FE" w:rsidRDefault="00A63A71" w:rsidP="00A13687">
            <w:pPr>
              <w:spacing w:after="0" w:line="240" w:lineRule="auto"/>
              <w:rPr>
                <w:rFonts w:ascii="Times New Roman" w:hAnsi="Times New Roman"/>
                <w:sz w:val="24"/>
                <w:szCs w:val="24"/>
              </w:rPr>
            </w:pPr>
            <w:r w:rsidRPr="00E674FE">
              <w:rPr>
                <w:rFonts w:ascii="Times New Roman" w:hAnsi="Times New Roman"/>
                <w:sz w:val="24"/>
                <w:szCs w:val="24"/>
              </w:rPr>
              <w:t>3 семестр</w:t>
            </w:r>
          </w:p>
        </w:tc>
        <w:tc>
          <w:tcPr>
            <w:tcW w:w="2605" w:type="dxa"/>
          </w:tcPr>
          <w:p w14:paraId="7C3F571D" w14:textId="77777777" w:rsidR="00A63A71" w:rsidRPr="00E674FE" w:rsidRDefault="00A63A71" w:rsidP="000C3414">
            <w:pPr>
              <w:spacing w:after="0" w:line="240" w:lineRule="auto"/>
              <w:rPr>
                <w:rFonts w:ascii="Times New Roman" w:hAnsi="Times New Roman"/>
                <w:sz w:val="24"/>
                <w:szCs w:val="24"/>
              </w:rPr>
            </w:pPr>
            <w:r w:rsidRPr="00E674FE">
              <w:rPr>
                <w:rFonts w:ascii="Times New Roman" w:hAnsi="Times New Roman"/>
                <w:sz w:val="24"/>
                <w:szCs w:val="24"/>
              </w:rPr>
              <w:t>Лекция, практические занятия</w:t>
            </w:r>
          </w:p>
        </w:tc>
      </w:tr>
      <w:tr w:rsidR="00A63A71" w:rsidRPr="00E674FE" w14:paraId="48EDFC68" w14:textId="77777777" w:rsidTr="00C61D85">
        <w:trPr>
          <w:jc w:val="center"/>
        </w:trPr>
        <w:tc>
          <w:tcPr>
            <w:tcW w:w="575" w:type="dxa"/>
          </w:tcPr>
          <w:p w14:paraId="3A0FB2ED"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2</w:t>
            </w:r>
          </w:p>
        </w:tc>
        <w:tc>
          <w:tcPr>
            <w:tcW w:w="2612" w:type="dxa"/>
          </w:tcPr>
          <w:p w14:paraId="07500C5C"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и магнитные поля</w:t>
            </w:r>
          </w:p>
        </w:tc>
        <w:tc>
          <w:tcPr>
            <w:tcW w:w="1741" w:type="dxa"/>
          </w:tcPr>
          <w:p w14:paraId="24F6EC3B"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2FD15FDD" w14:textId="77777777" w:rsidR="00A63A71" w:rsidRPr="00E674FE" w:rsidRDefault="00A63A71" w:rsidP="00A13687">
            <w:pPr>
              <w:spacing w:after="0" w:line="240" w:lineRule="auto"/>
              <w:rPr>
                <w:rFonts w:ascii="Times New Roman" w:hAnsi="Times New Roman"/>
                <w:sz w:val="24"/>
                <w:szCs w:val="24"/>
              </w:rPr>
            </w:pPr>
            <w:r w:rsidRPr="00E674FE">
              <w:rPr>
                <w:rFonts w:ascii="Times New Roman" w:hAnsi="Times New Roman"/>
                <w:sz w:val="24"/>
                <w:szCs w:val="24"/>
              </w:rPr>
              <w:t>3 семестр</w:t>
            </w:r>
          </w:p>
        </w:tc>
        <w:tc>
          <w:tcPr>
            <w:tcW w:w="2605" w:type="dxa"/>
          </w:tcPr>
          <w:p w14:paraId="0E575F41"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w:t>
            </w:r>
          </w:p>
        </w:tc>
      </w:tr>
      <w:tr w:rsidR="00A63A71" w:rsidRPr="00E674FE" w14:paraId="2354DFB7" w14:textId="77777777" w:rsidTr="00C61D85">
        <w:trPr>
          <w:jc w:val="center"/>
        </w:trPr>
        <w:tc>
          <w:tcPr>
            <w:tcW w:w="575" w:type="dxa"/>
          </w:tcPr>
          <w:p w14:paraId="6CF8F9AB"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3</w:t>
            </w:r>
          </w:p>
        </w:tc>
        <w:tc>
          <w:tcPr>
            <w:tcW w:w="2612" w:type="dxa"/>
          </w:tcPr>
          <w:p w14:paraId="268F17CC"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Магнитные цепи</w:t>
            </w:r>
          </w:p>
        </w:tc>
        <w:tc>
          <w:tcPr>
            <w:tcW w:w="1741" w:type="dxa"/>
          </w:tcPr>
          <w:p w14:paraId="5A90BE8E"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7DEB386E" w14:textId="77777777" w:rsidR="00A63A71" w:rsidRPr="00E674FE" w:rsidRDefault="00A63A71" w:rsidP="00A13687">
            <w:pPr>
              <w:rPr>
                <w:rFonts w:ascii="Times New Roman" w:hAnsi="Times New Roman"/>
                <w:sz w:val="24"/>
                <w:szCs w:val="24"/>
              </w:rPr>
            </w:pPr>
            <w:r w:rsidRPr="00E674FE">
              <w:rPr>
                <w:rFonts w:ascii="Times New Roman" w:hAnsi="Times New Roman"/>
                <w:sz w:val="24"/>
                <w:szCs w:val="24"/>
              </w:rPr>
              <w:t>3 семестр</w:t>
            </w:r>
          </w:p>
        </w:tc>
        <w:tc>
          <w:tcPr>
            <w:tcW w:w="2605" w:type="dxa"/>
          </w:tcPr>
          <w:p w14:paraId="43E0D4EA" w14:textId="77777777" w:rsidR="00A63A71" w:rsidRPr="00E674FE" w:rsidRDefault="000C3414" w:rsidP="00C61D85">
            <w:pPr>
              <w:spacing w:after="0" w:line="240" w:lineRule="auto"/>
              <w:rPr>
                <w:rFonts w:ascii="Times New Roman" w:hAnsi="Times New Roman"/>
                <w:sz w:val="24"/>
                <w:szCs w:val="24"/>
              </w:rPr>
            </w:pPr>
            <w:r w:rsidRPr="00E674FE">
              <w:rPr>
                <w:rFonts w:ascii="Times New Roman" w:hAnsi="Times New Roman"/>
                <w:sz w:val="24"/>
                <w:szCs w:val="24"/>
              </w:rPr>
              <w:t>Лекция, практические занятия</w:t>
            </w:r>
          </w:p>
        </w:tc>
      </w:tr>
      <w:tr w:rsidR="00A63A71" w:rsidRPr="00E674FE" w14:paraId="058C0C3E" w14:textId="77777777" w:rsidTr="00C61D85">
        <w:trPr>
          <w:jc w:val="center"/>
        </w:trPr>
        <w:tc>
          <w:tcPr>
            <w:tcW w:w="575" w:type="dxa"/>
          </w:tcPr>
          <w:p w14:paraId="0A1726A2"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4</w:t>
            </w:r>
          </w:p>
        </w:tc>
        <w:tc>
          <w:tcPr>
            <w:tcW w:w="2612" w:type="dxa"/>
          </w:tcPr>
          <w:p w14:paraId="3531BC57"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Однофазный синусоидальный переменный ток</w:t>
            </w:r>
          </w:p>
        </w:tc>
        <w:tc>
          <w:tcPr>
            <w:tcW w:w="1741" w:type="dxa"/>
          </w:tcPr>
          <w:p w14:paraId="501324E1"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097AAC53" w14:textId="77777777" w:rsidR="00A63A71" w:rsidRPr="00E674FE" w:rsidRDefault="00A63A71" w:rsidP="00A13687">
            <w:pPr>
              <w:rPr>
                <w:rFonts w:ascii="Times New Roman" w:hAnsi="Times New Roman"/>
                <w:sz w:val="24"/>
                <w:szCs w:val="24"/>
              </w:rPr>
            </w:pPr>
            <w:r w:rsidRPr="00E674FE">
              <w:rPr>
                <w:rFonts w:ascii="Times New Roman" w:hAnsi="Times New Roman"/>
                <w:sz w:val="24"/>
                <w:szCs w:val="24"/>
              </w:rPr>
              <w:t>3 семестр</w:t>
            </w:r>
          </w:p>
        </w:tc>
        <w:tc>
          <w:tcPr>
            <w:tcW w:w="2605" w:type="dxa"/>
          </w:tcPr>
          <w:p w14:paraId="4231A4CC"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w:t>
            </w:r>
          </w:p>
        </w:tc>
      </w:tr>
      <w:tr w:rsidR="00A63A71" w:rsidRPr="00E674FE" w14:paraId="6CFE9074" w14:textId="77777777" w:rsidTr="00C61D85">
        <w:trPr>
          <w:jc w:val="center"/>
        </w:trPr>
        <w:tc>
          <w:tcPr>
            <w:tcW w:w="575" w:type="dxa"/>
          </w:tcPr>
          <w:p w14:paraId="68BE49BD"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5</w:t>
            </w:r>
          </w:p>
        </w:tc>
        <w:tc>
          <w:tcPr>
            <w:tcW w:w="2612" w:type="dxa"/>
          </w:tcPr>
          <w:p w14:paraId="671FBFBC"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электрические цепи</w:t>
            </w:r>
          </w:p>
        </w:tc>
        <w:tc>
          <w:tcPr>
            <w:tcW w:w="1741" w:type="dxa"/>
          </w:tcPr>
          <w:p w14:paraId="480B749A"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7A850199" w14:textId="77777777" w:rsidR="00A63A71" w:rsidRPr="00E674FE" w:rsidRDefault="00A63A71" w:rsidP="00A13687">
            <w:pPr>
              <w:rPr>
                <w:rFonts w:ascii="Times New Roman" w:hAnsi="Times New Roman"/>
                <w:sz w:val="24"/>
                <w:szCs w:val="24"/>
              </w:rPr>
            </w:pPr>
            <w:r w:rsidRPr="00E674FE">
              <w:rPr>
                <w:rFonts w:ascii="Times New Roman" w:hAnsi="Times New Roman"/>
                <w:sz w:val="24"/>
                <w:szCs w:val="24"/>
              </w:rPr>
              <w:t>3 семестр</w:t>
            </w:r>
          </w:p>
        </w:tc>
        <w:tc>
          <w:tcPr>
            <w:tcW w:w="2605" w:type="dxa"/>
          </w:tcPr>
          <w:p w14:paraId="5B9B39A0" w14:textId="77777777" w:rsidR="00A63A71" w:rsidRPr="00E674FE" w:rsidRDefault="000C3414" w:rsidP="00C61D85">
            <w:pPr>
              <w:spacing w:after="0" w:line="240" w:lineRule="auto"/>
              <w:rPr>
                <w:rFonts w:ascii="Times New Roman" w:hAnsi="Times New Roman"/>
                <w:sz w:val="24"/>
                <w:szCs w:val="24"/>
              </w:rPr>
            </w:pPr>
            <w:r w:rsidRPr="00E674FE">
              <w:rPr>
                <w:rFonts w:ascii="Times New Roman" w:hAnsi="Times New Roman"/>
                <w:sz w:val="24"/>
                <w:szCs w:val="24"/>
              </w:rPr>
              <w:t xml:space="preserve">Лекция, практические занятия </w:t>
            </w:r>
            <w:r w:rsidR="00A63A71" w:rsidRPr="00E674FE">
              <w:rPr>
                <w:rFonts w:ascii="Times New Roman" w:hAnsi="Times New Roman"/>
                <w:sz w:val="24"/>
                <w:szCs w:val="24"/>
              </w:rPr>
              <w:t>занятия</w:t>
            </w:r>
          </w:p>
        </w:tc>
      </w:tr>
      <w:tr w:rsidR="00A63A71" w:rsidRPr="00E674FE" w14:paraId="2F3990A5" w14:textId="77777777" w:rsidTr="00C61D85">
        <w:trPr>
          <w:jc w:val="center"/>
        </w:trPr>
        <w:tc>
          <w:tcPr>
            <w:tcW w:w="575" w:type="dxa"/>
          </w:tcPr>
          <w:p w14:paraId="7CF8B077"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6</w:t>
            </w:r>
          </w:p>
        </w:tc>
        <w:tc>
          <w:tcPr>
            <w:tcW w:w="2612" w:type="dxa"/>
          </w:tcPr>
          <w:p w14:paraId="6B96CF05"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Трансформаторы электрические</w:t>
            </w:r>
          </w:p>
        </w:tc>
        <w:tc>
          <w:tcPr>
            <w:tcW w:w="1741" w:type="dxa"/>
          </w:tcPr>
          <w:p w14:paraId="1390F485"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3B0155FA" w14:textId="77777777" w:rsidR="00A63A71" w:rsidRPr="00E674FE" w:rsidRDefault="00A13687" w:rsidP="00C61D85">
            <w:pPr>
              <w:rPr>
                <w:rFonts w:ascii="Times New Roman" w:hAnsi="Times New Roman"/>
                <w:sz w:val="24"/>
                <w:szCs w:val="24"/>
              </w:rPr>
            </w:pPr>
            <w:r>
              <w:rPr>
                <w:rFonts w:ascii="Times New Roman" w:hAnsi="Times New Roman"/>
                <w:sz w:val="24"/>
                <w:szCs w:val="24"/>
              </w:rPr>
              <w:t>3</w:t>
            </w:r>
            <w:r w:rsidR="00A63A71" w:rsidRPr="00E674FE">
              <w:rPr>
                <w:rFonts w:ascii="Times New Roman" w:hAnsi="Times New Roman"/>
                <w:sz w:val="24"/>
                <w:szCs w:val="24"/>
              </w:rPr>
              <w:t xml:space="preserve"> семестр</w:t>
            </w:r>
          </w:p>
        </w:tc>
        <w:tc>
          <w:tcPr>
            <w:tcW w:w="2605" w:type="dxa"/>
          </w:tcPr>
          <w:p w14:paraId="3D4C327C"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w:t>
            </w:r>
          </w:p>
        </w:tc>
      </w:tr>
      <w:tr w:rsidR="00A63A71" w:rsidRPr="00E674FE" w14:paraId="03B2B54C" w14:textId="77777777" w:rsidTr="00C61D85">
        <w:trPr>
          <w:jc w:val="center"/>
        </w:trPr>
        <w:tc>
          <w:tcPr>
            <w:tcW w:w="575" w:type="dxa"/>
          </w:tcPr>
          <w:p w14:paraId="4E6EDC5D"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7</w:t>
            </w:r>
          </w:p>
        </w:tc>
        <w:tc>
          <w:tcPr>
            <w:tcW w:w="2612" w:type="dxa"/>
          </w:tcPr>
          <w:p w14:paraId="0E08AE22"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машины</w:t>
            </w:r>
          </w:p>
        </w:tc>
        <w:tc>
          <w:tcPr>
            <w:tcW w:w="1741" w:type="dxa"/>
          </w:tcPr>
          <w:p w14:paraId="7E0D19BA"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57A0EA6E" w14:textId="77777777" w:rsidR="00A63A71" w:rsidRPr="00E674FE" w:rsidRDefault="00A13687" w:rsidP="00C61D85">
            <w:pPr>
              <w:rPr>
                <w:rFonts w:ascii="Times New Roman" w:hAnsi="Times New Roman"/>
                <w:sz w:val="24"/>
                <w:szCs w:val="24"/>
              </w:rPr>
            </w:pPr>
            <w:r>
              <w:rPr>
                <w:rFonts w:ascii="Times New Roman" w:hAnsi="Times New Roman"/>
                <w:sz w:val="24"/>
                <w:szCs w:val="24"/>
              </w:rPr>
              <w:t>3</w:t>
            </w:r>
            <w:r w:rsidR="00A63A71" w:rsidRPr="00E674FE">
              <w:rPr>
                <w:rFonts w:ascii="Times New Roman" w:hAnsi="Times New Roman"/>
                <w:sz w:val="24"/>
                <w:szCs w:val="24"/>
              </w:rPr>
              <w:t xml:space="preserve"> семестр</w:t>
            </w:r>
          </w:p>
        </w:tc>
        <w:tc>
          <w:tcPr>
            <w:tcW w:w="2605" w:type="dxa"/>
          </w:tcPr>
          <w:p w14:paraId="534E7386"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 практические занятия</w:t>
            </w:r>
          </w:p>
        </w:tc>
      </w:tr>
      <w:tr w:rsidR="00A63A71" w:rsidRPr="00E674FE" w14:paraId="1B36322E" w14:textId="77777777" w:rsidTr="00C61D85">
        <w:trPr>
          <w:jc w:val="center"/>
        </w:trPr>
        <w:tc>
          <w:tcPr>
            <w:tcW w:w="575" w:type="dxa"/>
          </w:tcPr>
          <w:p w14:paraId="79E1E15F"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8</w:t>
            </w:r>
          </w:p>
        </w:tc>
        <w:tc>
          <w:tcPr>
            <w:tcW w:w="2612" w:type="dxa"/>
          </w:tcPr>
          <w:p w14:paraId="699005A0"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Структура топливо-энергетического комплекса</w:t>
            </w:r>
          </w:p>
        </w:tc>
        <w:tc>
          <w:tcPr>
            <w:tcW w:w="1741" w:type="dxa"/>
          </w:tcPr>
          <w:p w14:paraId="5534BEBD"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63863CEA" w14:textId="77777777" w:rsidR="00A63A71" w:rsidRPr="00E674FE" w:rsidRDefault="00A13687" w:rsidP="00C61D85">
            <w:pPr>
              <w:rPr>
                <w:rFonts w:ascii="Times New Roman" w:hAnsi="Times New Roman"/>
                <w:sz w:val="24"/>
                <w:szCs w:val="24"/>
              </w:rPr>
            </w:pPr>
            <w:r>
              <w:rPr>
                <w:rFonts w:ascii="Times New Roman" w:hAnsi="Times New Roman"/>
                <w:sz w:val="24"/>
                <w:szCs w:val="24"/>
              </w:rPr>
              <w:t>3</w:t>
            </w:r>
            <w:r w:rsidR="00A63A71" w:rsidRPr="00E674FE">
              <w:rPr>
                <w:rFonts w:ascii="Times New Roman" w:hAnsi="Times New Roman"/>
                <w:sz w:val="24"/>
                <w:szCs w:val="24"/>
              </w:rPr>
              <w:t xml:space="preserve"> семестр</w:t>
            </w:r>
          </w:p>
        </w:tc>
        <w:tc>
          <w:tcPr>
            <w:tcW w:w="2605" w:type="dxa"/>
          </w:tcPr>
          <w:p w14:paraId="2FDBB832"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w:t>
            </w:r>
          </w:p>
        </w:tc>
      </w:tr>
      <w:tr w:rsidR="00A63A71" w:rsidRPr="00E674FE" w14:paraId="08FD4CE7" w14:textId="77777777" w:rsidTr="009F2E1B">
        <w:trPr>
          <w:trHeight w:val="831"/>
          <w:jc w:val="center"/>
        </w:trPr>
        <w:tc>
          <w:tcPr>
            <w:tcW w:w="575" w:type="dxa"/>
          </w:tcPr>
          <w:p w14:paraId="092FC44A"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9</w:t>
            </w:r>
          </w:p>
        </w:tc>
        <w:tc>
          <w:tcPr>
            <w:tcW w:w="2612" w:type="dxa"/>
          </w:tcPr>
          <w:p w14:paraId="0889F97E"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Электроэнергетика</w:t>
            </w:r>
          </w:p>
        </w:tc>
        <w:tc>
          <w:tcPr>
            <w:tcW w:w="1741" w:type="dxa"/>
          </w:tcPr>
          <w:p w14:paraId="30350980"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7DBA4C36" w14:textId="77777777" w:rsidR="00A63A71" w:rsidRPr="00E674FE" w:rsidRDefault="00A63A71" w:rsidP="00A13687">
            <w:pPr>
              <w:rPr>
                <w:rFonts w:ascii="Times New Roman" w:hAnsi="Times New Roman"/>
                <w:sz w:val="24"/>
                <w:szCs w:val="24"/>
              </w:rPr>
            </w:pPr>
            <w:r w:rsidRPr="00E674FE">
              <w:rPr>
                <w:rFonts w:ascii="Times New Roman" w:hAnsi="Times New Roman"/>
                <w:sz w:val="24"/>
                <w:szCs w:val="24"/>
              </w:rPr>
              <w:t>3 семестр</w:t>
            </w:r>
          </w:p>
        </w:tc>
        <w:tc>
          <w:tcPr>
            <w:tcW w:w="2605" w:type="dxa"/>
          </w:tcPr>
          <w:p w14:paraId="6F0AB637"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 практические занятия</w:t>
            </w:r>
          </w:p>
        </w:tc>
      </w:tr>
      <w:tr w:rsidR="00A63A71" w:rsidRPr="00E674FE" w14:paraId="7A5DBC60" w14:textId="77777777" w:rsidTr="00C61D85">
        <w:trPr>
          <w:jc w:val="center"/>
        </w:trPr>
        <w:tc>
          <w:tcPr>
            <w:tcW w:w="575" w:type="dxa"/>
          </w:tcPr>
          <w:p w14:paraId="787BE333"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10</w:t>
            </w:r>
          </w:p>
        </w:tc>
        <w:tc>
          <w:tcPr>
            <w:tcW w:w="2612" w:type="dxa"/>
          </w:tcPr>
          <w:p w14:paraId="43C81EF4"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внешнего электроснабжения</w:t>
            </w:r>
          </w:p>
        </w:tc>
        <w:tc>
          <w:tcPr>
            <w:tcW w:w="1741" w:type="dxa"/>
          </w:tcPr>
          <w:p w14:paraId="6F584131"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27C9EABD" w14:textId="77777777" w:rsidR="00A63A71" w:rsidRPr="00E674FE" w:rsidRDefault="00A63A71" w:rsidP="00A13687">
            <w:pPr>
              <w:rPr>
                <w:rFonts w:ascii="Times New Roman" w:hAnsi="Times New Roman"/>
                <w:sz w:val="24"/>
                <w:szCs w:val="24"/>
              </w:rPr>
            </w:pPr>
            <w:r w:rsidRPr="00E674FE">
              <w:rPr>
                <w:rFonts w:ascii="Times New Roman" w:hAnsi="Times New Roman"/>
                <w:sz w:val="24"/>
                <w:szCs w:val="24"/>
              </w:rPr>
              <w:t>3 семестр</w:t>
            </w:r>
          </w:p>
        </w:tc>
        <w:tc>
          <w:tcPr>
            <w:tcW w:w="2605" w:type="dxa"/>
          </w:tcPr>
          <w:p w14:paraId="083F2AE8"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w:t>
            </w:r>
          </w:p>
        </w:tc>
      </w:tr>
      <w:tr w:rsidR="00A63A71" w:rsidRPr="00E674FE" w14:paraId="3D75392B" w14:textId="77777777" w:rsidTr="00C61D85">
        <w:trPr>
          <w:jc w:val="center"/>
        </w:trPr>
        <w:tc>
          <w:tcPr>
            <w:tcW w:w="575" w:type="dxa"/>
          </w:tcPr>
          <w:p w14:paraId="7910B49E"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lastRenderedPageBreak/>
              <w:t>11</w:t>
            </w:r>
          </w:p>
        </w:tc>
        <w:tc>
          <w:tcPr>
            <w:tcW w:w="2612" w:type="dxa"/>
          </w:tcPr>
          <w:p w14:paraId="10EE1A72"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Электроснабжение промышленных предприятий</w:t>
            </w:r>
          </w:p>
        </w:tc>
        <w:tc>
          <w:tcPr>
            <w:tcW w:w="1741" w:type="dxa"/>
          </w:tcPr>
          <w:p w14:paraId="1979436F"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5C1CBFC1" w14:textId="77777777" w:rsidR="00A63A71" w:rsidRPr="00E674FE" w:rsidRDefault="00A13687" w:rsidP="00C61D85">
            <w:pPr>
              <w:rPr>
                <w:rFonts w:ascii="Times New Roman" w:hAnsi="Times New Roman"/>
                <w:sz w:val="24"/>
                <w:szCs w:val="24"/>
              </w:rPr>
            </w:pPr>
            <w:r>
              <w:rPr>
                <w:rFonts w:ascii="Times New Roman" w:hAnsi="Times New Roman"/>
                <w:sz w:val="24"/>
                <w:szCs w:val="24"/>
              </w:rPr>
              <w:t>3</w:t>
            </w:r>
            <w:r w:rsidR="00A63A71" w:rsidRPr="00E674FE">
              <w:rPr>
                <w:rFonts w:ascii="Times New Roman" w:hAnsi="Times New Roman"/>
                <w:sz w:val="24"/>
                <w:szCs w:val="24"/>
              </w:rPr>
              <w:t xml:space="preserve"> семестр</w:t>
            </w:r>
          </w:p>
        </w:tc>
        <w:tc>
          <w:tcPr>
            <w:tcW w:w="2605" w:type="dxa"/>
          </w:tcPr>
          <w:p w14:paraId="55F5456D"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 практические занятия</w:t>
            </w:r>
          </w:p>
        </w:tc>
      </w:tr>
      <w:tr w:rsidR="00A63A71" w:rsidRPr="00E674FE" w14:paraId="07F48434" w14:textId="77777777" w:rsidTr="00C61D85">
        <w:trPr>
          <w:jc w:val="center"/>
        </w:trPr>
        <w:tc>
          <w:tcPr>
            <w:tcW w:w="575" w:type="dxa"/>
          </w:tcPr>
          <w:p w14:paraId="551F06E7"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12</w:t>
            </w:r>
          </w:p>
        </w:tc>
        <w:tc>
          <w:tcPr>
            <w:tcW w:w="2612" w:type="dxa"/>
          </w:tcPr>
          <w:p w14:paraId="2258B56B"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Элементы внутреннего электроснабжения</w:t>
            </w:r>
          </w:p>
        </w:tc>
        <w:tc>
          <w:tcPr>
            <w:tcW w:w="1741" w:type="dxa"/>
          </w:tcPr>
          <w:p w14:paraId="40349A1F"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3D095F58" w14:textId="77777777" w:rsidR="00A63A71" w:rsidRPr="00E674FE" w:rsidRDefault="00A13687" w:rsidP="00A13687">
            <w:pPr>
              <w:rPr>
                <w:rFonts w:ascii="Times New Roman" w:hAnsi="Times New Roman"/>
                <w:sz w:val="24"/>
                <w:szCs w:val="24"/>
              </w:rPr>
            </w:pPr>
            <w:r>
              <w:rPr>
                <w:rFonts w:ascii="Times New Roman" w:hAnsi="Times New Roman"/>
                <w:sz w:val="24"/>
                <w:szCs w:val="24"/>
              </w:rPr>
              <w:t>3</w:t>
            </w:r>
            <w:r w:rsidR="00A63A71" w:rsidRPr="00E674FE">
              <w:rPr>
                <w:rFonts w:ascii="Times New Roman" w:hAnsi="Times New Roman"/>
                <w:sz w:val="24"/>
                <w:szCs w:val="24"/>
              </w:rPr>
              <w:t xml:space="preserve"> семестр</w:t>
            </w:r>
          </w:p>
        </w:tc>
        <w:tc>
          <w:tcPr>
            <w:tcW w:w="2605" w:type="dxa"/>
          </w:tcPr>
          <w:p w14:paraId="2B9B82C5"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w:t>
            </w:r>
          </w:p>
        </w:tc>
      </w:tr>
      <w:tr w:rsidR="00A63A71" w:rsidRPr="00E674FE" w14:paraId="327217B1" w14:textId="77777777" w:rsidTr="00C61D85">
        <w:trPr>
          <w:jc w:val="center"/>
        </w:trPr>
        <w:tc>
          <w:tcPr>
            <w:tcW w:w="575" w:type="dxa"/>
          </w:tcPr>
          <w:p w14:paraId="4A80810D"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13</w:t>
            </w:r>
          </w:p>
        </w:tc>
        <w:tc>
          <w:tcPr>
            <w:tcW w:w="2612" w:type="dxa"/>
          </w:tcPr>
          <w:p w14:paraId="3EE3B879"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Организация электроснабжения</w:t>
            </w:r>
          </w:p>
        </w:tc>
        <w:tc>
          <w:tcPr>
            <w:tcW w:w="1741" w:type="dxa"/>
          </w:tcPr>
          <w:p w14:paraId="4128D140"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55F04F2D" w14:textId="77777777" w:rsidR="00A63A71" w:rsidRPr="00E674FE" w:rsidRDefault="00A63A71" w:rsidP="00A13687">
            <w:pPr>
              <w:rPr>
                <w:rFonts w:ascii="Times New Roman" w:hAnsi="Times New Roman"/>
                <w:sz w:val="24"/>
                <w:szCs w:val="24"/>
              </w:rPr>
            </w:pPr>
            <w:r w:rsidRPr="00E674FE">
              <w:rPr>
                <w:rFonts w:ascii="Times New Roman" w:hAnsi="Times New Roman"/>
                <w:sz w:val="24"/>
                <w:szCs w:val="24"/>
              </w:rPr>
              <w:t>3семестр</w:t>
            </w:r>
          </w:p>
        </w:tc>
        <w:tc>
          <w:tcPr>
            <w:tcW w:w="2605" w:type="dxa"/>
          </w:tcPr>
          <w:p w14:paraId="7F1A63C2"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 практические занятия</w:t>
            </w:r>
          </w:p>
        </w:tc>
      </w:tr>
      <w:tr w:rsidR="00A63A71" w:rsidRPr="00E674FE" w14:paraId="692E3D02" w14:textId="77777777" w:rsidTr="00C61D85">
        <w:trPr>
          <w:jc w:val="center"/>
        </w:trPr>
        <w:tc>
          <w:tcPr>
            <w:tcW w:w="575" w:type="dxa"/>
          </w:tcPr>
          <w:p w14:paraId="5E03B1D9"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14</w:t>
            </w:r>
          </w:p>
        </w:tc>
        <w:tc>
          <w:tcPr>
            <w:tcW w:w="2612" w:type="dxa"/>
          </w:tcPr>
          <w:p w14:paraId="4ECAB5C9"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Системы заземления</w:t>
            </w:r>
          </w:p>
        </w:tc>
        <w:tc>
          <w:tcPr>
            <w:tcW w:w="1741" w:type="dxa"/>
          </w:tcPr>
          <w:p w14:paraId="51ACC5B2"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6C292A28" w14:textId="77777777" w:rsidR="00A63A71" w:rsidRPr="00E674FE" w:rsidRDefault="00A13687" w:rsidP="00A13687">
            <w:pPr>
              <w:rPr>
                <w:rFonts w:ascii="Times New Roman" w:hAnsi="Times New Roman"/>
                <w:sz w:val="24"/>
                <w:szCs w:val="24"/>
              </w:rPr>
            </w:pPr>
            <w:r>
              <w:rPr>
                <w:rFonts w:ascii="Times New Roman" w:hAnsi="Times New Roman"/>
                <w:sz w:val="24"/>
                <w:szCs w:val="24"/>
              </w:rPr>
              <w:t>3</w:t>
            </w:r>
            <w:r w:rsidR="00A63A71" w:rsidRPr="00E674FE">
              <w:rPr>
                <w:rFonts w:ascii="Times New Roman" w:hAnsi="Times New Roman"/>
                <w:sz w:val="24"/>
                <w:szCs w:val="24"/>
              </w:rPr>
              <w:t xml:space="preserve"> семестр</w:t>
            </w:r>
          </w:p>
        </w:tc>
        <w:tc>
          <w:tcPr>
            <w:tcW w:w="2605" w:type="dxa"/>
          </w:tcPr>
          <w:p w14:paraId="02434156"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w:t>
            </w:r>
          </w:p>
        </w:tc>
      </w:tr>
      <w:tr w:rsidR="00A63A71" w:rsidRPr="00E674FE" w14:paraId="0AE2EEA7" w14:textId="77777777" w:rsidTr="00C61D85">
        <w:trPr>
          <w:jc w:val="center"/>
        </w:trPr>
        <w:tc>
          <w:tcPr>
            <w:tcW w:w="575" w:type="dxa"/>
          </w:tcPr>
          <w:p w14:paraId="2DE75B7C"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15</w:t>
            </w:r>
          </w:p>
        </w:tc>
        <w:tc>
          <w:tcPr>
            <w:tcW w:w="2612" w:type="dxa"/>
          </w:tcPr>
          <w:p w14:paraId="1FAD61CA"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электроснабжения квартир</w:t>
            </w:r>
          </w:p>
        </w:tc>
        <w:tc>
          <w:tcPr>
            <w:tcW w:w="1741" w:type="dxa"/>
          </w:tcPr>
          <w:p w14:paraId="598D4FA2"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1D34DE1C" w14:textId="77777777" w:rsidR="00A63A71" w:rsidRPr="00E674FE" w:rsidRDefault="00A63A71" w:rsidP="00A13687">
            <w:pPr>
              <w:rPr>
                <w:rFonts w:ascii="Times New Roman" w:hAnsi="Times New Roman"/>
                <w:sz w:val="24"/>
                <w:szCs w:val="24"/>
              </w:rPr>
            </w:pPr>
            <w:r w:rsidRPr="00E674FE">
              <w:rPr>
                <w:rFonts w:ascii="Times New Roman" w:hAnsi="Times New Roman"/>
                <w:sz w:val="24"/>
                <w:szCs w:val="24"/>
              </w:rPr>
              <w:t>3 семестр</w:t>
            </w:r>
          </w:p>
        </w:tc>
        <w:tc>
          <w:tcPr>
            <w:tcW w:w="2605" w:type="dxa"/>
          </w:tcPr>
          <w:p w14:paraId="10398D00"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 практические занятия</w:t>
            </w:r>
          </w:p>
        </w:tc>
      </w:tr>
      <w:tr w:rsidR="00A63A71" w:rsidRPr="00E674FE" w14:paraId="20DB04A4" w14:textId="77777777" w:rsidTr="00C61D85">
        <w:trPr>
          <w:jc w:val="center"/>
        </w:trPr>
        <w:tc>
          <w:tcPr>
            <w:tcW w:w="575" w:type="dxa"/>
          </w:tcPr>
          <w:p w14:paraId="3EEA323E"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16</w:t>
            </w:r>
          </w:p>
        </w:tc>
        <w:tc>
          <w:tcPr>
            <w:tcW w:w="2612" w:type="dxa"/>
          </w:tcPr>
          <w:p w14:paraId="3996497E"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Внутреннее электроснабжение жилых домов</w:t>
            </w:r>
          </w:p>
        </w:tc>
        <w:tc>
          <w:tcPr>
            <w:tcW w:w="1741" w:type="dxa"/>
          </w:tcPr>
          <w:p w14:paraId="558E3FDD"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4D34DA00" w14:textId="77777777" w:rsidR="00A63A71" w:rsidRPr="00E674FE" w:rsidRDefault="00A13687" w:rsidP="00C61D85">
            <w:pPr>
              <w:rPr>
                <w:rFonts w:ascii="Times New Roman" w:hAnsi="Times New Roman"/>
                <w:sz w:val="24"/>
                <w:szCs w:val="24"/>
              </w:rPr>
            </w:pPr>
            <w:r>
              <w:rPr>
                <w:rFonts w:ascii="Times New Roman" w:hAnsi="Times New Roman"/>
                <w:sz w:val="24"/>
                <w:szCs w:val="24"/>
              </w:rPr>
              <w:t>3</w:t>
            </w:r>
            <w:r w:rsidR="00A63A71" w:rsidRPr="00E674FE">
              <w:rPr>
                <w:rFonts w:ascii="Times New Roman" w:hAnsi="Times New Roman"/>
                <w:sz w:val="24"/>
                <w:szCs w:val="24"/>
              </w:rPr>
              <w:t>семестр</w:t>
            </w:r>
          </w:p>
        </w:tc>
        <w:tc>
          <w:tcPr>
            <w:tcW w:w="2605" w:type="dxa"/>
          </w:tcPr>
          <w:p w14:paraId="7F9C0E3C"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w:t>
            </w:r>
          </w:p>
        </w:tc>
      </w:tr>
      <w:tr w:rsidR="00A63A71" w:rsidRPr="00E674FE" w14:paraId="34ED0C49" w14:textId="77777777" w:rsidTr="00C61D85">
        <w:trPr>
          <w:jc w:val="center"/>
        </w:trPr>
        <w:tc>
          <w:tcPr>
            <w:tcW w:w="575" w:type="dxa"/>
          </w:tcPr>
          <w:p w14:paraId="0D4DD056"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17</w:t>
            </w:r>
          </w:p>
        </w:tc>
        <w:tc>
          <w:tcPr>
            <w:tcW w:w="2612" w:type="dxa"/>
          </w:tcPr>
          <w:p w14:paraId="7D3E3507" w14:textId="77777777" w:rsidR="00A63A71" w:rsidRPr="00E674FE" w:rsidRDefault="00A63A71" w:rsidP="00C61D85">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Рынок и экономика электроэнергетики</w:t>
            </w:r>
          </w:p>
        </w:tc>
        <w:tc>
          <w:tcPr>
            <w:tcW w:w="1741" w:type="dxa"/>
          </w:tcPr>
          <w:p w14:paraId="568539D0"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5007CC89" w14:textId="77777777" w:rsidR="00A63A71" w:rsidRPr="00E674FE" w:rsidRDefault="00A13687" w:rsidP="00C61D85">
            <w:pPr>
              <w:rPr>
                <w:rFonts w:ascii="Times New Roman" w:hAnsi="Times New Roman"/>
                <w:sz w:val="24"/>
                <w:szCs w:val="24"/>
              </w:rPr>
            </w:pPr>
            <w:r>
              <w:rPr>
                <w:rFonts w:ascii="Times New Roman" w:hAnsi="Times New Roman"/>
                <w:sz w:val="24"/>
                <w:szCs w:val="24"/>
              </w:rPr>
              <w:t>3</w:t>
            </w:r>
            <w:r w:rsidR="00A63A71" w:rsidRPr="00E674FE">
              <w:rPr>
                <w:rFonts w:ascii="Times New Roman" w:hAnsi="Times New Roman"/>
                <w:sz w:val="24"/>
                <w:szCs w:val="24"/>
              </w:rPr>
              <w:t xml:space="preserve"> семестр</w:t>
            </w:r>
          </w:p>
        </w:tc>
        <w:tc>
          <w:tcPr>
            <w:tcW w:w="2605" w:type="dxa"/>
          </w:tcPr>
          <w:p w14:paraId="563E73CB"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w:t>
            </w:r>
          </w:p>
        </w:tc>
      </w:tr>
      <w:tr w:rsidR="00A63A71" w:rsidRPr="00E674FE" w14:paraId="16D10226" w14:textId="77777777" w:rsidTr="00C61D85">
        <w:trPr>
          <w:jc w:val="center"/>
        </w:trPr>
        <w:tc>
          <w:tcPr>
            <w:tcW w:w="575" w:type="dxa"/>
          </w:tcPr>
          <w:p w14:paraId="04FD28AF"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18</w:t>
            </w:r>
          </w:p>
        </w:tc>
        <w:tc>
          <w:tcPr>
            <w:tcW w:w="2612" w:type="dxa"/>
          </w:tcPr>
          <w:p w14:paraId="7F0E8515" w14:textId="77777777" w:rsidR="00A63A71" w:rsidRPr="00E674FE" w:rsidRDefault="00A63A71" w:rsidP="00C61D85">
            <w:pPr>
              <w:autoSpaceDE w:val="0"/>
              <w:autoSpaceDN w:val="0"/>
              <w:adjustRightInd w:val="0"/>
              <w:spacing w:after="0" w:line="240" w:lineRule="auto"/>
              <w:rPr>
                <w:rFonts w:ascii="Times New Roman" w:hAnsi="Times New Roman"/>
                <w:sz w:val="24"/>
                <w:szCs w:val="24"/>
              </w:rPr>
            </w:pPr>
            <w:r w:rsidRPr="00E674FE">
              <w:rPr>
                <w:rFonts w:ascii="Times New Roman" w:hAnsi="Times New Roman"/>
                <w:sz w:val="24"/>
                <w:szCs w:val="24"/>
              </w:rPr>
              <w:t>Нормативно-правовая база электроснабжения</w:t>
            </w:r>
          </w:p>
        </w:tc>
        <w:tc>
          <w:tcPr>
            <w:tcW w:w="1741" w:type="dxa"/>
          </w:tcPr>
          <w:p w14:paraId="6B1469B7" w14:textId="77777777" w:rsidR="00A63A71" w:rsidRPr="00E674FE" w:rsidRDefault="00A13687" w:rsidP="00C61D85">
            <w:pPr>
              <w:rPr>
                <w:rFonts w:ascii="Times New Roman" w:hAnsi="Times New Roman"/>
                <w:sz w:val="24"/>
                <w:szCs w:val="24"/>
              </w:rPr>
            </w:pPr>
            <w:r w:rsidRPr="00E674FE">
              <w:rPr>
                <w:rFonts w:ascii="Times New Roman" w:hAnsi="Times New Roman"/>
                <w:sz w:val="24"/>
                <w:szCs w:val="24"/>
              </w:rPr>
              <w:t>ОПК-</w:t>
            </w:r>
            <w:r>
              <w:rPr>
                <w:rFonts w:ascii="Times New Roman" w:hAnsi="Times New Roman"/>
                <w:sz w:val="24"/>
                <w:szCs w:val="24"/>
              </w:rPr>
              <w:t>1</w:t>
            </w:r>
          </w:p>
        </w:tc>
        <w:tc>
          <w:tcPr>
            <w:tcW w:w="2321" w:type="dxa"/>
          </w:tcPr>
          <w:p w14:paraId="092891B0" w14:textId="77777777" w:rsidR="00A63A71" w:rsidRPr="00E674FE" w:rsidRDefault="00A63A71" w:rsidP="00A13687">
            <w:pPr>
              <w:rPr>
                <w:rFonts w:ascii="Times New Roman" w:hAnsi="Times New Roman"/>
                <w:sz w:val="24"/>
                <w:szCs w:val="24"/>
              </w:rPr>
            </w:pPr>
            <w:r w:rsidRPr="00E674FE">
              <w:rPr>
                <w:rFonts w:ascii="Times New Roman" w:hAnsi="Times New Roman"/>
                <w:sz w:val="24"/>
                <w:szCs w:val="24"/>
              </w:rPr>
              <w:t>3 семестр</w:t>
            </w:r>
          </w:p>
        </w:tc>
        <w:tc>
          <w:tcPr>
            <w:tcW w:w="2605" w:type="dxa"/>
          </w:tcPr>
          <w:p w14:paraId="7469B851" w14:textId="77777777" w:rsidR="00A63A71" w:rsidRPr="00E674FE" w:rsidRDefault="00A63A71" w:rsidP="00C61D85">
            <w:pPr>
              <w:spacing w:after="0" w:line="240" w:lineRule="auto"/>
              <w:rPr>
                <w:rFonts w:ascii="Times New Roman" w:hAnsi="Times New Roman"/>
                <w:sz w:val="24"/>
                <w:szCs w:val="24"/>
              </w:rPr>
            </w:pPr>
            <w:r w:rsidRPr="00E674FE">
              <w:rPr>
                <w:rFonts w:ascii="Times New Roman" w:hAnsi="Times New Roman"/>
                <w:sz w:val="24"/>
                <w:szCs w:val="24"/>
              </w:rPr>
              <w:t>Лекция, практические занятия</w:t>
            </w:r>
          </w:p>
        </w:tc>
      </w:tr>
    </w:tbl>
    <w:p w14:paraId="6B4C360E" w14:textId="77777777" w:rsidR="00A63A71" w:rsidRPr="00E674FE" w:rsidRDefault="00A63A71" w:rsidP="008B2DEF">
      <w:pPr>
        <w:spacing w:after="0" w:line="240" w:lineRule="auto"/>
        <w:jc w:val="both"/>
        <w:rPr>
          <w:rFonts w:ascii="Times New Roman" w:hAnsi="Times New Roman"/>
          <w:sz w:val="24"/>
          <w:szCs w:val="24"/>
        </w:rPr>
      </w:pPr>
    </w:p>
    <w:p w14:paraId="65C2B783" w14:textId="77777777" w:rsidR="00A63A71" w:rsidRPr="00E674FE" w:rsidRDefault="00A63A71" w:rsidP="008B2DEF">
      <w:pPr>
        <w:spacing w:after="0" w:line="240" w:lineRule="auto"/>
        <w:jc w:val="both"/>
        <w:rPr>
          <w:rFonts w:ascii="Times New Roman" w:hAnsi="Times New Roman"/>
          <w:sz w:val="24"/>
          <w:szCs w:val="24"/>
        </w:rPr>
      </w:pPr>
      <w:r w:rsidRPr="00E674FE">
        <w:rPr>
          <w:rFonts w:ascii="Times New Roman" w:hAnsi="Times New Roman"/>
          <w:sz w:val="24"/>
          <w:szCs w:val="24"/>
        </w:rPr>
        <w:t>Таблица 13 – Описание показателей и критериев оценивания компетенций на различных этапах их формирования</w:t>
      </w:r>
    </w:p>
    <w:tbl>
      <w:tblPr>
        <w:tblW w:w="5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3"/>
        <w:gridCol w:w="2239"/>
        <w:gridCol w:w="1374"/>
        <w:gridCol w:w="1570"/>
        <w:gridCol w:w="1635"/>
        <w:gridCol w:w="2055"/>
      </w:tblGrid>
      <w:tr w:rsidR="00A63A71" w:rsidRPr="00E674FE" w14:paraId="24CB9E71" w14:textId="77777777" w:rsidTr="00A13687">
        <w:trPr>
          <w:trHeight w:val="181"/>
          <w:jc w:val="center"/>
        </w:trPr>
        <w:tc>
          <w:tcPr>
            <w:tcW w:w="898" w:type="pct"/>
            <w:vMerge w:val="restart"/>
            <w:vAlign w:val="center"/>
          </w:tcPr>
          <w:p w14:paraId="7A070350" w14:textId="77777777" w:rsidR="00A63A71" w:rsidRPr="00E674FE" w:rsidRDefault="00A63A71" w:rsidP="00CE5F24">
            <w:pPr>
              <w:spacing w:after="0" w:line="240" w:lineRule="auto"/>
              <w:rPr>
                <w:rFonts w:ascii="Times New Roman" w:hAnsi="Times New Roman"/>
                <w:b/>
                <w:sz w:val="24"/>
                <w:szCs w:val="24"/>
              </w:rPr>
            </w:pPr>
            <w:r w:rsidRPr="00E674FE">
              <w:rPr>
                <w:rFonts w:ascii="Times New Roman" w:hAnsi="Times New Roman"/>
                <w:b/>
                <w:sz w:val="24"/>
                <w:szCs w:val="24"/>
              </w:rPr>
              <w:t>Компетенция</w:t>
            </w:r>
          </w:p>
        </w:tc>
        <w:tc>
          <w:tcPr>
            <w:tcW w:w="1035" w:type="pct"/>
            <w:vMerge w:val="restart"/>
            <w:vAlign w:val="center"/>
          </w:tcPr>
          <w:p w14:paraId="7A171563" w14:textId="77777777" w:rsidR="00A63A71" w:rsidRPr="00E674FE" w:rsidRDefault="00A63A71" w:rsidP="00CE5F24">
            <w:pPr>
              <w:spacing w:after="0" w:line="240" w:lineRule="auto"/>
              <w:rPr>
                <w:rFonts w:ascii="Times New Roman" w:hAnsi="Times New Roman"/>
                <w:b/>
                <w:sz w:val="24"/>
                <w:szCs w:val="24"/>
              </w:rPr>
            </w:pPr>
            <w:r w:rsidRPr="00E674FE">
              <w:rPr>
                <w:rFonts w:ascii="Times New Roman" w:hAnsi="Times New Roman"/>
                <w:b/>
                <w:sz w:val="24"/>
                <w:szCs w:val="24"/>
              </w:rPr>
              <w:t>Результаты обучения (по этапам формирования компетенций)</w:t>
            </w:r>
          </w:p>
        </w:tc>
        <w:tc>
          <w:tcPr>
            <w:tcW w:w="3067" w:type="pct"/>
            <w:gridSpan w:val="4"/>
            <w:vAlign w:val="center"/>
          </w:tcPr>
          <w:p w14:paraId="629C6495" w14:textId="77777777" w:rsidR="00A63A71" w:rsidRPr="00E674FE" w:rsidRDefault="00A63A71" w:rsidP="00CE5F24">
            <w:pPr>
              <w:spacing w:after="0" w:line="240" w:lineRule="auto"/>
              <w:rPr>
                <w:rFonts w:ascii="Times New Roman" w:hAnsi="Times New Roman"/>
                <w:b/>
                <w:sz w:val="24"/>
                <w:szCs w:val="24"/>
              </w:rPr>
            </w:pPr>
            <w:r w:rsidRPr="00E674FE">
              <w:rPr>
                <w:rFonts w:ascii="Times New Roman" w:hAnsi="Times New Roman"/>
                <w:b/>
                <w:sz w:val="24"/>
                <w:szCs w:val="24"/>
              </w:rPr>
              <w:t>Шкала оценивания, критерии оценивания уровня освоения компетенции</w:t>
            </w:r>
          </w:p>
        </w:tc>
      </w:tr>
      <w:tr w:rsidR="00A63A71" w:rsidRPr="00E674FE" w14:paraId="28CDDC92" w14:textId="77777777" w:rsidTr="00A13687">
        <w:trPr>
          <w:trHeight w:val="181"/>
          <w:jc w:val="center"/>
        </w:trPr>
        <w:tc>
          <w:tcPr>
            <w:tcW w:w="898" w:type="pct"/>
            <w:vMerge/>
            <w:vAlign w:val="center"/>
          </w:tcPr>
          <w:p w14:paraId="328A279F" w14:textId="77777777" w:rsidR="00A63A71" w:rsidRPr="00E674FE" w:rsidRDefault="00A63A71" w:rsidP="00CE5F24">
            <w:pPr>
              <w:spacing w:after="0" w:line="240" w:lineRule="auto"/>
              <w:rPr>
                <w:rFonts w:ascii="Times New Roman" w:hAnsi="Times New Roman"/>
                <w:b/>
                <w:sz w:val="24"/>
                <w:szCs w:val="24"/>
              </w:rPr>
            </w:pPr>
          </w:p>
        </w:tc>
        <w:tc>
          <w:tcPr>
            <w:tcW w:w="1035" w:type="pct"/>
            <w:vMerge/>
            <w:vAlign w:val="center"/>
          </w:tcPr>
          <w:p w14:paraId="791EDF0B" w14:textId="77777777" w:rsidR="00A63A71" w:rsidRPr="00E674FE" w:rsidRDefault="00A63A71" w:rsidP="00CE5F24">
            <w:pPr>
              <w:spacing w:after="0" w:line="240" w:lineRule="auto"/>
              <w:rPr>
                <w:rFonts w:ascii="Times New Roman" w:hAnsi="Times New Roman"/>
                <w:b/>
                <w:sz w:val="24"/>
                <w:szCs w:val="24"/>
              </w:rPr>
            </w:pPr>
          </w:p>
        </w:tc>
        <w:tc>
          <w:tcPr>
            <w:tcW w:w="635" w:type="pct"/>
            <w:vAlign w:val="center"/>
          </w:tcPr>
          <w:p w14:paraId="305F927F" w14:textId="77777777" w:rsidR="00A63A71" w:rsidRPr="00E674FE" w:rsidRDefault="00A63A71" w:rsidP="00CE5F24">
            <w:pPr>
              <w:spacing w:after="0" w:line="240" w:lineRule="auto"/>
              <w:rPr>
                <w:rFonts w:ascii="Times New Roman" w:hAnsi="Times New Roman"/>
                <w:b/>
                <w:sz w:val="24"/>
                <w:szCs w:val="24"/>
              </w:rPr>
            </w:pPr>
            <w:r w:rsidRPr="00E674FE">
              <w:rPr>
                <w:rFonts w:ascii="Times New Roman" w:hAnsi="Times New Roman"/>
                <w:b/>
                <w:sz w:val="24"/>
                <w:szCs w:val="24"/>
              </w:rPr>
              <w:t>Не освоена</w:t>
            </w:r>
          </w:p>
        </w:tc>
        <w:tc>
          <w:tcPr>
            <w:tcW w:w="726" w:type="pct"/>
            <w:vAlign w:val="center"/>
          </w:tcPr>
          <w:p w14:paraId="5D83E262" w14:textId="77777777" w:rsidR="00A63A71" w:rsidRPr="00E674FE" w:rsidRDefault="00A63A71" w:rsidP="00CE5F24">
            <w:pPr>
              <w:spacing w:after="0" w:line="240" w:lineRule="auto"/>
              <w:rPr>
                <w:rFonts w:ascii="Times New Roman" w:hAnsi="Times New Roman"/>
                <w:b/>
                <w:sz w:val="24"/>
                <w:szCs w:val="24"/>
              </w:rPr>
            </w:pPr>
            <w:r w:rsidRPr="00E674FE">
              <w:rPr>
                <w:rFonts w:ascii="Times New Roman" w:hAnsi="Times New Roman"/>
                <w:b/>
                <w:sz w:val="24"/>
                <w:szCs w:val="24"/>
              </w:rPr>
              <w:t>Освоена частично</w:t>
            </w:r>
          </w:p>
        </w:tc>
        <w:tc>
          <w:tcPr>
            <w:tcW w:w="756" w:type="pct"/>
            <w:vAlign w:val="center"/>
          </w:tcPr>
          <w:p w14:paraId="2790B80C" w14:textId="77777777" w:rsidR="00A63A71" w:rsidRPr="00E674FE" w:rsidRDefault="00A63A71" w:rsidP="00834B31">
            <w:pPr>
              <w:spacing w:after="0" w:line="240" w:lineRule="auto"/>
              <w:rPr>
                <w:rFonts w:ascii="Times New Roman" w:hAnsi="Times New Roman"/>
                <w:b/>
                <w:sz w:val="24"/>
                <w:szCs w:val="24"/>
              </w:rPr>
            </w:pPr>
            <w:r w:rsidRPr="00E674FE">
              <w:rPr>
                <w:rFonts w:ascii="Times New Roman" w:hAnsi="Times New Roman"/>
                <w:b/>
                <w:sz w:val="24"/>
                <w:szCs w:val="24"/>
              </w:rPr>
              <w:t xml:space="preserve">Освоена </w:t>
            </w:r>
          </w:p>
          <w:p w14:paraId="75F17428" w14:textId="77777777" w:rsidR="00A63A71" w:rsidRPr="00E674FE" w:rsidRDefault="00A63A71" w:rsidP="00834B31">
            <w:pPr>
              <w:spacing w:after="0" w:line="240" w:lineRule="auto"/>
              <w:rPr>
                <w:rFonts w:ascii="Times New Roman" w:hAnsi="Times New Roman"/>
                <w:b/>
                <w:sz w:val="24"/>
                <w:szCs w:val="24"/>
              </w:rPr>
            </w:pPr>
            <w:r w:rsidRPr="00E674FE">
              <w:rPr>
                <w:rFonts w:ascii="Times New Roman" w:hAnsi="Times New Roman"/>
                <w:b/>
                <w:sz w:val="24"/>
                <w:szCs w:val="24"/>
              </w:rPr>
              <w:t>в основном</w:t>
            </w:r>
          </w:p>
        </w:tc>
        <w:tc>
          <w:tcPr>
            <w:tcW w:w="949" w:type="pct"/>
            <w:vAlign w:val="center"/>
          </w:tcPr>
          <w:p w14:paraId="4B020D87" w14:textId="77777777" w:rsidR="00A63A71" w:rsidRPr="00E674FE" w:rsidRDefault="00A63A71" w:rsidP="00CE5F24">
            <w:pPr>
              <w:spacing w:after="0" w:line="240" w:lineRule="auto"/>
              <w:rPr>
                <w:rFonts w:ascii="Times New Roman" w:hAnsi="Times New Roman"/>
                <w:b/>
                <w:sz w:val="24"/>
                <w:szCs w:val="24"/>
              </w:rPr>
            </w:pPr>
            <w:r w:rsidRPr="00E674FE">
              <w:rPr>
                <w:rFonts w:ascii="Times New Roman" w:hAnsi="Times New Roman"/>
                <w:b/>
                <w:sz w:val="24"/>
                <w:szCs w:val="24"/>
              </w:rPr>
              <w:t>Освоена</w:t>
            </w:r>
          </w:p>
        </w:tc>
      </w:tr>
      <w:tr w:rsidR="00A13687" w:rsidRPr="00E674FE" w14:paraId="4F90D82C" w14:textId="77777777" w:rsidTr="00A13687">
        <w:trPr>
          <w:trHeight w:val="1937"/>
          <w:jc w:val="center"/>
        </w:trPr>
        <w:tc>
          <w:tcPr>
            <w:tcW w:w="898" w:type="pct"/>
          </w:tcPr>
          <w:p w14:paraId="7C938F6C" w14:textId="77777777" w:rsidR="00A13687" w:rsidRPr="00E674FE" w:rsidRDefault="00A13687" w:rsidP="00E21C09">
            <w:pPr>
              <w:spacing w:after="0" w:line="240" w:lineRule="exact"/>
              <w:ind w:firstLine="142"/>
              <w:jc w:val="both"/>
              <w:rPr>
                <w:rFonts w:ascii="Times New Roman" w:hAnsi="Times New Roman"/>
                <w:iCs/>
                <w:sz w:val="24"/>
                <w:szCs w:val="24"/>
              </w:rPr>
            </w:pPr>
            <w:r w:rsidRPr="00E674FE">
              <w:rPr>
                <w:rFonts w:ascii="Times New Roman" w:hAnsi="Times New Roman"/>
                <w:iCs/>
                <w:sz w:val="24"/>
                <w:szCs w:val="24"/>
              </w:rPr>
              <w:t>ОПК-</w:t>
            </w:r>
            <w:r>
              <w:rPr>
                <w:rFonts w:ascii="Times New Roman" w:hAnsi="Times New Roman"/>
                <w:iCs/>
                <w:sz w:val="24"/>
                <w:szCs w:val="24"/>
              </w:rPr>
              <w:t>1</w:t>
            </w:r>
            <w:r w:rsidRPr="00E674FE">
              <w:rPr>
                <w:rFonts w:ascii="Times New Roman" w:hAnsi="Times New Roman"/>
                <w:iCs/>
                <w:sz w:val="24"/>
                <w:szCs w:val="24"/>
              </w:rPr>
              <w:t xml:space="preserve">. </w:t>
            </w:r>
            <w:r w:rsidRPr="00A13687">
              <w:rPr>
                <w:rFonts w:ascii="Times New Roman" w:hAnsi="Times New Roman"/>
              </w:rPr>
              <w:t>Способен решать задачи профессиональной деятельности на основе использования теоретических и практических основ естественных и технических наук, а также математического аппарата</w:t>
            </w:r>
          </w:p>
        </w:tc>
        <w:tc>
          <w:tcPr>
            <w:tcW w:w="1035" w:type="pct"/>
            <w:vMerge w:val="restart"/>
          </w:tcPr>
          <w:p w14:paraId="43F21FE4"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ОПК-1.1 Знает классификация физических и химических процессов, протекающих на объектах профессиональной деятельности</w:t>
            </w:r>
          </w:p>
          <w:p w14:paraId="3ABE38D5"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ОПК-1.2 Умеет определять характеристики физических и химических процессов (явлений), характерных для объектов профессиональной деятельности, на основе теоретического (экспериментального) исследования</w:t>
            </w:r>
          </w:p>
          <w:p w14:paraId="2E971667"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 xml:space="preserve">ОПК-1.3 Умеет оценить воздействие </w:t>
            </w:r>
            <w:r w:rsidRPr="00A13687">
              <w:rPr>
                <w:rFonts w:ascii="Times New Roman" w:hAnsi="Times New Roman"/>
              </w:rPr>
              <w:lastRenderedPageBreak/>
              <w:t>техногенных факторов на состояние окружающей среды</w:t>
            </w:r>
          </w:p>
          <w:p w14:paraId="75432AC8"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 xml:space="preserve"> ОПК-1.4 Умеет определять характеристики процессов распределения, преобразования и использования электрической энергии в электрических цепях</w:t>
            </w:r>
          </w:p>
          <w:p w14:paraId="2CCD31CB" w14:textId="77777777" w:rsidR="00A13687" w:rsidRPr="00A13687" w:rsidRDefault="00A13687" w:rsidP="00A13687">
            <w:pPr>
              <w:autoSpaceDE w:val="0"/>
              <w:autoSpaceDN w:val="0"/>
              <w:adjustRightInd w:val="0"/>
              <w:rPr>
                <w:rFonts w:ascii="Times New Roman" w:hAnsi="Times New Roman"/>
              </w:rPr>
            </w:pPr>
            <w:r w:rsidRPr="00A13687">
              <w:rPr>
                <w:rFonts w:ascii="Times New Roman" w:hAnsi="Times New Roman"/>
              </w:rPr>
              <w:t>ОПК-1.5 Владеет навыками обработки расчетных и экспериментальных данных вероятностно-статистическими методами и графическими способами</w:t>
            </w:r>
          </w:p>
          <w:p w14:paraId="56FC0B64" w14:textId="77777777" w:rsidR="00A13687" w:rsidRPr="00E674FE" w:rsidRDefault="00A13687" w:rsidP="00A13687">
            <w:pPr>
              <w:spacing w:line="240" w:lineRule="exact"/>
              <w:ind w:left="47"/>
              <w:rPr>
                <w:rFonts w:ascii="Times New Roman" w:hAnsi="Times New Roman"/>
                <w:iCs/>
                <w:sz w:val="24"/>
                <w:szCs w:val="24"/>
              </w:rPr>
            </w:pPr>
            <w:r w:rsidRPr="00A13687">
              <w:rPr>
                <w:rFonts w:ascii="Times New Roman" w:hAnsi="Times New Roman"/>
              </w:rPr>
              <w:t>ОПК-1.6 Решает инженерные задачи с помощью математического аппарата</w:t>
            </w:r>
          </w:p>
        </w:tc>
        <w:tc>
          <w:tcPr>
            <w:tcW w:w="635" w:type="pct"/>
            <w:vMerge w:val="restart"/>
          </w:tcPr>
          <w:p w14:paraId="1E4DE295" w14:textId="77777777" w:rsidR="00A13687" w:rsidRPr="00E674FE" w:rsidRDefault="00A13687" w:rsidP="00987E34">
            <w:pPr>
              <w:spacing w:after="0" w:line="240" w:lineRule="auto"/>
              <w:rPr>
                <w:rFonts w:ascii="Times New Roman" w:hAnsi="Times New Roman"/>
                <w:sz w:val="24"/>
                <w:szCs w:val="24"/>
              </w:rPr>
            </w:pPr>
            <w:r w:rsidRPr="00E674FE">
              <w:rPr>
                <w:rFonts w:ascii="Times New Roman" w:hAnsi="Times New Roman"/>
                <w:sz w:val="24"/>
                <w:szCs w:val="24"/>
              </w:rPr>
              <w:lastRenderedPageBreak/>
              <w:t>Не способен отобрать нужный материал для решения конкретной задачи, не может соотнести изучаемый материал с конкретной проблемой.</w:t>
            </w:r>
          </w:p>
        </w:tc>
        <w:tc>
          <w:tcPr>
            <w:tcW w:w="726" w:type="pct"/>
            <w:vMerge w:val="restart"/>
          </w:tcPr>
          <w:p w14:paraId="2CFA2D25" w14:textId="77777777" w:rsidR="00A13687" w:rsidRPr="00E674FE" w:rsidRDefault="00A13687" w:rsidP="00987E34">
            <w:pPr>
              <w:spacing w:after="0" w:line="240" w:lineRule="auto"/>
              <w:rPr>
                <w:rFonts w:ascii="Times New Roman" w:hAnsi="Times New Roman"/>
                <w:sz w:val="24"/>
                <w:szCs w:val="24"/>
              </w:rPr>
            </w:pPr>
            <w:r w:rsidRPr="00E674FE">
              <w:rPr>
                <w:rFonts w:ascii="Times New Roman" w:hAnsi="Times New Roman"/>
                <w:sz w:val="24"/>
                <w:szCs w:val="24"/>
              </w:rPr>
              <w:t>Знает минимум основных понятий и приёмов работы с учебными материалами.</w:t>
            </w:r>
          </w:p>
          <w:p w14:paraId="14A2B511" w14:textId="77777777" w:rsidR="00A13687" w:rsidRPr="00E674FE" w:rsidRDefault="00A13687" w:rsidP="00987E34">
            <w:pPr>
              <w:spacing w:after="0" w:line="240" w:lineRule="auto"/>
              <w:rPr>
                <w:rFonts w:ascii="Times New Roman" w:hAnsi="Times New Roman"/>
                <w:sz w:val="24"/>
                <w:szCs w:val="24"/>
              </w:rPr>
            </w:pPr>
            <w:r w:rsidRPr="00E674FE">
              <w:rPr>
                <w:rFonts w:ascii="Times New Roman" w:hAnsi="Times New Roman"/>
                <w:sz w:val="24"/>
                <w:szCs w:val="24"/>
              </w:rPr>
              <w:t>Частично умеет применить имеющуюся информацию к решению задач.</w:t>
            </w:r>
          </w:p>
        </w:tc>
        <w:tc>
          <w:tcPr>
            <w:tcW w:w="756" w:type="pct"/>
            <w:vMerge w:val="restart"/>
          </w:tcPr>
          <w:p w14:paraId="410911BC" w14:textId="77777777" w:rsidR="00A13687" w:rsidRPr="00E674FE" w:rsidRDefault="00A13687" w:rsidP="00987E34">
            <w:pPr>
              <w:spacing w:after="0" w:line="240" w:lineRule="auto"/>
              <w:rPr>
                <w:rFonts w:ascii="Times New Roman" w:hAnsi="Times New Roman"/>
                <w:sz w:val="24"/>
                <w:szCs w:val="24"/>
              </w:rPr>
            </w:pPr>
            <w:r w:rsidRPr="00E674FE">
              <w:rPr>
                <w:rFonts w:ascii="Times New Roman" w:hAnsi="Times New Roman"/>
                <w:sz w:val="24"/>
                <w:szCs w:val="24"/>
              </w:rPr>
              <w:t>Осуществляет поиск и анализ нужной для решения информации из разных источников (лекций, учебников) и баз данных.</w:t>
            </w:r>
          </w:p>
          <w:p w14:paraId="13FA3ADB" w14:textId="77777777" w:rsidR="00A13687" w:rsidRPr="00E674FE" w:rsidRDefault="00A13687" w:rsidP="00987E34">
            <w:pPr>
              <w:spacing w:after="0" w:line="240" w:lineRule="auto"/>
              <w:rPr>
                <w:rFonts w:ascii="Times New Roman" w:hAnsi="Times New Roman"/>
                <w:sz w:val="24"/>
                <w:szCs w:val="24"/>
              </w:rPr>
            </w:pPr>
            <w:r w:rsidRPr="00E674FE">
              <w:rPr>
                <w:rFonts w:ascii="Times New Roman" w:hAnsi="Times New Roman"/>
                <w:sz w:val="24"/>
                <w:szCs w:val="24"/>
              </w:rPr>
              <w:t>Умеет решать стандартные задания (по указанному алгоритму).</w:t>
            </w:r>
          </w:p>
        </w:tc>
        <w:tc>
          <w:tcPr>
            <w:tcW w:w="949" w:type="pct"/>
            <w:vMerge w:val="restart"/>
          </w:tcPr>
          <w:p w14:paraId="01B0AA12" w14:textId="77777777" w:rsidR="00A13687" w:rsidRPr="00E674FE" w:rsidRDefault="00A13687" w:rsidP="00987E34">
            <w:pPr>
              <w:spacing w:after="0" w:line="240" w:lineRule="auto"/>
              <w:rPr>
                <w:rFonts w:ascii="Times New Roman" w:hAnsi="Times New Roman"/>
                <w:sz w:val="24"/>
                <w:szCs w:val="24"/>
              </w:rPr>
            </w:pPr>
            <w:r w:rsidRPr="00E674FE">
              <w:rPr>
                <w:rFonts w:ascii="Times New Roman" w:hAnsi="Times New Roman"/>
                <w:sz w:val="24"/>
                <w:szCs w:val="24"/>
              </w:rPr>
              <w:t>Умеет свободно находить нужную для решения информацию (формулы, методы), решать задачи и аргументировано отвечать на поставленные вопросы;</w:t>
            </w:r>
          </w:p>
          <w:p w14:paraId="71792517" w14:textId="77777777" w:rsidR="00A13687" w:rsidRPr="00E674FE" w:rsidRDefault="00A13687" w:rsidP="00987E34">
            <w:pPr>
              <w:spacing w:after="0" w:line="240" w:lineRule="auto"/>
              <w:rPr>
                <w:rFonts w:ascii="Times New Roman" w:hAnsi="Times New Roman"/>
                <w:sz w:val="24"/>
                <w:szCs w:val="24"/>
              </w:rPr>
            </w:pPr>
            <w:r w:rsidRPr="00E674FE">
              <w:rPr>
                <w:rFonts w:ascii="Times New Roman" w:hAnsi="Times New Roman"/>
                <w:sz w:val="24"/>
                <w:szCs w:val="24"/>
              </w:rPr>
              <w:t>может предложить варианты решения математических задач с применением информационных, компьютерных и сетевых технологий.</w:t>
            </w:r>
          </w:p>
        </w:tc>
      </w:tr>
      <w:tr w:rsidR="00A13687" w:rsidRPr="00E674FE" w14:paraId="42A3EA7E" w14:textId="77777777" w:rsidTr="00A13687">
        <w:trPr>
          <w:trHeight w:val="983"/>
          <w:jc w:val="center"/>
        </w:trPr>
        <w:tc>
          <w:tcPr>
            <w:tcW w:w="898" w:type="pct"/>
          </w:tcPr>
          <w:p w14:paraId="02C1E149" w14:textId="77777777" w:rsidR="00A13687" w:rsidRPr="00E674FE" w:rsidRDefault="00A13687" w:rsidP="00A13687">
            <w:pPr>
              <w:spacing w:after="0" w:line="240" w:lineRule="exact"/>
              <w:ind w:firstLine="142"/>
              <w:jc w:val="both"/>
              <w:rPr>
                <w:rFonts w:ascii="Times New Roman" w:hAnsi="Times New Roman"/>
                <w:iCs/>
                <w:sz w:val="24"/>
                <w:szCs w:val="24"/>
              </w:rPr>
            </w:pPr>
          </w:p>
        </w:tc>
        <w:tc>
          <w:tcPr>
            <w:tcW w:w="1035" w:type="pct"/>
            <w:vMerge/>
            <w:vAlign w:val="bottom"/>
          </w:tcPr>
          <w:p w14:paraId="62EC6411" w14:textId="77777777" w:rsidR="00A13687" w:rsidRPr="00E674FE" w:rsidRDefault="00A13687" w:rsidP="00A13687">
            <w:pPr>
              <w:spacing w:after="0" w:line="240" w:lineRule="exact"/>
              <w:ind w:left="47"/>
              <w:rPr>
                <w:rFonts w:ascii="Times New Roman" w:hAnsi="Times New Roman"/>
                <w:sz w:val="24"/>
                <w:szCs w:val="24"/>
              </w:rPr>
            </w:pPr>
          </w:p>
        </w:tc>
        <w:tc>
          <w:tcPr>
            <w:tcW w:w="635" w:type="pct"/>
            <w:vMerge/>
          </w:tcPr>
          <w:p w14:paraId="21C7C303" w14:textId="77777777" w:rsidR="00A13687" w:rsidRPr="00E674FE" w:rsidRDefault="00A13687" w:rsidP="00987E34">
            <w:pPr>
              <w:spacing w:after="0" w:line="240" w:lineRule="auto"/>
              <w:rPr>
                <w:rFonts w:ascii="Times New Roman" w:hAnsi="Times New Roman"/>
                <w:sz w:val="24"/>
                <w:szCs w:val="24"/>
              </w:rPr>
            </w:pPr>
          </w:p>
        </w:tc>
        <w:tc>
          <w:tcPr>
            <w:tcW w:w="726" w:type="pct"/>
            <w:vMerge/>
          </w:tcPr>
          <w:p w14:paraId="0791049D" w14:textId="77777777" w:rsidR="00A13687" w:rsidRPr="00E674FE" w:rsidRDefault="00A13687" w:rsidP="00987E34">
            <w:pPr>
              <w:spacing w:after="0" w:line="240" w:lineRule="auto"/>
              <w:rPr>
                <w:rFonts w:ascii="Times New Roman" w:hAnsi="Times New Roman"/>
                <w:sz w:val="24"/>
                <w:szCs w:val="24"/>
              </w:rPr>
            </w:pPr>
          </w:p>
        </w:tc>
        <w:tc>
          <w:tcPr>
            <w:tcW w:w="756" w:type="pct"/>
            <w:vMerge/>
          </w:tcPr>
          <w:p w14:paraId="616AA930" w14:textId="77777777" w:rsidR="00A13687" w:rsidRPr="00E674FE" w:rsidRDefault="00A13687" w:rsidP="00987E34">
            <w:pPr>
              <w:spacing w:after="0" w:line="240" w:lineRule="auto"/>
              <w:rPr>
                <w:rFonts w:ascii="Times New Roman" w:hAnsi="Times New Roman"/>
                <w:sz w:val="24"/>
                <w:szCs w:val="24"/>
              </w:rPr>
            </w:pPr>
          </w:p>
        </w:tc>
        <w:tc>
          <w:tcPr>
            <w:tcW w:w="949" w:type="pct"/>
            <w:vMerge/>
          </w:tcPr>
          <w:p w14:paraId="53E99271" w14:textId="77777777" w:rsidR="00A13687" w:rsidRPr="00E674FE" w:rsidRDefault="00A13687" w:rsidP="00987E34">
            <w:pPr>
              <w:spacing w:after="0" w:line="240" w:lineRule="auto"/>
              <w:rPr>
                <w:rFonts w:ascii="Times New Roman" w:hAnsi="Times New Roman"/>
                <w:sz w:val="24"/>
                <w:szCs w:val="24"/>
              </w:rPr>
            </w:pPr>
          </w:p>
        </w:tc>
      </w:tr>
    </w:tbl>
    <w:p w14:paraId="2567BDC4" w14:textId="77777777" w:rsidR="00A63A71" w:rsidRPr="00E674FE" w:rsidRDefault="00A63A71" w:rsidP="008517CD">
      <w:pPr>
        <w:spacing w:after="0" w:line="240" w:lineRule="auto"/>
        <w:jc w:val="center"/>
        <w:rPr>
          <w:rFonts w:ascii="Times New Roman" w:hAnsi="Times New Roman"/>
          <w:sz w:val="24"/>
          <w:szCs w:val="24"/>
        </w:rPr>
      </w:pPr>
    </w:p>
    <w:p w14:paraId="17E7C173" w14:textId="77777777" w:rsidR="00A63A71" w:rsidRPr="00E674FE" w:rsidRDefault="00A63A71" w:rsidP="008517CD">
      <w:pPr>
        <w:spacing w:after="0" w:line="240" w:lineRule="auto"/>
        <w:jc w:val="center"/>
        <w:rPr>
          <w:rFonts w:ascii="Times New Roman" w:hAnsi="Times New Roman"/>
          <w:b/>
          <w:sz w:val="24"/>
          <w:szCs w:val="24"/>
        </w:rPr>
      </w:pPr>
      <w:r w:rsidRPr="00E674FE">
        <w:rPr>
          <w:rFonts w:ascii="Times New Roman" w:hAnsi="Times New Roman"/>
          <w:b/>
          <w:sz w:val="24"/>
          <w:szCs w:val="24"/>
        </w:rPr>
        <w:t>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p w14:paraId="30F529ED" w14:textId="77777777" w:rsidR="00A63A71" w:rsidRPr="00E674FE" w:rsidRDefault="00A63A71" w:rsidP="008517CD">
      <w:pPr>
        <w:spacing w:after="0" w:line="240" w:lineRule="auto"/>
        <w:jc w:val="center"/>
        <w:rPr>
          <w:rFonts w:ascii="Times New Roman" w:hAnsi="Times New Roman"/>
          <w:bCs/>
          <w:sz w:val="24"/>
          <w:szCs w:val="24"/>
        </w:rPr>
      </w:pPr>
    </w:p>
    <w:p w14:paraId="48563812" w14:textId="77777777" w:rsidR="00A63A71" w:rsidRPr="00E674FE" w:rsidRDefault="00A63A71" w:rsidP="008F25A9">
      <w:pPr>
        <w:spacing w:after="0" w:line="240" w:lineRule="auto"/>
        <w:ind w:firstLine="709"/>
        <w:jc w:val="both"/>
        <w:rPr>
          <w:rFonts w:ascii="Times New Roman" w:hAnsi="Times New Roman"/>
          <w:bCs/>
          <w:sz w:val="24"/>
          <w:szCs w:val="24"/>
        </w:rPr>
      </w:pPr>
      <w:r w:rsidRPr="00E674FE">
        <w:rPr>
          <w:rFonts w:ascii="Times New Roman" w:hAnsi="Times New Roman"/>
          <w:bCs/>
          <w:sz w:val="24"/>
          <w:szCs w:val="24"/>
        </w:rPr>
        <w:t>Подготовка ответов на следующие вопросы:</w:t>
      </w:r>
    </w:p>
    <w:p w14:paraId="2EB1F59D" w14:textId="77777777" w:rsidR="00A63A71" w:rsidRPr="00E674FE" w:rsidRDefault="00A63A71" w:rsidP="008F25A9">
      <w:pPr>
        <w:spacing w:after="0" w:line="240" w:lineRule="auto"/>
        <w:jc w:val="both"/>
        <w:rPr>
          <w:rFonts w:ascii="Times New Roman" w:hAnsi="Times New Roman"/>
          <w:bCs/>
          <w:sz w:val="24"/>
          <w:szCs w:val="24"/>
        </w:rPr>
      </w:pPr>
      <w:r w:rsidRPr="00E674FE">
        <w:rPr>
          <w:rFonts w:ascii="Times New Roman" w:hAnsi="Times New Roman"/>
          <w:bCs/>
          <w:sz w:val="24"/>
          <w:szCs w:val="24"/>
        </w:rPr>
        <w:t>1. Общие сведения</w:t>
      </w:r>
    </w:p>
    <w:p w14:paraId="7C285129" w14:textId="77777777" w:rsidR="00A63A71" w:rsidRPr="00E674FE" w:rsidRDefault="00A63A71" w:rsidP="008F25A9">
      <w:pPr>
        <w:spacing w:after="0" w:line="240" w:lineRule="auto"/>
        <w:jc w:val="both"/>
        <w:rPr>
          <w:rFonts w:ascii="Times New Roman" w:hAnsi="Times New Roman"/>
          <w:bCs/>
          <w:sz w:val="24"/>
          <w:szCs w:val="24"/>
        </w:rPr>
      </w:pPr>
      <w:r w:rsidRPr="00E674FE">
        <w:rPr>
          <w:rFonts w:ascii="Times New Roman" w:hAnsi="Times New Roman"/>
          <w:bCs/>
          <w:sz w:val="24"/>
          <w:szCs w:val="24"/>
        </w:rPr>
        <w:t>2. Электрические параметры электроэнергетических систем</w:t>
      </w:r>
    </w:p>
    <w:p w14:paraId="31BE9CE3" w14:textId="77777777" w:rsidR="00A63A71" w:rsidRPr="00E674FE" w:rsidRDefault="00A63A71" w:rsidP="008F25A9">
      <w:pPr>
        <w:spacing w:after="0" w:line="240" w:lineRule="auto"/>
        <w:jc w:val="both"/>
        <w:rPr>
          <w:rFonts w:ascii="Times New Roman" w:hAnsi="Times New Roman"/>
          <w:bCs/>
          <w:sz w:val="24"/>
          <w:szCs w:val="24"/>
        </w:rPr>
      </w:pPr>
      <w:r w:rsidRPr="00E674FE">
        <w:rPr>
          <w:rFonts w:ascii="Times New Roman" w:hAnsi="Times New Roman"/>
          <w:bCs/>
          <w:sz w:val="24"/>
          <w:szCs w:val="24"/>
        </w:rPr>
        <w:t>3. Напряжения электрических сетей</w:t>
      </w:r>
    </w:p>
    <w:p w14:paraId="78958834" w14:textId="77777777" w:rsidR="00A63A71" w:rsidRPr="00E674FE" w:rsidRDefault="00A63A71" w:rsidP="008F25A9">
      <w:pPr>
        <w:spacing w:after="0" w:line="240" w:lineRule="auto"/>
        <w:jc w:val="both"/>
        <w:rPr>
          <w:rFonts w:ascii="Times New Roman" w:hAnsi="Times New Roman"/>
          <w:bCs/>
          <w:sz w:val="24"/>
          <w:szCs w:val="24"/>
        </w:rPr>
      </w:pPr>
      <w:r w:rsidRPr="00E674FE">
        <w:rPr>
          <w:rFonts w:ascii="Times New Roman" w:hAnsi="Times New Roman"/>
          <w:bCs/>
          <w:sz w:val="24"/>
          <w:szCs w:val="24"/>
        </w:rPr>
        <w:t>4. Управление электроэнергетическими системами</w:t>
      </w:r>
    </w:p>
    <w:p w14:paraId="1B9727A2" w14:textId="77777777" w:rsidR="00A63A71" w:rsidRPr="00E674FE" w:rsidRDefault="00A63A71" w:rsidP="008F25A9">
      <w:pPr>
        <w:spacing w:after="0" w:line="240" w:lineRule="auto"/>
        <w:jc w:val="both"/>
        <w:rPr>
          <w:rFonts w:ascii="Times New Roman" w:hAnsi="Times New Roman"/>
          <w:bCs/>
          <w:sz w:val="24"/>
          <w:szCs w:val="24"/>
        </w:rPr>
      </w:pPr>
      <w:r w:rsidRPr="00E674FE">
        <w:rPr>
          <w:rFonts w:ascii="Times New Roman" w:hAnsi="Times New Roman"/>
          <w:bCs/>
          <w:sz w:val="24"/>
          <w:szCs w:val="24"/>
        </w:rPr>
        <w:t>5. Структура потребителей и понятие о графиках их электрических нагрузок</w:t>
      </w:r>
    </w:p>
    <w:p w14:paraId="10D82555" w14:textId="77777777" w:rsidR="00A63A71" w:rsidRPr="00E674FE" w:rsidRDefault="00A63A71" w:rsidP="008F25A9">
      <w:pPr>
        <w:spacing w:after="0" w:line="240" w:lineRule="auto"/>
        <w:jc w:val="both"/>
        <w:rPr>
          <w:rFonts w:ascii="Times New Roman" w:hAnsi="Times New Roman"/>
          <w:bCs/>
          <w:sz w:val="24"/>
          <w:szCs w:val="24"/>
        </w:rPr>
      </w:pPr>
      <w:r w:rsidRPr="00E674FE">
        <w:rPr>
          <w:rFonts w:ascii="Times New Roman" w:hAnsi="Times New Roman"/>
          <w:bCs/>
          <w:sz w:val="24"/>
          <w:szCs w:val="24"/>
        </w:rPr>
        <w:t>6. Преимущества объединения электроэнергетических систем</w:t>
      </w:r>
    </w:p>
    <w:p w14:paraId="4F1CD930" w14:textId="77777777" w:rsidR="00A63A71" w:rsidRPr="00E674FE" w:rsidRDefault="00A63A71" w:rsidP="008F25A9">
      <w:pPr>
        <w:spacing w:after="0" w:line="240" w:lineRule="auto"/>
        <w:jc w:val="both"/>
        <w:rPr>
          <w:rFonts w:ascii="Times New Roman" w:hAnsi="Times New Roman"/>
          <w:bCs/>
          <w:sz w:val="24"/>
          <w:szCs w:val="24"/>
        </w:rPr>
      </w:pPr>
      <w:r w:rsidRPr="00E674FE">
        <w:rPr>
          <w:rFonts w:ascii="Times New Roman" w:hAnsi="Times New Roman"/>
          <w:bCs/>
          <w:sz w:val="24"/>
          <w:szCs w:val="24"/>
        </w:rPr>
        <w:t>7. Организация взаимоотношений между энергосистемой и потребителями</w:t>
      </w:r>
    </w:p>
    <w:p w14:paraId="20C4DFD4" w14:textId="77777777" w:rsidR="00A63A71" w:rsidRPr="00E674FE" w:rsidRDefault="00A63A71" w:rsidP="00403A0D">
      <w:pPr>
        <w:spacing w:after="0" w:line="240" w:lineRule="auto"/>
        <w:jc w:val="center"/>
        <w:rPr>
          <w:rFonts w:ascii="Times New Roman" w:hAnsi="Times New Roman"/>
          <w:sz w:val="24"/>
          <w:szCs w:val="24"/>
        </w:rPr>
      </w:pPr>
    </w:p>
    <w:p w14:paraId="3BCB963E" w14:textId="77777777" w:rsidR="00A63A71" w:rsidRPr="00E674FE" w:rsidRDefault="00A63A71" w:rsidP="0047426A">
      <w:pPr>
        <w:spacing w:after="0" w:line="240" w:lineRule="auto"/>
        <w:jc w:val="center"/>
        <w:rPr>
          <w:rFonts w:ascii="Times New Roman" w:hAnsi="Times New Roman"/>
          <w:sz w:val="24"/>
          <w:szCs w:val="24"/>
          <w:u w:val="single"/>
          <w:lang w:eastAsia="ru-RU"/>
        </w:rPr>
      </w:pPr>
      <w:r w:rsidRPr="00E674FE">
        <w:rPr>
          <w:rFonts w:ascii="Times New Roman" w:hAnsi="Times New Roman"/>
          <w:sz w:val="24"/>
          <w:szCs w:val="24"/>
          <w:u w:val="single"/>
          <w:lang w:eastAsia="ru-RU"/>
        </w:rPr>
        <w:t>Экзамен</w:t>
      </w:r>
    </w:p>
    <w:p w14:paraId="0C4F9448" w14:textId="77777777" w:rsidR="00A63A71" w:rsidRPr="00E674FE" w:rsidRDefault="00A63A71" w:rsidP="0067145C">
      <w:pPr>
        <w:spacing w:after="0" w:line="223" w:lineRule="auto"/>
        <w:jc w:val="center"/>
        <w:rPr>
          <w:rFonts w:ascii="Times New Roman" w:hAnsi="Times New Roman"/>
          <w:snapToGrid w:val="0"/>
          <w:sz w:val="24"/>
          <w:szCs w:val="24"/>
          <w:lang w:eastAsia="ru-RU"/>
        </w:rPr>
      </w:pPr>
    </w:p>
    <w:p w14:paraId="63F833C5" w14:textId="77777777" w:rsidR="00A63A71" w:rsidRPr="00E674FE" w:rsidRDefault="00A63A71" w:rsidP="00BE2DBD">
      <w:pPr>
        <w:spacing w:after="0" w:line="223" w:lineRule="auto"/>
        <w:ind w:firstLine="540"/>
        <w:rPr>
          <w:rFonts w:ascii="Times New Roman" w:hAnsi="Times New Roman"/>
          <w:snapToGrid w:val="0"/>
          <w:sz w:val="24"/>
          <w:szCs w:val="24"/>
          <w:lang w:eastAsia="ru-RU"/>
        </w:rPr>
      </w:pPr>
      <w:r w:rsidRPr="00E674FE">
        <w:rPr>
          <w:rFonts w:ascii="Times New Roman" w:hAnsi="Times New Roman"/>
          <w:snapToGrid w:val="0"/>
          <w:sz w:val="24"/>
          <w:szCs w:val="24"/>
          <w:lang w:eastAsia="ru-RU"/>
        </w:rPr>
        <w:t>Экзамен позволяет оценить знания студента по теоретическим и практическим вопросам прослушанного курса.</w:t>
      </w:r>
    </w:p>
    <w:p w14:paraId="43E6ED73" w14:textId="77777777" w:rsidR="00A63A71" w:rsidRPr="00E674FE" w:rsidRDefault="00A63A71" w:rsidP="00CA32A0">
      <w:pPr>
        <w:spacing w:after="0" w:line="223" w:lineRule="auto"/>
        <w:ind w:firstLine="540"/>
        <w:rPr>
          <w:rFonts w:ascii="Times New Roman" w:hAnsi="Times New Roman"/>
          <w:sz w:val="24"/>
          <w:szCs w:val="24"/>
          <w:lang w:eastAsia="ru-RU"/>
        </w:rPr>
      </w:pPr>
      <w:r w:rsidRPr="00E674FE">
        <w:rPr>
          <w:rFonts w:ascii="Times New Roman" w:hAnsi="Times New Roman"/>
          <w:sz w:val="24"/>
          <w:szCs w:val="24"/>
          <w:lang w:eastAsia="ru-RU"/>
        </w:rPr>
        <w:t>Пример билета к экзамену:</w:t>
      </w:r>
    </w:p>
    <w:p w14:paraId="0D30294D" w14:textId="77777777" w:rsidR="00A63A71" w:rsidRPr="00E674FE" w:rsidRDefault="00A63A71" w:rsidP="00CA32A0">
      <w:pPr>
        <w:spacing w:after="0" w:line="223" w:lineRule="auto"/>
        <w:ind w:firstLine="540"/>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3828"/>
        <w:gridCol w:w="2403"/>
      </w:tblGrid>
      <w:tr w:rsidR="00A63A71" w:rsidRPr="00E674FE" w14:paraId="6DA73211" w14:textId="77777777" w:rsidTr="00AF72D2">
        <w:tc>
          <w:tcPr>
            <w:tcW w:w="3397" w:type="dxa"/>
          </w:tcPr>
          <w:p w14:paraId="0BAD1E42" w14:textId="77777777" w:rsidR="00A63A71" w:rsidRPr="00E674FE" w:rsidRDefault="00A63A71" w:rsidP="00AF72D2">
            <w:pPr>
              <w:spacing w:after="0" w:line="223" w:lineRule="auto"/>
              <w:jc w:val="center"/>
              <w:rPr>
                <w:rFonts w:ascii="Times New Roman" w:hAnsi="Times New Roman"/>
                <w:i/>
                <w:snapToGrid w:val="0"/>
                <w:sz w:val="24"/>
                <w:szCs w:val="24"/>
                <w:lang w:eastAsia="ru-RU"/>
              </w:rPr>
            </w:pPr>
            <w:r w:rsidRPr="00E674FE">
              <w:rPr>
                <w:rFonts w:ascii="Times New Roman" w:hAnsi="Times New Roman"/>
                <w:i/>
                <w:snapToGrid w:val="0"/>
                <w:sz w:val="24"/>
                <w:szCs w:val="24"/>
                <w:lang w:eastAsia="ru-RU"/>
              </w:rPr>
              <w:t>Рязанский институт (филиал)</w:t>
            </w:r>
          </w:p>
          <w:p w14:paraId="0B6E6EB2" w14:textId="77777777" w:rsidR="00A63A71" w:rsidRPr="00E674FE" w:rsidRDefault="00A63A71" w:rsidP="00AF72D2">
            <w:pPr>
              <w:spacing w:after="0" w:line="223" w:lineRule="auto"/>
              <w:jc w:val="center"/>
              <w:rPr>
                <w:rFonts w:ascii="Times New Roman" w:hAnsi="Times New Roman"/>
                <w:snapToGrid w:val="0"/>
                <w:sz w:val="24"/>
                <w:szCs w:val="24"/>
                <w:lang w:eastAsia="ru-RU"/>
              </w:rPr>
            </w:pPr>
            <w:r w:rsidRPr="00E674FE">
              <w:rPr>
                <w:rFonts w:ascii="Times New Roman" w:hAnsi="Times New Roman"/>
                <w:snapToGrid w:val="0"/>
                <w:sz w:val="24"/>
                <w:szCs w:val="24"/>
                <w:lang w:eastAsia="ru-RU"/>
              </w:rPr>
              <w:t>Московского политехнического университета</w:t>
            </w:r>
          </w:p>
        </w:tc>
        <w:tc>
          <w:tcPr>
            <w:tcW w:w="3828" w:type="dxa"/>
          </w:tcPr>
          <w:p w14:paraId="2699564B" w14:textId="77777777" w:rsidR="00A63A71" w:rsidRPr="00E674FE" w:rsidRDefault="00A63A71" w:rsidP="00AF72D2">
            <w:pPr>
              <w:spacing w:after="0" w:line="223" w:lineRule="auto"/>
              <w:jc w:val="center"/>
              <w:rPr>
                <w:rFonts w:ascii="Times New Roman" w:hAnsi="Times New Roman"/>
                <w:snapToGrid w:val="0"/>
                <w:sz w:val="24"/>
                <w:szCs w:val="24"/>
                <w:lang w:eastAsia="ru-RU"/>
              </w:rPr>
            </w:pPr>
            <w:r w:rsidRPr="00E674FE">
              <w:rPr>
                <w:rFonts w:ascii="Times New Roman" w:hAnsi="Times New Roman"/>
                <w:snapToGrid w:val="0"/>
                <w:sz w:val="24"/>
                <w:szCs w:val="24"/>
                <w:lang w:eastAsia="ru-RU"/>
              </w:rPr>
              <w:t xml:space="preserve">ЭКЗАМЕНАЦИОННЫЙ БИЛЕТ № </w:t>
            </w:r>
            <w:r w:rsidR="005C6607" w:rsidRPr="00E674FE">
              <w:rPr>
                <w:rFonts w:ascii="Times New Roman" w:hAnsi="Times New Roman"/>
                <w:snapToGrid w:val="0"/>
                <w:sz w:val="24"/>
                <w:szCs w:val="24"/>
                <w:lang w:eastAsia="ru-RU"/>
              </w:rPr>
              <w:fldChar w:fldCharType="begin"/>
            </w:r>
            <w:r w:rsidRPr="00E674FE">
              <w:rPr>
                <w:rFonts w:ascii="Times New Roman" w:hAnsi="Times New Roman"/>
                <w:snapToGrid w:val="0"/>
                <w:sz w:val="24"/>
                <w:szCs w:val="24"/>
                <w:lang w:eastAsia="ru-RU"/>
              </w:rPr>
              <w:instrText xml:space="preserve"> MACROBUTTON MTPlaceRef \* MERGEFORMAT </w:instrText>
            </w:r>
            <w:r w:rsidR="005C6607" w:rsidRPr="00E674FE">
              <w:rPr>
                <w:rFonts w:ascii="Times New Roman" w:hAnsi="Times New Roman"/>
                <w:snapToGrid w:val="0"/>
                <w:sz w:val="24"/>
                <w:szCs w:val="24"/>
                <w:lang w:eastAsia="ru-RU"/>
              </w:rPr>
              <w:fldChar w:fldCharType="begin"/>
            </w:r>
            <w:r w:rsidRPr="00E674FE">
              <w:rPr>
                <w:rFonts w:ascii="Times New Roman" w:hAnsi="Times New Roman"/>
                <w:snapToGrid w:val="0"/>
                <w:sz w:val="24"/>
                <w:szCs w:val="24"/>
                <w:lang w:eastAsia="ru-RU"/>
              </w:rPr>
              <w:instrText xml:space="preserve"> SEQ MTEqn \h \* MERGEFORMAT </w:instrText>
            </w:r>
            <w:r w:rsidR="005C6607" w:rsidRPr="00E674FE">
              <w:rPr>
                <w:rFonts w:ascii="Times New Roman" w:hAnsi="Times New Roman"/>
                <w:snapToGrid w:val="0"/>
                <w:sz w:val="24"/>
                <w:szCs w:val="24"/>
                <w:lang w:eastAsia="ru-RU"/>
              </w:rPr>
              <w:fldChar w:fldCharType="end"/>
            </w:r>
            <w:fldSimple w:instr=" SEQ MTEqn \c \* Arabic \* MERGEFORMAT ">
              <w:r w:rsidR="00234845" w:rsidRPr="00234845">
                <w:rPr>
                  <w:rFonts w:ascii="Times New Roman" w:hAnsi="Times New Roman"/>
                  <w:noProof/>
                  <w:snapToGrid w:val="0"/>
                  <w:sz w:val="24"/>
                  <w:szCs w:val="24"/>
                  <w:lang w:eastAsia="ru-RU"/>
                </w:rPr>
                <w:instrText>1</w:instrText>
              </w:r>
            </w:fldSimple>
            <w:r w:rsidR="005C6607" w:rsidRPr="00E674FE">
              <w:rPr>
                <w:rFonts w:ascii="Times New Roman" w:hAnsi="Times New Roman"/>
                <w:snapToGrid w:val="0"/>
                <w:sz w:val="24"/>
                <w:szCs w:val="24"/>
                <w:lang w:eastAsia="ru-RU"/>
              </w:rPr>
              <w:fldChar w:fldCharType="end"/>
            </w:r>
          </w:p>
          <w:p w14:paraId="6390347D" w14:textId="77777777" w:rsidR="00A63A71" w:rsidRPr="00E674FE" w:rsidRDefault="00A63A71" w:rsidP="00DA297C">
            <w:pPr>
              <w:spacing w:after="0" w:line="223" w:lineRule="auto"/>
              <w:jc w:val="center"/>
              <w:rPr>
                <w:rFonts w:ascii="Times New Roman" w:hAnsi="Times New Roman"/>
                <w:snapToGrid w:val="0"/>
                <w:sz w:val="24"/>
                <w:szCs w:val="24"/>
                <w:lang w:eastAsia="ru-RU"/>
              </w:rPr>
            </w:pPr>
            <w:r w:rsidRPr="00E674FE">
              <w:rPr>
                <w:rFonts w:ascii="Times New Roman" w:hAnsi="Times New Roman"/>
                <w:snapToGrid w:val="0"/>
                <w:sz w:val="24"/>
                <w:szCs w:val="24"/>
                <w:lang w:eastAsia="ru-RU"/>
              </w:rPr>
              <w:t>«</w:t>
            </w:r>
            <w:r w:rsidR="00CC4035">
              <w:rPr>
                <w:rFonts w:ascii="Times New Roman" w:hAnsi="Times New Roman"/>
                <w:i/>
                <w:snapToGrid w:val="0"/>
                <w:sz w:val="24"/>
                <w:szCs w:val="24"/>
                <w:lang w:eastAsia="ru-RU"/>
              </w:rPr>
              <w:t>Электротехника и</w:t>
            </w:r>
            <w:r w:rsidR="000C3414">
              <w:rPr>
                <w:rFonts w:ascii="Times New Roman" w:hAnsi="Times New Roman"/>
                <w:i/>
                <w:snapToGrid w:val="0"/>
                <w:sz w:val="24"/>
                <w:szCs w:val="24"/>
                <w:lang w:eastAsia="ru-RU"/>
              </w:rPr>
              <w:t xml:space="preserve"> </w:t>
            </w:r>
            <w:r w:rsidR="00CC4035">
              <w:rPr>
                <w:rFonts w:ascii="Times New Roman" w:hAnsi="Times New Roman"/>
                <w:i/>
                <w:snapToGrid w:val="0"/>
                <w:sz w:val="24"/>
                <w:szCs w:val="24"/>
                <w:lang w:eastAsia="ru-RU"/>
              </w:rPr>
              <w:t>электроника</w:t>
            </w:r>
            <w:r w:rsidRPr="00E674FE">
              <w:rPr>
                <w:rFonts w:ascii="Times New Roman" w:hAnsi="Times New Roman"/>
                <w:i/>
                <w:snapToGrid w:val="0"/>
                <w:sz w:val="24"/>
                <w:szCs w:val="24"/>
                <w:lang w:eastAsia="ru-RU"/>
              </w:rPr>
              <w:t>»</w:t>
            </w:r>
          </w:p>
        </w:tc>
        <w:tc>
          <w:tcPr>
            <w:tcW w:w="2403" w:type="dxa"/>
          </w:tcPr>
          <w:p w14:paraId="2E3A96EC" w14:textId="77777777" w:rsidR="00A63A71" w:rsidRPr="00E674FE" w:rsidRDefault="00A63A71" w:rsidP="00AF72D2">
            <w:pPr>
              <w:spacing w:after="0" w:line="223" w:lineRule="auto"/>
              <w:jc w:val="center"/>
              <w:rPr>
                <w:rFonts w:ascii="Times New Roman" w:hAnsi="Times New Roman"/>
                <w:snapToGrid w:val="0"/>
                <w:sz w:val="24"/>
                <w:szCs w:val="24"/>
                <w:lang w:eastAsia="ru-RU"/>
              </w:rPr>
            </w:pPr>
            <w:r w:rsidRPr="00E674FE">
              <w:rPr>
                <w:rFonts w:ascii="Times New Roman" w:hAnsi="Times New Roman"/>
                <w:snapToGrid w:val="0"/>
                <w:sz w:val="24"/>
                <w:szCs w:val="24"/>
                <w:lang w:eastAsia="ru-RU"/>
              </w:rPr>
              <w:t>УТВЕРЖДАЮ:</w:t>
            </w:r>
          </w:p>
          <w:p w14:paraId="18BCAAB6" w14:textId="77777777" w:rsidR="00A63A71" w:rsidRPr="00E674FE" w:rsidRDefault="00A63A71" w:rsidP="00AF72D2">
            <w:pPr>
              <w:spacing w:after="0" w:line="223" w:lineRule="auto"/>
              <w:jc w:val="center"/>
              <w:rPr>
                <w:rFonts w:ascii="Times New Roman" w:hAnsi="Times New Roman"/>
                <w:snapToGrid w:val="0"/>
                <w:sz w:val="24"/>
                <w:szCs w:val="24"/>
                <w:lang w:eastAsia="ru-RU"/>
              </w:rPr>
            </w:pPr>
            <w:r w:rsidRPr="00E674FE">
              <w:rPr>
                <w:rFonts w:ascii="Times New Roman" w:hAnsi="Times New Roman"/>
                <w:snapToGrid w:val="0"/>
                <w:sz w:val="24"/>
                <w:szCs w:val="24"/>
                <w:lang w:eastAsia="ru-RU"/>
              </w:rPr>
              <w:t xml:space="preserve">зав. каф. </w:t>
            </w:r>
            <w:r w:rsidR="00CC4035">
              <w:rPr>
                <w:rFonts w:ascii="Times New Roman" w:hAnsi="Times New Roman"/>
                <w:snapToGrid w:val="0"/>
                <w:sz w:val="24"/>
                <w:szCs w:val="24"/>
                <w:lang w:eastAsia="ru-RU"/>
              </w:rPr>
              <w:t>МЭиАТ</w:t>
            </w:r>
          </w:p>
          <w:p w14:paraId="18EDCCD4" w14:textId="77777777" w:rsidR="00A63A71" w:rsidRPr="00E674FE" w:rsidRDefault="00A63A71" w:rsidP="00AF72D2">
            <w:pPr>
              <w:spacing w:after="0" w:line="223" w:lineRule="auto"/>
              <w:jc w:val="center"/>
              <w:rPr>
                <w:rFonts w:ascii="Times New Roman" w:hAnsi="Times New Roman"/>
                <w:snapToGrid w:val="0"/>
                <w:sz w:val="24"/>
                <w:szCs w:val="24"/>
                <w:lang w:eastAsia="ru-RU"/>
              </w:rPr>
            </w:pPr>
            <w:r w:rsidRPr="00E674FE">
              <w:rPr>
                <w:rFonts w:ascii="Times New Roman" w:hAnsi="Times New Roman"/>
                <w:snapToGrid w:val="0"/>
                <w:sz w:val="24"/>
                <w:szCs w:val="24"/>
                <w:lang w:eastAsia="ru-RU"/>
              </w:rPr>
              <w:t>_____________</w:t>
            </w:r>
          </w:p>
          <w:p w14:paraId="75D7AA25" w14:textId="77777777" w:rsidR="00A63A71" w:rsidRPr="00E674FE" w:rsidRDefault="00A63A71" w:rsidP="00CC4035">
            <w:pPr>
              <w:spacing w:after="0" w:line="223" w:lineRule="auto"/>
              <w:jc w:val="center"/>
              <w:rPr>
                <w:rFonts w:ascii="Times New Roman" w:hAnsi="Times New Roman"/>
                <w:snapToGrid w:val="0"/>
                <w:sz w:val="24"/>
                <w:szCs w:val="24"/>
                <w:lang w:eastAsia="ru-RU"/>
              </w:rPr>
            </w:pPr>
            <w:r w:rsidRPr="00E674FE">
              <w:rPr>
                <w:rFonts w:ascii="Times New Roman" w:hAnsi="Times New Roman"/>
                <w:snapToGrid w:val="0"/>
                <w:sz w:val="24"/>
                <w:szCs w:val="24"/>
                <w:lang w:eastAsia="ru-RU"/>
              </w:rPr>
              <w:t>«__» _______ 202</w:t>
            </w:r>
            <w:r w:rsidR="00CC4035">
              <w:rPr>
                <w:rFonts w:ascii="Times New Roman" w:hAnsi="Times New Roman"/>
                <w:snapToGrid w:val="0"/>
                <w:sz w:val="24"/>
                <w:szCs w:val="24"/>
                <w:lang w:eastAsia="ru-RU"/>
              </w:rPr>
              <w:t>5</w:t>
            </w:r>
            <w:r w:rsidRPr="00E674FE">
              <w:rPr>
                <w:rFonts w:ascii="Times New Roman" w:hAnsi="Times New Roman"/>
                <w:snapToGrid w:val="0"/>
                <w:sz w:val="24"/>
                <w:szCs w:val="24"/>
                <w:lang w:eastAsia="ru-RU"/>
              </w:rPr>
              <w:t xml:space="preserve"> г.</w:t>
            </w:r>
          </w:p>
        </w:tc>
      </w:tr>
      <w:tr w:rsidR="00A63A71" w:rsidRPr="00E674FE" w14:paraId="042B8ECC" w14:textId="77777777" w:rsidTr="00AF72D2">
        <w:tc>
          <w:tcPr>
            <w:tcW w:w="9628" w:type="dxa"/>
            <w:gridSpan w:val="3"/>
          </w:tcPr>
          <w:p w14:paraId="4238B448" w14:textId="77777777" w:rsidR="00A63A71" w:rsidRPr="00E674FE" w:rsidRDefault="00A63A71" w:rsidP="00AF72D2">
            <w:pPr>
              <w:numPr>
                <w:ilvl w:val="0"/>
                <w:numId w:val="33"/>
              </w:numPr>
              <w:spacing w:after="0" w:line="223" w:lineRule="auto"/>
              <w:rPr>
                <w:rFonts w:ascii="Times New Roman" w:hAnsi="Times New Roman"/>
                <w:snapToGrid w:val="0"/>
                <w:sz w:val="24"/>
                <w:szCs w:val="24"/>
                <w:lang w:eastAsia="ru-RU"/>
              </w:rPr>
            </w:pPr>
            <w:r w:rsidRPr="00E674FE">
              <w:rPr>
                <w:rFonts w:ascii="Times New Roman" w:hAnsi="Times New Roman"/>
                <w:snapToGrid w:val="0"/>
                <w:sz w:val="24"/>
                <w:szCs w:val="24"/>
                <w:lang w:eastAsia="ru-RU"/>
              </w:rPr>
              <w:t>Электрическая цепь и её элементы. Пример схемы.</w:t>
            </w:r>
          </w:p>
          <w:p w14:paraId="1468FC9C" w14:textId="77777777" w:rsidR="00A63A71" w:rsidRPr="00E674FE" w:rsidRDefault="00A63A71" w:rsidP="00AF72D2">
            <w:pPr>
              <w:numPr>
                <w:ilvl w:val="0"/>
                <w:numId w:val="33"/>
              </w:numPr>
              <w:spacing w:after="0" w:line="223" w:lineRule="auto"/>
              <w:rPr>
                <w:rFonts w:ascii="Times New Roman" w:hAnsi="Times New Roman"/>
                <w:snapToGrid w:val="0"/>
                <w:sz w:val="24"/>
                <w:szCs w:val="24"/>
                <w:lang w:eastAsia="ru-RU"/>
              </w:rPr>
            </w:pPr>
            <w:r w:rsidRPr="00E674FE">
              <w:rPr>
                <w:rFonts w:ascii="Times New Roman" w:hAnsi="Times New Roman"/>
                <w:snapToGrid w:val="0"/>
                <w:sz w:val="24"/>
                <w:szCs w:val="24"/>
                <w:lang w:eastAsia="ru-RU"/>
              </w:rPr>
              <w:t>Схемы электроснабжения жилых и общественных зданий.</w:t>
            </w:r>
          </w:p>
          <w:p w14:paraId="1AAFA6F8" w14:textId="77777777" w:rsidR="00A63A71" w:rsidRPr="00E674FE" w:rsidRDefault="00A63A71" w:rsidP="00AF72D2">
            <w:pPr>
              <w:numPr>
                <w:ilvl w:val="0"/>
                <w:numId w:val="33"/>
              </w:numPr>
              <w:spacing w:after="0" w:line="223" w:lineRule="auto"/>
              <w:rPr>
                <w:rFonts w:ascii="Times New Roman" w:hAnsi="Times New Roman"/>
                <w:snapToGrid w:val="0"/>
                <w:sz w:val="24"/>
                <w:szCs w:val="24"/>
                <w:lang w:eastAsia="ru-RU"/>
              </w:rPr>
            </w:pPr>
            <w:r w:rsidRPr="00E674FE">
              <w:rPr>
                <w:rFonts w:ascii="Times New Roman" w:hAnsi="Times New Roman"/>
                <w:snapToGrid w:val="0"/>
                <w:sz w:val="24"/>
                <w:szCs w:val="24"/>
                <w:lang w:eastAsia="ru-RU"/>
              </w:rPr>
              <w:t>Электрическая цепь синусоидального тока с последовательным соединением элементов.</w:t>
            </w:r>
          </w:p>
          <w:p w14:paraId="5FA537B5" w14:textId="77777777" w:rsidR="00A63A71" w:rsidRPr="00E674FE" w:rsidRDefault="00A63A71" w:rsidP="00AF72D2">
            <w:pPr>
              <w:numPr>
                <w:ilvl w:val="0"/>
                <w:numId w:val="33"/>
              </w:numPr>
              <w:spacing w:after="0" w:line="223" w:lineRule="auto"/>
              <w:rPr>
                <w:rFonts w:ascii="Times New Roman" w:hAnsi="Times New Roman"/>
                <w:snapToGrid w:val="0"/>
                <w:sz w:val="24"/>
                <w:szCs w:val="24"/>
                <w:lang w:eastAsia="ru-RU"/>
              </w:rPr>
            </w:pPr>
            <w:r w:rsidRPr="00E674FE">
              <w:rPr>
                <w:rFonts w:ascii="Times New Roman" w:hAnsi="Times New Roman"/>
                <w:snapToGrid w:val="0"/>
                <w:sz w:val="24"/>
                <w:szCs w:val="24"/>
                <w:lang w:eastAsia="ru-RU"/>
              </w:rPr>
              <w:lastRenderedPageBreak/>
              <w:t xml:space="preserve">Источник питания </w:t>
            </w:r>
            <w:r w:rsidRPr="00E674FE">
              <w:rPr>
                <w:rFonts w:ascii="Times New Roman" w:hAnsi="Times New Roman"/>
                <w:i/>
                <w:snapToGrid w:val="0"/>
                <w:sz w:val="24"/>
                <w:szCs w:val="24"/>
                <w:lang w:val="en-US" w:eastAsia="ru-RU"/>
              </w:rPr>
              <w:t>E</w:t>
            </w:r>
            <w:r w:rsidRPr="00E674FE">
              <w:rPr>
                <w:rFonts w:ascii="Times New Roman" w:hAnsi="Times New Roman"/>
                <w:snapToGrid w:val="0"/>
                <w:sz w:val="24"/>
                <w:szCs w:val="24"/>
                <w:lang w:eastAsia="ru-RU"/>
              </w:rPr>
              <w:t xml:space="preserve"> = 9 В создаёт падение напряжение </w:t>
            </w:r>
            <w:r w:rsidRPr="00E674FE">
              <w:rPr>
                <w:rFonts w:ascii="Times New Roman" w:hAnsi="Times New Roman"/>
                <w:i/>
                <w:snapToGrid w:val="0"/>
                <w:sz w:val="24"/>
                <w:szCs w:val="24"/>
                <w:lang w:val="en-US" w:eastAsia="ru-RU"/>
              </w:rPr>
              <w:t>U</w:t>
            </w:r>
            <w:r w:rsidRPr="00E674FE">
              <w:rPr>
                <w:rFonts w:ascii="Times New Roman" w:hAnsi="Times New Roman"/>
                <w:snapToGrid w:val="0"/>
                <w:sz w:val="24"/>
                <w:szCs w:val="24"/>
                <w:vertAlign w:val="subscript"/>
                <w:lang w:eastAsia="ru-RU"/>
              </w:rPr>
              <w:t>л</w:t>
            </w:r>
            <w:r w:rsidRPr="00E674FE">
              <w:rPr>
                <w:rFonts w:ascii="Times New Roman" w:hAnsi="Times New Roman"/>
                <w:snapToGrid w:val="0"/>
                <w:sz w:val="24"/>
                <w:szCs w:val="24"/>
                <w:lang w:eastAsia="ru-RU"/>
              </w:rPr>
              <w:t xml:space="preserve"> = 1,5 В на лампе накаливания. Ток </w:t>
            </w:r>
            <w:r w:rsidRPr="00E674FE">
              <w:rPr>
                <w:rFonts w:ascii="Times New Roman" w:hAnsi="Times New Roman"/>
                <w:i/>
                <w:snapToGrid w:val="0"/>
                <w:sz w:val="24"/>
                <w:szCs w:val="24"/>
                <w:lang w:val="en-US" w:eastAsia="ru-RU"/>
              </w:rPr>
              <w:t>I</w:t>
            </w:r>
            <w:r w:rsidRPr="00E674FE">
              <w:rPr>
                <w:rFonts w:ascii="Times New Roman" w:hAnsi="Times New Roman"/>
                <w:snapToGrid w:val="0"/>
                <w:sz w:val="24"/>
                <w:szCs w:val="24"/>
                <w:lang w:eastAsia="ru-RU"/>
              </w:rPr>
              <w:t xml:space="preserve"> в цепи равен 0,15 А. Вычислить сопротивление </w:t>
            </w:r>
            <w:r w:rsidRPr="00E674FE">
              <w:rPr>
                <w:rFonts w:ascii="Times New Roman" w:hAnsi="Times New Roman"/>
                <w:i/>
                <w:snapToGrid w:val="0"/>
                <w:sz w:val="24"/>
                <w:szCs w:val="24"/>
                <w:lang w:val="en-US" w:eastAsia="ru-RU"/>
              </w:rPr>
              <w:t>R</w:t>
            </w:r>
            <w:r w:rsidRPr="00E674FE">
              <w:rPr>
                <w:rFonts w:ascii="Times New Roman" w:hAnsi="Times New Roman"/>
                <w:snapToGrid w:val="0"/>
                <w:sz w:val="24"/>
                <w:szCs w:val="24"/>
                <w:vertAlign w:val="subscript"/>
                <w:lang w:val="en-US" w:eastAsia="ru-RU"/>
              </w:rPr>
              <w:t>1</w:t>
            </w:r>
            <w:r w:rsidRPr="00E674FE">
              <w:rPr>
                <w:rFonts w:ascii="Times New Roman" w:hAnsi="Times New Roman"/>
                <w:snapToGrid w:val="0"/>
                <w:sz w:val="24"/>
                <w:szCs w:val="24"/>
                <w:lang w:val="en-US" w:eastAsia="ru-RU"/>
              </w:rPr>
              <w:t>.</w:t>
            </w:r>
          </w:p>
          <w:p w14:paraId="6056FCC2" w14:textId="77777777" w:rsidR="00A63A71" w:rsidRPr="00E674FE" w:rsidRDefault="008B3FAE" w:rsidP="00AF72D2">
            <w:pPr>
              <w:spacing w:after="0" w:line="223" w:lineRule="auto"/>
              <w:jc w:val="center"/>
              <w:rPr>
                <w:rFonts w:ascii="Times New Roman" w:hAnsi="Times New Roman"/>
                <w:snapToGrid w:val="0"/>
                <w:sz w:val="24"/>
                <w:szCs w:val="24"/>
                <w:lang w:eastAsia="ru-RU"/>
              </w:rPr>
            </w:pPr>
            <w:r>
              <w:rPr>
                <w:rFonts w:ascii="Times New Roman" w:hAnsi="Times New Roman"/>
                <w:noProof/>
                <w:sz w:val="24"/>
                <w:szCs w:val="24"/>
                <w:lang w:eastAsia="ru-RU"/>
              </w:rPr>
              <w:drawing>
                <wp:inline distT="0" distB="0" distL="0" distR="0" wp14:anchorId="7B5A3E78" wp14:editId="501B6B18">
                  <wp:extent cx="1775460" cy="106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5460" cy="1066800"/>
                          </a:xfrm>
                          <a:prstGeom prst="rect">
                            <a:avLst/>
                          </a:prstGeom>
                          <a:noFill/>
                          <a:ln>
                            <a:noFill/>
                          </a:ln>
                        </pic:spPr>
                      </pic:pic>
                    </a:graphicData>
                  </a:graphic>
                </wp:inline>
              </w:drawing>
            </w:r>
          </w:p>
        </w:tc>
      </w:tr>
    </w:tbl>
    <w:p w14:paraId="1611E64E" w14:textId="77777777" w:rsidR="00A63A71" w:rsidRPr="00E674FE" w:rsidRDefault="00A63A71" w:rsidP="00F40534">
      <w:pPr>
        <w:tabs>
          <w:tab w:val="left" w:pos="0"/>
        </w:tabs>
        <w:spacing w:after="0" w:line="240" w:lineRule="auto"/>
        <w:jc w:val="center"/>
        <w:rPr>
          <w:rFonts w:ascii="Times New Roman" w:hAnsi="Times New Roman"/>
          <w:sz w:val="24"/>
          <w:szCs w:val="24"/>
        </w:rPr>
      </w:pPr>
    </w:p>
    <w:p w14:paraId="47BCE8AC" w14:textId="77777777" w:rsidR="00A63A71" w:rsidRPr="00E674FE" w:rsidRDefault="00A63A71" w:rsidP="00E87081">
      <w:pPr>
        <w:spacing w:after="0" w:line="240" w:lineRule="auto"/>
        <w:jc w:val="center"/>
        <w:rPr>
          <w:rFonts w:ascii="Times New Roman" w:hAnsi="Times New Roman"/>
          <w:b/>
          <w:sz w:val="24"/>
          <w:szCs w:val="24"/>
        </w:rPr>
      </w:pPr>
      <w:r w:rsidRPr="00E674FE">
        <w:rPr>
          <w:rFonts w:ascii="Times New Roman" w:hAnsi="Times New Roman"/>
          <w:b/>
          <w:sz w:val="24"/>
          <w:szCs w:val="24"/>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3536DA03" w14:textId="77777777" w:rsidR="00A63A71" w:rsidRPr="00E674FE" w:rsidRDefault="00A63A71" w:rsidP="00E87081">
      <w:pPr>
        <w:spacing w:after="0" w:line="240" w:lineRule="auto"/>
        <w:jc w:val="center"/>
        <w:rPr>
          <w:rFonts w:ascii="Times New Roman" w:hAnsi="Times New Roman"/>
          <w:b/>
          <w:sz w:val="24"/>
          <w:szCs w:val="24"/>
        </w:rPr>
      </w:pPr>
    </w:p>
    <w:p w14:paraId="14568287" w14:textId="77777777" w:rsidR="00A63A71" w:rsidRPr="00E674FE" w:rsidRDefault="00A63A71" w:rsidP="008F65D6">
      <w:pPr>
        <w:spacing w:after="0" w:line="240" w:lineRule="auto"/>
        <w:ind w:firstLine="709"/>
        <w:jc w:val="both"/>
        <w:rPr>
          <w:rFonts w:ascii="Times New Roman" w:hAnsi="Times New Roman"/>
          <w:b/>
          <w:sz w:val="24"/>
          <w:szCs w:val="24"/>
        </w:rPr>
      </w:pPr>
      <w:r w:rsidRPr="00E674FE">
        <w:rPr>
          <w:rFonts w:ascii="Times New Roman" w:hAnsi="Times New Roman"/>
          <w:b/>
          <w:sz w:val="24"/>
          <w:szCs w:val="24"/>
        </w:rPr>
        <w:t>Шкала оценивания ответов.</w:t>
      </w:r>
      <w:r w:rsidRPr="00E674FE">
        <w:rPr>
          <w:rFonts w:ascii="Times New Roman" w:hAnsi="Times New Roman"/>
          <w:sz w:val="24"/>
          <w:szCs w:val="24"/>
        </w:rPr>
        <w:t xml:space="preserve"> За правильный ответ даётся 1 балл.</w:t>
      </w:r>
      <w:r w:rsidRPr="00E674FE">
        <w:rPr>
          <w:rFonts w:ascii="Times New Roman" w:hAnsi="Times New Roman"/>
          <w:b/>
          <w:sz w:val="24"/>
          <w:szCs w:val="24"/>
        </w:rPr>
        <w:t xml:space="preserve"> </w:t>
      </w:r>
      <w:r w:rsidRPr="00E674FE">
        <w:rPr>
          <w:rFonts w:ascii="Times New Roman" w:hAnsi="Times New Roman"/>
          <w:sz w:val="24"/>
          <w:szCs w:val="24"/>
        </w:rPr>
        <w:t>«Незачёт» – 80 % и менее. «Зачёт» – 81…100 %.</w:t>
      </w:r>
    </w:p>
    <w:p w14:paraId="55DA3BED" w14:textId="77777777" w:rsidR="00A63A71" w:rsidRPr="00E674FE" w:rsidRDefault="00A63A71" w:rsidP="00A01E52">
      <w:pPr>
        <w:spacing w:after="0" w:line="240" w:lineRule="auto"/>
        <w:jc w:val="both"/>
        <w:rPr>
          <w:rFonts w:ascii="Times New Roman" w:hAnsi="Times New Roman"/>
          <w:sz w:val="24"/>
          <w:szCs w:val="24"/>
        </w:rPr>
      </w:pPr>
    </w:p>
    <w:p w14:paraId="3039C67E" w14:textId="77777777" w:rsidR="00A63A71" w:rsidRPr="00E674FE" w:rsidRDefault="00A63A71" w:rsidP="00322126">
      <w:pPr>
        <w:spacing w:after="0" w:line="240" w:lineRule="auto"/>
        <w:jc w:val="both"/>
        <w:rPr>
          <w:rFonts w:ascii="Times New Roman" w:hAnsi="Times New Roman"/>
          <w:sz w:val="24"/>
          <w:szCs w:val="24"/>
          <w:lang w:eastAsia="ru-RU"/>
        </w:rPr>
      </w:pPr>
      <w:r w:rsidRPr="00E674FE">
        <w:rPr>
          <w:rFonts w:ascii="Times New Roman" w:hAnsi="Times New Roman"/>
          <w:sz w:val="24"/>
          <w:szCs w:val="24"/>
        </w:rPr>
        <w:t>Таблица 14 – Критерии и шкала оценки знаний на экзамене</w:t>
      </w:r>
      <w:r w:rsidRPr="00E674FE">
        <w:rPr>
          <w:rFonts w:ascii="Times New Roman" w:hAnsi="Times New Roman"/>
          <w:sz w:val="24"/>
          <w:szCs w:val="24"/>
          <w:lang w:eastAsia="ru-RU"/>
        </w:rPr>
        <w:t xml:space="preserve"> (зачёте)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2555"/>
        <w:gridCol w:w="2973"/>
        <w:gridCol w:w="1481"/>
        <w:gridCol w:w="1205"/>
      </w:tblGrid>
      <w:tr w:rsidR="00A63A71" w:rsidRPr="00E674FE" w14:paraId="7D96CAD9" w14:textId="77777777" w:rsidTr="00A01E52">
        <w:trPr>
          <w:jc w:val="center"/>
        </w:trPr>
        <w:tc>
          <w:tcPr>
            <w:tcW w:w="734" w:type="pct"/>
            <w:vMerge w:val="restart"/>
            <w:vAlign w:val="center"/>
          </w:tcPr>
          <w:p w14:paraId="3380AFFC" w14:textId="77777777" w:rsidR="00A63A71" w:rsidRPr="00E674FE" w:rsidRDefault="00A63A71" w:rsidP="00A01E52">
            <w:pPr>
              <w:spacing w:after="0" w:line="240" w:lineRule="auto"/>
              <w:jc w:val="center"/>
              <w:rPr>
                <w:rFonts w:ascii="Times New Roman" w:hAnsi="Times New Roman"/>
                <w:b/>
                <w:sz w:val="24"/>
                <w:szCs w:val="24"/>
              </w:rPr>
            </w:pPr>
            <w:r w:rsidRPr="00E674FE">
              <w:rPr>
                <w:rFonts w:ascii="Times New Roman" w:hAnsi="Times New Roman"/>
                <w:b/>
                <w:sz w:val="24"/>
                <w:szCs w:val="24"/>
              </w:rPr>
              <w:t>Критерии</w:t>
            </w:r>
          </w:p>
        </w:tc>
        <w:tc>
          <w:tcPr>
            <w:tcW w:w="4266" w:type="pct"/>
            <w:gridSpan w:val="4"/>
            <w:vAlign w:val="center"/>
          </w:tcPr>
          <w:p w14:paraId="6AEC12B6" w14:textId="77777777" w:rsidR="00A63A71" w:rsidRPr="00E674FE" w:rsidRDefault="00A63A71" w:rsidP="00A01E52">
            <w:pPr>
              <w:spacing w:after="0" w:line="240" w:lineRule="auto"/>
              <w:jc w:val="center"/>
              <w:rPr>
                <w:rFonts w:ascii="Times New Roman" w:hAnsi="Times New Roman"/>
                <w:b/>
                <w:sz w:val="24"/>
                <w:szCs w:val="24"/>
              </w:rPr>
            </w:pPr>
            <w:r w:rsidRPr="00E674FE">
              <w:rPr>
                <w:rFonts w:ascii="Times New Roman" w:hAnsi="Times New Roman"/>
                <w:b/>
                <w:sz w:val="24"/>
                <w:szCs w:val="24"/>
              </w:rPr>
              <w:t>Оценка</w:t>
            </w:r>
          </w:p>
        </w:tc>
      </w:tr>
      <w:tr w:rsidR="00A63A71" w:rsidRPr="00E674FE" w14:paraId="3817F3B1" w14:textId="77777777" w:rsidTr="00A01E52">
        <w:trPr>
          <w:jc w:val="center"/>
        </w:trPr>
        <w:tc>
          <w:tcPr>
            <w:tcW w:w="734" w:type="pct"/>
            <w:vMerge/>
            <w:vAlign w:val="center"/>
          </w:tcPr>
          <w:p w14:paraId="1CF0D50E" w14:textId="77777777" w:rsidR="00A63A71" w:rsidRPr="00E674FE" w:rsidRDefault="00A63A71" w:rsidP="00A01E52">
            <w:pPr>
              <w:spacing w:after="0" w:line="240" w:lineRule="auto"/>
              <w:jc w:val="center"/>
              <w:rPr>
                <w:rFonts w:ascii="Times New Roman" w:hAnsi="Times New Roman"/>
                <w:b/>
                <w:sz w:val="24"/>
                <w:szCs w:val="24"/>
              </w:rPr>
            </w:pPr>
          </w:p>
        </w:tc>
        <w:tc>
          <w:tcPr>
            <w:tcW w:w="1327" w:type="pct"/>
            <w:vAlign w:val="center"/>
          </w:tcPr>
          <w:p w14:paraId="5E2A350E" w14:textId="77777777" w:rsidR="00A63A71" w:rsidRPr="00E674FE" w:rsidRDefault="00A63A71" w:rsidP="00A01E52">
            <w:pPr>
              <w:spacing w:after="0" w:line="240" w:lineRule="auto"/>
              <w:jc w:val="center"/>
              <w:rPr>
                <w:rFonts w:ascii="Times New Roman" w:hAnsi="Times New Roman"/>
                <w:b/>
                <w:sz w:val="24"/>
                <w:szCs w:val="24"/>
              </w:rPr>
            </w:pPr>
            <w:r w:rsidRPr="00E674FE">
              <w:rPr>
                <w:rFonts w:ascii="Times New Roman" w:hAnsi="Times New Roman"/>
                <w:b/>
                <w:sz w:val="24"/>
                <w:szCs w:val="24"/>
              </w:rPr>
              <w:t>«отлично»</w:t>
            </w:r>
          </w:p>
        </w:tc>
        <w:tc>
          <w:tcPr>
            <w:tcW w:w="1544" w:type="pct"/>
            <w:vAlign w:val="center"/>
          </w:tcPr>
          <w:p w14:paraId="1442320E" w14:textId="77777777" w:rsidR="00A63A71" w:rsidRPr="00E674FE" w:rsidRDefault="00A63A71" w:rsidP="00A01E52">
            <w:pPr>
              <w:spacing w:after="0" w:line="240" w:lineRule="auto"/>
              <w:jc w:val="center"/>
              <w:rPr>
                <w:rFonts w:ascii="Times New Roman" w:hAnsi="Times New Roman"/>
                <w:b/>
                <w:sz w:val="24"/>
                <w:szCs w:val="24"/>
              </w:rPr>
            </w:pPr>
            <w:r w:rsidRPr="00E674FE">
              <w:rPr>
                <w:rFonts w:ascii="Times New Roman" w:hAnsi="Times New Roman"/>
                <w:b/>
                <w:sz w:val="24"/>
                <w:szCs w:val="24"/>
              </w:rPr>
              <w:t>«хорошо»</w:t>
            </w:r>
          </w:p>
        </w:tc>
        <w:tc>
          <w:tcPr>
            <w:tcW w:w="1395" w:type="pct"/>
            <w:gridSpan w:val="2"/>
            <w:vAlign w:val="center"/>
          </w:tcPr>
          <w:p w14:paraId="4A870001" w14:textId="77777777" w:rsidR="00A63A71" w:rsidRPr="00E674FE" w:rsidRDefault="00A63A71" w:rsidP="00A01E52">
            <w:pPr>
              <w:spacing w:after="0" w:line="240" w:lineRule="auto"/>
              <w:jc w:val="center"/>
              <w:rPr>
                <w:rFonts w:ascii="Times New Roman" w:hAnsi="Times New Roman"/>
                <w:b/>
                <w:sz w:val="24"/>
                <w:szCs w:val="24"/>
              </w:rPr>
            </w:pPr>
            <w:r w:rsidRPr="00E674FE">
              <w:rPr>
                <w:rFonts w:ascii="Times New Roman" w:hAnsi="Times New Roman"/>
                <w:b/>
                <w:sz w:val="24"/>
                <w:szCs w:val="24"/>
              </w:rPr>
              <w:t>«удовлетворительно»</w:t>
            </w:r>
          </w:p>
        </w:tc>
      </w:tr>
      <w:tr w:rsidR="00A63A71" w:rsidRPr="00E674FE" w14:paraId="085CAFC6" w14:textId="77777777" w:rsidTr="00A01E52">
        <w:trPr>
          <w:jc w:val="center"/>
        </w:trPr>
        <w:tc>
          <w:tcPr>
            <w:tcW w:w="734" w:type="pct"/>
          </w:tcPr>
          <w:p w14:paraId="09EC922A"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Объём</w:t>
            </w:r>
          </w:p>
        </w:tc>
        <w:tc>
          <w:tcPr>
            <w:tcW w:w="1327" w:type="pct"/>
          </w:tcPr>
          <w:p w14:paraId="53B005F6"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Глубокие знания, уверенные действия по решению практических заданий в полном объёме учебной программы, освоение всех компетенций.</w:t>
            </w:r>
          </w:p>
        </w:tc>
        <w:tc>
          <w:tcPr>
            <w:tcW w:w="1544" w:type="pct"/>
          </w:tcPr>
          <w:p w14:paraId="22E18AC2"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Достаточно полные знания, правильные действия по решению практических заданий в объёме учебной программы, освоение всех компетенций.</w:t>
            </w:r>
          </w:p>
        </w:tc>
        <w:tc>
          <w:tcPr>
            <w:tcW w:w="1395" w:type="pct"/>
            <w:gridSpan w:val="2"/>
          </w:tcPr>
          <w:p w14:paraId="4194E687"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Твёрдые знания в объёме основных вопросов, в основном правильные решения практических заданий, освоение всех компетенций.</w:t>
            </w:r>
          </w:p>
        </w:tc>
      </w:tr>
      <w:tr w:rsidR="00A63A71" w:rsidRPr="00E674FE" w14:paraId="2A948AC1" w14:textId="77777777" w:rsidTr="00A01E52">
        <w:trPr>
          <w:jc w:val="center"/>
        </w:trPr>
        <w:tc>
          <w:tcPr>
            <w:tcW w:w="734" w:type="pct"/>
          </w:tcPr>
          <w:p w14:paraId="66CFF387"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Системность</w:t>
            </w:r>
          </w:p>
        </w:tc>
        <w:tc>
          <w:tcPr>
            <w:tcW w:w="1327" w:type="pct"/>
          </w:tcPr>
          <w:p w14:paraId="52BE6F83"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Ответы на вопросы логично увязаны с учебным материалом, вынесенным на контроль, а также с тем, что изучал ранее.</w:t>
            </w:r>
          </w:p>
        </w:tc>
        <w:tc>
          <w:tcPr>
            <w:tcW w:w="1544" w:type="pct"/>
          </w:tcPr>
          <w:p w14:paraId="6EC8DCE3"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Ответы на вопросы увязаны с учебным материалом, вынесенные на контроль, а также с тем, что изучал ранее.</w:t>
            </w:r>
          </w:p>
        </w:tc>
        <w:tc>
          <w:tcPr>
            <w:tcW w:w="769" w:type="pct"/>
          </w:tcPr>
          <w:p w14:paraId="2ACEEAAD"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Ответы на вопросы в пределах учебного материала, вынесенного на контроль.</w:t>
            </w:r>
          </w:p>
        </w:tc>
        <w:tc>
          <w:tcPr>
            <w:tcW w:w="0" w:type="auto"/>
            <w:vMerge w:val="restart"/>
          </w:tcPr>
          <w:p w14:paraId="5F0DAC36"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Имеется необходимость в постановке наводящих вопросов</w:t>
            </w:r>
          </w:p>
        </w:tc>
      </w:tr>
      <w:tr w:rsidR="00A63A71" w:rsidRPr="00E674FE" w14:paraId="03BB4511" w14:textId="77777777" w:rsidTr="00A01E52">
        <w:trPr>
          <w:jc w:val="center"/>
        </w:trPr>
        <w:tc>
          <w:tcPr>
            <w:tcW w:w="734" w:type="pct"/>
          </w:tcPr>
          <w:p w14:paraId="1F9BE09D"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Осмысленность</w:t>
            </w:r>
          </w:p>
        </w:tc>
        <w:tc>
          <w:tcPr>
            <w:tcW w:w="1327" w:type="pct"/>
          </w:tcPr>
          <w:p w14:paraId="3A0499FD"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1544" w:type="pct"/>
          </w:tcPr>
          <w:p w14:paraId="5D94462A"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Правильные ответы и практические действия. Правильное принятие решений. Грамотная отработка решений по заданиям.</w:t>
            </w:r>
          </w:p>
        </w:tc>
        <w:tc>
          <w:tcPr>
            <w:tcW w:w="769" w:type="pct"/>
          </w:tcPr>
          <w:p w14:paraId="1C54AF7F"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Допускает незначительные ошибки при ответах и практических действиях. Допускает неточность в принятии решений по заданиям.</w:t>
            </w:r>
          </w:p>
        </w:tc>
        <w:tc>
          <w:tcPr>
            <w:tcW w:w="0" w:type="auto"/>
            <w:vMerge/>
          </w:tcPr>
          <w:p w14:paraId="77DD66BC" w14:textId="77777777" w:rsidR="00A63A71" w:rsidRPr="00E674FE" w:rsidRDefault="00A63A71" w:rsidP="00A01E52">
            <w:pPr>
              <w:spacing w:after="0" w:line="240" w:lineRule="auto"/>
              <w:rPr>
                <w:rFonts w:ascii="Times New Roman" w:hAnsi="Times New Roman"/>
                <w:sz w:val="24"/>
                <w:szCs w:val="24"/>
              </w:rPr>
            </w:pPr>
          </w:p>
        </w:tc>
      </w:tr>
      <w:tr w:rsidR="00A63A71" w:rsidRPr="00E674FE" w14:paraId="73F9F74F" w14:textId="77777777" w:rsidTr="00A01E52">
        <w:trPr>
          <w:jc w:val="center"/>
        </w:trPr>
        <w:tc>
          <w:tcPr>
            <w:tcW w:w="734" w:type="pct"/>
          </w:tcPr>
          <w:p w14:paraId="42555FF0"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Уровень освоения компетенций</w:t>
            </w:r>
          </w:p>
        </w:tc>
        <w:tc>
          <w:tcPr>
            <w:tcW w:w="1327" w:type="pct"/>
          </w:tcPr>
          <w:p w14:paraId="604E4DF5"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Осваиваемые компетенции сформированы</w:t>
            </w:r>
          </w:p>
        </w:tc>
        <w:tc>
          <w:tcPr>
            <w:tcW w:w="1544" w:type="pct"/>
          </w:tcPr>
          <w:p w14:paraId="37118CB1"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Осваиваемые компетенции сформированы</w:t>
            </w:r>
          </w:p>
        </w:tc>
        <w:tc>
          <w:tcPr>
            <w:tcW w:w="1395" w:type="pct"/>
            <w:gridSpan w:val="2"/>
          </w:tcPr>
          <w:p w14:paraId="374F303A" w14:textId="77777777" w:rsidR="00A63A71" w:rsidRPr="00E674FE" w:rsidRDefault="00A63A71" w:rsidP="00A01E52">
            <w:pPr>
              <w:spacing w:after="0" w:line="240" w:lineRule="auto"/>
              <w:rPr>
                <w:rFonts w:ascii="Times New Roman" w:hAnsi="Times New Roman"/>
                <w:sz w:val="24"/>
                <w:szCs w:val="24"/>
              </w:rPr>
            </w:pPr>
            <w:r w:rsidRPr="00E674FE">
              <w:rPr>
                <w:rFonts w:ascii="Times New Roman" w:hAnsi="Times New Roman"/>
                <w:sz w:val="24"/>
                <w:szCs w:val="24"/>
              </w:rPr>
              <w:t>Осваиваемые компетенции сформированы</w:t>
            </w:r>
          </w:p>
        </w:tc>
      </w:tr>
    </w:tbl>
    <w:p w14:paraId="57919486" w14:textId="77777777" w:rsidR="00A63A71" w:rsidRPr="00E674FE" w:rsidRDefault="00A63A71" w:rsidP="00A063F3">
      <w:pPr>
        <w:spacing w:after="0" w:line="240" w:lineRule="auto"/>
        <w:jc w:val="center"/>
        <w:rPr>
          <w:rFonts w:ascii="Times New Roman" w:hAnsi="Times New Roman"/>
          <w:snapToGrid w:val="0"/>
          <w:sz w:val="24"/>
          <w:szCs w:val="24"/>
          <w:lang w:eastAsia="ru-RU"/>
        </w:rPr>
      </w:pPr>
    </w:p>
    <w:p w14:paraId="06FBB838" w14:textId="77777777" w:rsidR="00A63A71" w:rsidRPr="00E674FE" w:rsidRDefault="00A63A71" w:rsidP="00A063F3">
      <w:pPr>
        <w:tabs>
          <w:tab w:val="left" w:pos="1276"/>
        </w:tabs>
        <w:spacing w:after="0" w:line="240" w:lineRule="auto"/>
        <w:jc w:val="center"/>
        <w:rPr>
          <w:rFonts w:ascii="Times New Roman" w:hAnsi="Times New Roman"/>
          <w:b/>
          <w:sz w:val="24"/>
          <w:szCs w:val="24"/>
        </w:rPr>
      </w:pPr>
      <w:r w:rsidRPr="00E674FE">
        <w:rPr>
          <w:rFonts w:ascii="Times New Roman" w:hAnsi="Times New Roman"/>
          <w:b/>
          <w:sz w:val="24"/>
          <w:szCs w:val="24"/>
        </w:rPr>
        <w:lastRenderedPageBreak/>
        <w:t>Методические рекомендации по проведению экзамена (зачёта)</w:t>
      </w:r>
    </w:p>
    <w:p w14:paraId="01D6E02A" w14:textId="77777777" w:rsidR="00A63A71" w:rsidRPr="00E674FE" w:rsidRDefault="00A63A71" w:rsidP="00A063F3">
      <w:pPr>
        <w:tabs>
          <w:tab w:val="left" w:pos="1276"/>
        </w:tabs>
        <w:spacing w:after="0" w:line="240" w:lineRule="auto"/>
        <w:jc w:val="center"/>
        <w:rPr>
          <w:rFonts w:ascii="Times New Roman" w:hAnsi="Times New Roman"/>
          <w:sz w:val="24"/>
          <w:szCs w:val="24"/>
        </w:rPr>
      </w:pPr>
    </w:p>
    <w:p w14:paraId="2B6257FE"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b/>
          <w:sz w:val="24"/>
          <w:szCs w:val="24"/>
        </w:rPr>
        <w:t>1. Цель проведения.</w:t>
      </w:r>
    </w:p>
    <w:p w14:paraId="76D66F9B"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Основной целью проведения элементов промежуточной аттестации является определение степени достижения целей по учебной дисциплине или её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объёме требований рабочей программы по дисциплине, а также их умение самостоятельно работать с учебной литературой.</w:t>
      </w:r>
    </w:p>
    <w:p w14:paraId="1B849754" w14:textId="77777777" w:rsidR="00A63A71" w:rsidRPr="00E674FE" w:rsidRDefault="00A63A71" w:rsidP="00A063F3">
      <w:pPr>
        <w:tabs>
          <w:tab w:val="left" w:pos="1276"/>
        </w:tabs>
        <w:spacing w:after="0" w:line="240" w:lineRule="auto"/>
        <w:ind w:firstLine="680"/>
        <w:jc w:val="both"/>
        <w:rPr>
          <w:rFonts w:ascii="Times New Roman" w:hAnsi="Times New Roman"/>
          <w:b/>
          <w:sz w:val="24"/>
          <w:szCs w:val="24"/>
        </w:rPr>
      </w:pPr>
      <w:r w:rsidRPr="00E674FE">
        <w:rPr>
          <w:rFonts w:ascii="Times New Roman" w:hAnsi="Times New Roman"/>
          <w:b/>
          <w:sz w:val="24"/>
          <w:szCs w:val="24"/>
        </w:rPr>
        <w:t>2. Форма проведения.</w:t>
      </w:r>
    </w:p>
    <w:p w14:paraId="48AE3B78"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Формой промежуточной аттестации по данной дисциплине в соответствии с учебным графиком, является экзамен (зачёт). Экзамен (зачёт) проводится в объёме рабочей программы в устной и письменной формах. Билеты должны содержать две части – теоретическую и практическую. Информация о структуре билетов доводится студентам заблаговременно.</w:t>
      </w:r>
    </w:p>
    <w:p w14:paraId="5F2C4F25" w14:textId="77777777" w:rsidR="00A63A71" w:rsidRPr="00E674FE" w:rsidRDefault="00A63A71" w:rsidP="00A063F3">
      <w:pPr>
        <w:tabs>
          <w:tab w:val="left" w:pos="1276"/>
        </w:tabs>
        <w:spacing w:after="0" w:line="240" w:lineRule="auto"/>
        <w:ind w:firstLine="680"/>
        <w:jc w:val="both"/>
        <w:rPr>
          <w:rFonts w:ascii="Times New Roman" w:hAnsi="Times New Roman"/>
          <w:b/>
          <w:sz w:val="24"/>
          <w:szCs w:val="24"/>
        </w:rPr>
      </w:pPr>
      <w:r w:rsidRPr="00E674FE">
        <w:rPr>
          <w:rFonts w:ascii="Times New Roman" w:hAnsi="Times New Roman"/>
          <w:b/>
          <w:sz w:val="24"/>
          <w:szCs w:val="24"/>
        </w:rPr>
        <w:t>3. Метод проведения.</w:t>
      </w:r>
    </w:p>
    <w:p w14:paraId="41E53581"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Экзамен (зачёт) проводится по билетам.</w:t>
      </w:r>
    </w:p>
    <w:p w14:paraId="11426165"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По отдельным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w:t>
      </w:r>
    </w:p>
    <w:p w14:paraId="3A9F16C4" w14:textId="77777777" w:rsidR="00A63A71" w:rsidRPr="00E674FE" w:rsidRDefault="00A63A71" w:rsidP="00A063F3">
      <w:pPr>
        <w:tabs>
          <w:tab w:val="left" w:pos="1276"/>
        </w:tabs>
        <w:spacing w:after="0" w:line="240" w:lineRule="auto"/>
        <w:ind w:firstLine="680"/>
        <w:jc w:val="both"/>
        <w:rPr>
          <w:rFonts w:ascii="Times New Roman" w:hAnsi="Times New Roman"/>
          <w:b/>
          <w:sz w:val="24"/>
          <w:szCs w:val="24"/>
        </w:rPr>
      </w:pPr>
      <w:r w:rsidRPr="00E674FE">
        <w:rPr>
          <w:rFonts w:ascii="Times New Roman" w:hAnsi="Times New Roman"/>
          <w:b/>
          <w:sz w:val="24"/>
          <w:szCs w:val="24"/>
        </w:rPr>
        <w:t>4. Критерии допуска студентов к экзамену.</w:t>
      </w:r>
    </w:p>
    <w:p w14:paraId="04392417"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(зачёту) допускаются студенты, выполнившие все требования учебной программы.</w:t>
      </w:r>
    </w:p>
    <w:p w14:paraId="1F2A3364" w14:textId="77777777" w:rsidR="00A63A71" w:rsidRPr="00E674FE" w:rsidRDefault="00A63A71" w:rsidP="00A063F3">
      <w:pPr>
        <w:tabs>
          <w:tab w:val="left" w:pos="1276"/>
        </w:tabs>
        <w:spacing w:after="0" w:line="240" w:lineRule="auto"/>
        <w:ind w:firstLine="680"/>
        <w:jc w:val="both"/>
        <w:rPr>
          <w:rFonts w:ascii="Times New Roman" w:hAnsi="Times New Roman"/>
          <w:b/>
          <w:sz w:val="24"/>
          <w:szCs w:val="24"/>
        </w:rPr>
      </w:pPr>
      <w:r w:rsidRPr="00E674FE">
        <w:rPr>
          <w:rFonts w:ascii="Times New Roman" w:hAnsi="Times New Roman"/>
          <w:b/>
          <w:sz w:val="24"/>
          <w:szCs w:val="24"/>
        </w:rPr>
        <w:t>5. Организационные мероприятия.</w:t>
      </w:r>
    </w:p>
    <w:p w14:paraId="31023D2D"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5.1. Назначение преподавателя, принимающего экзамен.</w:t>
      </w:r>
    </w:p>
    <w:p w14:paraId="3DF1A384"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Экзамен (зачёт)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приёма экзамена.</w:t>
      </w:r>
    </w:p>
    <w:p w14:paraId="7A1AD352"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5.2. Конкретизация условий, при которых студенты освобождаются от сдачи экзамена (дифференцированного зачёта) (основа – результаты рейтинговой оценки текущего контроля).</w:t>
      </w:r>
    </w:p>
    <w:p w14:paraId="7229DEDB"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По представлению преподавателя, ведущего занятия в учебной группе, заведующий кафедрой может освободить студентов от сдачи экзамена (зачёта). От экзамена (дифференцированного зачёта) освобождаются студенты, показавшие отличные и хорошие знания по результатам рейтинговой оценки текущего контроля, с выставлением им оценок «отлично» и «хорошо» соответственно.</w:t>
      </w:r>
    </w:p>
    <w:p w14:paraId="4B577151" w14:textId="77777777" w:rsidR="00A63A71" w:rsidRPr="00E674FE" w:rsidRDefault="00A63A71" w:rsidP="00A063F3">
      <w:pPr>
        <w:tabs>
          <w:tab w:val="left" w:pos="1276"/>
        </w:tabs>
        <w:spacing w:after="0" w:line="240" w:lineRule="auto"/>
        <w:ind w:firstLine="680"/>
        <w:jc w:val="both"/>
        <w:rPr>
          <w:rFonts w:ascii="Times New Roman" w:hAnsi="Times New Roman"/>
          <w:b/>
          <w:sz w:val="24"/>
          <w:szCs w:val="24"/>
        </w:rPr>
      </w:pPr>
      <w:r w:rsidRPr="00E674FE">
        <w:rPr>
          <w:rFonts w:ascii="Times New Roman" w:hAnsi="Times New Roman"/>
          <w:b/>
          <w:sz w:val="24"/>
          <w:szCs w:val="24"/>
        </w:rPr>
        <w:t>6. Методические указания экзаменатору.</w:t>
      </w:r>
    </w:p>
    <w:p w14:paraId="74A310B5"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6.1. Конкретизируется работа преподавателей в предэкзаменационный (предзачётный) период и в период непосредственной подготовки обучающихся к экзамену.</w:t>
      </w:r>
    </w:p>
    <w:p w14:paraId="2EC4D941"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Во время подготовки к экзамену (зачёту) возможны индивидуальные консультации, а перед днём проведения экзамена (зачёта) проводится окончательная предэкзаменационная (предзачётная) консультация.</w:t>
      </w:r>
    </w:p>
    <w:p w14:paraId="50CF62DC"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При проведении предэкзаменационных (предзачётных) консультаций рекомендуется:</w:t>
      </w:r>
    </w:p>
    <w:p w14:paraId="3F10805E" w14:textId="77777777" w:rsidR="00A63A71" w:rsidRPr="00E674FE" w:rsidRDefault="00A63A71" w:rsidP="00A063F3">
      <w:pPr>
        <w:numPr>
          <w:ilvl w:val="0"/>
          <w:numId w:val="6"/>
        </w:num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дать организационные указания о порядке работы при подготовке к экзамену (зачёту), рекомендации по лучшему усвоению и приведению в стройную систему изученного материала дисциплины;</w:t>
      </w:r>
    </w:p>
    <w:p w14:paraId="771965F2" w14:textId="77777777" w:rsidR="00A63A71" w:rsidRPr="00E674FE" w:rsidRDefault="00A63A71" w:rsidP="00A063F3">
      <w:pPr>
        <w:numPr>
          <w:ilvl w:val="0"/>
          <w:numId w:val="6"/>
        </w:num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ответить на слабо усвоенные вопросы;</w:t>
      </w:r>
    </w:p>
    <w:p w14:paraId="2468DFEA" w14:textId="77777777" w:rsidR="00A63A71" w:rsidRPr="00E674FE" w:rsidRDefault="00A63A71" w:rsidP="00A063F3">
      <w:pPr>
        <w:numPr>
          <w:ilvl w:val="0"/>
          <w:numId w:val="6"/>
        </w:num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дать ответы на вопросы, возникшие в процессе изучения дисциплины и выходящие за рамки учебной программы;</w:t>
      </w:r>
    </w:p>
    <w:p w14:paraId="6662D62B" w14:textId="77777777" w:rsidR="00A63A71" w:rsidRPr="00E674FE" w:rsidRDefault="00A63A71" w:rsidP="00A063F3">
      <w:pPr>
        <w:numPr>
          <w:ilvl w:val="0"/>
          <w:numId w:val="6"/>
        </w:num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помочь привести в стройную систему знания обучаемых.</w:t>
      </w:r>
    </w:p>
    <w:p w14:paraId="78BF185E"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Для этого необходимо:</w:t>
      </w:r>
    </w:p>
    <w:p w14:paraId="5616CBCD" w14:textId="77777777" w:rsidR="00A63A71" w:rsidRPr="00E674FE" w:rsidRDefault="00A63A71" w:rsidP="00A063F3">
      <w:pPr>
        <w:numPr>
          <w:ilvl w:val="0"/>
          <w:numId w:val="7"/>
        </w:num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lastRenderedPageBreak/>
        <w:t>уточнить учебный материал заключительной лекции. На ней целесообразно указать наиболее сложные и трудноусвояемые места курса, выявленные на предыдущих экзаменах (зачётах).</w:t>
      </w:r>
    </w:p>
    <w:p w14:paraId="439568D7" w14:textId="77777777" w:rsidR="00A63A71" w:rsidRPr="00E674FE" w:rsidRDefault="00A63A71" w:rsidP="00A063F3">
      <w:pPr>
        <w:numPr>
          <w:ilvl w:val="0"/>
          <w:numId w:val="7"/>
        </w:num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определить занятие, на котором заблаговременно довести организационные указания по подготовке к экзамену (зачёту).</w:t>
      </w:r>
    </w:p>
    <w:p w14:paraId="55E3D320"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w:t>
      </w:r>
    </w:p>
    <w:p w14:paraId="2027565B"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6.2. Уточняются организационные мероприятия и методические приёмы при проведении экзамена (зачёта).</w:t>
      </w:r>
    </w:p>
    <w:p w14:paraId="2028B1D5"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b/>
          <w:sz w:val="24"/>
          <w:szCs w:val="24"/>
        </w:rPr>
        <w:t>Количество одновременно находящихся экзаменующихся в аудитории</w:t>
      </w:r>
      <w:r w:rsidRPr="00E674FE">
        <w:rPr>
          <w:rFonts w:ascii="Times New Roman" w:hAnsi="Times New Roman"/>
          <w:sz w:val="24"/>
          <w:szCs w:val="24"/>
        </w:rPr>
        <w:t>. В аудитории, где принимается экзамен (зачёт), может одновременно находиться студентов из расчёта не более пяти экзаменующихся на одного экзаменатора.</w:t>
      </w:r>
    </w:p>
    <w:p w14:paraId="543B0AE0"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b/>
          <w:sz w:val="24"/>
          <w:szCs w:val="24"/>
        </w:rPr>
        <w:t>Время</w:t>
      </w:r>
      <w:r w:rsidRPr="00E674FE">
        <w:rPr>
          <w:rFonts w:ascii="Times New Roman" w:hAnsi="Times New Roman"/>
          <w:sz w:val="24"/>
          <w:szCs w:val="24"/>
        </w:rPr>
        <w:t xml:space="preserve">, </w:t>
      </w:r>
      <w:r w:rsidRPr="00E674FE">
        <w:rPr>
          <w:rFonts w:ascii="Times New Roman" w:hAnsi="Times New Roman"/>
          <w:b/>
          <w:sz w:val="24"/>
          <w:szCs w:val="24"/>
        </w:rPr>
        <w:t>отведённое</w:t>
      </w:r>
      <w:r w:rsidRPr="00E674FE">
        <w:rPr>
          <w:rFonts w:ascii="Times New Roman" w:hAnsi="Times New Roman"/>
          <w:sz w:val="24"/>
          <w:szCs w:val="24"/>
        </w:rPr>
        <w:t xml:space="preserve"> </w:t>
      </w:r>
      <w:r w:rsidRPr="00E674FE">
        <w:rPr>
          <w:rFonts w:ascii="Times New Roman" w:hAnsi="Times New Roman"/>
          <w:b/>
          <w:sz w:val="24"/>
          <w:szCs w:val="24"/>
        </w:rPr>
        <w:t>на подготовку</w:t>
      </w:r>
      <w:r w:rsidRPr="00E674FE">
        <w:rPr>
          <w:rFonts w:ascii="Times New Roman" w:hAnsi="Times New Roman"/>
          <w:sz w:val="24"/>
          <w:szCs w:val="24"/>
        </w:rPr>
        <w:t xml:space="preserve"> ответа по билету, не должно превышать 30 минут. По истечению данного времени после получения билета (вопроса) студент должен быть готов к ответу.</w:t>
      </w:r>
    </w:p>
    <w:p w14:paraId="781D0CB0"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b/>
          <w:sz w:val="24"/>
          <w:szCs w:val="24"/>
        </w:rPr>
        <w:t>Организация практической части экзамена (зачёта).</w:t>
      </w:r>
      <w:r w:rsidRPr="00E674FE">
        <w:rPr>
          <w:rFonts w:ascii="Times New Roman" w:hAnsi="Times New Roman"/>
          <w:sz w:val="24"/>
          <w:szCs w:val="24"/>
        </w:rPr>
        <w:t xml:space="preserve"> Практическая часть экзамена (зачёта)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путём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путём производства расчётов,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0D7CA990" w14:textId="77777777" w:rsidR="00A63A71" w:rsidRPr="00E674FE" w:rsidRDefault="00A63A71" w:rsidP="00A063F3">
      <w:pPr>
        <w:tabs>
          <w:tab w:val="left" w:pos="1276"/>
        </w:tabs>
        <w:spacing w:after="0" w:line="240" w:lineRule="auto"/>
        <w:ind w:firstLine="680"/>
        <w:jc w:val="both"/>
        <w:rPr>
          <w:rFonts w:ascii="Times New Roman" w:hAnsi="Times New Roman"/>
          <w:b/>
          <w:sz w:val="24"/>
          <w:szCs w:val="24"/>
        </w:rPr>
      </w:pPr>
      <w:r w:rsidRPr="00E674FE">
        <w:rPr>
          <w:rFonts w:ascii="Times New Roman" w:hAnsi="Times New Roman"/>
          <w:b/>
          <w:sz w:val="24"/>
          <w:szCs w:val="24"/>
        </w:rPr>
        <w:t>Действия экзаменатора.</w:t>
      </w:r>
    </w:p>
    <w:p w14:paraId="0281A2E7"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Студенту на экзамене (зачёте)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 балл.</w:t>
      </w:r>
    </w:p>
    <w:p w14:paraId="42532420"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0A9DBFEA"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 п. не разрешается и являются основанием для удаления студента из аудитории с последующим проставлением в ведомости оценки «неудовлетворительно».</w:t>
      </w:r>
    </w:p>
    <w:p w14:paraId="60D827C8"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 xml:space="preserve">Студент, получивший на экзамене (зачёте) неудовлетворительную оценку, ликвидирует задолженность в сроки, устанавливаемым приказом директора института. Окончательная пересдача экзамена (зачёта) принимается комиссией в составе трёх человек (заведующий кафедрой, лектор потока, преподаватель родственной дисциплины). </w:t>
      </w:r>
    </w:p>
    <w:p w14:paraId="5F7B1133"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Задача преподавателя на экзамене (зачёте)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0F4FC0CD" w14:textId="77777777" w:rsidR="00A63A71" w:rsidRPr="00E674FE" w:rsidRDefault="00A63A71" w:rsidP="00A063F3">
      <w:pPr>
        <w:tabs>
          <w:tab w:val="left" w:pos="1276"/>
        </w:tabs>
        <w:spacing w:after="0" w:line="240" w:lineRule="auto"/>
        <w:ind w:firstLine="680"/>
        <w:jc w:val="both"/>
        <w:rPr>
          <w:rFonts w:ascii="Times New Roman" w:hAnsi="Times New Roman"/>
          <w:sz w:val="24"/>
          <w:szCs w:val="24"/>
        </w:rPr>
      </w:pPr>
      <w:r w:rsidRPr="00E674FE">
        <w:rPr>
          <w:rFonts w:ascii="Times New Roman" w:hAnsi="Times New Roman"/>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задаёт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01A421D6" w14:textId="77777777" w:rsidR="00A63A71" w:rsidRPr="00E674FE" w:rsidRDefault="00A63A71" w:rsidP="00C74C0B">
      <w:pPr>
        <w:tabs>
          <w:tab w:val="left" w:pos="1276"/>
        </w:tabs>
        <w:spacing w:after="0" w:line="240" w:lineRule="auto"/>
        <w:jc w:val="center"/>
        <w:rPr>
          <w:rFonts w:ascii="Times New Roman" w:hAnsi="Times New Roman"/>
          <w:sz w:val="24"/>
          <w:szCs w:val="24"/>
        </w:rPr>
      </w:pPr>
    </w:p>
    <w:p w14:paraId="10B2CC69" w14:textId="77777777" w:rsidR="00A63A71" w:rsidRPr="00E674FE" w:rsidRDefault="00A63A71" w:rsidP="00AE693C">
      <w:pPr>
        <w:spacing w:after="0" w:line="240" w:lineRule="auto"/>
        <w:ind w:firstLine="567"/>
        <w:rPr>
          <w:rFonts w:ascii="Times New Roman" w:hAnsi="Times New Roman"/>
          <w:b/>
          <w:sz w:val="24"/>
          <w:szCs w:val="24"/>
        </w:rPr>
      </w:pPr>
      <w:r w:rsidRPr="00E674FE">
        <w:rPr>
          <w:rFonts w:ascii="Times New Roman" w:hAnsi="Times New Roman"/>
          <w:b/>
          <w:sz w:val="24"/>
          <w:szCs w:val="24"/>
        </w:rPr>
        <w:lastRenderedPageBreak/>
        <w:t>Инновационные формы проведения занятий</w:t>
      </w:r>
    </w:p>
    <w:p w14:paraId="36589E6E" w14:textId="77777777" w:rsidR="00A63A71" w:rsidRPr="00E674FE" w:rsidRDefault="00A63A71" w:rsidP="00AF55DD">
      <w:pPr>
        <w:spacing w:after="0" w:line="240" w:lineRule="auto"/>
        <w:jc w:val="center"/>
        <w:rPr>
          <w:rFonts w:ascii="Times New Roman" w:hAnsi="Times New Roman"/>
          <w:b/>
          <w:sz w:val="24"/>
          <w:szCs w:val="24"/>
        </w:rPr>
      </w:pPr>
    </w:p>
    <w:p w14:paraId="00C2AF7A" w14:textId="77777777" w:rsidR="00A63A71" w:rsidRPr="00E674FE" w:rsidRDefault="00A63A71" w:rsidP="00F97C24">
      <w:pPr>
        <w:autoSpaceDE w:val="0"/>
        <w:autoSpaceDN w:val="0"/>
        <w:adjustRightInd w:val="0"/>
        <w:spacing w:after="0" w:line="240" w:lineRule="auto"/>
        <w:ind w:firstLine="709"/>
        <w:jc w:val="both"/>
        <w:rPr>
          <w:rFonts w:ascii="Times New Roman" w:eastAsia="TimesNewRomanPSMT-Identity-H" w:hAnsi="Times New Roman"/>
          <w:sz w:val="24"/>
          <w:szCs w:val="24"/>
        </w:rPr>
      </w:pPr>
      <w:r w:rsidRPr="00E674FE">
        <w:rPr>
          <w:rFonts w:ascii="Times New Roman" w:eastAsia="TimesNewRomanPSMT-Identity-H" w:hAnsi="Times New Roman"/>
          <w:sz w:val="24"/>
          <w:szCs w:val="24"/>
        </w:rPr>
        <w:t>В ходе аудиторных учебных занятий используются различные инновационные формы и средства обучения, которые направлены на совместную работу преподавателя и обучающихся, обсуждение, принятие группового решения. Такие методы способствуют сплочению группы и обеспечивают возможности коммуникаций не только с преподавателем, но и с другими обучаемыми, опираются на сотрудничество в процессе познавательной деятельности.</w:t>
      </w:r>
    </w:p>
    <w:p w14:paraId="47D29E75" w14:textId="77777777" w:rsidR="00A63A71" w:rsidRPr="00E674FE" w:rsidRDefault="00A63A71" w:rsidP="00F97C24">
      <w:pPr>
        <w:spacing w:after="0" w:line="240" w:lineRule="auto"/>
        <w:ind w:firstLine="709"/>
        <w:jc w:val="both"/>
        <w:rPr>
          <w:rFonts w:ascii="Times New Roman" w:hAnsi="Times New Roman"/>
          <w:sz w:val="24"/>
          <w:szCs w:val="24"/>
        </w:rPr>
      </w:pPr>
      <w:r w:rsidRPr="00E674FE">
        <w:rPr>
          <w:rFonts w:ascii="Times New Roman" w:hAnsi="Times New Roman"/>
          <w:sz w:val="24"/>
          <w:szCs w:val="24"/>
        </w:rPr>
        <w:t>Успешная реализация содержания курса основывается на использовании активных и интерактивных методов обучения (таблица 16).</w:t>
      </w:r>
    </w:p>
    <w:p w14:paraId="7615BEC0" w14:textId="77777777" w:rsidR="00A63A71" w:rsidRPr="00E674FE" w:rsidRDefault="00A63A71" w:rsidP="00AB570D">
      <w:pPr>
        <w:spacing w:after="0" w:line="240" w:lineRule="auto"/>
        <w:jc w:val="both"/>
        <w:rPr>
          <w:rFonts w:ascii="Times New Roman" w:hAnsi="Times New Roman"/>
          <w:sz w:val="24"/>
          <w:szCs w:val="24"/>
        </w:rPr>
      </w:pPr>
    </w:p>
    <w:p w14:paraId="3B43C5A9" w14:textId="77777777" w:rsidR="00A63A71" w:rsidRPr="00E674FE" w:rsidRDefault="00A63A71" w:rsidP="00AB570D">
      <w:pPr>
        <w:spacing w:after="0" w:line="240" w:lineRule="auto"/>
        <w:jc w:val="both"/>
        <w:rPr>
          <w:rFonts w:ascii="Times New Roman" w:hAnsi="Times New Roman"/>
          <w:sz w:val="24"/>
          <w:szCs w:val="24"/>
        </w:rPr>
      </w:pPr>
      <w:r w:rsidRPr="00E674FE">
        <w:rPr>
          <w:rFonts w:ascii="Times New Roman" w:hAnsi="Times New Roman"/>
          <w:sz w:val="24"/>
          <w:szCs w:val="24"/>
        </w:rPr>
        <w:t>Таблица 16 – Интерактивные образовательные технологии, используемые в аудиторных занятиях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
        <w:gridCol w:w="4109"/>
        <w:gridCol w:w="1700"/>
        <w:gridCol w:w="3254"/>
      </w:tblGrid>
      <w:tr w:rsidR="00A63A71" w:rsidRPr="00E674FE" w14:paraId="5DD1D91F" w14:textId="77777777" w:rsidTr="0055283F">
        <w:trPr>
          <w:jc w:val="center"/>
        </w:trPr>
        <w:tc>
          <w:tcPr>
            <w:tcW w:w="0" w:type="auto"/>
            <w:vAlign w:val="center"/>
          </w:tcPr>
          <w:p w14:paraId="3202AC40" w14:textId="77777777" w:rsidR="00A63A71" w:rsidRPr="00E674FE" w:rsidRDefault="00A63A71" w:rsidP="004401AD">
            <w:pPr>
              <w:spacing w:after="0" w:line="240" w:lineRule="auto"/>
              <w:jc w:val="center"/>
              <w:rPr>
                <w:rFonts w:ascii="Times New Roman" w:hAnsi="Times New Roman"/>
                <w:b/>
                <w:sz w:val="24"/>
                <w:szCs w:val="24"/>
              </w:rPr>
            </w:pPr>
            <w:r w:rsidRPr="00E674FE">
              <w:rPr>
                <w:rFonts w:ascii="Times New Roman" w:hAnsi="Times New Roman"/>
                <w:b/>
                <w:sz w:val="24"/>
                <w:szCs w:val="24"/>
              </w:rPr>
              <w:t>№ п/п</w:t>
            </w:r>
          </w:p>
        </w:tc>
        <w:tc>
          <w:tcPr>
            <w:tcW w:w="2134" w:type="pct"/>
            <w:vAlign w:val="center"/>
          </w:tcPr>
          <w:p w14:paraId="2B96F482" w14:textId="77777777" w:rsidR="00A63A71" w:rsidRPr="00E674FE" w:rsidRDefault="00A63A71" w:rsidP="004401AD">
            <w:pPr>
              <w:spacing w:after="0" w:line="240" w:lineRule="auto"/>
              <w:jc w:val="center"/>
              <w:rPr>
                <w:rFonts w:ascii="Times New Roman" w:hAnsi="Times New Roman"/>
                <w:b/>
                <w:sz w:val="24"/>
                <w:szCs w:val="24"/>
              </w:rPr>
            </w:pPr>
            <w:r w:rsidRPr="00E674FE">
              <w:rPr>
                <w:rFonts w:ascii="Times New Roman" w:hAnsi="Times New Roman"/>
                <w:b/>
                <w:sz w:val="24"/>
                <w:szCs w:val="24"/>
              </w:rPr>
              <w:t>Раздел (тема) дисциплины</w:t>
            </w:r>
          </w:p>
        </w:tc>
        <w:tc>
          <w:tcPr>
            <w:tcW w:w="883" w:type="pct"/>
            <w:vAlign w:val="center"/>
          </w:tcPr>
          <w:p w14:paraId="592EF039" w14:textId="77777777" w:rsidR="00A63A71" w:rsidRPr="00E674FE" w:rsidRDefault="00A63A71" w:rsidP="004401AD">
            <w:pPr>
              <w:spacing w:after="0" w:line="240" w:lineRule="auto"/>
              <w:jc w:val="center"/>
              <w:rPr>
                <w:rFonts w:ascii="Times New Roman" w:hAnsi="Times New Roman"/>
                <w:b/>
                <w:sz w:val="24"/>
                <w:szCs w:val="24"/>
              </w:rPr>
            </w:pPr>
            <w:r w:rsidRPr="00E674FE">
              <w:rPr>
                <w:rFonts w:ascii="Times New Roman" w:hAnsi="Times New Roman"/>
                <w:b/>
                <w:sz w:val="24"/>
                <w:szCs w:val="24"/>
              </w:rPr>
              <w:t>Вид занятия</w:t>
            </w:r>
          </w:p>
        </w:tc>
        <w:tc>
          <w:tcPr>
            <w:tcW w:w="1690" w:type="pct"/>
            <w:vAlign w:val="center"/>
          </w:tcPr>
          <w:p w14:paraId="78C2A21B" w14:textId="77777777" w:rsidR="00A63A71" w:rsidRPr="00E674FE" w:rsidRDefault="00A63A71" w:rsidP="004401AD">
            <w:pPr>
              <w:spacing w:after="0" w:line="240" w:lineRule="auto"/>
              <w:jc w:val="center"/>
              <w:rPr>
                <w:rFonts w:ascii="Times New Roman" w:hAnsi="Times New Roman"/>
                <w:b/>
                <w:sz w:val="24"/>
                <w:szCs w:val="24"/>
              </w:rPr>
            </w:pPr>
            <w:r w:rsidRPr="00E674FE">
              <w:rPr>
                <w:rFonts w:ascii="Times New Roman" w:hAnsi="Times New Roman"/>
                <w:b/>
                <w:sz w:val="24"/>
                <w:szCs w:val="24"/>
              </w:rPr>
              <w:t>Форма работы</w:t>
            </w:r>
          </w:p>
        </w:tc>
      </w:tr>
      <w:tr w:rsidR="00A63A71" w:rsidRPr="00E674FE" w14:paraId="588DFD3E" w14:textId="77777777" w:rsidTr="0055283F">
        <w:trPr>
          <w:jc w:val="center"/>
        </w:trPr>
        <w:tc>
          <w:tcPr>
            <w:tcW w:w="0" w:type="auto"/>
          </w:tcPr>
          <w:p w14:paraId="56836914"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1</w:t>
            </w:r>
          </w:p>
        </w:tc>
        <w:tc>
          <w:tcPr>
            <w:tcW w:w="2134" w:type="pct"/>
          </w:tcPr>
          <w:p w14:paraId="0A6316E9"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Постоянный электрический ток</w:t>
            </w:r>
          </w:p>
        </w:tc>
        <w:tc>
          <w:tcPr>
            <w:tcW w:w="883" w:type="pct"/>
          </w:tcPr>
          <w:p w14:paraId="167298AD"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Лекция</w:t>
            </w:r>
          </w:p>
        </w:tc>
        <w:tc>
          <w:tcPr>
            <w:tcW w:w="1690" w:type="pct"/>
          </w:tcPr>
          <w:p w14:paraId="4557E8E2" w14:textId="77777777" w:rsidR="00A63A71" w:rsidRPr="00E674FE" w:rsidRDefault="00A63A71" w:rsidP="0089712B">
            <w:pPr>
              <w:spacing w:after="0" w:line="240" w:lineRule="auto"/>
              <w:rPr>
                <w:rFonts w:ascii="Times New Roman" w:hAnsi="Times New Roman"/>
                <w:sz w:val="24"/>
                <w:szCs w:val="24"/>
              </w:rPr>
            </w:pPr>
            <w:r w:rsidRPr="00E674FE">
              <w:rPr>
                <w:rFonts w:ascii="Times New Roman" w:hAnsi="Times New Roman"/>
                <w:sz w:val="24"/>
                <w:szCs w:val="24"/>
              </w:rPr>
              <w:t xml:space="preserve">групповое обсуждение тематических вопросов </w:t>
            </w:r>
          </w:p>
        </w:tc>
      </w:tr>
      <w:tr w:rsidR="00A63A71" w:rsidRPr="00E674FE" w14:paraId="19337A7D" w14:textId="77777777" w:rsidTr="0055283F">
        <w:trPr>
          <w:jc w:val="center"/>
        </w:trPr>
        <w:tc>
          <w:tcPr>
            <w:tcW w:w="0" w:type="auto"/>
          </w:tcPr>
          <w:p w14:paraId="5A3916E1"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2</w:t>
            </w:r>
          </w:p>
        </w:tc>
        <w:tc>
          <w:tcPr>
            <w:tcW w:w="2134" w:type="pct"/>
          </w:tcPr>
          <w:p w14:paraId="5B2F8A08" w14:textId="77777777" w:rsidR="00A63A71" w:rsidRPr="00E674FE" w:rsidRDefault="00A63A71" w:rsidP="00AB7B57">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и магнитные поля</w:t>
            </w:r>
          </w:p>
        </w:tc>
        <w:tc>
          <w:tcPr>
            <w:tcW w:w="883" w:type="pct"/>
          </w:tcPr>
          <w:p w14:paraId="49CF3C02"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Практическое занятие</w:t>
            </w:r>
          </w:p>
        </w:tc>
        <w:tc>
          <w:tcPr>
            <w:tcW w:w="1690" w:type="pct"/>
          </w:tcPr>
          <w:p w14:paraId="2E3DF02B" w14:textId="77777777" w:rsidR="00A63A71" w:rsidRPr="00E674FE" w:rsidRDefault="00A63A71" w:rsidP="00AB7B57">
            <w:pPr>
              <w:spacing w:after="0" w:line="240" w:lineRule="auto"/>
              <w:rPr>
                <w:rFonts w:ascii="Times New Roman" w:hAnsi="Times New Roman"/>
                <w:sz w:val="24"/>
                <w:szCs w:val="24"/>
              </w:rPr>
            </w:pPr>
            <w:r w:rsidRPr="00E674FE">
              <w:rPr>
                <w:rFonts w:ascii="Times New Roman" w:hAnsi="Times New Roman"/>
                <w:sz w:val="24"/>
                <w:szCs w:val="24"/>
              </w:rPr>
              <w:t>тестовые задания</w:t>
            </w:r>
          </w:p>
        </w:tc>
      </w:tr>
      <w:tr w:rsidR="00A63A71" w:rsidRPr="00E674FE" w14:paraId="33B56356" w14:textId="77777777" w:rsidTr="0055283F">
        <w:trPr>
          <w:jc w:val="center"/>
        </w:trPr>
        <w:tc>
          <w:tcPr>
            <w:tcW w:w="0" w:type="auto"/>
          </w:tcPr>
          <w:p w14:paraId="66EED138"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3</w:t>
            </w:r>
          </w:p>
        </w:tc>
        <w:tc>
          <w:tcPr>
            <w:tcW w:w="2134" w:type="pct"/>
          </w:tcPr>
          <w:p w14:paraId="72DD39F1"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Магнитные цепи</w:t>
            </w:r>
          </w:p>
        </w:tc>
        <w:tc>
          <w:tcPr>
            <w:tcW w:w="883" w:type="pct"/>
          </w:tcPr>
          <w:p w14:paraId="2C04C245"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Лекция</w:t>
            </w:r>
          </w:p>
        </w:tc>
        <w:tc>
          <w:tcPr>
            <w:tcW w:w="1690" w:type="pct"/>
          </w:tcPr>
          <w:p w14:paraId="4D9DA450"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работа в малых группах</w:t>
            </w:r>
          </w:p>
        </w:tc>
      </w:tr>
      <w:tr w:rsidR="00A63A71" w:rsidRPr="00E674FE" w14:paraId="367B2B4F" w14:textId="77777777" w:rsidTr="0055283F">
        <w:trPr>
          <w:jc w:val="center"/>
        </w:trPr>
        <w:tc>
          <w:tcPr>
            <w:tcW w:w="0" w:type="auto"/>
          </w:tcPr>
          <w:p w14:paraId="50B09EA7"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4</w:t>
            </w:r>
          </w:p>
        </w:tc>
        <w:tc>
          <w:tcPr>
            <w:tcW w:w="2134" w:type="pct"/>
          </w:tcPr>
          <w:p w14:paraId="22C3404A"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Однофазный синусоидальный переменный ток</w:t>
            </w:r>
          </w:p>
        </w:tc>
        <w:tc>
          <w:tcPr>
            <w:tcW w:w="883" w:type="pct"/>
          </w:tcPr>
          <w:p w14:paraId="378625A2"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Практическое занятие</w:t>
            </w:r>
          </w:p>
        </w:tc>
        <w:tc>
          <w:tcPr>
            <w:tcW w:w="1690" w:type="pct"/>
          </w:tcPr>
          <w:p w14:paraId="305E8E05"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дискуссия</w:t>
            </w:r>
          </w:p>
        </w:tc>
      </w:tr>
      <w:tr w:rsidR="00A63A71" w:rsidRPr="00E674FE" w14:paraId="696B4AF6" w14:textId="77777777" w:rsidTr="0055283F">
        <w:trPr>
          <w:jc w:val="center"/>
        </w:trPr>
        <w:tc>
          <w:tcPr>
            <w:tcW w:w="0" w:type="auto"/>
          </w:tcPr>
          <w:p w14:paraId="2E395935"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5</w:t>
            </w:r>
          </w:p>
        </w:tc>
        <w:tc>
          <w:tcPr>
            <w:tcW w:w="2134" w:type="pct"/>
          </w:tcPr>
          <w:p w14:paraId="6920021F"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Трёхфазные электрические цепи</w:t>
            </w:r>
          </w:p>
        </w:tc>
        <w:tc>
          <w:tcPr>
            <w:tcW w:w="883" w:type="pct"/>
          </w:tcPr>
          <w:p w14:paraId="0BFE3E20"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Лекция</w:t>
            </w:r>
          </w:p>
        </w:tc>
        <w:tc>
          <w:tcPr>
            <w:tcW w:w="1690" w:type="pct"/>
          </w:tcPr>
          <w:p w14:paraId="33A20374"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работа в малых группах</w:t>
            </w:r>
          </w:p>
        </w:tc>
      </w:tr>
      <w:tr w:rsidR="00A63A71" w:rsidRPr="00E674FE" w14:paraId="25842463" w14:textId="77777777" w:rsidTr="0055283F">
        <w:trPr>
          <w:jc w:val="center"/>
        </w:trPr>
        <w:tc>
          <w:tcPr>
            <w:tcW w:w="0" w:type="auto"/>
          </w:tcPr>
          <w:p w14:paraId="5427A6B1"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6</w:t>
            </w:r>
          </w:p>
        </w:tc>
        <w:tc>
          <w:tcPr>
            <w:tcW w:w="2134" w:type="pct"/>
          </w:tcPr>
          <w:p w14:paraId="1032C0A6"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Трансформаторы электрические</w:t>
            </w:r>
          </w:p>
        </w:tc>
        <w:tc>
          <w:tcPr>
            <w:tcW w:w="883" w:type="pct"/>
          </w:tcPr>
          <w:p w14:paraId="06156CCF"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Практическое занятие</w:t>
            </w:r>
          </w:p>
        </w:tc>
        <w:tc>
          <w:tcPr>
            <w:tcW w:w="1690" w:type="pct"/>
          </w:tcPr>
          <w:p w14:paraId="7EFC0621"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обзор научных статей</w:t>
            </w:r>
          </w:p>
        </w:tc>
      </w:tr>
      <w:tr w:rsidR="00A63A71" w:rsidRPr="00E674FE" w14:paraId="4FA2185E" w14:textId="77777777" w:rsidTr="0055283F">
        <w:trPr>
          <w:jc w:val="center"/>
        </w:trPr>
        <w:tc>
          <w:tcPr>
            <w:tcW w:w="0" w:type="auto"/>
          </w:tcPr>
          <w:p w14:paraId="5974C24E"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7</w:t>
            </w:r>
          </w:p>
        </w:tc>
        <w:tc>
          <w:tcPr>
            <w:tcW w:w="2134" w:type="pct"/>
          </w:tcPr>
          <w:p w14:paraId="6F4F0A17"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Электрические машины</w:t>
            </w:r>
          </w:p>
        </w:tc>
        <w:tc>
          <w:tcPr>
            <w:tcW w:w="883" w:type="pct"/>
          </w:tcPr>
          <w:p w14:paraId="464319CD"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Лекция</w:t>
            </w:r>
          </w:p>
        </w:tc>
        <w:tc>
          <w:tcPr>
            <w:tcW w:w="1690" w:type="pct"/>
          </w:tcPr>
          <w:p w14:paraId="1741BAA5"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 xml:space="preserve">групповое обсуждение тематических вопросов </w:t>
            </w:r>
          </w:p>
        </w:tc>
      </w:tr>
      <w:tr w:rsidR="00A63A71" w:rsidRPr="00E674FE" w14:paraId="00A706EA" w14:textId="77777777" w:rsidTr="0055283F">
        <w:trPr>
          <w:jc w:val="center"/>
        </w:trPr>
        <w:tc>
          <w:tcPr>
            <w:tcW w:w="0" w:type="auto"/>
          </w:tcPr>
          <w:p w14:paraId="188DB27B"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8</w:t>
            </w:r>
          </w:p>
        </w:tc>
        <w:tc>
          <w:tcPr>
            <w:tcW w:w="2134" w:type="pct"/>
          </w:tcPr>
          <w:p w14:paraId="0F04D47B"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Структура топливо-энергетического комплекса</w:t>
            </w:r>
          </w:p>
        </w:tc>
        <w:tc>
          <w:tcPr>
            <w:tcW w:w="883" w:type="pct"/>
          </w:tcPr>
          <w:p w14:paraId="47582436"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Практическое занятие</w:t>
            </w:r>
          </w:p>
        </w:tc>
        <w:tc>
          <w:tcPr>
            <w:tcW w:w="1690" w:type="pct"/>
          </w:tcPr>
          <w:p w14:paraId="1B7207EE"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тестовые задания</w:t>
            </w:r>
          </w:p>
        </w:tc>
      </w:tr>
      <w:tr w:rsidR="00A63A71" w:rsidRPr="00E674FE" w14:paraId="0D11740E" w14:textId="77777777" w:rsidTr="0055283F">
        <w:trPr>
          <w:jc w:val="center"/>
        </w:trPr>
        <w:tc>
          <w:tcPr>
            <w:tcW w:w="0" w:type="auto"/>
          </w:tcPr>
          <w:p w14:paraId="22C0DD22"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9</w:t>
            </w:r>
          </w:p>
        </w:tc>
        <w:tc>
          <w:tcPr>
            <w:tcW w:w="2134" w:type="pct"/>
          </w:tcPr>
          <w:p w14:paraId="5BF01594"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Электроэнергетика</w:t>
            </w:r>
          </w:p>
        </w:tc>
        <w:tc>
          <w:tcPr>
            <w:tcW w:w="883" w:type="pct"/>
          </w:tcPr>
          <w:p w14:paraId="2478A4E6"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Лекция</w:t>
            </w:r>
          </w:p>
        </w:tc>
        <w:tc>
          <w:tcPr>
            <w:tcW w:w="1690" w:type="pct"/>
          </w:tcPr>
          <w:p w14:paraId="435ACA58"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работа в малых группах</w:t>
            </w:r>
          </w:p>
        </w:tc>
      </w:tr>
      <w:tr w:rsidR="00A63A71" w:rsidRPr="00E674FE" w14:paraId="2191F13E" w14:textId="77777777" w:rsidTr="0055283F">
        <w:trPr>
          <w:jc w:val="center"/>
        </w:trPr>
        <w:tc>
          <w:tcPr>
            <w:tcW w:w="0" w:type="auto"/>
          </w:tcPr>
          <w:p w14:paraId="719DE7A4"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10</w:t>
            </w:r>
          </w:p>
        </w:tc>
        <w:tc>
          <w:tcPr>
            <w:tcW w:w="2134" w:type="pct"/>
          </w:tcPr>
          <w:p w14:paraId="51CC8560"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внешнего электроснабжения</w:t>
            </w:r>
          </w:p>
        </w:tc>
        <w:tc>
          <w:tcPr>
            <w:tcW w:w="883" w:type="pct"/>
          </w:tcPr>
          <w:p w14:paraId="2E258506"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Практическое занятие</w:t>
            </w:r>
          </w:p>
        </w:tc>
        <w:tc>
          <w:tcPr>
            <w:tcW w:w="1690" w:type="pct"/>
          </w:tcPr>
          <w:p w14:paraId="706D0627"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дискуссия</w:t>
            </w:r>
          </w:p>
        </w:tc>
      </w:tr>
      <w:tr w:rsidR="00A63A71" w:rsidRPr="00E674FE" w14:paraId="67C6C2B4" w14:textId="77777777" w:rsidTr="0055283F">
        <w:trPr>
          <w:jc w:val="center"/>
        </w:trPr>
        <w:tc>
          <w:tcPr>
            <w:tcW w:w="0" w:type="auto"/>
          </w:tcPr>
          <w:p w14:paraId="76E0A0BA"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11</w:t>
            </w:r>
          </w:p>
        </w:tc>
        <w:tc>
          <w:tcPr>
            <w:tcW w:w="2134" w:type="pct"/>
          </w:tcPr>
          <w:p w14:paraId="2282EB2B"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Электроснабжение промышленных предприятий</w:t>
            </w:r>
          </w:p>
        </w:tc>
        <w:tc>
          <w:tcPr>
            <w:tcW w:w="883" w:type="pct"/>
          </w:tcPr>
          <w:p w14:paraId="1384A42B"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Лекция</w:t>
            </w:r>
          </w:p>
        </w:tc>
        <w:tc>
          <w:tcPr>
            <w:tcW w:w="1690" w:type="pct"/>
          </w:tcPr>
          <w:p w14:paraId="629ACD67"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работа в малых группах</w:t>
            </w:r>
          </w:p>
        </w:tc>
      </w:tr>
      <w:tr w:rsidR="00A63A71" w:rsidRPr="00E674FE" w14:paraId="6447D59E" w14:textId="77777777" w:rsidTr="0055283F">
        <w:trPr>
          <w:jc w:val="center"/>
        </w:trPr>
        <w:tc>
          <w:tcPr>
            <w:tcW w:w="0" w:type="auto"/>
          </w:tcPr>
          <w:p w14:paraId="4F286EDF"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12</w:t>
            </w:r>
          </w:p>
        </w:tc>
        <w:tc>
          <w:tcPr>
            <w:tcW w:w="2134" w:type="pct"/>
          </w:tcPr>
          <w:p w14:paraId="5D324809"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Элементы внутреннего электроснабжения</w:t>
            </w:r>
          </w:p>
        </w:tc>
        <w:tc>
          <w:tcPr>
            <w:tcW w:w="883" w:type="pct"/>
          </w:tcPr>
          <w:p w14:paraId="6D02781A"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Практическое занятие</w:t>
            </w:r>
          </w:p>
        </w:tc>
        <w:tc>
          <w:tcPr>
            <w:tcW w:w="1690" w:type="pct"/>
          </w:tcPr>
          <w:p w14:paraId="12C680CC"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обзор научных статей</w:t>
            </w:r>
          </w:p>
        </w:tc>
      </w:tr>
      <w:tr w:rsidR="00A63A71" w:rsidRPr="00E674FE" w14:paraId="5057F6DA" w14:textId="77777777" w:rsidTr="0055283F">
        <w:trPr>
          <w:jc w:val="center"/>
        </w:trPr>
        <w:tc>
          <w:tcPr>
            <w:tcW w:w="0" w:type="auto"/>
          </w:tcPr>
          <w:p w14:paraId="32DB017D"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13</w:t>
            </w:r>
          </w:p>
        </w:tc>
        <w:tc>
          <w:tcPr>
            <w:tcW w:w="2134" w:type="pct"/>
          </w:tcPr>
          <w:p w14:paraId="16D4F241"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Организация электроснабжения</w:t>
            </w:r>
          </w:p>
        </w:tc>
        <w:tc>
          <w:tcPr>
            <w:tcW w:w="883" w:type="pct"/>
          </w:tcPr>
          <w:p w14:paraId="025E52ED"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Лекция</w:t>
            </w:r>
          </w:p>
        </w:tc>
        <w:tc>
          <w:tcPr>
            <w:tcW w:w="1690" w:type="pct"/>
          </w:tcPr>
          <w:p w14:paraId="77A0011F"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 xml:space="preserve">групповое обсуждение тематических вопросов </w:t>
            </w:r>
          </w:p>
        </w:tc>
      </w:tr>
      <w:tr w:rsidR="00A63A71" w:rsidRPr="00E674FE" w14:paraId="68203C53" w14:textId="77777777" w:rsidTr="0055283F">
        <w:trPr>
          <w:jc w:val="center"/>
        </w:trPr>
        <w:tc>
          <w:tcPr>
            <w:tcW w:w="0" w:type="auto"/>
          </w:tcPr>
          <w:p w14:paraId="59A5EC06"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14</w:t>
            </w:r>
          </w:p>
        </w:tc>
        <w:tc>
          <w:tcPr>
            <w:tcW w:w="2134" w:type="pct"/>
          </w:tcPr>
          <w:p w14:paraId="4D5C926C"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Системы заземления</w:t>
            </w:r>
          </w:p>
        </w:tc>
        <w:tc>
          <w:tcPr>
            <w:tcW w:w="883" w:type="pct"/>
          </w:tcPr>
          <w:p w14:paraId="736A16D1"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Практическое занятие</w:t>
            </w:r>
          </w:p>
        </w:tc>
        <w:tc>
          <w:tcPr>
            <w:tcW w:w="1690" w:type="pct"/>
          </w:tcPr>
          <w:p w14:paraId="47FA4B1C"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тестовые задания</w:t>
            </w:r>
          </w:p>
        </w:tc>
      </w:tr>
      <w:tr w:rsidR="00A63A71" w:rsidRPr="00E674FE" w14:paraId="4B16611F" w14:textId="77777777" w:rsidTr="0055283F">
        <w:trPr>
          <w:jc w:val="center"/>
        </w:trPr>
        <w:tc>
          <w:tcPr>
            <w:tcW w:w="0" w:type="auto"/>
          </w:tcPr>
          <w:p w14:paraId="37B71D1C"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15</w:t>
            </w:r>
          </w:p>
        </w:tc>
        <w:tc>
          <w:tcPr>
            <w:tcW w:w="2134" w:type="pct"/>
          </w:tcPr>
          <w:p w14:paraId="06E496AA"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Схемы электроснабжения квартир</w:t>
            </w:r>
          </w:p>
        </w:tc>
        <w:tc>
          <w:tcPr>
            <w:tcW w:w="883" w:type="pct"/>
          </w:tcPr>
          <w:p w14:paraId="0A74A2EC"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Лекция</w:t>
            </w:r>
          </w:p>
        </w:tc>
        <w:tc>
          <w:tcPr>
            <w:tcW w:w="1690" w:type="pct"/>
          </w:tcPr>
          <w:p w14:paraId="379ADCD3"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работа в малых группах</w:t>
            </w:r>
          </w:p>
        </w:tc>
      </w:tr>
      <w:tr w:rsidR="00A63A71" w:rsidRPr="00E674FE" w14:paraId="648DC303" w14:textId="77777777" w:rsidTr="0055283F">
        <w:trPr>
          <w:jc w:val="center"/>
        </w:trPr>
        <w:tc>
          <w:tcPr>
            <w:tcW w:w="0" w:type="auto"/>
          </w:tcPr>
          <w:p w14:paraId="3498AD44"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16</w:t>
            </w:r>
          </w:p>
        </w:tc>
        <w:tc>
          <w:tcPr>
            <w:tcW w:w="2134" w:type="pct"/>
          </w:tcPr>
          <w:p w14:paraId="603BDCB9"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Внутреннее электроснабжение жилых домов</w:t>
            </w:r>
          </w:p>
        </w:tc>
        <w:tc>
          <w:tcPr>
            <w:tcW w:w="883" w:type="pct"/>
          </w:tcPr>
          <w:p w14:paraId="738F88EF"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Практическое занятие</w:t>
            </w:r>
          </w:p>
        </w:tc>
        <w:tc>
          <w:tcPr>
            <w:tcW w:w="1690" w:type="pct"/>
          </w:tcPr>
          <w:p w14:paraId="64852FF5"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дискуссия</w:t>
            </w:r>
          </w:p>
        </w:tc>
      </w:tr>
      <w:tr w:rsidR="00A63A71" w:rsidRPr="00E674FE" w14:paraId="53CBFD20" w14:textId="77777777" w:rsidTr="0055283F">
        <w:trPr>
          <w:jc w:val="center"/>
        </w:trPr>
        <w:tc>
          <w:tcPr>
            <w:tcW w:w="0" w:type="auto"/>
          </w:tcPr>
          <w:p w14:paraId="2D7F3158"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17</w:t>
            </w:r>
          </w:p>
        </w:tc>
        <w:tc>
          <w:tcPr>
            <w:tcW w:w="2134" w:type="pct"/>
          </w:tcPr>
          <w:p w14:paraId="0394BBFD" w14:textId="77777777" w:rsidR="00A63A71" w:rsidRPr="00E674FE" w:rsidRDefault="00A63A71" w:rsidP="00AB7B24">
            <w:pPr>
              <w:autoSpaceDE w:val="0"/>
              <w:autoSpaceDN w:val="0"/>
              <w:adjustRightInd w:val="0"/>
              <w:spacing w:after="0" w:line="240" w:lineRule="auto"/>
              <w:rPr>
                <w:rFonts w:ascii="Times New Roman" w:hAnsi="Times New Roman"/>
                <w:sz w:val="24"/>
                <w:szCs w:val="24"/>
                <w:lang w:eastAsia="ru-RU"/>
              </w:rPr>
            </w:pPr>
            <w:r w:rsidRPr="00E674FE">
              <w:rPr>
                <w:rFonts w:ascii="Times New Roman" w:hAnsi="Times New Roman"/>
                <w:sz w:val="24"/>
                <w:szCs w:val="24"/>
                <w:lang w:eastAsia="ru-RU"/>
              </w:rPr>
              <w:t>Рынок и экономика электроэнергетики</w:t>
            </w:r>
          </w:p>
        </w:tc>
        <w:tc>
          <w:tcPr>
            <w:tcW w:w="883" w:type="pct"/>
          </w:tcPr>
          <w:p w14:paraId="7BFC832B"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Лекция</w:t>
            </w:r>
          </w:p>
        </w:tc>
        <w:tc>
          <w:tcPr>
            <w:tcW w:w="1690" w:type="pct"/>
          </w:tcPr>
          <w:p w14:paraId="2140F38C"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работа в малых группах</w:t>
            </w:r>
          </w:p>
        </w:tc>
      </w:tr>
      <w:tr w:rsidR="00A63A71" w:rsidRPr="00E674FE" w14:paraId="39586BE4" w14:textId="77777777" w:rsidTr="0055283F">
        <w:trPr>
          <w:jc w:val="center"/>
        </w:trPr>
        <w:tc>
          <w:tcPr>
            <w:tcW w:w="0" w:type="auto"/>
          </w:tcPr>
          <w:p w14:paraId="53BAA877"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18</w:t>
            </w:r>
          </w:p>
        </w:tc>
        <w:tc>
          <w:tcPr>
            <w:tcW w:w="2134" w:type="pct"/>
          </w:tcPr>
          <w:p w14:paraId="3ADDB007" w14:textId="77777777" w:rsidR="00A63A71" w:rsidRPr="00E674FE" w:rsidRDefault="00A63A71" w:rsidP="00AB7B24">
            <w:pPr>
              <w:autoSpaceDE w:val="0"/>
              <w:autoSpaceDN w:val="0"/>
              <w:adjustRightInd w:val="0"/>
              <w:spacing w:after="0" w:line="240" w:lineRule="auto"/>
              <w:rPr>
                <w:rFonts w:ascii="Times New Roman" w:hAnsi="Times New Roman"/>
                <w:sz w:val="24"/>
                <w:szCs w:val="24"/>
              </w:rPr>
            </w:pPr>
            <w:r w:rsidRPr="00E674FE">
              <w:rPr>
                <w:rFonts w:ascii="Times New Roman" w:hAnsi="Times New Roman"/>
                <w:sz w:val="24"/>
                <w:szCs w:val="24"/>
              </w:rPr>
              <w:t>Нормативно-правовая база электроснабжения</w:t>
            </w:r>
          </w:p>
        </w:tc>
        <w:tc>
          <w:tcPr>
            <w:tcW w:w="883" w:type="pct"/>
          </w:tcPr>
          <w:p w14:paraId="65B6CB5E"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Практическое занятие</w:t>
            </w:r>
          </w:p>
        </w:tc>
        <w:tc>
          <w:tcPr>
            <w:tcW w:w="1690" w:type="pct"/>
          </w:tcPr>
          <w:p w14:paraId="30A4B249" w14:textId="77777777" w:rsidR="00A63A71" w:rsidRPr="00E674FE" w:rsidRDefault="00A63A71" w:rsidP="00AB7B24">
            <w:pPr>
              <w:spacing w:after="0" w:line="240" w:lineRule="auto"/>
              <w:rPr>
                <w:rFonts w:ascii="Times New Roman" w:hAnsi="Times New Roman"/>
                <w:sz w:val="24"/>
                <w:szCs w:val="24"/>
              </w:rPr>
            </w:pPr>
            <w:r w:rsidRPr="00E674FE">
              <w:rPr>
                <w:rFonts w:ascii="Times New Roman" w:hAnsi="Times New Roman"/>
                <w:sz w:val="24"/>
                <w:szCs w:val="24"/>
              </w:rPr>
              <w:t>обзор научных статей</w:t>
            </w:r>
          </w:p>
        </w:tc>
      </w:tr>
    </w:tbl>
    <w:p w14:paraId="102FEDB6" w14:textId="77777777" w:rsidR="00A63A71" w:rsidRPr="00E674FE" w:rsidRDefault="00A63A71" w:rsidP="00CC6786">
      <w:pPr>
        <w:spacing w:after="0" w:line="240" w:lineRule="auto"/>
        <w:ind w:firstLine="709"/>
        <w:jc w:val="both"/>
        <w:rPr>
          <w:rFonts w:ascii="Times New Roman" w:hAnsi="Times New Roman"/>
          <w:sz w:val="24"/>
          <w:szCs w:val="24"/>
        </w:rPr>
      </w:pPr>
      <w:r w:rsidRPr="00E674FE">
        <w:rPr>
          <w:rFonts w:ascii="Times New Roman" w:hAnsi="Times New Roman"/>
          <w:i/>
          <w:sz w:val="24"/>
          <w:szCs w:val="24"/>
        </w:rPr>
        <w:t xml:space="preserve">Примечание. </w:t>
      </w:r>
      <w:r w:rsidRPr="00E674FE">
        <w:rPr>
          <w:rFonts w:ascii="Times New Roman" w:hAnsi="Times New Roman"/>
          <w:sz w:val="24"/>
          <w:szCs w:val="24"/>
        </w:rPr>
        <w:t>К интерактивным формам проведения занятий относятся также лекция-дискуссия, проблемная лекция, деловая игра, ролевая игра, тренинги, анализ ситуаций и имитационных моделей, круглый стол, групповое обсуждение обзоров научных статей, групповое решение творческих задач.</w:t>
      </w:r>
    </w:p>
    <w:p w14:paraId="19BF1777" w14:textId="77777777" w:rsidR="00A63A71" w:rsidRPr="00E674FE" w:rsidRDefault="00A63A71" w:rsidP="00D67A91">
      <w:pPr>
        <w:spacing w:after="0" w:line="240" w:lineRule="auto"/>
        <w:jc w:val="center"/>
        <w:rPr>
          <w:rFonts w:ascii="Times New Roman" w:hAnsi="Times New Roman"/>
          <w:sz w:val="24"/>
          <w:szCs w:val="24"/>
        </w:rPr>
      </w:pPr>
    </w:p>
    <w:p w14:paraId="52F3FA7C" w14:textId="77777777" w:rsidR="003124A8" w:rsidRDefault="003124A8" w:rsidP="003124A8">
      <w:pPr>
        <w:spacing w:after="0" w:line="240" w:lineRule="auto"/>
        <w:ind w:firstLine="567"/>
        <w:jc w:val="both"/>
        <w:rPr>
          <w:rFonts w:ascii="Times New Roman" w:hAnsi="Times New Roman"/>
          <w:b/>
          <w:bCs/>
          <w:iCs/>
          <w:sz w:val="24"/>
          <w:szCs w:val="24"/>
        </w:rPr>
      </w:pPr>
      <w:r>
        <w:rPr>
          <w:rFonts w:ascii="Times New Roman" w:hAnsi="Times New Roman"/>
          <w:b/>
          <w:bCs/>
          <w:iCs/>
          <w:sz w:val="24"/>
          <w:szCs w:val="24"/>
        </w:rPr>
        <w:lastRenderedPageBreak/>
        <w:t>9. Организация проведения промежуточной аттестации по дисциплине с использованием средств ДО и ЭОС</w:t>
      </w:r>
    </w:p>
    <w:p w14:paraId="74DD411C" w14:textId="77777777" w:rsidR="003124A8" w:rsidRPr="00A01E77" w:rsidRDefault="003124A8" w:rsidP="003124A8">
      <w:pPr>
        <w:spacing w:after="0" w:line="240" w:lineRule="auto"/>
        <w:ind w:firstLine="567"/>
        <w:rPr>
          <w:rFonts w:ascii="Times New Roman" w:hAnsi="Times New Roman"/>
          <w:b/>
          <w:sz w:val="24"/>
          <w:szCs w:val="24"/>
        </w:rPr>
      </w:pPr>
      <w:r>
        <w:rPr>
          <w:rFonts w:ascii="Times New Roman" w:hAnsi="Times New Roman"/>
          <w:b/>
          <w:sz w:val="24"/>
          <w:szCs w:val="24"/>
        </w:rPr>
        <w:t>9.</w:t>
      </w:r>
      <w:r w:rsidRPr="00A01E77">
        <w:rPr>
          <w:rFonts w:ascii="Times New Roman" w:hAnsi="Times New Roman"/>
          <w:b/>
          <w:sz w:val="24"/>
          <w:szCs w:val="24"/>
        </w:rPr>
        <w:t>1. Общие положения</w:t>
      </w:r>
    </w:p>
    <w:p w14:paraId="6717B5BF"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1 Положение о порядке проведения </w:t>
      </w:r>
      <w:r>
        <w:rPr>
          <w:rFonts w:ascii="Times New Roman" w:hAnsi="Times New Roman"/>
          <w:sz w:val="24"/>
          <w:szCs w:val="24"/>
        </w:rPr>
        <w:t>ПА</w:t>
      </w:r>
      <w:r w:rsidRPr="00A01E77">
        <w:rPr>
          <w:rFonts w:ascii="Times New Roman" w:hAnsi="Times New Roman"/>
          <w:sz w:val="24"/>
          <w:szCs w:val="24"/>
        </w:rPr>
        <w:t xml:space="preserve"> с применением электронного обучения, дистанционных образовательных технологий разработано на основе:</w:t>
      </w:r>
    </w:p>
    <w:p w14:paraId="13A453DB"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Федерального закона от 29 декабря 2012 года № 273-ФЗ «Об образовании в Российской Федерации»;</w:t>
      </w:r>
    </w:p>
    <w:p w14:paraId="2231A884"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661A8D05"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3A0D415"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Устава Московского политехнического университета;</w:t>
      </w:r>
    </w:p>
    <w:p w14:paraId="6BF4E63E"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Положения о Рязанском институте (филиале) Московского политехнического университета;</w:t>
      </w:r>
    </w:p>
    <w:p w14:paraId="2D31D6B4" w14:textId="77777777" w:rsidR="003124A8" w:rsidRPr="00A01E77" w:rsidRDefault="003124A8" w:rsidP="003124A8">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A01E77">
        <w:rPr>
          <w:rFonts w:ascii="Times New Roman" w:hAnsi="Times New Roman"/>
          <w:sz w:val="24"/>
          <w:szCs w:val="24"/>
        </w:rPr>
        <w:t>.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6C068CBB" w14:textId="77777777" w:rsidR="003124A8" w:rsidRPr="00A01E77" w:rsidRDefault="003124A8" w:rsidP="003124A8">
      <w:pPr>
        <w:spacing w:after="0" w:line="240" w:lineRule="auto"/>
        <w:ind w:firstLine="567"/>
        <w:jc w:val="both"/>
        <w:rPr>
          <w:rFonts w:ascii="Times New Roman" w:hAnsi="Times New Roman"/>
          <w:sz w:val="24"/>
          <w:szCs w:val="24"/>
        </w:rPr>
      </w:pPr>
    </w:p>
    <w:p w14:paraId="5251DDDD" w14:textId="77777777" w:rsidR="003124A8" w:rsidRPr="00A01E77" w:rsidRDefault="003124A8" w:rsidP="003124A8">
      <w:pPr>
        <w:spacing w:after="0" w:line="240" w:lineRule="auto"/>
        <w:ind w:firstLine="567"/>
        <w:jc w:val="both"/>
        <w:rPr>
          <w:rFonts w:ascii="Times New Roman" w:hAnsi="Times New Roman"/>
          <w:b/>
          <w:sz w:val="24"/>
          <w:szCs w:val="24"/>
        </w:rPr>
      </w:pPr>
      <w:r>
        <w:rPr>
          <w:rFonts w:ascii="Times New Roman" w:hAnsi="Times New Roman"/>
          <w:b/>
          <w:sz w:val="24"/>
          <w:szCs w:val="24"/>
        </w:rPr>
        <w:t>9.</w:t>
      </w:r>
      <w:r w:rsidRPr="00A01E77">
        <w:rPr>
          <w:rFonts w:ascii="Times New Roman" w:hAnsi="Times New Roman"/>
          <w:b/>
          <w:sz w:val="24"/>
          <w:szCs w:val="24"/>
        </w:rPr>
        <w:t xml:space="preserve">2. Решение технических и организационных проблем при проведении </w:t>
      </w:r>
      <w:r>
        <w:rPr>
          <w:rFonts w:ascii="Times New Roman" w:hAnsi="Times New Roman"/>
          <w:b/>
          <w:sz w:val="24"/>
          <w:szCs w:val="24"/>
        </w:rPr>
        <w:t>П</w:t>
      </w:r>
      <w:r w:rsidRPr="00A01E77">
        <w:rPr>
          <w:rFonts w:ascii="Times New Roman" w:hAnsi="Times New Roman"/>
          <w:b/>
          <w:sz w:val="24"/>
          <w:szCs w:val="24"/>
        </w:rPr>
        <w:t>А с использованием ЭО</w:t>
      </w:r>
      <w:r>
        <w:rPr>
          <w:rFonts w:ascii="Times New Roman" w:hAnsi="Times New Roman"/>
          <w:b/>
          <w:sz w:val="24"/>
          <w:szCs w:val="24"/>
        </w:rPr>
        <w:t>С</w:t>
      </w:r>
      <w:r w:rsidRPr="00A01E77">
        <w:rPr>
          <w:rFonts w:ascii="Times New Roman" w:hAnsi="Times New Roman"/>
          <w:b/>
          <w:sz w:val="24"/>
          <w:szCs w:val="24"/>
        </w:rPr>
        <w:t>, ДОТ</w:t>
      </w:r>
    </w:p>
    <w:p w14:paraId="29B951E9"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45881D54"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11D9F683" w14:textId="77777777" w:rsidR="003124A8" w:rsidRPr="00A01E77" w:rsidRDefault="003124A8" w:rsidP="003124A8">
      <w:pPr>
        <w:spacing w:after="0" w:line="240" w:lineRule="auto"/>
        <w:ind w:firstLine="567"/>
        <w:jc w:val="both"/>
        <w:rPr>
          <w:rFonts w:ascii="Times New Roman" w:hAnsi="Times New Roman"/>
          <w:sz w:val="24"/>
          <w:szCs w:val="24"/>
        </w:rPr>
      </w:pPr>
      <w:r>
        <w:rPr>
          <w:rFonts w:ascii="Times New Roman" w:hAnsi="Times New Roman"/>
          <w:sz w:val="24"/>
          <w:szCs w:val="24"/>
        </w:rPr>
        <w:t>3</w:t>
      </w:r>
      <w:r w:rsidRPr="00A01E77">
        <w:rPr>
          <w:rFonts w:ascii="Times New Roman" w:hAnsi="Times New Roman"/>
          <w:sz w:val="24"/>
          <w:szCs w:val="24"/>
        </w:rPr>
        <w:t>.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71D2AEA4" w14:textId="77777777" w:rsidR="003124A8" w:rsidRPr="00A01E77" w:rsidRDefault="003124A8" w:rsidP="003124A8">
      <w:pPr>
        <w:spacing w:after="0" w:line="240" w:lineRule="auto"/>
        <w:ind w:firstLine="567"/>
        <w:jc w:val="both"/>
        <w:rPr>
          <w:rFonts w:ascii="Times New Roman" w:hAnsi="Times New Roman"/>
          <w:sz w:val="24"/>
          <w:szCs w:val="24"/>
        </w:rPr>
      </w:pPr>
      <w:r>
        <w:rPr>
          <w:rFonts w:ascii="Times New Roman" w:hAnsi="Times New Roman"/>
          <w:sz w:val="24"/>
          <w:szCs w:val="24"/>
        </w:rPr>
        <w:t>4</w:t>
      </w:r>
      <w:r w:rsidRPr="00A01E77">
        <w:rPr>
          <w:rFonts w:ascii="Times New Roman" w:hAnsi="Times New Roman"/>
          <w:sz w:val="24"/>
          <w:szCs w:val="24"/>
        </w:rPr>
        <w:t>.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3A82CC7A"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46EB4ABF"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4B9F66D7"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демонстрации обучающимся презентационных материалов;</w:t>
      </w:r>
    </w:p>
    <w:p w14:paraId="3D391DB2"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lastRenderedPageBreak/>
        <w:t>- возможность для экзаменатора задавать вопросы, а для обучающегося, отвечать на них как в процессе сдачи зачета или экзамена;</w:t>
      </w:r>
    </w:p>
    <w:p w14:paraId="53351C77" w14:textId="77777777" w:rsidR="003124A8" w:rsidRPr="00A01E77" w:rsidRDefault="003124A8" w:rsidP="003124A8">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3791E32A" w14:textId="77777777" w:rsidR="003124A8" w:rsidRPr="00A01E77" w:rsidRDefault="003124A8" w:rsidP="003124A8">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A01E77">
        <w:rPr>
          <w:rFonts w:ascii="Times New Roman" w:hAnsi="Times New Roman"/>
          <w:sz w:val="24"/>
          <w:szCs w:val="24"/>
        </w:rPr>
        <w:t>.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72C4853E" w14:textId="77777777" w:rsidR="003124A8" w:rsidRPr="00A01E77" w:rsidRDefault="003124A8" w:rsidP="003124A8">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A01E77">
        <w:rPr>
          <w:rFonts w:ascii="Times New Roman" w:hAnsi="Times New Roman"/>
          <w:sz w:val="24"/>
          <w:szCs w:val="24"/>
        </w:rPr>
        <w:t xml:space="preserve">.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78388432" w14:textId="77777777" w:rsidR="003124A8" w:rsidRPr="00A01E77" w:rsidRDefault="003124A8" w:rsidP="003124A8">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A01E77">
        <w:rPr>
          <w:rFonts w:ascii="Times New Roman" w:hAnsi="Times New Roman"/>
          <w:sz w:val="24"/>
          <w:szCs w:val="24"/>
        </w:rPr>
        <w:t xml:space="preserve">.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2B3468ED" w14:textId="77777777" w:rsidR="003124A8" w:rsidRPr="00A01E77" w:rsidRDefault="003124A8" w:rsidP="003124A8">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A01E77">
        <w:rPr>
          <w:rFonts w:ascii="Times New Roman" w:hAnsi="Times New Roman"/>
          <w:sz w:val="24"/>
          <w:szCs w:val="24"/>
        </w:rPr>
        <w:t xml:space="preserve">.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14AA2231" w14:textId="77777777" w:rsidR="003124A8" w:rsidRDefault="003124A8" w:rsidP="003124A8">
      <w:pPr>
        <w:spacing w:after="0" w:line="240" w:lineRule="auto"/>
        <w:ind w:firstLine="567"/>
        <w:jc w:val="both"/>
        <w:rPr>
          <w:rFonts w:ascii="Times New Roman" w:hAnsi="Times New Roman"/>
          <w:b/>
          <w:bCs/>
          <w:iCs/>
          <w:sz w:val="24"/>
          <w:szCs w:val="24"/>
        </w:rPr>
      </w:pPr>
    </w:p>
    <w:p w14:paraId="5DEE8053" w14:textId="77777777" w:rsidR="003124A8" w:rsidRPr="002536A9" w:rsidRDefault="003124A8" w:rsidP="003124A8">
      <w:pPr>
        <w:spacing w:after="0" w:line="240" w:lineRule="auto"/>
        <w:ind w:firstLine="567"/>
        <w:jc w:val="both"/>
        <w:rPr>
          <w:rFonts w:ascii="Times New Roman" w:hAnsi="Times New Roman"/>
          <w:b/>
          <w:bCs/>
          <w:sz w:val="24"/>
          <w:szCs w:val="24"/>
        </w:rPr>
      </w:pPr>
      <w:r>
        <w:rPr>
          <w:rFonts w:ascii="Times New Roman" w:hAnsi="Times New Roman"/>
          <w:b/>
          <w:bCs/>
          <w:iCs/>
          <w:sz w:val="24"/>
          <w:szCs w:val="24"/>
        </w:rPr>
        <w:t>10</w:t>
      </w:r>
      <w:r w:rsidRPr="002536A9">
        <w:rPr>
          <w:rFonts w:ascii="Times New Roman" w:hAnsi="Times New Roman"/>
          <w:b/>
          <w:bCs/>
          <w:iCs/>
          <w:sz w:val="24"/>
          <w:szCs w:val="24"/>
        </w:rPr>
        <w:t>. О</w:t>
      </w:r>
      <w:r w:rsidRPr="002536A9">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21BDD7C8" w14:textId="77777777" w:rsidR="003124A8" w:rsidRPr="002536A9" w:rsidRDefault="003124A8" w:rsidP="003124A8">
      <w:pPr>
        <w:spacing w:after="0" w:line="240" w:lineRule="auto"/>
        <w:ind w:firstLine="567"/>
        <w:jc w:val="both"/>
        <w:rPr>
          <w:rFonts w:ascii="Times New Roman" w:hAnsi="Times New Roman"/>
          <w:sz w:val="24"/>
          <w:szCs w:val="24"/>
        </w:rPr>
      </w:pPr>
      <w:r w:rsidRPr="002536A9">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0B0BCF27" w14:textId="77777777" w:rsidR="003124A8" w:rsidRPr="002536A9" w:rsidRDefault="003124A8" w:rsidP="003124A8">
      <w:pPr>
        <w:spacing w:after="0" w:line="240" w:lineRule="auto"/>
        <w:ind w:firstLine="567"/>
        <w:jc w:val="both"/>
        <w:rPr>
          <w:rFonts w:ascii="Times New Roman" w:hAnsi="Times New Roman"/>
          <w:sz w:val="24"/>
          <w:szCs w:val="24"/>
        </w:rPr>
      </w:pPr>
      <w:r w:rsidRPr="002536A9">
        <w:rPr>
          <w:rFonts w:ascii="Times New Roman" w:hAnsi="Times New Roman"/>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5F16C72F" w14:textId="77777777" w:rsidR="003124A8" w:rsidRPr="002536A9" w:rsidRDefault="003124A8" w:rsidP="003124A8">
      <w:pPr>
        <w:spacing w:after="0" w:line="240" w:lineRule="auto"/>
        <w:ind w:firstLine="567"/>
        <w:jc w:val="both"/>
        <w:rPr>
          <w:rFonts w:ascii="Times New Roman" w:hAnsi="Times New Roman"/>
          <w:sz w:val="24"/>
          <w:szCs w:val="24"/>
        </w:rPr>
      </w:pPr>
      <w:r w:rsidRPr="002536A9">
        <w:rPr>
          <w:rFonts w:ascii="Times New Roman" w:hAnsi="Times New Roman"/>
          <w:sz w:val="24"/>
          <w:szCs w:val="24"/>
        </w:rPr>
        <w:t xml:space="preserve">- </w:t>
      </w:r>
      <w:r w:rsidRPr="002536A9">
        <w:rPr>
          <w:rFonts w:ascii="Times New Roman" w:hAnsi="Times New Roman"/>
          <w:iCs/>
          <w:sz w:val="24"/>
          <w:szCs w:val="24"/>
        </w:rPr>
        <w:t>для лиц с нарушениями зрения:</w:t>
      </w:r>
      <w:r w:rsidRPr="002536A9">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07E442E0" w14:textId="77777777" w:rsidR="003124A8" w:rsidRPr="002536A9" w:rsidRDefault="003124A8" w:rsidP="003124A8">
      <w:pPr>
        <w:spacing w:after="0" w:line="240" w:lineRule="auto"/>
        <w:ind w:firstLine="567"/>
        <w:jc w:val="both"/>
        <w:rPr>
          <w:rFonts w:ascii="Times New Roman" w:hAnsi="Times New Roman"/>
          <w:iCs/>
          <w:sz w:val="24"/>
          <w:szCs w:val="24"/>
        </w:rPr>
      </w:pPr>
      <w:r w:rsidRPr="002536A9">
        <w:rPr>
          <w:rFonts w:ascii="Times New Roman" w:hAnsi="Times New Roman"/>
          <w:sz w:val="24"/>
          <w:szCs w:val="24"/>
        </w:rPr>
        <w:t xml:space="preserve">- </w:t>
      </w:r>
      <w:r w:rsidRPr="002536A9">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5AE634F5" w14:textId="77777777" w:rsidR="003124A8" w:rsidRPr="008C0970" w:rsidRDefault="003124A8" w:rsidP="003124A8">
      <w:pPr>
        <w:spacing w:after="0" w:line="240" w:lineRule="auto"/>
        <w:ind w:firstLine="567"/>
        <w:jc w:val="both"/>
        <w:rPr>
          <w:rFonts w:ascii="Times New Roman" w:hAnsi="Times New Roman"/>
          <w:sz w:val="24"/>
          <w:szCs w:val="24"/>
        </w:rPr>
      </w:pPr>
      <w:r w:rsidRPr="002536A9">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4C8A93F0" w14:textId="77777777" w:rsidR="00A63A71" w:rsidRPr="00CA5268" w:rsidRDefault="00A63A71" w:rsidP="003124A8">
      <w:pPr>
        <w:spacing w:after="0" w:line="240" w:lineRule="auto"/>
        <w:ind w:firstLine="567"/>
        <w:jc w:val="both"/>
        <w:rPr>
          <w:rFonts w:ascii="Times New Roman" w:hAnsi="Times New Roman"/>
          <w:iCs/>
          <w:color w:val="000000"/>
          <w:sz w:val="24"/>
          <w:szCs w:val="24"/>
          <w:lang w:eastAsia="ru-RU"/>
        </w:rPr>
      </w:pPr>
    </w:p>
    <w:sectPr w:rsidR="00A63A71" w:rsidRPr="00CA5268" w:rsidSect="00AB570D">
      <w:footerReference w:type="default" r:id="rId11"/>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D8A0" w14:textId="77777777" w:rsidR="006A4704" w:rsidRDefault="006A4704" w:rsidP="0006484E">
      <w:pPr>
        <w:spacing w:after="0" w:line="240" w:lineRule="auto"/>
      </w:pPr>
      <w:r>
        <w:separator/>
      </w:r>
    </w:p>
  </w:endnote>
  <w:endnote w:type="continuationSeparator" w:id="0">
    <w:p w14:paraId="2ADBF438" w14:textId="77777777" w:rsidR="006A4704" w:rsidRDefault="006A4704" w:rsidP="0006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AA04" w14:textId="77777777" w:rsidR="00E13EB2" w:rsidRDefault="00E13EB2" w:rsidP="005C61D9">
    <w:pPr>
      <w:pStyle w:val="ab"/>
      <w:jc w:val="center"/>
    </w:pPr>
    <w:r>
      <w:fldChar w:fldCharType="begin"/>
    </w:r>
    <w:r>
      <w:instrText>PAGE   \* MERGEFORMAT</w:instrText>
    </w:r>
    <w:r>
      <w:fldChar w:fldCharType="separate"/>
    </w:r>
    <w:r w:rsidR="00DC5165">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F0BB" w14:textId="77777777" w:rsidR="006A4704" w:rsidRDefault="006A4704" w:rsidP="0006484E">
      <w:pPr>
        <w:spacing w:after="0" w:line="240" w:lineRule="auto"/>
      </w:pPr>
      <w:r>
        <w:separator/>
      </w:r>
    </w:p>
  </w:footnote>
  <w:footnote w:type="continuationSeparator" w:id="0">
    <w:p w14:paraId="272A84B9" w14:textId="77777777" w:rsidR="006A4704" w:rsidRDefault="006A4704" w:rsidP="00064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pPr>
        <w:tabs>
          <w:tab w:val="num" w:pos="360"/>
        </w:tabs>
        <w:ind w:left="360" w:hanging="360"/>
      </w:pPr>
      <w:rPr>
        <w:rFonts w:cs="Times New Roman"/>
        <w:b w:val="0"/>
        <w:bCs/>
        <w:sz w:val="28"/>
        <w:szCs w:val="28"/>
      </w:rPr>
    </w:lvl>
  </w:abstractNum>
  <w:abstractNum w:abstractNumId="1" w15:restartNumberingAfterBreak="0">
    <w:nsid w:val="0BF8629C"/>
    <w:multiLevelType w:val="hybridMultilevel"/>
    <w:tmpl w:val="E01AE9E6"/>
    <w:lvl w:ilvl="0" w:tplc="A20A0846">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0DBA44A1"/>
    <w:multiLevelType w:val="hybridMultilevel"/>
    <w:tmpl w:val="D7D211D2"/>
    <w:lvl w:ilvl="0" w:tplc="CD1C563C">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118E18B3"/>
    <w:multiLevelType w:val="hybridMultilevel"/>
    <w:tmpl w:val="6E1A4BD8"/>
    <w:lvl w:ilvl="0" w:tplc="35EAD21E">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15:restartNumberingAfterBreak="0">
    <w:nsid w:val="11E36DFD"/>
    <w:multiLevelType w:val="hybridMultilevel"/>
    <w:tmpl w:val="89A4FCCE"/>
    <w:lvl w:ilvl="0" w:tplc="79CE3E86">
      <w:start w:val="1"/>
      <w:numFmt w:val="bullet"/>
      <w:lvlText w:val="­"/>
      <w:lvlJc w:val="left"/>
      <w:pPr>
        <w:tabs>
          <w:tab w:val="num" w:pos="1317"/>
        </w:tabs>
        <w:ind w:left="1317" w:hanging="360"/>
      </w:pPr>
      <w:rPr>
        <w:rFonts w:ascii="Adobe Caslon Pro" w:hAnsi="Adobe Caslon Pro" w:hint="default"/>
      </w:rPr>
    </w:lvl>
    <w:lvl w:ilvl="1" w:tplc="04190003">
      <w:start w:val="1"/>
      <w:numFmt w:val="bullet"/>
      <w:lvlText w:val="o"/>
      <w:lvlJc w:val="left"/>
      <w:pPr>
        <w:tabs>
          <w:tab w:val="num" w:pos="1497"/>
        </w:tabs>
        <w:ind w:left="1497" w:hanging="360"/>
      </w:pPr>
      <w:rPr>
        <w:rFonts w:ascii="Courier New" w:hAnsi="Courier New" w:hint="default"/>
      </w:rPr>
    </w:lvl>
    <w:lvl w:ilvl="2" w:tplc="04190005">
      <w:start w:val="1"/>
      <w:numFmt w:val="bullet"/>
      <w:lvlText w:val=""/>
      <w:lvlJc w:val="left"/>
      <w:pPr>
        <w:tabs>
          <w:tab w:val="num" w:pos="2217"/>
        </w:tabs>
        <w:ind w:left="2217" w:hanging="360"/>
      </w:pPr>
      <w:rPr>
        <w:rFonts w:ascii="Wingdings" w:hAnsi="Wingdings" w:hint="default"/>
      </w:rPr>
    </w:lvl>
    <w:lvl w:ilvl="3" w:tplc="04190001">
      <w:start w:val="1"/>
      <w:numFmt w:val="bullet"/>
      <w:lvlText w:val=""/>
      <w:lvlJc w:val="left"/>
      <w:pPr>
        <w:tabs>
          <w:tab w:val="num" w:pos="2937"/>
        </w:tabs>
        <w:ind w:left="2937" w:hanging="360"/>
      </w:pPr>
      <w:rPr>
        <w:rFonts w:ascii="Symbol" w:hAnsi="Symbol" w:hint="default"/>
      </w:rPr>
    </w:lvl>
    <w:lvl w:ilvl="4" w:tplc="04190003">
      <w:start w:val="1"/>
      <w:numFmt w:val="bullet"/>
      <w:lvlText w:val="o"/>
      <w:lvlJc w:val="left"/>
      <w:pPr>
        <w:tabs>
          <w:tab w:val="num" w:pos="3657"/>
        </w:tabs>
        <w:ind w:left="3657" w:hanging="360"/>
      </w:pPr>
      <w:rPr>
        <w:rFonts w:ascii="Courier New" w:hAnsi="Courier New" w:hint="default"/>
      </w:rPr>
    </w:lvl>
    <w:lvl w:ilvl="5" w:tplc="04190005">
      <w:start w:val="1"/>
      <w:numFmt w:val="bullet"/>
      <w:lvlText w:val=""/>
      <w:lvlJc w:val="left"/>
      <w:pPr>
        <w:tabs>
          <w:tab w:val="num" w:pos="4377"/>
        </w:tabs>
        <w:ind w:left="4377" w:hanging="360"/>
      </w:pPr>
      <w:rPr>
        <w:rFonts w:ascii="Wingdings" w:hAnsi="Wingdings" w:hint="default"/>
      </w:rPr>
    </w:lvl>
    <w:lvl w:ilvl="6" w:tplc="04190001">
      <w:start w:val="1"/>
      <w:numFmt w:val="bullet"/>
      <w:lvlText w:val=""/>
      <w:lvlJc w:val="left"/>
      <w:pPr>
        <w:tabs>
          <w:tab w:val="num" w:pos="5097"/>
        </w:tabs>
        <w:ind w:left="5097" w:hanging="360"/>
      </w:pPr>
      <w:rPr>
        <w:rFonts w:ascii="Symbol" w:hAnsi="Symbol" w:hint="default"/>
      </w:rPr>
    </w:lvl>
    <w:lvl w:ilvl="7" w:tplc="04190003">
      <w:start w:val="1"/>
      <w:numFmt w:val="bullet"/>
      <w:lvlText w:val="o"/>
      <w:lvlJc w:val="left"/>
      <w:pPr>
        <w:tabs>
          <w:tab w:val="num" w:pos="5817"/>
        </w:tabs>
        <w:ind w:left="5817" w:hanging="360"/>
      </w:pPr>
      <w:rPr>
        <w:rFonts w:ascii="Courier New" w:hAnsi="Courier New" w:hint="default"/>
      </w:rPr>
    </w:lvl>
    <w:lvl w:ilvl="8" w:tplc="04190005">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15632D34"/>
    <w:multiLevelType w:val="hybridMultilevel"/>
    <w:tmpl w:val="67FA54F6"/>
    <w:lvl w:ilvl="0" w:tplc="9BB63234">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18006A2B"/>
    <w:multiLevelType w:val="multilevel"/>
    <w:tmpl w:val="962CBC60"/>
    <w:lvl w:ilvl="0">
      <w:start w:val="1"/>
      <w:numFmt w:val="decimal"/>
      <w:lvlText w:val="%1."/>
      <w:lvlJc w:val="left"/>
      <w:pPr>
        <w:ind w:left="757" w:hanging="360"/>
      </w:pPr>
      <w:rPr>
        <w:rFonts w:cs="Times New Roman" w:hint="default"/>
        <w:b/>
        <w:i w:val="0"/>
        <w:color w:val="000000"/>
        <w:sz w:val="24"/>
        <w:szCs w:val="24"/>
      </w:rPr>
    </w:lvl>
    <w:lvl w:ilvl="1">
      <w:start w:val="1"/>
      <w:numFmt w:val="decimal"/>
      <w:isLgl/>
      <w:lvlText w:val="%1.%2."/>
      <w:lvlJc w:val="left"/>
      <w:pPr>
        <w:ind w:left="972" w:hanging="405"/>
      </w:pPr>
      <w:rPr>
        <w:rFonts w:cs="Times New Roman" w:hint="default"/>
      </w:rPr>
    </w:lvl>
    <w:lvl w:ilvl="2">
      <w:start w:val="1"/>
      <w:numFmt w:val="decimal"/>
      <w:isLgl/>
      <w:lvlText w:val="%1.%2.%3."/>
      <w:lvlJc w:val="left"/>
      <w:pPr>
        <w:ind w:left="1837" w:hanging="720"/>
      </w:pPr>
      <w:rPr>
        <w:rFonts w:cs="Times New Roman" w:hint="default"/>
      </w:rPr>
    </w:lvl>
    <w:lvl w:ilvl="3">
      <w:start w:val="1"/>
      <w:numFmt w:val="decimal"/>
      <w:isLgl/>
      <w:lvlText w:val="%1.%2.%3.%4."/>
      <w:lvlJc w:val="left"/>
      <w:pPr>
        <w:ind w:left="2197" w:hanging="720"/>
      </w:pPr>
      <w:rPr>
        <w:rFonts w:cs="Times New Roman" w:hint="default"/>
      </w:rPr>
    </w:lvl>
    <w:lvl w:ilvl="4">
      <w:start w:val="1"/>
      <w:numFmt w:val="decimal"/>
      <w:isLgl/>
      <w:lvlText w:val="%1.%2.%3.%4.%5."/>
      <w:lvlJc w:val="left"/>
      <w:pPr>
        <w:ind w:left="2917" w:hanging="1080"/>
      </w:pPr>
      <w:rPr>
        <w:rFonts w:cs="Times New Roman" w:hint="default"/>
      </w:rPr>
    </w:lvl>
    <w:lvl w:ilvl="5">
      <w:start w:val="1"/>
      <w:numFmt w:val="decimal"/>
      <w:isLgl/>
      <w:lvlText w:val="%1.%2.%3.%4.%5.%6."/>
      <w:lvlJc w:val="left"/>
      <w:pPr>
        <w:ind w:left="3277" w:hanging="1080"/>
      </w:pPr>
      <w:rPr>
        <w:rFonts w:cs="Times New Roman" w:hint="default"/>
      </w:rPr>
    </w:lvl>
    <w:lvl w:ilvl="6">
      <w:start w:val="1"/>
      <w:numFmt w:val="decimal"/>
      <w:isLgl/>
      <w:lvlText w:val="%1.%2.%3.%4.%5.%6.%7."/>
      <w:lvlJc w:val="left"/>
      <w:pPr>
        <w:ind w:left="3997" w:hanging="1440"/>
      </w:pPr>
      <w:rPr>
        <w:rFonts w:cs="Times New Roman" w:hint="default"/>
      </w:rPr>
    </w:lvl>
    <w:lvl w:ilvl="7">
      <w:start w:val="1"/>
      <w:numFmt w:val="decimal"/>
      <w:isLgl/>
      <w:lvlText w:val="%1.%2.%3.%4.%5.%6.%7.%8."/>
      <w:lvlJc w:val="left"/>
      <w:pPr>
        <w:ind w:left="4357" w:hanging="1440"/>
      </w:pPr>
      <w:rPr>
        <w:rFonts w:cs="Times New Roman" w:hint="default"/>
      </w:rPr>
    </w:lvl>
    <w:lvl w:ilvl="8">
      <w:start w:val="1"/>
      <w:numFmt w:val="decimal"/>
      <w:isLgl/>
      <w:lvlText w:val="%1.%2.%3.%4.%5.%6.%7.%8.%9."/>
      <w:lvlJc w:val="left"/>
      <w:pPr>
        <w:ind w:left="5077" w:hanging="1800"/>
      </w:pPr>
      <w:rPr>
        <w:rFonts w:cs="Times New Roman" w:hint="default"/>
      </w:rPr>
    </w:lvl>
  </w:abstractNum>
  <w:abstractNum w:abstractNumId="7" w15:restartNumberingAfterBreak="0">
    <w:nsid w:val="1C1F02E8"/>
    <w:multiLevelType w:val="hybridMultilevel"/>
    <w:tmpl w:val="71A8A1A6"/>
    <w:lvl w:ilvl="0" w:tplc="DE864AA0">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1D0F7C26"/>
    <w:multiLevelType w:val="hybridMultilevel"/>
    <w:tmpl w:val="67FA54F6"/>
    <w:lvl w:ilvl="0" w:tplc="9BB63234">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15:restartNumberingAfterBreak="0">
    <w:nsid w:val="1DA20AD6"/>
    <w:multiLevelType w:val="hybridMultilevel"/>
    <w:tmpl w:val="593CE692"/>
    <w:lvl w:ilvl="0" w:tplc="123C0FBE">
      <w:start w:val="1"/>
      <w:numFmt w:val="bullet"/>
      <w:suff w:val="space"/>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DA3740"/>
    <w:multiLevelType w:val="hybridMultilevel"/>
    <w:tmpl w:val="30D49C7C"/>
    <w:lvl w:ilvl="0" w:tplc="62B89D1E">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15:restartNumberingAfterBreak="0">
    <w:nsid w:val="1EF42816"/>
    <w:multiLevelType w:val="hybridMultilevel"/>
    <w:tmpl w:val="9FDC252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15:restartNumberingAfterBreak="0">
    <w:nsid w:val="20022798"/>
    <w:multiLevelType w:val="hybridMultilevel"/>
    <w:tmpl w:val="18B402CC"/>
    <w:lvl w:ilvl="0" w:tplc="BB3C782E">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15:restartNumberingAfterBreak="0">
    <w:nsid w:val="27547C57"/>
    <w:multiLevelType w:val="hybridMultilevel"/>
    <w:tmpl w:val="436E3AF6"/>
    <w:lvl w:ilvl="0" w:tplc="D3F6FB5A">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4" w15:restartNumberingAfterBreak="0">
    <w:nsid w:val="291557D6"/>
    <w:multiLevelType w:val="hybridMultilevel"/>
    <w:tmpl w:val="EF8A1A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4A42FA"/>
    <w:multiLevelType w:val="hybridMultilevel"/>
    <w:tmpl w:val="80C8D7C4"/>
    <w:lvl w:ilvl="0" w:tplc="EB04BE78">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30723850"/>
    <w:multiLevelType w:val="hybridMultilevel"/>
    <w:tmpl w:val="30D49C7C"/>
    <w:lvl w:ilvl="0" w:tplc="62B89D1E">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32801A02"/>
    <w:multiLevelType w:val="hybridMultilevel"/>
    <w:tmpl w:val="C5E0BF78"/>
    <w:lvl w:ilvl="0" w:tplc="4AC00338">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8" w15:restartNumberingAfterBreak="0">
    <w:nsid w:val="3AFC21DD"/>
    <w:multiLevelType w:val="hybridMultilevel"/>
    <w:tmpl w:val="D3946690"/>
    <w:lvl w:ilvl="0" w:tplc="544AFC90">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15:restartNumberingAfterBreak="0">
    <w:nsid w:val="47BC3F6A"/>
    <w:multiLevelType w:val="hybridMultilevel"/>
    <w:tmpl w:val="8D2C3336"/>
    <w:lvl w:ilvl="0" w:tplc="3B189004">
      <w:start w:val="1"/>
      <w:numFmt w:val="decimal"/>
      <w:suff w:val="space"/>
      <w:lvlText w:val="%1)"/>
      <w:lvlJc w:val="left"/>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48B46D53"/>
    <w:multiLevelType w:val="hybridMultilevel"/>
    <w:tmpl w:val="D1B83AA8"/>
    <w:lvl w:ilvl="0" w:tplc="34224D82">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BA83F04"/>
    <w:multiLevelType w:val="multilevel"/>
    <w:tmpl w:val="55C6EF44"/>
    <w:lvl w:ilvl="0">
      <w:start w:val="3"/>
      <w:numFmt w:val="decimal"/>
      <w:lvlText w:val="%1."/>
      <w:lvlJc w:val="left"/>
      <w:pPr>
        <w:ind w:left="360" w:hanging="360"/>
      </w:pPr>
      <w:rPr>
        <w:rFonts w:cs="Times New Roman" w:hint="default"/>
        <w:b/>
        <w:color w:val="auto"/>
        <w:sz w:val="24"/>
      </w:rPr>
    </w:lvl>
    <w:lvl w:ilvl="1">
      <w:start w:val="2"/>
      <w:numFmt w:val="decimal"/>
      <w:lvlText w:val="%1.%2."/>
      <w:lvlJc w:val="left"/>
      <w:pPr>
        <w:ind w:left="1117" w:hanging="360"/>
      </w:pPr>
      <w:rPr>
        <w:rFonts w:cs="Times New Roman" w:hint="default"/>
        <w:b/>
        <w:color w:val="auto"/>
        <w:sz w:val="24"/>
      </w:rPr>
    </w:lvl>
    <w:lvl w:ilvl="2">
      <w:start w:val="1"/>
      <w:numFmt w:val="decimalZero"/>
      <w:lvlText w:val="%1.%2.%3."/>
      <w:lvlJc w:val="left"/>
      <w:pPr>
        <w:ind w:left="2234" w:hanging="720"/>
      </w:pPr>
      <w:rPr>
        <w:rFonts w:cs="Times New Roman" w:hint="default"/>
        <w:b/>
        <w:color w:val="auto"/>
        <w:sz w:val="24"/>
      </w:rPr>
    </w:lvl>
    <w:lvl w:ilvl="3">
      <w:start w:val="1"/>
      <w:numFmt w:val="decimal"/>
      <w:lvlText w:val="%1.%2.%3.%4."/>
      <w:lvlJc w:val="left"/>
      <w:pPr>
        <w:ind w:left="2991" w:hanging="720"/>
      </w:pPr>
      <w:rPr>
        <w:rFonts w:cs="Times New Roman" w:hint="default"/>
        <w:b/>
        <w:color w:val="auto"/>
        <w:sz w:val="24"/>
      </w:rPr>
    </w:lvl>
    <w:lvl w:ilvl="4">
      <w:start w:val="1"/>
      <w:numFmt w:val="decimal"/>
      <w:lvlText w:val="%1.%2.%3.%4.%5."/>
      <w:lvlJc w:val="left"/>
      <w:pPr>
        <w:ind w:left="4108" w:hanging="1080"/>
      </w:pPr>
      <w:rPr>
        <w:rFonts w:cs="Times New Roman" w:hint="default"/>
        <w:b/>
        <w:color w:val="auto"/>
        <w:sz w:val="24"/>
      </w:rPr>
    </w:lvl>
    <w:lvl w:ilvl="5">
      <w:start w:val="1"/>
      <w:numFmt w:val="decimal"/>
      <w:lvlText w:val="%1.%2.%3.%4.%5.%6."/>
      <w:lvlJc w:val="left"/>
      <w:pPr>
        <w:ind w:left="4865" w:hanging="1080"/>
      </w:pPr>
      <w:rPr>
        <w:rFonts w:cs="Times New Roman" w:hint="default"/>
        <w:b/>
        <w:color w:val="auto"/>
        <w:sz w:val="24"/>
      </w:rPr>
    </w:lvl>
    <w:lvl w:ilvl="6">
      <w:start w:val="1"/>
      <w:numFmt w:val="decimal"/>
      <w:lvlText w:val="%1.%2.%3.%4.%5.%6.%7."/>
      <w:lvlJc w:val="left"/>
      <w:pPr>
        <w:ind w:left="5622" w:hanging="1080"/>
      </w:pPr>
      <w:rPr>
        <w:rFonts w:cs="Times New Roman" w:hint="default"/>
        <w:b/>
        <w:color w:val="auto"/>
        <w:sz w:val="24"/>
      </w:rPr>
    </w:lvl>
    <w:lvl w:ilvl="7">
      <w:start w:val="1"/>
      <w:numFmt w:val="decimal"/>
      <w:lvlText w:val="%1.%2.%3.%4.%5.%6.%7.%8."/>
      <w:lvlJc w:val="left"/>
      <w:pPr>
        <w:ind w:left="6739" w:hanging="1440"/>
      </w:pPr>
      <w:rPr>
        <w:rFonts w:cs="Times New Roman" w:hint="default"/>
        <w:b/>
        <w:color w:val="auto"/>
        <w:sz w:val="24"/>
      </w:rPr>
    </w:lvl>
    <w:lvl w:ilvl="8">
      <w:start w:val="1"/>
      <w:numFmt w:val="decimal"/>
      <w:lvlText w:val="%1.%2.%3.%4.%5.%6.%7.%8.%9."/>
      <w:lvlJc w:val="left"/>
      <w:pPr>
        <w:ind w:left="7496" w:hanging="1440"/>
      </w:pPr>
      <w:rPr>
        <w:rFonts w:cs="Times New Roman" w:hint="default"/>
        <w:b/>
        <w:color w:val="auto"/>
        <w:sz w:val="24"/>
      </w:rPr>
    </w:lvl>
  </w:abstractNum>
  <w:abstractNum w:abstractNumId="22" w15:restartNumberingAfterBreak="0">
    <w:nsid w:val="4D161550"/>
    <w:multiLevelType w:val="hybridMultilevel"/>
    <w:tmpl w:val="8B84CC8A"/>
    <w:lvl w:ilvl="0" w:tplc="FCDE6E86">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15:restartNumberingAfterBreak="0">
    <w:nsid w:val="4E821D7E"/>
    <w:multiLevelType w:val="hybridMultilevel"/>
    <w:tmpl w:val="F940B9A8"/>
    <w:lvl w:ilvl="0" w:tplc="409E3E50">
      <w:start w:val="1"/>
      <w:numFmt w:val="bullet"/>
      <w:suff w:val="space"/>
      <w:lvlText w:val=""/>
      <w:lvlJc w:val="left"/>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F2E66FD"/>
    <w:multiLevelType w:val="hybridMultilevel"/>
    <w:tmpl w:val="83F6E97E"/>
    <w:lvl w:ilvl="0" w:tplc="71F8A7B6">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15:restartNumberingAfterBreak="0">
    <w:nsid w:val="561F3C4F"/>
    <w:multiLevelType w:val="hybridMultilevel"/>
    <w:tmpl w:val="C1402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A7A2652"/>
    <w:multiLevelType w:val="hybridMultilevel"/>
    <w:tmpl w:val="7CB013A4"/>
    <w:lvl w:ilvl="0" w:tplc="EA1CDD32">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BB13869"/>
    <w:multiLevelType w:val="hybridMultilevel"/>
    <w:tmpl w:val="B64E47B0"/>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63372B"/>
    <w:multiLevelType w:val="hybridMultilevel"/>
    <w:tmpl w:val="66FE96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E2855A5"/>
    <w:multiLevelType w:val="hybridMultilevel"/>
    <w:tmpl w:val="D3946690"/>
    <w:lvl w:ilvl="0" w:tplc="544AFC90">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15:restartNumberingAfterBreak="0">
    <w:nsid w:val="72451F91"/>
    <w:multiLevelType w:val="hybridMultilevel"/>
    <w:tmpl w:val="5BDC7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6335E24"/>
    <w:multiLevelType w:val="hybridMultilevel"/>
    <w:tmpl w:val="52D08776"/>
    <w:lvl w:ilvl="0" w:tplc="E74E6042">
      <w:start w:val="1"/>
      <w:numFmt w:val="bullet"/>
      <w:suff w:val="space"/>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E92912"/>
    <w:multiLevelType w:val="hybridMultilevel"/>
    <w:tmpl w:val="29ACF1D4"/>
    <w:lvl w:ilvl="0" w:tplc="6C243F12">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3" w15:restartNumberingAfterBreak="0">
    <w:nsid w:val="77D15F3C"/>
    <w:multiLevelType w:val="singleLevel"/>
    <w:tmpl w:val="8C20536A"/>
    <w:lvl w:ilvl="0">
      <w:numFmt w:val="bullet"/>
      <w:lvlText w:val="-"/>
      <w:lvlJc w:val="left"/>
      <w:pPr>
        <w:tabs>
          <w:tab w:val="num" w:pos="795"/>
        </w:tabs>
        <w:ind w:left="795" w:hanging="360"/>
      </w:pPr>
      <w:rPr>
        <w:rFonts w:hint="default"/>
      </w:rPr>
    </w:lvl>
  </w:abstractNum>
  <w:abstractNum w:abstractNumId="34" w15:restartNumberingAfterBreak="0">
    <w:nsid w:val="790F7F8D"/>
    <w:multiLevelType w:val="hybridMultilevel"/>
    <w:tmpl w:val="5E88E032"/>
    <w:lvl w:ilvl="0" w:tplc="0419000F">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7BAE1223"/>
    <w:multiLevelType w:val="hybridMultilevel"/>
    <w:tmpl w:val="556476DA"/>
    <w:lvl w:ilvl="0" w:tplc="2B8AD6EA">
      <w:start w:val="1"/>
      <w:numFmt w:val="russianLower"/>
      <w:suff w:val="space"/>
      <w:lvlText w:val="%1)"/>
      <w:lvlJc w:val="left"/>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16cid:durableId="548997090">
    <w:abstractNumId w:val="25"/>
  </w:num>
  <w:num w:numId="2" w16cid:durableId="443233087">
    <w:abstractNumId w:val="30"/>
  </w:num>
  <w:num w:numId="3" w16cid:durableId="1454860410">
    <w:abstractNumId w:val="33"/>
  </w:num>
  <w:num w:numId="4" w16cid:durableId="590507819">
    <w:abstractNumId w:val="14"/>
  </w:num>
  <w:num w:numId="5" w16cid:durableId="1190796160">
    <w:abstractNumId w:val="0"/>
  </w:num>
  <w:num w:numId="6" w16cid:durableId="1222710021">
    <w:abstractNumId w:val="31"/>
  </w:num>
  <w:num w:numId="7" w16cid:durableId="867447774">
    <w:abstractNumId w:val="9"/>
  </w:num>
  <w:num w:numId="8" w16cid:durableId="771632213">
    <w:abstractNumId w:val="28"/>
  </w:num>
  <w:num w:numId="9" w16cid:durableId="887763553">
    <w:abstractNumId w:val="34"/>
  </w:num>
  <w:num w:numId="10" w16cid:durableId="1241449605">
    <w:abstractNumId w:val="13"/>
  </w:num>
  <w:num w:numId="11" w16cid:durableId="1125585491">
    <w:abstractNumId w:val="23"/>
  </w:num>
  <w:num w:numId="12" w16cid:durableId="1770930399">
    <w:abstractNumId w:val="4"/>
  </w:num>
  <w:num w:numId="13" w16cid:durableId="1157653249">
    <w:abstractNumId w:val="4"/>
  </w:num>
  <w:num w:numId="14" w16cid:durableId="577593889">
    <w:abstractNumId w:val="19"/>
  </w:num>
  <w:num w:numId="15" w16cid:durableId="1283269888">
    <w:abstractNumId w:val="20"/>
  </w:num>
  <w:num w:numId="16" w16cid:durableId="1498964085">
    <w:abstractNumId w:val="2"/>
  </w:num>
  <w:num w:numId="17" w16cid:durableId="635766566">
    <w:abstractNumId w:val="24"/>
  </w:num>
  <w:num w:numId="18" w16cid:durableId="553811137">
    <w:abstractNumId w:val="7"/>
  </w:num>
  <w:num w:numId="19" w16cid:durableId="658383195">
    <w:abstractNumId w:val="1"/>
  </w:num>
  <w:num w:numId="20" w16cid:durableId="330529240">
    <w:abstractNumId w:val="17"/>
  </w:num>
  <w:num w:numId="21" w16cid:durableId="1780904086">
    <w:abstractNumId w:val="15"/>
  </w:num>
  <w:num w:numId="22" w16cid:durableId="592905510">
    <w:abstractNumId w:val="3"/>
  </w:num>
  <w:num w:numId="23" w16cid:durableId="501357669">
    <w:abstractNumId w:val="12"/>
  </w:num>
  <w:num w:numId="24" w16cid:durableId="1921333900">
    <w:abstractNumId w:val="35"/>
  </w:num>
  <w:num w:numId="25" w16cid:durableId="1156918937">
    <w:abstractNumId w:val="22"/>
  </w:num>
  <w:num w:numId="26" w16cid:durableId="1562869319">
    <w:abstractNumId w:val="10"/>
  </w:num>
  <w:num w:numId="27" w16cid:durableId="1157302786">
    <w:abstractNumId w:val="16"/>
  </w:num>
  <w:num w:numId="28" w16cid:durableId="1645503880">
    <w:abstractNumId w:val="32"/>
  </w:num>
  <w:num w:numId="29" w16cid:durableId="839199939">
    <w:abstractNumId w:val="18"/>
  </w:num>
  <w:num w:numId="30" w16cid:durableId="1173881301">
    <w:abstractNumId w:val="29"/>
  </w:num>
  <w:num w:numId="31" w16cid:durableId="642083848">
    <w:abstractNumId w:val="5"/>
  </w:num>
  <w:num w:numId="32" w16cid:durableId="849372366">
    <w:abstractNumId w:val="8"/>
  </w:num>
  <w:num w:numId="33" w16cid:durableId="2011172097">
    <w:abstractNumId w:val="26"/>
  </w:num>
  <w:num w:numId="34" w16cid:durableId="269123112">
    <w:abstractNumId w:val="6"/>
  </w:num>
  <w:num w:numId="35" w16cid:durableId="1649820692">
    <w:abstractNumId w:val="21"/>
  </w:num>
  <w:num w:numId="36" w16cid:durableId="543373085">
    <w:abstractNumId w:val="27"/>
  </w:num>
  <w:num w:numId="37" w16cid:durableId="960499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0E"/>
    <w:rsid w:val="00012087"/>
    <w:rsid w:val="0001390B"/>
    <w:rsid w:val="00014AF8"/>
    <w:rsid w:val="00015307"/>
    <w:rsid w:val="00015DA2"/>
    <w:rsid w:val="00016139"/>
    <w:rsid w:val="00016159"/>
    <w:rsid w:val="00020B48"/>
    <w:rsid w:val="000214B8"/>
    <w:rsid w:val="0002254A"/>
    <w:rsid w:val="00027820"/>
    <w:rsid w:val="00030A87"/>
    <w:rsid w:val="00031B70"/>
    <w:rsid w:val="000475B9"/>
    <w:rsid w:val="0005235B"/>
    <w:rsid w:val="0005265D"/>
    <w:rsid w:val="00062126"/>
    <w:rsid w:val="0006484E"/>
    <w:rsid w:val="00067931"/>
    <w:rsid w:val="00070525"/>
    <w:rsid w:val="0007346E"/>
    <w:rsid w:val="00075E3B"/>
    <w:rsid w:val="00077A0A"/>
    <w:rsid w:val="0008368D"/>
    <w:rsid w:val="00085E63"/>
    <w:rsid w:val="00093E40"/>
    <w:rsid w:val="000A0F6B"/>
    <w:rsid w:val="000A19EE"/>
    <w:rsid w:val="000A2039"/>
    <w:rsid w:val="000B1DE0"/>
    <w:rsid w:val="000B5F24"/>
    <w:rsid w:val="000B7DB2"/>
    <w:rsid w:val="000C0604"/>
    <w:rsid w:val="000C3414"/>
    <w:rsid w:val="000C3C3C"/>
    <w:rsid w:val="000D5FA5"/>
    <w:rsid w:val="000E0B36"/>
    <w:rsid w:val="000E6B5D"/>
    <w:rsid w:val="001078E4"/>
    <w:rsid w:val="00116C14"/>
    <w:rsid w:val="00120CF0"/>
    <w:rsid w:val="001223E8"/>
    <w:rsid w:val="00126AC7"/>
    <w:rsid w:val="00126C0F"/>
    <w:rsid w:val="00133857"/>
    <w:rsid w:val="001515AF"/>
    <w:rsid w:val="00152875"/>
    <w:rsid w:val="00152FAB"/>
    <w:rsid w:val="00155951"/>
    <w:rsid w:val="001577A3"/>
    <w:rsid w:val="00164AEA"/>
    <w:rsid w:val="00167D59"/>
    <w:rsid w:val="001717A0"/>
    <w:rsid w:val="00172A25"/>
    <w:rsid w:val="001752C9"/>
    <w:rsid w:val="001775DD"/>
    <w:rsid w:val="00180719"/>
    <w:rsid w:val="0018096E"/>
    <w:rsid w:val="00184988"/>
    <w:rsid w:val="00185B7B"/>
    <w:rsid w:val="00190BB1"/>
    <w:rsid w:val="00191411"/>
    <w:rsid w:val="001A1F06"/>
    <w:rsid w:val="001A225D"/>
    <w:rsid w:val="001A28B1"/>
    <w:rsid w:val="001A5E2B"/>
    <w:rsid w:val="001A6878"/>
    <w:rsid w:val="001B21E8"/>
    <w:rsid w:val="001B4F41"/>
    <w:rsid w:val="001C47D2"/>
    <w:rsid w:val="001C5556"/>
    <w:rsid w:val="001D202F"/>
    <w:rsid w:val="001E0E21"/>
    <w:rsid w:val="001E25C9"/>
    <w:rsid w:val="001E3FBE"/>
    <w:rsid w:val="001E4F59"/>
    <w:rsid w:val="001E57C0"/>
    <w:rsid w:val="001E5AB2"/>
    <w:rsid w:val="001E6C03"/>
    <w:rsid w:val="001E7FF3"/>
    <w:rsid w:val="001F0E95"/>
    <w:rsid w:val="001F53B7"/>
    <w:rsid w:val="0020463A"/>
    <w:rsid w:val="002051A4"/>
    <w:rsid w:val="0020646D"/>
    <w:rsid w:val="00206577"/>
    <w:rsid w:val="002244B5"/>
    <w:rsid w:val="00227BDC"/>
    <w:rsid w:val="00234845"/>
    <w:rsid w:val="00235AFE"/>
    <w:rsid w:val="002455E3"/>
    <w:rsid w:val="0025195D"/>
    <w:rsid w:val="00251C9C"/>
    <w:rsid w:val="00251DD3"/>
    <w:rsid w:val="00254AD7"/>
    <w:rsid w:val="00273EE1"/>
    <w:rsid w:val="00281310"/>
    <w:rsid w:val="002850CF"/>
    <w:rsid w:val="00285CBA"/>
    <w:rsid w:val="002920F8"/>
    <w:rsid w:val="002933AC"/>
    <w:rsid w:val="00295AF8"/>
    <w:rsid w:val="00297B89"/>
    <w:rsid w:val="002B03C9"/>
    <w:rsid w:val="002B3111"/>
    <w:rsid w:val="002B3D84"/>
    <w:rsid w:val="002B7BD6"/>
    <w:rsid w:val="002C7C2D"/>
    <w:rsid w:val="002D17DD"/>
    <w:rsid w:val="002D551A"/>
    <w:rsid w:val="002E520D"/>
    <w:rsid w:val="002E5C8C"/>
    <w:rsid w:val="002F1366"/>
    <w:rsid w:val="002F27AA"/>
    <w:rsid w:val="002F2A9E"/>
    <w:rsid w:val="002F4AF7"/>
    <w:rsid w:val="002F71CA"/>
    <w:rsid w:val="003011B3"/>
    <w:rsid w:val="003030AD"/>
    <w:rsid w:val="0030483A"/>
    <w:rsid w:val="00304D9C"/>
    <w:rsid w:val="00306EB2"/>
    <w:rsid w:val="003109C4"/>
    <w:rsid w:val="003124A8"/>
    <w:rsid w:val="0031600F"/>
    <w:rsid w:val="003169CA"/>
    <w:rsid w:val="00317C20"/>
    <w:rsid w:val="00322126"/>
    <w:rsid w:val="003259F2"/>
    <w:rsid w:val="00327A92"/>
    <w:rsid w:val="00336A0D"/>
    <w:rsid w:val="003423A4"/>
    <w:rsid w:val="00342B6F"/>
    <w:rsid w:val="0035356F"/>
    <w:rsid w:val="00363A0C"/>
    <w:rsid w:val="00373BC5"/>
    <w:rsid w:val="00374231"/>
    <w:rsid w:val="00375FFA"/>
    <w:rsid w:val="003760BC"/>
    <w:rsid w:val="00382CBE"/>
    <w:rsid w:val="003870D2"/>
    <w:rsid w:val="00392681"/>
    <w:rsid w:val="00392BEF"/>
    <w:rsid w:val="00392D00"/>
    <w:rsid w:val="00396F1B"/>
    <w:rsid w:val="0039766B"/>
    <w:rsid w:val="003978F3"/>
    <w:rsid w:val="003A13EE"/>
    <w:rsid w:val="003A3FA7"/>
    <w:rsid w:val="003A4648"/>
    <w:rsid w:val="003A7F32"/>
    <w:rsid w:val="003B2C93"/>
    <w:rsid w:val="003C2EF1"/>
    <w:rsid w:val="003C37B4"/>
    <w:rsid w:val="003C43F2"/>
    <w:rsid w:val="003C7751"/>
    <w:rsid w:val="003D0827"/>
    <w:rsid w:val="003D124D"/>
    <w:rsid w:val="003D2D4C"/>
    <w:rsid w:val="003D3278"/>
    <w:rsid w:val="003D52E6"/>
    <w:rsid w:val="003D7EDD"/>
    <w:rsid w:val="003E07B3"/>
    <w:rsid w:val="00403A0D"/>
    <w:rsid w:val="004063EB"/>
    <w:rsid w:val="0041278B"/>
    <w:rsid w:val="004151C2"/>
    <w:rsid w:val="00417E21"/>
    <w:rsid w:val="004249C1"/>
    <w:rsid w:val="0042656F"/>
    <w:rsid w:val="00430E30"/>
    <w:rsid w:val="00436735"/>
    <w:rsid w:val="0043724F"/>
    <w:rsid w:val="004401AD"/>
    <w:rsid w:val="0044079B"/>
    <w:rsid w:val="00442B70"/>
    <w:rsid w:val="004510D7"/>
    <w:rsid w:val="00454950"/>
    <w:rsid w:val="00454FF4"/>
    <w:rsid w:val="00455D29"/>
    <w:rsid w:val="00461152"/>
    <w:rsid w:val="00463830"/>
    <w:rsid w:val="00466666"/>
    <w:rsid w:val="004666D8"/>
    <w:rsid w:val="004735B9"/>
    <w:rsid w:val="0047426A"/>
    <w:rsid w:val="004745EE"/>
    <w:rsid w:val="00475947"/>
    <w:rsid w:val="00480459"/>
    <w:rsid w:val="0048074E"/>
    <w:rsid w:val="004833FF"/>
    <w:rsid w:val="00483EAA"/>
    <w:rsid w:val="00487262"/>
    <w:rsid w:val="00490540"/>
    <w:rsid w:val="00496FDE"/>
    <w:rsid w:val="004A0605"/>
    <w:rsid w:val="004A2689"/>
    <w:rsid w:val="004B3D96"/>
    <w:rsid w:val="004B4589"/>
    <w:rsid w:val="004B58AE"/>
    <w:rsid w:val="004C0261"/>
    <w:rsid w:val="004C5228"/>
    <w:rsid w:val="004D10C7"/>
    <w:rsid w:val="004D6FB6"/>
    <w:rsid w:val="004E01A5"/>
    <w:rsid w:val="004F7AE7"/>
    <w:rsid w:val="0050318F"/>
    <w:rsid w:val="00533BFC"/>
    <w:rsid w:val="0053777E"/>
    <w:rsid w:val="0054059E"/>
    <w:rsid w:val="0054193F"/>
    <w:rsid w:val="00543C0D"/>
    <w:rsid w:val="00551801"/>
    <w:rsid w:val="0055283F"/>
    <w:rsid w:val="00553FAF"/>
    <w:rsid w:val="0055408F"/>
    <w:rsid w:val="00554E71"/>
    <w:rsid w:val="00556896"/>
    <w:rsid w:val="00572329"/>
    <w:rsid w:val="0057272A"/>
    <w:rsid w:val="00576ECE"/>
    <w:rsid w:val="00577072"/>
    <w:rsid w:val="0058120F"/>
    <w:rsid w:val="005838B9"/>
    <w:rsid w:val="0058462E"/>
    <w:rsid w:val="00587903"/>
    <w:rsid w:val="005904F4"/>
    <w:rsid w:val="00591979"/>
    <w:rsid w:val="0059488E"/>
    <w:rsid w:val="005955A6"/>
    <w:rsid w:val="0059583C"/>
    <w:rsid w:val="005A4ABA"/>
    <w:rsid w:val="005B08E0"/>
    <w:rsid w:val="005B1069"/>
    <w:rsid w:val="005B193A"/>
    <w:rsid w:val="005B2F1D"/>
    <w:rsid w:val="005B43E7"/>
    <w:rsid w:val="005B67BA"/>
    <w:rsid w:val="005B7778"/>
    <w:rsid w:val="005C245B"/>
    <w:rsid w:val="005C38C3"/>
    <w:rsid w:val="005C481A"/>
    <w:rsid w:val="005C61D9"/>
    <w:rsid w:val="005C6607"/>
    <w:rsid w:val="005D1236"/>
    <w:rsid w:val="005D134A"/>
    <w:rsid w:val="005D1FB0"/>
    <w:rsid w:val="005D4098"/>
    <w:rsid w:val="005D7368"/>
    <w:rsid w:val="005D7CA1"/>
    <w:rsid w:val="005E3DFC"/>
    <w:rsid w:val="005E3FCA"/>
    <w:rsid w:val="005F3999"/>
    <w:rsid w:val="005F3D66"/>
    <w:rsid w:val="005F4350"/>
    <w:rsid w:val="005F6D87"/>
    <w:rsid w:val="006078C8"/>
    <w:rsid w:val="006109CC"/>
    <w:rsid w:val="00611ED5"/>
    <w:rsid w:val="006264BA"/>
    <w:rsid w:val="006328ED"/>
    <w:rsid w:val="00636ABA"/>
    <w:rsid w:val="00641DF1"/>
    <w:rsid w:val="006427AF"/>
    <w:rsid w:val="00646926"/>
    <w:rsid w:val="0065222C"/>
    <w:rsid w:val="006578A8"/>
    <w:rsid w:val="00660E12"/>
    <w:rsid w:val="006610D8"/>
    <w:rsid w:val="006613B9"/>
    <w:rsid w:val="00664563"/>
    <w:rsid w:val="0067145C"/>
    <w:rsid w:val="00685FA0"/>
    <w:rsid w:val="0069157A"/>
    <w:rsid w:val="00694391"/>
    <w:rsid w:val="006944CA"/>
    <w:rsid w:val="00694620"/>
    <w:rsid w:val="006969E0"/>
    <w:rsid w:val="006971B0"/>
    <w:rsid w:val="006A4704"/>
    <w:rsid w:val="006A6CB9"/>
    <w:rsid w:val="006B272F"/>
    <w:rsid w:val="006B4A24"/>
    <w:rsid w:val="006B65AB"/>
    <w:rsid w:val="006B6AC9"/>
    <w:rsid w:val="006C0F5C"/>
    <w:rsid w:val="006C4121"/>
    <w:rsid w:val="006C43D9"/>
    <w:rsid w:val="006C5C89"/>
    <w:rsid w:val="006C6984"/>
    <w:rsid w:val="006D3392"/>
    <w:rsid w:val="006D58AA"/>
    <w:rsid w:val="006D76AF"/>
    <w:rsid w:val="00700DF9"/>
    <w:rsid w:val="00701008"/>
    <w:rsid w:val="00707CAD"/>
    <w:rsid w:val="0071049C"/>
    <w:rsid w:val="00716E55"/>
    <w:rsid w:val="0074588C"/>
    <w:rsid w:val="00753265"/>
    <w:rsid w:val="0075515C"/>
    <w:rsid w:val="00755B25"/>
    <w:rsid w:val="00762BB5"/>
    <w:rsid w:val="0077101F"/>
    <w:rsid w:val="00773973"/>
    <w:rsid w:val="00775E1F"/>
    <w:rsid w:val="00776513"/>
    <w:rsid w:val="00777722"/>
    <w:rsid w:val="00780236"/>
    <w:rsid w:val="00780890"/>
    <w:rsid w:val="00783B20"/>
    <w:rsid w:val="00785B84"/>
    <w:rsid w:val="00790DAB"/>
    <w:rsid w:val="007948E0"/>
    <w:rsid w:val="0079569D"/>
    <w:rsid w:val="00796F81"/>
    <w:rsid w:val="00797E7F"/>
    <w:rsid w:val="007A3208"/>
    <w:rsid w:val="007A741C"/>
    <w:rsid w:val="007A76D9"/>
    <w:rsid w:val="007B4566"/>
    <w:rsid w:val="007B6C63"/>
    <w:rsid w:val="007C116E"/>
    <w:rsid w:val="007C2072"/>
    <w:rsid w:val="007C5D5B"/>
    <w:rsid w:val="007D0078"/>
    <w:rsid w:val="007D1A70"/>
    <w:rsid w:val="007D2C99"/>
    <w:rsid w:val="007D5A28"/>
    <w:rsid w:val="007D65ED"/>
    <w:rsid w:val="007E724F"/>
    <w:rsid w:val="007F43B2"/>
    <w:rsid w:val="007F5114"/>
    <w:rsid w:val="008078D1"/>
    <w:rsid w:val="00812976"/>
    <w:rsid w:val="008224C0"/>
    <w:rsid w:val="00825406"/>
    <w:rsid w:val="00834B31"/>
    <w:rsid w:val="00837B16"/>
    <w:rsid w:val="008417A5"/>
    <w:rsid w:val="00846675"/>
    <w:rsid w:val="008517CD"/>
    <w:rsid w:val="00854353"/>
    <w:rsid w:val="0087088C"/>
    <w:rsid w:val="0087753A"/>
    <w:rsid w:val="00882A99"/>
    <w:rsid w:val="00885C0B"/>
    <w:rsid w:val="008866E0"/>
    <w:rsid w:val="00886C2E"/>
    <w:rsid w:val="0088794F"/>
    <w:rsid w:val="00890414"/>
    <w:rsid w:val="00891A14"/>
    <w:rsid w:val="0089712B"/>
    <w:rsid w:val="008A2D43"/>
    <w:rsid w:val="008B2DEF"/>
    <w:rsid w:val="008B36E6"/>
    <w:rsid w:val="008B378E"/>
    <w:rsid w:val="008B37D5"/>
    <w:rsid w:val="008B3FAE"/>
    <w:rsid w:val="008B6119"/>
    <w:rsid w:val="008C0970"/>
    <w:rsid w:val="008C345F"/>
    <w:rsid w:val="008D62EF"/>
    <w:rsid w:val="008E56BE"/>
    <w:rsid w:val="008E73AE"/>
    <w:rsid w:val="008F00DC"/>
    <w:rsid w:val="008F25A9"/>
    <w:rsid w:val="008F2D59"/>
    <w:rsid w:val="008F60DC"/>
    <w:rsid w:val="008F65D6"/>
    <w:rsid w:val="00900182"/>
    <w:rsid w:val="00913450"/>
    <w:rsid w:val="00914210"/>
    <w:rsid w:val="00925B43"/>
    <w:rsid w:val="009268AF"/>
    <w:rsid w:val="009307F2"/>
    <w:rsid w:val="00930AB1"/>
    <w:rsid w:val="00934749"/>
    <w:rsid w:val="00940F66"/>
    <w:rsid w:val="00942B9D"/>
    <w:rsid w:val="00945A21"/>
    <w:rsid w:val="00947F70"/>
    <w:rsid w:val="00950B29"/>
    <w:rsid w:val="0095236D"/>
    <w:rsid w:val="00954A52"/>
    <w:rsid w:val="009566D5"/>
    <w:rsid w:val="009572CA"/>
    <w:rsid w:val="009622F9"/>
    <w:rsid w:val="00962B5C"/>
    <w:rsid w:val="00970F16"/>
    <w:rsid w:val="009718B5"/>
    <w:rsid w:val="00972B36"/>
    <w:rsid w:val="0097333B"/>
    <w:rsid w:val="00975310"/>
    <w:rsid w:val="00981F68"/>
    <w:rsid w:val="00987E34"/>
    <w:rsid w:val="00990B55"/>
    <w:rsid w:val="00994EBC"/>
    <w:rsid w:val="009964EB"/>
    <w:rsid w:val="009A06CA"/>
    <w:rsid w:val="009A4687"/>
    <w:rsid w:val="009A57D5"/>
    <w:rsid w:val="009B0AFB"/>
    <w:rsid w:val="009B2758"/>
    <w:rsid w:val="009B282C"/>
    <w:rsid w:val="009B63DC"/>
    <w:rsid w:val="009B7642"/>
    <w:rsid w:val="009C2A5A"/>
    <w:rsid w:val="009C3612"/>
    <w:rsid w:val="009C4F8F"/>
    <w:rsid w:val="009C73C7"/>
    <w:rsid w:val="009D35A9"/>
    <w:rsid w:val="009D6A93"/>
    <w:rsid w:val="009E3541"/>
    <w:rsid w:val="009E6557"/>
    <w:rsid w:val="009E7FCC"/>
    <w:rsid w:val="009F0D84"/>
    <w:rsid w:val="009F2E1B"/>
    <w:rsid w:val="009F73F9"/>
    <w:rsid w:val="00A01E52"/>
    <w:rsid w:val="00A0236C"/>
    <w:rsid w:val="00A060AE"/>
    <w:rsid w:val="00A063F3"/>
    <w:rsid w:val="00A10EC0"/>
    <w:rsid w:val="00A12272"/>
    <w:rsid w:val="00A13687"/>
    <w:rsid w:val="00A1579F"/>
    <w:rsid w:val="00A25699"/>
    <w:rsid w:val="00A27F7D"/>
    <w:rsid w:val="00A32AFE"/>
    <w:rsid w:val="00A35292"/>
    <w:rsid w:val="00A35689"/>
    <w:rsid w:val="00A41EAD"/>
    <w:rsid w:val="00A42C69"/>
    <w:rsid w:val="00A43082"/>
    <w:rsid w:val="00A46BDB"/>
    <w:rsid w:val="00A50373"/>
    <w:rsid w:val="00A528A3"/>
    <w:rsid w:val="00A56509"/>
    <w:rsid w:val="00A62C41"/>
    <w:rsid w:val="00A63A71"/>
    <w:rsid w:val="00A6586C"/>
    <w:rsid w:val="00A7033C"/>
    <w:rsid w:val="00A703F6"/>
    <w:rsid w:val="00A82C1A"/>
    <w:rsid w:val="00A82F7F"/>
    <w:rsid w:val="00A84B43"/>
    <w:rsid w:val="00A85450"/>
    <w:rsid w:val="00A86DBC"/>
    <w:rsid w:val="00A926E8"/>
    <w:rsid w:val="00A950F0"/>
    <w:rsid w:val="00A951B4"/>
    <w:rsid w:val="00AA3B8B"/>
    <w:rsid w:val="00AB03C8"/>
    <w:rsid w:val="00AB07BA"/>
    <w:rsid w:val="00AB570D"/>
    <w:rsid w:val="00AB7341"/>
    <w:rsid w:val="00AB7B24"/>
    <w:rsid w:val="00AB7B57"/>
    <w:rsid w:val="00AB7DE1"/>
    <w:rsid w:val="00AC0A3E"/>
    <w:rsid w:val="00AC19DC"/>
    <w:rsid w:val="00AC44DA"/>
    <w:rsid w:val="00AD5E25"/>
    <w:rsid w:val="00AE5943"/>
    <w:rsid w:val="00AE5EB9"/>
    <w:rsid w:val="00AE693C"/>
    <w:rsid w:val="00AF15D9"/>
    <w:rsid w:val="00AF55DD"/>
    <w:rsid w:val="00AF72D2"/>
    <w:rsid w:val="00AF778E"/>
    <w:rsid w:val="00AF77A9"/>
    <w:rsid w:val="00B01626"/>
    <w:rsid w:val="00B10F6D"/>
    <w:rsid w:val="00B20225"/>
    <w:rsid w:val="00B227D3"/>
    <w:rsid w:val="00B23B2A"/>
    <w:rsid w:val="00B24552"/>
    <w:rsid w:val="00B273F4"/>
    <w:rsid w:val="00B32AD9"/>
    <w:rsid w:val="00B33AFA"/>
    <w:rsid w:val="00B3539E"/>
    <w:rsid w:val="00B35502"/>
    <w:rsid w:val="00B36491"/>
    <w:rsid w:val="00B42959"/>
    <w:rsid w:val="00B468C8"/>
    <w:rsid w:val="00B50210"/>
    <w:rsid w:val="00B50274"/>
    <w:rsid w:val="00B64425"/>
    <w:rsid w:val="00B70DDB"/>
    <w:rsid w:val="00B70EB4"/>
    <w:rsid w:val="00B75F4B"/>
    <w:rsid w:val="00B8062C"/>
    <w:rsid w:val="00B82636"/>
    <w:rsid w:val="00B843EE"/>
    <w:rsid w:val="00B97029"/>
    <w:rsid w:val="00BA5A06"/>
    <w:rsid w:val="00BA5D2D"/>
    <w:rsid w:val="00BA63AF"/>
    <w:rsid w:val="00BB0117"/>
    <w:rsid w:val="00BB31FF"/>
    <w:rsid w:val="00BC0B7F"/>
    <w:rsid w:val="00BC2E0E"/>
    <w:rsid w:val="00BC6B8F"/>
    <w:rsid w:val="00BC6EF3"/>
    <w:rsid w:val="00BD0709"/>
    <w:rsid w:val="00BD12A8"/>
    <w:rsid w:val="00BD6308"/>
    <w:rsid w:val="00BD7A5B"/>
    <w:rsid w:val="00BE0241"/>
    <w:rsid w:val="00BE0ECC"/>
    <w:rsid w:val="00BE2DBD"/>
    <w:rsid w:val="00BE6085"/>
    <w:rsid w:val="00BF2015"/>
    <w:rsid w:val="00BF2AFE"/>
    <w:rsid w:val="00BF7F9B"/>
    <w:rsid w:val="00C0795C"/>
    <w:rsid w:val="00C11635"/>
    <w:rsid w:val="00C206BE"/>
    <w:rsid w:val="00C23DC6"/>
    <w:rsid w:val="00C308B8"/>
    <w:rsid w:val="00C32AE3"/>
    <w:rsid w:val="00C34987"/>
    <w:rsid w:val="00C353F4"/>
    <w:rsid w:val="00C3660E"/>
    <w:rsid w:val="00C4337E"/>
    <w:rsid w:val="00C4370D"/>
    <w:rsid w:val="00C4588C"/>
    <w:rsid w:val="00C5020C"/>
    <w:rsid w:val="00C52DFC"/>
    <w:rsid w:val="00C5425A"/>
    <w:rsid w:val="00C54A39"/>
    <w:rsid w:val="00C61D85"/>
    <w:rsid w:val="00C63498"/>
    <w:rsid w:val="00C74C0B"/>
    <w:rsid w:val="00C773EA"/>
    <w:rsid w:val="00C811B0"/>
    <w:rsid w:val="00C846E4"/>
    <w:rsid w:val="00C84F77"/>
    <w:rsid w:val="00C86D42"/>
    <w:rsid w:val="00C90B53"/>
    <w:rsid w:val="00C94192"/>
    <w:rsid w:val="00CA10CF"/>
    <w:rsid w:val="00CA32A0"/>
    <w:rsid w:val="00CA5268"/>
    <w:rsid w:val="00CB6259"/>
    <w:rsid w:val="00CC13CA"/>
    <w:rsid w:val="00CC2817"/>
    <w:rsid w:val="00CC4035"/>
    <w:rsid w:val="00CC465E"/>
    <w:rsid w:val="00CC6170"/>
    <w:rsid w:val="00CC6786"/>
    <w:rsid w:val="00CD0953"/>
    <w:rsid w:val="00CE4419"/>
    <w:rsid w:val="00CE5F24"/>
    <w:rsid w:val="00CF39A2"/>
    <w:rsid w:val="00D03280"/>
    <w:rsid w:val="00D06CEC"/>
    <w:rsid w:val="00D143E8"/>
    <w:rsid w:val="00D3309D"/>
    <w:rsid w:val="00D368F6"/>
    <w:rsid w:val="00D36DB2"/>
    <w:rsid w:val="00D504EE"/>
    <w:rsid w:val="00D512F3"/>
    <w:rsid w:val="00D6324A"/>
    <w:rsid w:val="00D64A2C"/>
    <w:rsid w:val="00D67A91"/>
    <w:rsid w:val="00D73123"/>
    <w:rsid w:val="00D73937"/>
    <w:rsid w:val="00D852B2"/>
    <w:rsid w:val="00D91766"/>
    <w:rsid w:val="00D92030"/>
    <w:rsid w:val="00D92513"/>
    <w:rsid w:val="00D93B8F"/>
    <w:rsid w:val="00D94AAF"/>
    <w:rsid w:val="00D955FE"/>
    <w:rsid w:val="00DA14CC"/>
    <w:rsid w:val="00DA297C"/>
    <w:rsid w:val="00DA67A5"/>
    <w:rsid w:val="00DA74A2"/>
    <w:rsid w:val="00DB00C2"/>
    <w:rsid w:val="00DC0B2A"/>
    <w:rsid w:val="00DC12F4"/>
    <w:rsid w:val="00DC1CFD"/>
    <w:rsid w:val="00DC2F0A"/>
    <w:rsid w:val="00DC5165"/>
    <w:rsid w:val="00DC696B"/>
    <w:rsid w:val="00DD3D1A"/>
    <w:rsid w:val="00DD5E35"/>
    <w:rsid w:val="00DE60F2"/>
    <w:rsid w:val="00DF69D5"/>
    <w:rsid w:val="00E00A27"/>
    <w:rsid w:val="00E110FF"/>
    <w:rsid w:val="00E13EB2"/>
    <w:rsid w:val="00E15670"/>
    <w:rsid w:val="00E21C09"/>
    <w:rsid w:val="00E24C9E"/>
    <w:rsid w:val="00E24FF0"/>
    <w:rsid w:val="00E25D99"/>
    <w:rsid w:val="00E26E76"/>
    <w:rsid w:val="00E3236B"/>
    <w:rsid w:val="00E3430F"/>
    <w:rsid w:val="00E3789A"/>
    <w:rsid w:val="00E44B22"/>
    <w:rsid w:val="00E46892"/>
    <w:rsid w:val="00E541E4"/>
    <w:rsid w:val="00E620CF"/>
    <w:rsid w:val="00E658FE"/>
    <w:rsid w:val="00E65A7D"/>
    <w:rsid w:val="00E67202"/>
    <w:rsid w:val="00E674FE"/>
    <w:rsid w:val="00E73536"/>
    <w:rsid w:val="00E73CD1"/>
    <w:rsid w:val="00E773EE"/>
    <w:rsid w:val="00E775A0"/>
    <w:rsid w:val="00E82331"/>
    <w:rsid w:val="00E83274"/>
    <w:rsid w:val="00E84C12"/>
    <w:rsid w:val="00E85313"/>
    <w:rsid w:val="00E87081"/>
    <w:rsid w:val="00E87353"/>
    <w:rsid w:val="00E87BDF"/>
    <w:rsid w:val="00E90CDC"/>
    <w:rsid w:val="00E91B61"/>
    <w:rsid w:val="00E92207"/>
    <w:rsid w:val="00E93CD6"/>
    <w:rsid w:val="00EB6D51"/>
    <w:rsid w:val="00EC12B9"/>
    <w:rsid w:val="00EC55ED"/>
    <w:rsid w:val="00EE0043"/>
    <w:rsid w:val="00EE2F7B"/>
    <w:rsid w:val="00EE6C84"/>
    <w:rsid w:val="00EF0F77"/>
    <w:rsid w:val="00EF19B0"/>
    <w:rsid w:val="00F0104E"/>
    <w:rsid w:val="00F03BEE"/>
    <w:rsid w:val="00F12396"/>
    <w:rsid w:val="00F20B4D"/>
    <w:rsid w:val="00F26152"/>
    <w:rsid w:val="00F2638E"/>
    <w:rsid w:val="00F273C6"/>
    <w:rsid w:val="00F31334"/>
    <w:rsid w:val="00F40534"/>
    <w:rsid w:val="00F44D4E"/>
    <w:rsid w:val="00F55E72"/>
    <w:rsid w:val="00F57994"/>
    <w:rsid w:val="00F61A33"/>
    <w:rsid w:val="00F63B4C"/>
    <w:rsid w:val="00F63FF2"/>
    <w:rsid w:val="00F74C77"/>
    <w:rsid w:val="00F7670B"/>
    <w:rsid w:val="00F81099"/>
    <w:rsid w:val="00F845EA"/>
    <w:rsid w:val="00F870A9"/>
    <w:rsid w:val="00F908B4"/>
    <w:rsid w:val="00F9189B"/>
    <w:rsid w:val="00F977C1"/>
    <w:rsid w:val="00F97C24"/>
    <w:rsid w:val="00FA4803"/>
    <w:rsid w:val="00FB44D6"/>
    <w:rsid w:val="00FB7637"/>
    <w:rsid w:val="00FC24DA"/>
    <w:rsid w:val="00FC3FE9"/>
    <w:rsid w:val="00FC5828"/>
    <w:rsid w:val="00FE12ED"/>
    <w:rsid w:val="00FE63AE"/>
    <w:rsid w:val="00FE63C0"/>
    <w:rsid w:val="00FF1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5A492"/>
  <w15:docId w15:val="{0934EF96-B27E-47AB-A8A9-70CEF71E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E0E"/>
    <w:pPr>
      <w:spacing w:after="200" w:line="276" w:lineRule="auto"/>
    </w:pPr>
    <w:rPr>
      <w:rFonts w:ascii="Calibri" w:hAnsi="Calibri"/>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C2E0E"/>
    <w:pPr>
      <w:widowControl w:val="0"/>
      <w:autoSpaceDE w:val="0"/>
      <w:autoSpaceDN w:val="0"/>
      <w:adjustRightInd w:val="0"/>
    </w:pPr>
    <w:rPr>
      <w:rFonts w:ascii="Arial" w:hAnsi="Arial" w:cs="Arial"/>
      <w:sz w:val="20"/>
      <w:szCs w:val="20"/>
    </w:rPr>
  </w:style>
  <w:style w:type="paragraph" w:customStyle="1" w:styleId="Default">
    <w:name w:val="Default"/>
    <w:uiPriority w:val="99"/>
    <w:rsid w:val="00B01626"/>
    <w:pPr>
      <w:autoSpaceDE w:val="0"/>
      <w:autoSpaceDN w:val="0"/>
      <w:adjustRightInd w:val="0"/>
    </w:pPr>
    <w:rPr>
      <w:color w:val="000000"/>
      <w:sz w:val="24"/>
      <w:szCs w:val="24"/>
      <w:lang w:eastAsia="en-US"/>
    </w:rPr>
  </w:style>
  <w:style w:type="paragraph" w:styleId="a3">
    <w:name w:val="Body Text Indent"/>
    <w:basedOn w:val="a"/>
    <w:link w:val="a4"/>
    <w:uiPriority w:val="99"/>
    <w:rsid w:val="00B01626"/>
    <w:pPr>
      <w:spacing w:before="60" w:after="0" w:line="240" w:lineRule="auto"/>
      <w:ind w:firstLine="567"/>
      <w:jc w:val="both"/>
    </w:pPr>
    <w:rPr>
      <w:rFonts w:ascii="Times New Roman" w:hAnsi="Times New Roman"/>
      <w:sz w:val="28"/>
      <w:szCs w:val="20"/>
      <w:lang w:val="en-US" w:eastAsia="ru-RU"/>
    </w:rPr>
  </w:style>
  <w:style w:type="character" w:customStyle="1" w:styleId="a4">
    <w:name w:val="Основной текст с отступом Знак"/>
    <w:basedOn w:val="a0"/>
    <w:link w:val="a3"/>
    <w:uiPriority w:val="99"/>
    <w:semiHidden/>
    <w:locked/>
    <w:rsid w:val="00891A14"/>
    <w:rPr>
      <w:rFonts w:ascii="Calibri" w:hAnsi="Calibri" w:cs="Times New Roman"/>
      <w:lang w:eastAsia="en-US"/>
    </w:rPr>
  </w:style>
  <w:style w:type="paragraph" w:styleId="a5">
    <w:name w:val="List Paragraph"/>
    <w:basedOn w:val="a"/>
    <w:uiPriority w:val="99"/>
    <w:qFormat/>
    <w:rsid w:val="007D65ED"/>
    <w:pPr>
      <w:ind w:left="720"/>
      <w:contextualSpacing/>
    </w:pPr>
  </w:style>
  <w:style w:type="character" w:customStyle="1" w:styleId="FontStyle259">
    <w:name w:val="Font Style259"/>
    <w:uiPriority w:val="99"/>
    <w:rsid w:val="00591979"/>
    <w:rPr>
      <w:rFonts w:ascii="Times New Roman" w:hAnsi="Times New Roman"/>
      <w:b/>
      <w:sz w:val="22"/>
    </w:rPr>
  </w:style>
  <w:style w:type="paragraph" w:customStyle="1" w:styleId="Style78">
    <w:name w:val="Style78"/>
    <w:basedOn w:val="a"/>
    <w:uiPriority w:val="99"/>
    <w:rsid w:val="00E26E76"/>
    <w:pPr>
      <w:widowControl w:val="0"/>
      <w:autoSpaceDE w:val="0"/>
      <w:autoSpaceDN w:val="0"/>
      <w:adjustRightInd w:val="0"/>
      <w:spacing w:after="0" w:line="553" w:lineRule="exact"/>
      <w:jc w:val="center"/>
    </w:pPr>
    <w:rPr>
      <w:rFonts w:ascii="Times New Roman" w:hAnsi="Times New Roman"/>
      <w:sz w:val="24"/>
      <w:szCs w:val="24"/>
      <w:lang w:eastAsia="ru-RU"/>
    </w:rPr>
  </w:style>
  <w:style w:type="character" w:customStyle="1" w:styleId="FontStyle35">
    <w:name w:val="Font Style35"/>
    <w:uiPriority w:val="99"/>
    <w:rsid w:val="009B2758"/>
    <w:rPr>
      <w:rFonts w:ascii="Times New Roman" w:hAnsi="Times New Roman"/>
      <w:color w:val="000000"/>
      <w:sz w:val="22"/>
    </w:rPr>
  </w:style>
  <w:style w:type="paragraph" w:styleId="a6">
    <w:name w:val="Body Text"/>
    <w:basedOn w:val="a"/>
    <w:link w:val="a7"/>
    <w:uiPriority w:val="99"/>
    <w:rsid w:val="00C54A39"/>
    <w:pPr>
      <w:spacing w:after="120"/>
    </w:pPr>
  </w:style>
  <w:style w:type="character" w:customStyle="1" w:styleId="a7">
    <w:name w:val="Основной текст Знак"/>
    <w:basedOn w:val="a0"/>
    <w:link w:val="a6"/>
    <w:uiPriority w:val="99"/>
    <w:semiHidden/>
    <w:locked/>
    <w:rsid w:val="00891A14"/>
    <w:rPr>
      <w:rFonts w:ascii="Calibri" w:hAnsi="Calibri" w:cs="Times New Roman"/>
      <w:lang w:eastAsia="en-US"/>
    </w:rPr>
  </w:style>
  <w:style w:type="paragraph" w:customStyle="1" w:styleId="21">
    <w:name w:val="Основной текст с отступом 21"/>
    <w:basedOn w:val="a"/>
    <w:uiPriority w:val="99"/>
    <w:rsid w:val="00DF69D5"/>
    <w:pPr>
      <w:spacing w:after="0" w:line="360" w:lineRule="auto"/>
      <w:ind w:firstLine="720"/>
      <w:jc w:val="both"/>
    </w:pPr>
    <w:rPr>
      <w:rFonts w:ascii="Times New Roman" w:hAnsi="Times New Roman"/>
      <w:b/>
      <w:sz w:val="24"/>
      <w:szCs w:val="20"/>
      <w:lang w:eastAsia="ar-SA"/>
    </w:rPr>
  </w:style>
  <w:style w:type="character" w:styleId="a8">
    <w:name w:val="Hyperlink"/>
    <w:basedOn w:val="a0"/>
    <w:uiPriority w:val="99"/>
    <w:rsid w:val="00C4337E"/>
    <w:rPr>
      <w:rFonts w:cs="Times New Roman"/>
      <w:color w:val="000080"/>
      <w:u w:val="single"/>
    </w:rPr>
  </w:style>
  <w:style w:type="paragraph" w:styleId="a9">
    <w:name w:val="header"/>
    <w:basedOn w:val="a"/>
    <w:link w:val="aa"/>
    <w:uiPriority w:val="99"/>
    <w:rsid w:val="0006484E"/>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06484E"/>
    <w:rPr>
      <w:rFonts w:ascii="Calibri" w:hAnsi="Calibri" w:cs="Times New Roman"/>
      <w:sz w:val="22"/>
      <w:szCs w:val="22"/>
      <w:lang w:eastAsia="en-US"/>
    </w:rPr>
  </w:style>
  <w:style w:type="paragraph" w:styleId="ab">
    <w:name w:val="footer"/>
    <w:basedOn w:val="a"/>
    <w:link w:val="ac"/>
    <w:uiPriority w:val="99"/>
    <w:rsid w:val="0006484E"/>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06484E"/>
    <w:rPr>
      <w:rFonts w:ascii="Calibri" w:hAnsi="Calibri" w:cs="Times New Roman"/>
      <w:sz w:val="22"/>
      <w:szCs w:val="22"/>
      <w:lang w:eastAsia="en-US"/>
    </w:rPr>
  </w:style>
  <w:style w:type="table" w:styleId="ad">
    <w:name w:val="Table Grid"/>
    <w:basedOn w:val="a1"/>
    <w:uiPriority w:val="99"/>
    <w:rsid w:val="00FC24D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rsid w:val="00707CAD"/>
    <w:pPr>
      <w:spacing w:after="0" w:line="240" w:lineRule="auto"/>
    </w:pPr>
    <w:rPr>
      <w:rFonts w:ascii="Tahoma" w:hAnsi="Tahoma" w:cs="Tahoma"/>
      <w:sz w:val="16"/>
      <w:szCs w:val="16"/>
    </w:rPr>
  </w:style>
  <w:style w:type="character" w:customStyle="1" w:styleId="af">
    <w:name w:val="Текст выноски Знак"/>
    <w:basedOn w:val="a0"/>
    <w:link w:val="ae"/>
    <w:uiPriority w:val="99"/>
    <w:locked/>
    <w:rsid w:val="00707CAD"/>
    <w:rPr>
      <w:rFonts w:ascii="Tahoma" w:hAnsi="Tahoma" w:cs="Tahoma"/>
      <w:sz w:val="16"/>
      <w:szCs w:val="16"/>
      <w:lang w:eastAsia="en-US"/>
    </w:rPr>
  </w:style>
  <w:style w:type="character" w:styleId="af0">
    <w:name w:val="Emphasis"/>
    <w:basedOn w:val="a0"/>
    <w:uiPriority w:val="99"/>
    <w:qFormat/>
    <w:locked/>
    <w:rsid w:val="009F2E1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0701">
      <w:marLeft w:val="0"/>
      <w:marRight w:val="0"/>
      <w:marTop w:val="0"/>
      <w:marBottom w:val="0"/>
      <w:divBdr>
        <w:top w:val="none" w:sz="0" w:space="0" w:color="auto"/>
        <w:left w:val="none" w:sz="0" w:space="0" w:color="auto"/>
        <w:bottom w:val="none" w:sz="0" w:space="0" w:color="auto"/>
        <w:right w:val="none" w:sz="0" w:space="0" w:color="auto"/>
      </w:divBdr>
    </w:div>
    <w:div w:id="129590702">
      <w:marLeft w:val="0"/>
      <w:marRight w:val="0"/>
      <w:marTop w:val="0"/>
      <w:marBottom w:val="0"/>
      <w:divBdr>
        <w:top w:val="none" w:sz="0" w:space="0" w:color="auto"/>
        <w:left w:val="none" w:sz="0" w:space="0" w:color="auto"/>
        <w:bottom w:val="none" w:sz="0" w:space="0" w:color="auto"/>
        <w:right w:val="none" w:sz="0" w:space="0" w:color="auto"/>
      </w:divBdr>
    </w:div>
    <w:div w:id="303780553">
      <w:bodyDiv w:val="1"/>
      <w:marLeft w:val="0"/>
      <w:marRight w:val="0"/>
      <w:marTop w:val="0"/>
      <w:marBottom w:val="0"/>
      <w:divBdr>
        <w:top w:val="none" w:sz="0" w:space="0" w:color="auto"/>
        <w:left w:val="none" w:sz="0" w:space="0" w:color="auto"/>
        <w:bottom w:val="none" w:sz="0" w:space="0" w:color="auto"/>
        <w:right w:val="none" w:sz="0" w:space="0" w:color="auto"/>
      </w:divBdr>
    </w:div>
    <w:div w:id="128368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bl.rimsou.l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iprbooksho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8430</Words>
  <Characters>48057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56375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ДРН</dc:creator>
  <cp:keywords/>
  <dc:description/>
  <cp:lastModifiedBy>Artur Knyazev</cp:lastModifiedBy>
  <cp:revision>7</cp:revision>
  <cp:lastPrinted>2025-02-18T20:31:00Z</cp:lastPrinted>
  <dcterms:created xsi:type="dcterms:W3CDTF">2025-06-23T04:29:00Z</dcterms:created>
  <dcterms:modified xsi:type="dcterms:W3CDTF">2026-04-02T08:31:00Z</dcterms:modified>
</cp:coreProperties>
</file>