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9828" w14:textId="77777777" w:rsidR="004709AB" w:rsidRDefault="004709AB" w:rsidP="004709AB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4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НАУКИ И ВЫСШЕГО ОБРАЗОВАНИЯ</w:t>
      </w:r>
    </w:p>
    <w:p w14:paraId="10541C10" w14:textId="77777777" w:rsidR="004709AB" w:rsidRPr="00384C0F" w:rsidRDefault="004709AB" w:rsidP="004709AB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4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РОССИЙСКОЙ ФЕДЕАЦИИ</w:t>
      </w:r>
    </w:p>
    <w:p w14:paraId="05C54A03" w14:textId="77777777" w:rsidR="004709AB" w:rsidRPr="00384C0F" w:rsidRDefault="004709AB" w:rsidP="004709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84C0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Рязанский институт (филиал)</w:t>
      </w:r>
    </w:p>
    <w:p w14:paraId="7CB51167" w14:textId="77777777" w:rsidR="004709AB" w:rsidRPr="00384C0F" w:rsidRDefault="004709AB" w:rsidP="004709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84C0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77B22E9D" w14:textId="4755E9C5" w:rsidR="008E3A9A" w:rsidRPr="004709AB" w:rsidRDefault="004709AB" w:rsidP="004709AB">
      <w:pPr>
        <w:autoSpaceDE w:val="0"/>
        <w:autoSpaceDN w:val="0"/>
        <w:adjustRightInd w:val="0"/>
        <w:spacing w:after="0" w:line="360" w:lineRule="auto"/>
        <w:ind w:right="-285" w:hanging="284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84C0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«Московский политехнический университет»</w:t>
      </w:r>
    </w:p>
    <w:p w14:paraId="1A603B28" w14:textId="77777777" w:rsidR="006749E0" w:rsidRDefault="006749E0" w:rsidP="006749E0">
      <w:pPr>
        <w:pStyle w:val="1"/>
        <w:ind w:left="0" w:firstLine="709"/>
        <w:sectPr w:rsidR="006749E0" w:rsidSect="00D96222">
          <w:footerReference w:type="default" r:id="rId8"/>
          <w:pgSz w:w="11906" w:h="16838" w:code="9"/>
          <w:pgMar w:top="851" w:right="680" w:bottom="851" w:left="1134" w:header="0" w:footer="0" w:gutter="0"/>
          <w:cols w:space="708"/>
          <w:docGrid w:linePitch="360"/>
        </w:sectPr>
      </w:pPr>
    </w:p>
    <w:p w14:paraId="0469180F" w14:textId="77777777" w:rsidR="006749E0" w:rsidRDefault="006749E0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F49F3F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7E0397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8D687D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490181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5FA538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14088B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D90E7A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6F8BB9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A940DC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7ECEFA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D8315" w14:textId="77777777" w:rsidR="00DA20D3" w:rsidRDefault="00DA20D3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DA20D3" w:rsidSect="006749E0">
          <w:type w:val="continuous"/>
          <w:pgSz w:w="11906" w:h="16838" w:code="9"/>
          <w:pgMar w:top="851" w:right="680" w:bottom="851" w:left="1134" w:header="0" w:footer="0" w:gutter="0"/>
          <w:cols w:num="2" w:space="708"/>
          <w:docGrid w:linePitch="360"/>
        </w:sectPr>
      </w:pPr>
    </w:p>
    <w:p w14:paraId="3EB31801" w14:textId="78CA2F17" w:rsidR="008E3A9A" w:rsidRPr="008E3A9A" w:rsidRDefault="008E3A9A" w:rsidP="006749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ACB367" w14:textId="77777777" w:rsidR="008E3A9A" w:rsidRPr="008E3A9A" w:rsidRDefault="008E3A9A" w:rsidP="008E3A9A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376B7CD7" w14:textId="77777777" w:rsidR="008E3A9A" w:rsidRPr="008E3A9A" w:rsidRDefault="008E3A9A" w:rsidP="008E3A9A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A118DA" w14:textId="77777777" w:rsidR="008E3A9A" w:rsidRPr="008E3A9A" w:rsidRDefault="008E3A9A" w:rsidP="008E3A9A">
      <w:pPr>
        <w:suppressAutoHyphens/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snapToGrid w:val="0"/>
          <w:sz w:val="32"/>
          <w:szCs w:val="28"/>
          <w:lang w:eastAsia="ru-RU"/>
        </w:rPr>
      </w:pPr>
      <w:r w:rsidRPr="008E3A9A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Геодезия</w:t>
      </w:r>
      <w:r w:rsidRPr="008E3A9A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»</w:t>
      </w:r>
    </w:p>
    <w:p w14:paraId="0C432762" w14:textId="77777777" w:rsidR="008E3A9A" w:rsidRPr="008E3A9A" w:rsidRDefault="008E3A9A" w:rsidP="008E3A9A">
      <w:pPr>
        <w:tabs>
          <w:tab w:val="left" w:pos="6159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74A9952" w14:textId="77777777" w:rsidR="008E3A9A" w:rsidRPr="008E3A9A" w:rsidRDefault="008E3A9A" w:rsidP="008E3A9A">
      <w:pPr>
        <w:tabs>
          <w:tab w:val="left" w:pos="8175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3E8938A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sz w:val="28"/>
          <w:szCs w:val="28"/>
          <w:lang w:eastAsia="ru-RU"/>
        </w:rPr>
        <w:t>Направление подготовки</w:t>
      </w:r>
    </w:p>
    <w:p w14:paraId="1C70EA2E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07.03.01 Архитектура </w:t>
      </w:r>
    </w:p>
    <w:p w14:paraId="32D4A068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1A8A61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6F3B617C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b/>
          <w:sz w:val="28"/>
          <w:szCs w:val="28"/>
          <w:lang w:eastAsia="ru-RU"/>
        </w:rPr>
        <w:t>Архитектурное проектирование</w:t>
      </w:r>
    </w:p>
    <w:p w14:paraId="5417BF5E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155397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0334848D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10CDCDA6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57042B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1F47AC35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8E3A9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</w:t>
      </w:r>
    </w:p>
    <w:p w14:paraId="1BA624C7" w14:textId="77777777" w:rsidR="008E3A9A" w:rsidRPr="008E3A9A" w:rsidRDefault="008E3A9A" w:rsidP="008E3A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50101F84" w14:textId="5DEDD645" w:rsidR="00947071" w:rsidRPr="00736874" w:rsidRDefault="00947071" w:rsidP="009470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4E55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1595DF7A" w14:textId="77777777" w:rsidR="00947071" w:rsidRPr="00736874" w:rsidRDefault="00947071" w:rsidP="009470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AAFA9A" w14:textId="77777777" w:rsidR="00947071" w:rsidRPr="00736874" w:rsidRDefault="00947071" w:rsidP="009470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5CB107" w14:textId="77777777" w:rsidR="00947071" w:rsidRDefault="00947071" w:rsidP="009470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000D2C" w14:textId="77777777" w:rsidR="00947071" w:rsidRPr="00736874" w:rsidRDefault="00947071" w:rsidP="009470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060A3B" w14:textId="77777777" w:rsidR="00947071" w:rsidRPr="00736874" w:rsidRDefault="00947071" w:rsidP="009470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Рязань </w:t>
      </w:r>
    </w:p>
    <w:p w14:paraId="65C34A94" w14:textId="67B006D6" w:rsidR="00947071" w:rsidRPr="00736874" w:rsidRDefault="00947071" w:rsidP="009470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4E55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26C17AFC" w14:textId="5612BB31" w:rsidR="001E4858" w:rsidRDefault="001E4858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D34B461" w14:textId="77777777" w:rsidR="00947071" w:rsidRPr="00736874" w:rsidRDefault="00947071" w:rsidP="00947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 xml:space="preserve">Рабочая программа дисциплины разработана в соответствии с: </w:t>
      </w:r>
    </w:p>
    <w:p w14:paraId="49F8DC6E" w14:textId="77777777" w:rsidR="00947071" w:rsidRPr="00736874" w:rsidRDefault="00947071" w:rsidP="00947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07.03.01 Архитектура (бакалавриат), утвержденным приказом Министерства науки и высшего образования Российской Федерации № </w:t>
      </w: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509</w:t>
      </w:r>
      <w:r w:rsidRPr="0073687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от 08.06.2017 года, зарегистрирован Министерством юстиции Российской Федерации 18 мая 2016 г., регистрационный № 42143 (с изм. и доп., </w:t>
      </w: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 xml:space="preserve">вступ. в силу с 30.12.2017); </w:t>
      </w:r>
    </w:p>
    <w:p w14:paraId="6B2D5714" w14:textId="77777777" w:rsidR="00947071" w:rsidRPr="00736874" w:rsidRDefault="00947071" w:rsidP="00947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- учебным планом по направлению подготовки 07.03.01 Архитектура.</w:t>
      </w:r>
    </w:p>
    <w:p w14:paraId="4572826A" w14:textId="77777777" w:rsidR="00947071" w:rsidRPr="00736874" w:rsidRDefault="00947071" w:rsidP="00947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14:paraId="550208EE" w14:textId="77777777" w:rsidR="00947071" w:rsidRPr="00736874" w:rsidRDefault="00947071" w:rsidP="00947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4A1D65EE" w14:textId="77777777" w:rsidR="00947071" w:rsidRPr="00736874" w:rsidRDefault="00947071" w:rsidP="009470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1E1573" w14:textId="2B29C707" w:rsidR="00947071" w:rsidRDefault="00947071" w:rsidP="009470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47260969"/>
      <w:r w:rsidRPr="004709AB">
        <w:rPr>
          <w:rFonts w:ascii="Times New Roman" w:hAnsi="Times New Roman"/>
          <w:sz w:val="28"/>
          <w:szCs w:val="28"/>
        </w:rPr>
        <w:t>Рабочую программу по дисциплине «</w:t>
      </w:r>
      <w:r>
        <w:rPr>
          <w:rFonts w:ascii="Times New Roman" w:hAnsi="Times New Roman"/>
          <w:sz w:val="28"/>
          <w:szCs w:val="28"/>
        </w:rPr>
        <w:t>Геодезия</w:t>
      </w:r>
      <w:r w:rsidRPr="004709AB">
        <w:rPr>
          <w:rFonts w:ascii="Times New Roman" w:hAnsi="Times New Roman"/>
          <w:sz w:val="28"/>
          <w:szCs w:val="28"/>
        </w:rPr>
        <w:t>» составила старший преподаватель кафедры «Архитектура, градостроительство и дизайн» Рязанского института (филиала) Московского политехнического университета, Л.В. Алексеенко.</w:t>
      </w:r>
      <w:bookmarkEnd w:id="0"/>
    </w:p>
    <w:p w14:paraId="7CC520BF" w14:textId="77777777" w:rsidR="00947071" w:rsidRPr="00947071" w:rsidRDefault="00947071" w:rsidP="009470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B13C4E1" w14:textId="398E9608" w:rsidR="00DC6364" w:rsidRDefault="00DC6364" w:rsidP="00DC6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Программа одобрена на заседании кафедры «Архитектура, градостроительство и дизайн» </w:t>
      </w:r>
      <w:r w:rsidR="00DA20D3" w:rsidRPr="00DA20D3">
        <w:rPr>
          <w:rFonts w:ascii="Times New Roman" w:hAnsi="Times New Roman"/>
          <w:sz w:val="28"/>
          <w:szCs w:val="24"/>
          <w:lang w:eastAsia="ru-RU"/>
        </w:rPr>
        <w:t>(протокол № 8 от «25» марта 2026 г.).</w:t>
      </w:r>
    </w:p>
    <w:p w14:paraId="27A417E0" w14:textId="0114C888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55DB877" w14:textId="477A6368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D445846" w14:textId="01FB3C2B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E3FDCB8" w14:textId="130340F0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EDEE33E" w14:textId="47C0BA3C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7B55B40" w14:textId="137A7CB8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D0F69D8" w14:textId="335C7CDB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E2E9AEC" w14:textId="5CFA46DE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87DABA9" w14:textId="582F3348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5CF3689" w14:textId="196BF665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DD84540" w14:textId="4CE589CE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CE490B6" w14:textId="079046AD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4F402EF" w14:textId="60216B7B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D2533A8" w14:textId="173BBC67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9B7855F" w14:textId="40847211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418C6E0" w14:textId="35924AE7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8505D5A" w14:textId="4E1A32F1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E211AF2" w14:textId="3713961F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57305CC" w14:textId="28B2111E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247739B" w14:textId="1A2AD4A2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82BFDBA" w14:textId="4AB1AF39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D9BF1DB" w14:textId="029A115D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B98D61A" w14:textId="615AA1ED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D02E307" w14:textId="22CC6CE5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77A4FA8" w14:textId="4A4E97ED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4274C45" w14:textId="32A5BF7F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BB0291B" w14:textId="5025AC9A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05B67D6" w14:textId="5DAB590D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C0528DB" w14:textId="1CFD51F9" w:rsidR="00947071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D3E6D09" w14:textId="77777777" w:rsidR="00947071" w:rsidRPr="00F048ED" w:rsidRDefault="00947071" w:rsidP="001E4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797E38C" w14:textId="77777777" w:rsidR="00FC636E" w:rsidRPr="008E3A9A" w:rsidRDefault="00FC636E" w:rsidP="008E3A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9C196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49014F12" w14:textId="77777777" w:rsidR="00FC636E" w:rsidRPr="009C196A" w:rsidRDefault="00FC636E" w:rsidP="00FC636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C196A">
        <w:rPr>
          <w:rFonts w:ascii="Times New Roman" w:hAnsi="Times New Roman"/>
          <w:b/>
          <w:sz w:val="28"/>
          <w:szCs w:val="28"/>
        </w:rPr>
        <w:t xml:space="preserve">1.1. Цель освоения дисциплины </w:t>
      </w:r>
    </w:p>
    <w:p w14:paraId="52433DE1" w14:textId="77777777" w:rsidR="00FC636E" w:rsidRPr="009C196A" w:rsidRDefault="00FC636E" w:rsidP="00FC63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78A9C07E" w14:textId="77777777" w:rsidR="00FC636E" w:rsidRPr="009C196A" w:rsidRDefault="00FC636E" w:rsidP="00FC63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6A">
        <w:rPr>
          <w:rFonts w:ascii="Times New Roman" w:eastAsia="Times New Roman" w:hAnsi="Times New Roman"/>
          <w:sz w:val="28"/>
          <w:szCs w:val="28"/>
          <w:lang w:eastAsia="ru-RU"/>
        </w:rPr>
        <w:t>Цел</w:t>
      </w:r>
      <w:r w:rsidR="00313C4C" w:rsidRPr="009C196A">
        <w:rPr>
          <w:rFonts w:ascii="Times New Roman" w:eastAsia="Times New Roman" w:hAnsi="Times New Roman"/>
          <w:sz w:val="28"/>
          <w:szCs w:val="28"/>
          <w:lang w:eastAsia="ru-RU"/>
        </w:rPr>
        <w:t>ью освоения дисциплины является:</w:t>
      </w:r>
    </w:p>
    <w:p w14:paraId="234AA739" w14:textId="77777777" w:rsidR="00475931" w:rsidRPr="00475931" w:rsidRDefault="00FC636E" w:rsidP="00475931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9C196A">
        <w:rPr>
          <w:iCs/>
          <w:sz w:val="28"/>
          <w:szCs w:val="28"/>
        </w:rPr>
        <w:t xml:space="preserve">- формирование у обучающихся </w:t>
      </w:r>
      <w:r w:rsidR="00475931">
        <w:rPr>
          <w:iCs/>
          <w:sz w:val="28"/>
          <w:szCs w:val="28"/>
        </w:rPr>
        <w:t xml:space="preserve">общепрофессиональных </w:t>
      </w:r>
      <w:r w:rsidR="00A97B18" w:rsidRPr="009C196A">
        <w:rPr>
          <w:iCs/>
          <w:sz w:val="28"/>
          <w:szCs w:val="28"/>
        </w:rPr>
        <w:t xml:space="preserve">компетенций, направленных на </w:t>
      </w:r>
      <w:r w:rsidRPr="009C196A">
        <w:rPr>
          <w:iCs/>
          <w:sz w:val="28"/>
          <w:szCs w:val="28"/>
        </w:rPr>
        <w:t xml:space="preserve">развитие </w:t>
      </w:r>
      <w:r w:rsidR="00475931">
        <w:rPr>
          <w:iCs/>
          <w:sz w:val="28"/>
          <w:szCs w:val="28"/>
        </w:rPr>
        <w:t xml:space="preserve">освоения </w:t>
      </w:r>
      <w:r w:rsidR="00475931">
        <w:rPr>
          <w:sz w:val="28"/>
          <w:szCs w:val="28"/>
        </w:rPr>
        <w:t>методики</w:t>
      </w:r>
      <w:r w:rsidR="00475931" w:rsidRPr="00475931">
        <w:rPr>
          <w:sz w:val="28"/>
          <w:szCs w:val="28"/>
        </w:rPr>
        <w:t xml:space="preserve"> решения инженерно-геодезических задач при проектировании, строительстве и эксплуатации зданий и инженерных сооружений;</w:t>
      </w:r>
      <w:r w:rsidR="00475931">
        <w:rPr>
          <w:sz w:val="28"/>
          <w:szCs w:val="28"/>
        </w:rPr>
        <w:t xml:space="preserve"> получения навыков работы </w:t>
      </w:r>
      <w:r w:rsidR="00475931" w:rsidRPr="00475931">
        <w:rPr>
          <w:sz w:val="28"/>
          <w:szCs w:val="28"/>
        </w:rPr>
        <w:t xml:space="preserve">с </w:t>
      </w:r>
      <w:r w:rsidR="00475931">
        <w:rPr>
          <w:sz w:val="28"/>
          <w:szCs w:val="28"/>
        </w:rPr>
        <w:t>приборами</w:t>
      </w:r>
      <w:r w:rsidR="00475931" w:rsidRPr="00475931">
        <w:rPr>
          <w:sz w:val="28"/>
          <w:szCs w:val="28"/>
        </w:rPr>
        <w:t xml:space="preserve"> и средства</w:t>
      </w:r>
      <w:r w:rsidR="00475931">
        <w:rPr>
          <w:sz w:val="28"/>
          <w:szCs w:val="28"/>
        </w:rPr>
        <w:t>ми</w:t>
      </w:r>
      <w:r w:rsidR="00475931" w:rsidRPr="00475931">
        <w:rPr>
          <w:sz w:val="28"/>
          <w:szCs w:val="28"/>
        </w:rPr>
        <w:t xml:space="preserve"> производства инженерно-геодезических работ для разработки технологий инженерно-технических изысканий</w:t>
      </w:r>
      <w:r w:rsidR="00475931">
        <w:rPr>
          <w:sz w:val="28"/>
          <w:szCs w:val="28"/>
        </w:rPr>
        <w:t>.</w:t>
      </w:r>
    </w:p>
    <w:p w14:paraId="01FDFC85" w14:textId="77777777" w:rsidR="00FC636E" w:rsidRPr="009C196A" w:rsidRDefault="00FC636E" w:rsidP="004759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CD2062" w14:textId="77777777" w:rsidR="00B3136B" w:rsidRPr="009C196A" w:rsidRDefault="00B3136B" w:rsidP="00B313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196A">
        <w:rPr>
          <w:rFonts w:ascii="Times New Roman" w:hAnsi="Times New Roman"/>
          <w:b/>
          <w:sz w:val="28"/>
          <w:szCs w:val="28"/>
        </w:rPr>
        <w:t>1.2. Перечень планируемых результатов обучения по дисциплине</w:t>
      </w:r>
    </w:p>
    <w:p w14:paraId="63600D91" w14:textId="77777777" w:rsidR="009C196A" w:rsidRPr="009C196A" w:rsidRDefault="009C196A" w:rsidP="009C19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96A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>
        <w:rPr>
          <w:rFonts w:ascii="Times New Roman" w:hAnsi="Times New Roman"/>
          <w:sz w:val="28"/>
          <w:szCs w:val="28"/>
        </w:rPr>
        <w:t>«Геодезия</w:t>
      </w:r>
      <w:r w:rsidRPr="009C196A">
        <w:rPr>
          <w:rFonts w:ascii="Times New Roman" w:hAnsi="Times New Roman"/>
          <w:sz w:val="28"/>
          <w:szCs w:val="28"/>
        </w:rPr>
        <w:t>» у обучающегося формируется общепрофессиональная компетенция (ОПК): ОПК-4.</w:t>
      </w:r>
    </w:p>
    <w:p w14:paraId="76F56CD3" w14:textId="77777777" w:rsidR="009C196A" w:rsidRPr="009C196A" w:rsidRDefault="009C196A" w:rsidP="009C19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96A">
        <w:rPr>
          <w:rFonts w:ascii="Times New Roman" w:hAnsi="Times New Roman"/>
          <w:sz w:val="28"/>
          <w:szCs w:val="28"/>
        </w:rPr>
        <w:t>Содержание указанных компетенций и перечень планируемых результатов обучения по данной дисциплине представлены в таблице 1.</w:t>
      </w:r>
    </w:p>
    <w:p w14:paraId="405CC08E" w14:textId="77777777" w:rsidR="009C196A" w:rsidRPr="009C196A" w:rsidRDefault="009C196A" w:rsidP="009C19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53E2A0" w14:textId="77777777" w:rsidR="009C196A" w:rsidRPr="009C196A" w:rsidRDefault="009C196A" w:rsidP="009C1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96A">
        <w:rPr>
          <w:rFonts w:ascii="Times New Roman" w:hAnsi="Times New Roman"/>
          <w:sz w:val="28"/>
          <w:szCs w:val="28"/>
        </w:rPr>
        <w:t>Таблица 1 – Планируемые результаты обучения по дисциплине</w:t>
      </w:r>
    </w:p>
    <w:p w14:paraId="4A29E233" w14:textId="77777777" w:rsidR="00B3136B" w:rsidRPr="009C196A" w:rsidRDefault="00B3136B" w:rsidP="00B3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544"/>
        <w:gridCol w:w="4394"/>
      </w:tblGrid>
      <w:tr w:rsidR="00B3136B" w:rsidRPr="00421354" w14:paraId="5D09E16B" w14:textId="77777777" w:rsidTr="001073B1">
        <w:tc>
          <w:tcPr>
            <w:tcW w:w="2235" w:type="dxa"/>
            <w:shd w:val="clear" w:color="auto" w:fill="D9D9D9" w:themeFill="background1" w:themeFillShade="D9"/>
          </w:tcPr>
          <w:p w14:paraId="43D7A2B5" w14:textId="77777777" w:rsidR="00B3136B" w:rsidRPr="00421354" w:rsidRDefault="00AC3B62" w:rsidP="009862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02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289CDF9" w14:textId="77777777" w:rsidR="00B3136B" w:rsidRPr="00421354" w:rsidRDefault="00AC3B62" w:rsidP="00AC3B6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02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BAFA997" w14:textId="77777777" w:rsidR="00B3136B" w:rsidRPr="00421354" w:rsidRDefault="00AC3B62" w:rsidP="009862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20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обучения по дисциплине</w:t>
            </w:r>
          </w:p>
        </w:tc>
      </w:tr>
      <w:tr w:rsidR="0073420C" w:rsidRPr="00421354" w14:paraId="724D2CCC" w14:textId="77777777" w:rsidTr="00511E89">
        <w:trPr>
          <w:trHeight w:val="2058"/>
        </w:trPr>
        <w:tc>
          <w:tcPr>
            <w:tcW w:w="2235" w:type="dxa"/>
          </w:tcPr>
          <w:p w14:paraId="5F199E5C" w14:textId="77777777" w:rsidR="0073420C" w:rsidRPr="00BC4523" w:rsidRDefault="0073420C" w:rsidP="00BC4523">
            <w:pPr>
              <w:pStyle w:val="Main"/>
              <w:spacing w:line="240" w:lineRule="auto"/>
              <w:ind w:right="-18" w:hanging="64"/>
              <w:rPr>
                <w:lang w:val="ru-RU"/>
              </w:rPr>
            </w:pPr>
            <w:r w:rsidRPr="00BC4523">
              <w:rPr>
                <w:iCs/>
              </w:rPr>
              <w:t xml:space="preserve">ОПК-4. </w:t>
            </w:r>
            <w:r w:rsidRPr="00BC4523">
              <w:rPr>
                <w:lang w:val="ru-RU"/>
              </w:rPr>
              <w:t>Способен применять</w:t>
            </w:r>
          </w:p>
          <w:p w14:paraId="74DD1D1D" w14:textId="77777777" w:rsidR="0073420C" w:rsidRPr="00BC4523" w:rsidRDefault="0073420C" w:rsidP="00BC4523">
            <w:pPr>
              <w:pStyle w:val="Main"/>
              <w:spacing w:line="240" w:lineRule="auto"/>
              <w:ind w:right="-18" w:hanging="64"/>
              <w:rPr>
                <w:lang w:val="ru-RU"/>
              </w:rPr>
            </w:pPr>
            <w:r w:rsidRPr="00BC4523">
              <w:rPr>
                <w:lang w:val="ru-RU"/>
              </w:rPr>
              <w:t>методики определения</w:t>
            </w:r>
          </w:p>
          <w:p w14:paraId="61B2DEBD" w14:textId="77777777" w:rsidR="0073420C" w:rsidRPr="00421354" w:rsidRDefault="0073420C" w:rsidP="00BC45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23">
              <w:rPr>
                <w:rFonts w:ascii="Times New Roman" w:hAnsi="Times New Roman"/>
                <w:sz w:val="24"/>
                <w:szCs w:val="24"/>
              </w:rPr>
              <w:t>технических параметров проектируемых объектов</w:t>
            </w:r>
          </w:p>
        </w:tc>
        <w:tc>
          <w:tcPr>
            <w:tcW w:w="3544" w:type="dxa"/>
          </w:tcPr>
          <w:p w14:paraId="2617E695" w14:textId="77777777" w:rsidR="0073420C" w:rsidRPr="00511E89" w:rsidRDefault="0073420C" w:rsidP="00511E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</w:t>
            </w:r>
            <w:r w:rsidRPr="00511E89">
              <w:rPr>
                <w:rFonts w:ascii="Times New Roman" w:hAnsi="Times New Roman"/>
                <w:iCs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511E89">
              <w:rPr>
                <w:rFonts w:ascii="Times New Roman" w:hAnsi="Times New Roman"/>
                <w:iCs/>
                <w:sz w:val="24"/>
                <w:szCs w:val="24"/>
              </w:rPr>
              <w:t>.1.</w:t>
            </w:r>
          </w:p>
          <w:p w14:paraId="7DF5A782" w14:textId="77777777" w:rsidR="0073420C" w:rsidRPr="00DB4204" w:rsidRDefault="0073420C" w:rsidP="00055622">
            <w:pPr>
              <w:pStyle w:val="Main"/>
              <w:spacing w:line="240" w:lineRule="auto"/>
              <w:ind w:left="-61" w:right="-17" w:firstLine="0"/>
              <w:rPr>
                <w:lang w:val="ru-RU"/>
              </w:rPr>
            </w:pPr>
            <w:r>
              <w:rPr>
                <w:iCs/>
              </w:rPr>
              <w:t>У</w:t>
            </w:r>
            <w:r w:rsidRPr="00511E89">
              <w:rPr>
                <w:iCs/>
              </w:rPr>
              <w:t xml:space="preserve">меет: </w:t>
            </w:r>
            <w:r w:rsidRPr="00DB4204">
              <w:rPr>
                <w:lang w:val="ru-RU"/>
              </w:rPr>
              <w:t>Выполнять сводный анализ</w:t>
            </w:r>
            <w:r>
              <w:rPr>
                <w:lang w:val="ru-RU"/>
              </w:rPr>
              <w:t xml:space="preserve"> </w:t>
            </w:r>
            <w:r w:rsidRPr="00DB4204">
              <w:rPr>
                <w:lang w:val="ru-RU"/>
              </w:rPr>
              <w:t>исходных данных, данных задания</w:t>
            </w:r>
            <w:r>
              <w:rPr>
                <w:lang w:val="ru-RU"/>
              </w:rPr>
              <w:t xml:space="preserve"> </w:t>
            </w:r>
            <w:r w:rsidRPr="00DB4204">
              <w:rPr>
                <w:lang w:val="ru-RU"/>
              </w:rPr>
              <w:t>на проектирование</w:t>
            </w:r>
            <w:r>
              <w:rPr>
                <w:lang w:val="ru-RU"/>
              </w:rPr>
              <w:t xml:space="preserve"> </w:t>
            </w:r>
            <w:r w:rsidRPr="00DB4204">
              <w:rPr>
                <w:lang w:val="ru-RU"/>
              </w:rPr>
              <w:t xml:space="preserve"> объекта</w:t>
            </w:r>
            <w:r>
              <w:rPr>
                <w:lang w:val="ru-RU"/>
              </w:rPr>
              <w:t xml:space="preserve"> </w:t>
            </w:r>
            <w:r w:rsidRPr="00DB4204">
              <w:rPr>
                <w:lang w:val="ru-RU"/>
              </w:rPr>
              <w:t>капитального строительства и</w:t>
            </w:r>
            <w:r>
              <w:rPr>
                <w:lang w:val="ru-RU"/>
              </w:rPr>
              <w:t xml:space="preserve"> </w:t>
            </w:r>
            <w:r w:rsidRPr="00DB4204">
              <w:rPr>
                <w:lang w:val="ru-RU"/>
              </w:rPr>
              <w:t>данных задания на разработку</w:t>
            </w:r>
          </w:p>
          <w:p w14:paraId="54282E12" w14:textId="77777777" w:rsidR="0073420C" w:rsidRPr="00DB4204" w:rsidRDefault="0073420C" w:rsidP="00055622">
            <w:pPr>
              <w:pStyle w:val="Main"/>
              <w:spacing w:line="240" w:lineRule="auto"/>
              <w:ind w:left="-61" w:right="-17" w:firstLine="0"/>
              <w:rPr>
                <w:lang w:val="ru-RU"/>
              </w:rPr>
            </w:pPr>
            <w:r w:rsidRPr="00DB4204">
              <w:rPr>
                <w:lang w:val="ru-RU"/>
              </w:rPr>
              <w:t>проектной документации.</w:t>
            </w:r>
          </w:p>
          <w:p w14:paraId="247C4E85" w14:textId="77777777" w:rsidR="0073420C" w:rsidRPr="00DB4204" w:rsidRDefault="0073420C" w:rsidP="00055622">
            <w:pPr>
              <w:pStyle w:val="Main"/>
              <w:spacing w:line="240" w:lineRule="auto"/>
              <w:ind w:left="-61" w:right="-17" w:firstLine="0"/>
              <w:jc w:val="left"/>
              <w:rPr>
                <w:lang w:val="ru-RU"/>
              </w:rPr>
            </w:pPr>
            <w:r w:rsidRPr="00DB4204">
              <w:rPr>
                <w:lang w:val="ru-RU"/>
              </w:rPr>
              <w:t>Проводить поиск проектного</w:t>
            </w:r>
          </w:p>
          <w:p w14:paraId="4FDCFFF5" w14:textId="77777777" w:rsidR="0073420C" w:rsidRPr="00DB4204" w:rsidRDefault="0073420C" w:rsidP="00055622">
            <w:pPr>
              <w:pStyle w:val="Main"/>
              <w:spacing w:line="240" w:lineRule="auto"/>
              <w:ind w:left="-61" w:right="-17" w:firstLine="0"/>
              <w:jc w:val="left"/>
              <w:rPr>
                <w:lang w:val="ru-RU"/>
              </w:rPr>
            </w:pPr>
            <w:r w:rsidRPr="00DB4204">
              <w:rPr>
                <w:lang w:val="ru-RU"/>
              </w:rPr>
              <w:t>решения в соответствии с</w:t>
            </w:r>
          </w:p>
          <w:p w14:paraId="6C544A52" w14:textId="77777777" w:rsidR="0073420C" w:rsidRPr="00DB4204" w:rsidRDefault="0073420C" w:rsidP="00055622">
            <w:pPr>
              <w:pStyle w:val="Main"/>
              <w:spacing w:line="240" w:lineRule="auto"/>
              <w:ind w:left="-61" w:right="-17" w:firstLine="0"/>
              <w:jc w:val="left"/>
              <w:rPr>
                <w:lang w:val="ru-RU"/>
              </w:rPr>
            </w:pPr>
            <w:r w:rsidRPr="00DB4204">
              <w:rPr>
                <w:lang w:val="ru-RU"/>
              </w:rPr>
              <w:t>особенностями объёмно-</w:t>
            </w:r>
          </w:p>
          <w:p w14:paraId="78B41057" w14:textId="77777777" w:rsidR="0073420C" w:rsidRPr="00DB4204" w:rsidRDefault="0073420C" w:rsidP="00055622">
            <w:pPr>
              <w:pStyle w:val="Main"/>
              <w:spacing w:line="240" w:lineRule="auto"/>
              <w:ind w:left="-61" w:right="-17" w:firstLine="0"/>
              <w:jc w:val="left"/>
              <w:rPr>
                <w:lang w:val="ru-RU"/>
              </w:rPr>
            </w:pPr>
            <w:r w:rsidRPr="00DB4204">
              <w:rPr>
                <w:lang w:val="ru-RU"/>
              </w:rPr>
              <w:t>планировочных решений</w:t>
            </w:r>
          </w:p>
          <w:p w14:paraId="2EE3D0D1" w14:textId="77777777" w:rsidR="0073420C" w:rsidRPr="00DB4204" w:rsidRDefault="0073420C" w:rsidP="00055622">
            <w:pPr>
              <w:pStyle w:val="Main"/>
              <w:spacing w:line="240" w:lineRule="auto"/>
              <w:ind w:left="-61" w:right="-17" w:firstLine="0"/>
              <w:jc w:val="left"/>
              <w:rPr>
                <w:lang w:val="ru-RU"/>
              </w:rPr>
            </w:pPr>
            <w:r w:rsidRPr="00DB4204">
              <w:rPr>
                <w:lang w:val="ru-RU"/>
              </w:rPr>
              <w:t>проектируемого объекта.</w:t>
            </w:r>
          </w:p>
          <w:p w14:paraId="74CEBB76" w14:textId="77777777" w:rsidR="0073420C" w:rsidRPr="00DB4204" w:rsidRDefault="0073420C" w:rsidP="00055622">
            <w:pPr>
              <w:pStyle w:val="Main"/>
              <w:spacing w:line="240" w:lineRule="auto"/>
              <w:ind w:left="-61" w:right="-17" w:firstLine="0"/>
              <w:jc w:val="left"/>
              <w:rPr>
                <w:lang w:val="ru-RU"/>
              </w:rPr>
            </w:pPr>
            <w:r w:rsidRPr="00DB4204">
              <w:rPr>
                <w:lang w:val="ru-RU"/>
              </w:rPr>
              <w:t>Проводить расчёт технико-</w:t>
            </w:r>
          </w:p>
          <w:p w14:paraId="39FAA065" w14:textId="77777777" w:rsidR="0073420C" w:rsidRPr="00DB4204" w:rsidRDefault="0073420C" w:rsidP="00055622">
            <w:pPr>
              <w:pStyle w:val="Main"/>
              <w:spacing w:line="240" w:lineRule="auto"/>
              <w:ind w:left="-61" w:right="-17" w:firstLine="0"/>
              <w:jc w:val="left"/>
              <w:rPr>
                <w:lang w:val="ru-RU"/>
              </w:rPr>
            </w:pPr>
            <w:r w:rsidRPr="00DB4204">
              <w:rPr>
                <w:lang w:val="ru-RU"/>
              </w:rPr>
              <w:t>экономических показателей</w:t>
            </w:r>
          </w:p>
          <w:p w14:paraId="5EE8065A" w14:textId="77777777" w:rsidR="0073420C" w:rsidRDefault="0073420C" w:rsidP="000556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523">
              <w:rPr>
                <w:rFonts w:ascii="Times New Roman" w:hAnsi="Times New Roman"/>
                <w:sz w:val="24"/>
                <w:szCs w:val="24"/>
              </w:rPr>
              <w:t>объемно-планировочных решений.</w:t>
            </w:r>
          </w:p>
          <w:p w14:paraId="0648855D" w14:textId="77777777" w:rsidR="008E3A9A" w:rsidRDefault="008E3A9A" w:rsidP="000556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30EC05" w14:textId="77777777" w:rsidR="008E3A9A" w:rsidRPr="00BC4523" w:rsidRDefault="008E3A9A" w:rsidP="00BC45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DB4E3D" w14:textId="77777777" w:rsidR="008E3A9A" w:rsidRPr="00C530DD" w:rsidRDefault="008E3A9A" w:rsidP="008E3A9A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C530DD">
              <w:rPr>
                <w:rFonts w:eastAsia="Times New Roman"/>
                <w:b/>
                <w:lang w:eastAsia="ru-RU"/>
              </w:rPr>
              <w:t>Знает: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t>методику решения инженерно-геодезических задач при проектировании, строительстве и эксплуатации зданий и инженерных сооружений;</w:t>
            </w:r>
          </w:p>
          <w:p w14:paraId="6A554C81" w14:textId="77777777" w:rsidR="008E3A9A" w:rsidRPr="000428FB" w:rsidRDefault="008E3A9A" w:rsidP="008E3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  <w:r w:rsidRPr="00042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28FB">
              <w:rPr>
                <w:rFonts w:ascii="Times New Roman" w:hAnsi="Times New Roman"/>
                <w:sz w:val="24"/>
                <w:szCs w:val="24"/>
              </w:rPr>
              <w:t>работать с картографическими материалами (определять по ним расстояния, координаты, площади, высоты и превышения, крутизну склонов и уклоны линий местности);</w:t>
            </w:r>
          </w:p>
          <w:p w14:paraId="6564E29A" w14:textId="77777777" w:rsidR="008E3A9A" w:rsidRPr="000428FB" w:rsidRDefault="00055622" w:rsidP="008E3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="008E3A9A" w:rsidRPr="000428FB">
              <w:rPr>
                <w:rFonts w:ascii="Times New Roman" w:hAnsi="Times New Roman"/>
                <w:sz w:val="24"/>
                <w:szCs w:val="24"/>
              </w:rPr>
              <w:t xml:space="preserve"> топ</w:t>
            </w:r>
            <w:r w:rsidR="00475931">
              <w:rPr>
                <w:rFonts w:ascii="Times New Roman" w:hAnsi="Times New Roman"/>
                <w:sz w:val="24"/>
                <w:szCs w:val="24"/>
              </w:rPr>
              <w:t>ографо-</w:t>
            </w:r>
            <w:proofErr w:type="gramStart"/>
            <w:r w:rsidR="00475931">
              <w:rPr>
                <w:rFonts w:ascii="Times New Roman" w:hAnsi="Times New Roman"/>
                <w:sz w:val="24"/>
                <w:szCs w:val="24"/>
              </w:rPr>
              <w:t>геодезические  работы</w:t>
            </w:r>
            <w:proofErr w:type="gramEnd"/>
            <w:r w:rsidR="00475931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r w:rsidR="008E3A9A" w:rsidRPr="000428FB">
              <w:rPr>
                <w:rFonts w:ascii="Times New Roman" w:hAnsi="Times New Roman"/>
                <w:sz w:val="24"/>
                <w:szCs w:val="24"/>
              </w:rPr>
              <w:t xml:space="preserve"> обеспечивать  необходимую  точность геодезических измерений, сопоставлять практические и расчетные результаты;</w:t>
            </w:r>
          </w:p>
          <w:p w14:paraId="6A5623CE" w14:textId="77777777" w:rsidR="008E3A9A" w:rsidRDefault="008E3A9A" w:rsidP="008E3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анализировать полевую топографо-геодезическую информацию.</w:t>
            </w:r>
          </w:p>
          <w:p w14:paraId="05A88B54" w14:textId="77777777" w:rsidR="008E3A9A" w:rsidRPr="000428FB" w:rsidRDefault="008E3A9A" w:rsidP="008E3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выбирать приборы и средства производства инженерно-геодезических работ для разработки технологий инженерно-технических изысканий при проектировании, строительстве и монтаже инженерных сооружений;</w:t>
            </w:r>
          </w:p>
          <w:p w14:paraId="2DF5C1CD" w14:textId="77777777" w:rsidR="008E3A9A" w:rsidRPr="000428FB" w:rsidRDefault="008E3A9A" w:rsidP="008E3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самостоятельно использовать математический аппарат, содержащийся в литературе по строительным наукам.</w:t>
            </w:r>
          </w:p>
          <w:p w14:paraId="4818965C" w14:textId="77777777" w:rsidR="0073420C" w:rsidRPr="00C530DD" w:rsidRDefault="008E3A9A" w:rsidP="008E3A9A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0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Владеет: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6267">
              <w:rPr>
                <w:rFonts w:ascii="Times New Roman" w:hAnsi="Times New Roman"/>
                <w:sz w:val="24"/>
                <w:szCs w:val="24"/>
              </w:rPr>
              <w:t>навыками работы с геодезическими приборами (их исследования, поверки, способы обращения с ними) при производстве геодезических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47F6">
              <w:rPr>
                <w:rFonts w:ascii="Times New Roman" w:hAnsi="Times New Roman"/>
                <w:sz w:val="24"/>
                <w:szCs w:val="24"/>
              </w:rPr>
              <w:t>методами математической обработки результатов полевых геодезических измерений</w:t>
            </w:r>
            <w:r w:rsidRPr="001B79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  <w:r w:rsidRPr="001B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с применением информационных и «сквозных» технологий</w:t>
            </w:r>
          </w:p>
        </w:tc>
      </w:tr>
    </w:tbl>
    <w:p w14:paraId="15BC8519" w14:textId="77777777" w:rsidR="00130A67" w:rsidRDefault="00130A67" w:rsidP="00AD3C2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AD4A3" w14:textId="77777777" w:rsidR="00AD3C25" w:rsidRPr="009C196A" w:rsidRDefault="00AD3C25" w:rsidP="00AD3C2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96A">
        <w:rPr>
          <w:rFonts w:ascii="Times New Roman" w:hAnsi="Times New Roman"/>
          <w:b/>
          <w:sz w:val="28"/>
          <w:szCs w:val="28"/>
        </w:rPr>
        <w:t>2 Место дисциплины в структуре образовательной программы</w:t>
      </w:r>
    </w:p>
    <w:p w14:paraId="5DCC7922" w14:textId="77777777" w:rsidR="00055622" w:rsidRDefault="001A03A9" w:rsidP="00055622">
      <w:pPr>
        <w:pStyle w:val="ConsPlusNormal"/>
        <w:ind w:right="-11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196A">
        <w:rPr>
          <w:rFonts w:ascii="Times New Roman" w:hAnsi="Times New Roman" w:cs="Times New Roman"/>
          <w:sz w:val="28"/>
          <w:szCs w:val="28"/>
        </w:rPr>
        <w:t>Дис</w:t>
      </w:r>
      <w:r w:rsidR="008E2657" w:rsidRPr="009C196A">
        <w:rPr>
          <w:rFonts w:ascii="Times New Roman" w:hAnsi="Times New Roman" w:cs="Times New Roman"/>
          <w:sz w:val="28"/>
          <w:szCs w:val="28"/>
        </w:rPr>
        <w:t>циплина «</w:t>
      </w:r>
      <w:r w:rsidR="00583041" w:rsidRPr="009C196A">
        <w:rPr>
          <w:rFonts w:ascii="Times New Roman" w:hAnsi="Times New Roman" w:cs="Times New Roman"/>
          <w:sz w:val="28"/>
          <w:szCs w:val="28"/>
        </w:rPr>
        <w:t>Геодезия</w:t>
      </w:r>
      <w:r w:rsidR="00087513" w:rsidRPr="009C196A">
        <w:rPr>
          <w:rFonts w:ascii="Times New Roman" w:hAnsi="Times New Roman" w:cs="Times New Roman"/>
          <w:sz w:val="28"/>
          <w:szCs w:val="28"/>
        </w:rPr>
        <w:t>» входит в состав ди</w:t>
      </w:r>
      <w:r w:rsidR="00F074DC" w:rsidRPr="009C196A">
        <w:rPr>
          <w:rFonts w:ascii="Times New Roman" w:hAnsi="Times New Roman" w:cs="Times New Roman"/>
          <w:sz w:val="28"/>
          <w:szCs w:val="28"/>
        </w:rPr>
        <w:t xml:space="preserve">сциплин </w:t>
      </w:r>
      <w:r w:rsidR="00AD3C25" w:rsidRPr="009C196A">
        <w:rPr>
          <w:rFonts w:ascii="Times New Roman" w:hAnsi="Times New Roman" w:cs="Times New Roman"/>
          <w:sz w:val="28"/>
          <w:szCs w:val="28"/>
        </w:rPr>
        <w:t xml:space="preserve">базовой части Блока 1 </w:t>
      </w:r>
      <w:r w:rsidR="000C5B56" w:rsidRPr="009C196A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="00087513" w:rsidRPr="009C196A">
        <w:rPr>
          <w:rFonts w:ascii="Times New Roman" w:hAnsi="Times New Roman" w:cs="Times New Roman"/>
          <w:sz w:val="28"/>
          <w:szCs w:val="28"/>
        </w:rPr>
        <w:t>бакалавр</w:t>
      </w:r>
      <w:r w:rsidR="000C5B56" w:rsidRPr="009C196A">
        <w:rPr>
          <w:rFonts w:ascii="Times New Roman" w:hAnsi="Times New Roman" w:cs="Times New Roman"/>
          <w:sz w:val="28"/>
          <w:szCs w:val="28"/>
        </w:rPr>
        <w:t>иата</w:t>
      </w:r>
      <w:r w:rsidR="00087513" w:rsidRPr="009C196A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="00D91CDD" w:rsidRPr="009C196A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087513" w:rsidRPr="009C196A">
        <w:rPr>
          <w:rFonts w:ascii="Times New Roman" w:hAnsi="Times New Roman" w:cs="Times New Roman"/>
          <w:sz w:val="28"/>
          <w:szCs w:val="28"/>
        </w:rPr>
        <w:t>0</w:t>
      </w:r>
      <w:r w:rsidR="00042554" w:rsidRPr="009C196A">
        <w:rPr>
          <w:rFonts w:ascii="Times New Roman" w:hAnsi="Times New Roman" w:cs="Times New Roman"/>
          <w:sz w:val="28"/>
          <w:szCs w:val="28"/>
        </w:rPr>
        <w:t>7</w:t>
      </w:r>
      <w:r w:rsidR="00087513" w:rsidRPr="009C196A">
        <w:rPr>
          <w:rFonts w:ascii="Times New Roman" w:hAnsi="Times New Roman" w:cs="Times New Roman"/>
          <w:sz w:val="28"/>
          <w:szCs w:val="28"/>
        </w:rPr>
        <w:t xml:space="preserve">.03.01 </w:t>
      </w:r>
      <w:r w:rsidR="00042554" w:rsidRPr="009C196A">
        <w:rPr>
          <w:rFonts w:ascii="Times New Roman" w:hAnsi="Times New Roman" w:cs="Times New Roman"/>
          <w:sz w:val="28"/>
          <w:szCs w:val="28"/>
        </w:rPr>
        <w:t>Архитектура</w:t>
      </w:r>
      <w:r w:rsidR="00AD3C25" w:rsidRPr="009C196A">
        <w:rPr>
          <w:rFonts w:ascii="Times New Roman" w:hAnsi="Times New Roman" w:cs="Times New Roman"/>
          <w:sz w:val="28"/>
          <w:szCs w:val="28"/>
        </w:rPr>
        <w:t>,</w:t>
      </w:r>
      <w:r w:rsidRPr="009C196A">
        <w:rPr>
          <w:rFonts w:ascii="Times New Roman" w:hAnsi="Times New Roman" w:cs="Times New Roman"/>
          <w:sz w:val="28"/>
          <w:szCs w:val="28"/>
        </w:rPr>
        <w:t xml:space="preserve"> </w:t>
      </w:r>
      <w:r w:rsidR="00D91CDD" w:rsidRPr="009C196A"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  <w:r w:rsidRPr="009C196A">
        <w:rPr>
          <w:rFonts w:ascii="Times New Roman" w:hAnsi="Times New Roman" w:cs="Times New Roman"/>
          <w:sz w:val="28"/>
          <w:szCs w:val="28"/>
        </w:rPr>
        <w:t xml:space="preserve"> «</w:t>
      </w:r>
      <w:r w:rsidR="00042554" w:rsidRPr="009C196A">
        <w:rPr>
          <w:rFonts w:ascii="Times New Roman" w:hAnsi="Times New Roman" w:cs="Times New Roman"/>
          <w:sz w:val="28"/>
          <w:szCs w:val="28"/>
        </w:rPr>
        <w:t>Архитектурное п</w:t>
      </w:r>
      <w:r w:rsidRPr="009C196A">
        <w:rPr>
          <w:rFonts w:ascii="Times New Roman" w:hAnsi="Times New Roman" w:cs="Times New Roman"/>
          <w:sz w:val="28"/>
          <w:szCs w:val="28"/>
        </w:rPr>
        <w:t>роектирование»</w:t>
      </w:r>
      <w:r w:rsidR="00087513" w:rsidRPr="009C19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4FFA60" w14:textId="77777777" w:rsidR="00130A67" w:rsidRDefault="00055622" w:rsidP="000556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5622">
        <w:rPr>
          <w:rFonts w:ascii="Times New Roman" w:hAnsi="Times New Roman"/>
          <w:color w:val="000000"/>
          <w:sz w:val="28"/>
          <w:szCs w:val="28"/>
        </w:rPr>
        <w:t xml:space="preserve">Для изучения данной учебной дисциплины необходимы следующие знания, умения и навыки, формируемые </w:t>
      </w:r>
      <w:r>
        <w:rPr>
          <w:rFonts w:ascii="Times New Roman" w:hAnsi="Times New Roman"/>
          <w:sz w:val="28"/>
          <w:szCs w:val="28"/>
        </w:rPr>
        <w:t>знаниями</w:t>
      </w:r>
      <w:r w:rsidR="00130A67" w:rsidRPr="009C196A">
        <w:rPr>
          <w:rFonts w:ascii="Times New Roman" w:hAnsi="Times New Roman"/>
          <w:sz w:val="28"/>
          <w:szCs w:val="28"/>
        </w:rPr>
        <w:t xml:space="preserve"> курса геометрии на плоскости, элементов алгебры и математического анализа, физики, полученных в объеме программы среднего общего образования.</w:t>
      </w:r>
    </w:p>
    <w:p w14:paraId="7F44F35D" w14:textId="77777777" w:rsidR="00055622" w:rsidRPr="00055622" w:rsidRDefault="00055622" w:rsidP="000556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39235C" w14:textId="77777777" w:rsidR="00345AC4" w:rsidRPr="00055622" w:rsidRDefault="00055622" w:rsidP="00986245">
      <w:pPr>
        <w:pStyle w:val="ConsPlusNormal"/>
        <w:ind w:right="-119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22">
        <w:rPr>
          <w:rFonts w:ascii="Times New Roman" w:hAnsi="Times New Roman" w:cs="Times New Roman"/>
          <w:b/>
          <w:sz w:val="28"/>
          <w:szCs w:val="28"/>
        </w:rPr>
        <w:t>С</w:t>
      </w:r>
      <w:r w:rsidR="00345AC4" w:rsidRPr="00055622">
        <w:rPr>
          <w:rFonts w:ascii="Times New Roman" w:hAnsi="Times New Roman" w:cs="Times New Roman"/>
          <w:b/>
          <w:sz w:val="28"/>
          <w:szCs w:val="28"/>
        </w:rPr>
        <w:t>тудент должен:</w:t>
      </w:r>
    </w:p>
    <w:p w14:paraId="120E3B8B" w14:textId="77777777" w:rsidR="00911FE0" w:rsidRPr="00055622" w:rsidRDefault="00055622" w:rsidP="00345AC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5562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</w:t>
      </w:r>
      <w:r w:rsidR="00911FE0" w:rsidRPr="0005562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нать: </w:t>
      </w:r>
    </w:p>
    <w:p w14:paraId="470F0309" w14:textId="77777777" w:rsidR="00130A67" w:rsidRPr="009C196A" w:rsidRDefault="00055622" w:rsidP="003460C1">
      <w:pPr>
        <w:pStyle w:val="a6"/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0A67" w:rsidRPr="009C196A">
        <w:rPr>
          <w:rFonts w:ascii="Times New Roman" w:hAnsi="Times New Roman"/>
          <w:sz w:val="28"/>
          <w:szCs w:val="28"/>
        </w:rPr>
        <w:t>фундаментальные основы школьного курса алгебры и геометрии, физики</w:t>
      </w:r>
      <w:r w:rsidR="00130A67" w:rsidRPr="009C196A">
        <w:rPr>
          <w:rFonts w:ascii="Times New Roman" w:hAnsi="Times New Roman"/>
          <w:color w:val="7030A0"/>
          <w:sz w:val="28"/>
          <w:szCs w:val="28"/>
        </w:rPr>
        <w:t>;</w:t>
      </w:r>
    </w:p>
    <w:p w14:paraId="25F44B4F" w14:textId="77777777" w:rsidR="00911FE0" w:rsidRPr="00055622" w:rsidRDefault="00055622" w:rsidP="00345AC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</w:t>
      </w:r>
      <w:r w:rsidR="00911FE0" w:rsidRPr="0005562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меть: </w:t>
      </w:r>
    </w:p>
    <w:p w14:paraId="27F9E3C7" w14:textId="77777777" w:rsidR="003460C1" w:rsidRPr="009C196A" w:rsidRDefault="00055622" w:rsidP="003460C1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3460C1" w:rsidRPr="009C196A">
        <w:rPr>
          <w:rFonts w:ascii="Times New Roman" w:hAnsi="Times New Roman"/>
          <w:sz w:val="28"/>
          <w:szCs w:val="28"/>
          <w:shd w:val="clear" w:color="auto" w:fill="FFFFFF"/>
        </w:rPr>
        <w:t>выполнять арифметические действия;</w:t>
      </w:r>
    </w:p>
    <w:p w14:paraId="38A4071C" w14:textId="77777777" w:rsidR="003460C1" w:rsidRPr="009C196A" w:rsidRDefault="00055622" w:rsidP="003460C1">
      <w:pPr>
        <w:pStyle w:val="a6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3460C1" w:rsidRPr="009C196A">
        <w:rPr>
          <w:rFonts w:ascii="Times New Roman" w:hAnsi="Times New Roman"/>
          <w:sz w:val="28"/>
          <w:szCs w:val="28"/>
          <w:shd w:val="clear" w:color="auto" w:fill="FFFFFF"/>
        </w:rPr>
        <w:t>проводить практические расчеты по формулам;</w:t>
      </w:r>
    </w:p>
    <w:p w14:paraId="07B19165" w14:textId="77777777" w:rsidR="00911FE0" w:rsidRPr="00055622" w:rsidRDefault="00055622" w:rsidP="003460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5562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="00911FE0" w:rsidRPr="0005562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ладеть: </w:t>
      </w:r>
    </w:p>
    <w:p w14:paraId="42238976" w14:textId="77777777" w:rsidR="003460C1" w:rsidRPr="009C196A" w:rsidRDefault="00CD3428" w:rsidP="003460C1">
      <w:pPr>
        <w:pStyle w:val="a6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19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562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460C1" w:rsidRPr="009C196A">
        <w:rPr>
          <w:rFonts w:ascii="Times New Roman" w:hAnsi="Times New Roman"/>
          <w:sz w:val="28"/>
          <w:szCs w:val="28"/>
        </w:rPr>
        <w:t>основными методами решения математических задач;</w:t>
      </w:r>
    </w:p>
    <w:p w14:paraId="685D4F6D" w14:textId="77777777" w:rsidR="003460C1" w:rsidRPr="009C196A" w:rsidRDefault="00055622" w:rsidP="003460C1">
      <w:pPr>
        <w:pStyle w:val="a6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60C1" w:rsidRPr="009C196A">
        <w:rPr>
          <w:rFonts w:ascii="Times New Roman" w:hAnsi="Times New Roman"/>
          <w:sz w:val="28"/>
          <w:szCs w:val="28"/>
        </w:rPr>
        <w:t>навыками проведения доказательных рассуждений, логического обоснования выводов;</w:t>
      </w:r>
    </w:p>
    <w:p w14:paraId="5EBD0773" w14:textId="77777777" w:rsidR="003460C1" w:rsidRPr="009C196A" w:rsidRDefault="00055622" w:rsidP="003460C1">
      <w:pPr>
        <w:pStyle w:val="a6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60C1" w:rsidRPr="009C196A">
        <w:rPr>
          <w:rFonts w:ascii="Times New Roman" w:hAnsi="Times New Roman"/>
          <w:sz w:val="28"/>
          <w:szCs w:val="28"/>
        </w:rPr>
        <w:t xml:space="preserve"> навыками построения</w:t>
      </w:r>
      <w:r w:rsidR="003460C1" w:rsidRPr="009C19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исследования математических моделей для описания и решения прикладных задач.</w:t>
      </w:r>
    </w:p>
    <w:p w14:paraId="14D3B47A" w14:textId="77777777" w:rsidR="002C176D" w:rsidRPr="009C196A" w:rsidRDefault="00F074DC" w:rsidP="004D4A4C">
      <w:pPr>
        <w:numPr>
          <w:ilvl w:val="0"/>
          <w:numId w:val="1"/>
        </w:numPr>
        <w:shd w:val="clear" w:color="auto" w:fill="FFFFFF"/>
        <w:tabs>
          <w:tab w:val="clear" w:pos="1317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6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CD3428" w:rsidRPr="009C196A">
        <w:rPr>
          <w:rFonts w:ascii="Times New Roman" w:eastAsia="Times New Roman" w:hAnsi="Times New Roman"/>
          <w:sz w:val="28"/>
          <w:szCs w:val="28"/>
          <w:lang w:eastAsia="ru-RU"/>
        </w:rPr>
        <w:t>выками работы с компьютером (составление аналитических таблиц, обработка информации)</w:t>
      </w:r>
      <w:r w:rsidR="004821C3" w:rsidRPr="009C19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8BF5CCD" w14:textId="77777777" w:rsidR="00E202B4" w:rsidRPr="009C196A" w:rsidRDefault="00E202B4" w:rsidP="008D2A6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0057EBF5" w14:textId="77777777" w:rsidR="00345AC4" w:rsidRPr="00055622" w:rsidRDefault="00055622" w:rsidP="00292202">
      <w:pPr>
        <w:pStyle w:val="af0"/>
        <w:ind w:firstLine="567"/>
        <w:contextualSpacing/>
        <w:jc w:val="both"/>
        <w:rPr>
          <w:sz w:val="28"/>
          <w:szCs w:val="28"/>
        </w:rPr>
      </w:pPr>
      <w:r w:rsidRPr="00055622">
        <w:rPr>
          <w:rFonts w:eastAsia="Calibri"/>
          <w:sz w:val="28"/>
          <w:szCs w:val="28"/>
          <w:lang w:eastAsia="en-US"/>
        </w:rPr>
        <w:t>Изучение дисциплины «</w:t>
      </w:r>
      <w:r>
        <w:rPr>
          <w:rFonts w:eastAsia="Calibri"/>
          <w:sz w:val="28"/>
          <w:szCs w:val="28"/>
          <w:lang w:eastAsia="en-US"/>
        </w:rPr>
        <w:t>Геодезия</w:t>
      </w:r>
      <w:r w:rsidRPr="00055622">
        <w:rPr>
          <w:rFonts w:eastAsia="Calibri"/>
          <w:sz w:val="28"/>
          <w:szCs w:val="28"/>
          <w:lang w:eastAsia="en-US"/>
        </w:rPr>
        <w:t xml:space="preserve">» является необходимым условием для эффективного освоения </w:t>
      </w:r>
      <w:proofErr w:type="gramStart"/>
      <w:r w:rsidRPr="00055622">
        <w:rPr>
          <w:rFonts w:eastAsia="Calibri"/>
          <w:sz w:val="28"/>
          <w:szCs w:val="28"/>
          <w:lang w:eastAsia="en-US"/>
        </w:rPr>
        <w:t>дисциплин:</w:t>
      </w:r>
      <w:r w:rsidR="00345AC4" w:rsidRPr="00055622">
        <w:rPr>
          <w:sz w:val="28"/>
          <w:szCs w:val="28"/>
        </w:rPr>
        <w:t>:</w:t>
      </w:r>
      <w:proofErr w:type="gramEnd"/>
      <w:r w:rsidR="00345AC4" w:rsidRPr="00055622">
        <w:rPr>
          <w:sz w:val="28"/>
          <w:szCs w:val="28"/>
        </w:rPr>
        <w:t xml:space="preserve"> «</w:t>
      </w:r>
      <w:r w:rsidR="00BB1550" w:rsidRPr="00055622">
        <w:rPr>
          <w:sz w:val="28"/>
          <w:szCs w:val="28"/>
        </w:rPr>
        <w:t>Инженерная подготовка территории. Вертикальная планировка и благоустройство</w:t>
      </w:r>
      <w:r w:rsidR="00345AC4" w:rsidRPr="00055622">
        <w:rPr>
          <w:sz w:val="28"/>
          <w:szCs w:val="28"/>
        </w:rPr>
        <w:t xml:space="preserve">», </w:t>
      </w:r>
      <w:r w:rsidR="00292202" w:rsidRPr="00055622">
        <w:rPr>
          <w:sz w:val="28"/>
          <w:szCs w:val="28"/>
        </w:rPr>
        <w:t>«</w:t>
      </w:r>
      <w:r w:rsidR="00BB1550" w:rsidRPr="00055622">
        <w:rPr>
          <w:sz w:val="28"/>
          <w:szCs w:val="28"/>
        </w:rPr>
        <w:t>Основания и фундаменты</w:t>
      </w:r>
      <w:r w:rsidR="00292202" w:rsidRPr="00055622">
        <w:rPr>
          <w:sz w:val="28"/>
          <w:szCs w:val="28"/>
        </w:rPr>
        <w:t>», «</w:t>
      </w:r>
      <w:r w:rsidR="00BB1550" w:rsidRPr="00055622">
        <w:rPr>
          <w:sz w:val="28"/>
          <w:szCs w:val="28"/>
        </w:rPr>
        <w:t>Технология строительного производства</w:t>
      </w:r>
      <w:r w:rsidR="00292202" w:rsidRPr="00055622">
        <w:rPr>
          <w:sz w:val="28"/>
          <w:szCs w:val="28"/>
        </w:rPr>
        <w:t>», Структурно-логическая схема формирования компетенций представлена в таблице 2.</w:t>
      </w:r>
    </w:p>
    <w:p w14:paraId="4803D46B" w14:textId="77777777" w:rsidR="00292202" w:rsidRPr="00055622" w:rsidRDefault="00292202" w:rsidP="008D2A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F8F279" w14:textId="77777777" w:rsidR="00AD3D8F" w:rsidRDefault="00E74BA7" w:rsidP="00055622">
      <w:pPr>
        <w:pStyle w:val="af0"/>
        <w:contextualSpacing/>
        <w:jc w:val="both"/>
        <w:rPr>
          <w:sz w:val="28"/>
          <w:szCs w:val="28"/>
        </w:rPr>
      </w:pPr>
      <w:r w:rsidRPr="00055622">
        <w:rPr>
          <w:sz w:val="28"/>
          <w:szCs w:val="28"/>
        </w:rPr>
        <w:t>Таблица 2</w:t>
      </w:r>
      <w:r w:rsidR="00AD3D8F" w:rsidRPr="00055622">
        <w:rPr>
          <w:sz w:val="28"/>
          <w:szCs w:val="28"/>
        </w:rPr>
        <w:t xml:space="preserve"> – Структурно-логическая схема формирования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3410"/>
        <w:gridCol w:w="1850"/>
        <w:gridCol w:w="3366"/>
      </w:tblGrid>
      <w:tr w:rsidR="00055622" w:rsidRPr="00055622" w14:paraId="1306BF20" w14:textId="77777777" w:rsidTr="00055622">
        <w:tc>
          <w:tcPr>
            <w:tcW w:w="1688" w:type="dxa"/>
            <w:shd w:val="clear" w:color="auto" w:fill="auto"/>
          </w:tcPr>
          <w:p w14:paraId="4A7AFFDF" w14:textId="77777777" w:rsidR="00055622" w:rsidRPr="00055622" w:rsidRDefault="00055622" w:rsidP="0005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1" w:name="_Hlk147159468"/>
            <w:r w:rsidRPr="000556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Компетенция</w:t>
            </w:r>
          </w:p>
        </w:tc>
        <w:tc>
          <w:tcPr>
            <w:tcW w:w="3410" w:type="dxa"/>
            <w:shd w:val="clear" w:color="auto" w:fill="auto"/>
          </w:tcPr>
          <w:p w14:paraId="6BB6E7C6" w14:textId="77777777" w:rsidR="00055622" w:rsidRPr="00055622" w:rsidRDefault="00055622" w:rsidP="0005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56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Предшествующие </w:t>
            </w:r>
          </w:p>
          <w:p w14:paraId="62E687FF" w14:textId="77777777" w:rsidR="00055622" w:rsidRPr="00055622" w:rsidRDefault="00055622" w:rsidP="0005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56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1850" w:type="dxa"/>
            <w:shd w:val="clear" w:color="auto" w:fill="auto"/>
          </w:tcPr>
          <w:p w14:paraId="40FC1F39" w14:textId="77777777" w:rsidR="00055622" w:rsidRPr="00055622" w:rsidRDefault="00055622" w:rsidP="0005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56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Данная </w:t>
            </w:r>
          </w:p>
          <w:p w14:paraId="2346A287" w14:textId="77777777" w:rsidR="00055622" w:rsidRPr="00055622" w:rsidRDefault="00055622" w:rsidP="0005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56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3366" w:type="dxa"/>
            <w:shd w:val="clear" w:color="auto" w:fill="auto"/>
          </w:tcPr>
          <w:p w14:paraId="67D5E032" w14:textId="77777777" w:rsidR="00055622" w:rsidRPr="00055622" w:rsidRDefault="00055622" w:rsidP="000556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56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Последующие</w:t>
            </w:r>
          </w:p>
        </w:tc>
      </w:tr>
      <w:tr w:rsidR="00055622" w:rsidRPr="00055622" w14:paraId="02FB2EC8" w14:textId="77777777" w:rsidTr="00055622">
        <w:tc>
          <w:tcPr>
            <w:tcW w:w="1688" w:type="dxa"/>
            <w:shd w:val="clear" w:color="auto" w:fill="auto"/>
          </w:tcPr>
          <w:p w14:paraId="04DEE3C1" w14:textId="77777777" w:rsidR="00055622" w:rsidRPr="00055622" w:rsidRDefault="00B67893" w:rsidP="000556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3410" w:type="dxa"/>
            <w:shd w:val="clear" w:color="auto" w:fill="auto"/>
          </w:tcPr>
          <w:p w14:paraId="75D40E45" w14:textId="77777777" w:rsidR="00055622" w:rsidRPr="000630D3" w:rsidRDefault="00055622" w:rsidP="00055622">
            <w:pPr>
              <w:tabs>
                <w:tab w:val="lef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0D3">
              <w:rPr>
                <w:rFonts w:ascii="Times New Roman" w:hAnsi="Times New Roman"/>
                <w:sz w:val="24"/>
                <w:szCs w:val="24"/>
              </w:rPr>
              <w:t>Математика, в объёме курса средней школы,</w:t>
            </w:r>
          </w:p>
          <w:p w14:paraId="63345EE1" w14:textId="77777777" w:rsidR="00055622" w:rsidRDefault="00055622" w:rsidP="00055622">
            <w:pPr>
              <w:tabs>
                <w:tab w:val="lef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0D3">
              <w:rPr>
                <w:rFonts w:ascii="Times New Roman" w:hAnsi="Times New Roman"/>
                <w:sz w:val="24"/>
                <w:szCs w:val="24"/>
              </w:rPr>
              <w:t>колы.</w:t>
            </w:r>
          </w:p>
          <w:p w14:paraId="6B28DAA4" w14:textId="77777777" w:rsidR="00055622" w:rsidRDefault="00055622" w:rsidP="00055622">
            <w:pPr>
              <w:tabs>
                <w:tab w:val="lef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  <w:r w:rsidRPr="000630D3">
              <w:rPr>
                <w:rFonts w:ascii="Times New Roman" w:hAnsi="Times New Roman"/>
                <w:sz w:val="24"/>
                <w:szCs w:val="24"/>
              </w:rPr>
              <w:t>, в объёме курса средней школы</w:t>
            </w:r>
          </w:p>
          <w:p w14:paraId="1958BDEA" w14:textId="77777777" w:rsidR="00055622" w:rsidRPr="000630D3" w:rsidRDefault="00055622" w:rsidP="00055622">
            <w:pPr>
              <w:tabs>
                <w:tab w:val="lef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Физика, </w:t>
            </w:r>
            <w:r w:rsidRPr="000630D3">
              <w:rPr>
                <w:rFonts w:ascii="Times New Roman" w:hAnsi="Times New Roman"/>
                <w:sz w:val="24"/>
                <w:szCs w:val="24"/>
              </w:rPr>
              <w:t>в объёме курса средней школы,</w:t>
            </w:r>
          </w:p>
          <w:p w14:paraId="7C7A890E" w14:textId="77777777" w:rsidR="00055622" w:rsidRPr="00055622" w:rsidRDefault="00055622" w:rsidP="00055622">
            <w:pPr>
              <w:tabs>
                <w:tab w:val="lef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0D3">
              <w:rPr>
                <w:rFonts w:ascii="Times New Roman" w:hAnsi="Times New Roman"/>
                <w:sz w:val="24"/>
                <w:szCs w:val="24"/>
              </w:rPr>
              <w:t>колы.</w:t>
            </w:r>
          </w:p>
        </w:tc>
        <w:tc>
          <w:tcPr>
            <w:tcW w:w="1850" w:type="dxa"/>
            <w:shd w:val="clear" w:color="auto" w:fill="auto"/>
          </w:tcPr>
          <w:p w14:paraId="03E8D021" w14:textId="77777777" w:rsidR="00055622" w:rsidRPr="00055622" w:rsidRDefault="00055622" w:rsidP="00055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6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Геодезия</w:t>
            </w:r>
            <w:r w:rsidRPr="0005562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66" w:type="dxa"/>
            <w:shd w:val="clear" w:color="auto" w:fill="auto"/>
          </w:tcPr>
          <w:p w14:paraId="15854726" w14:textId="77777777" w:rsidR="00055622" w:rsidRDefault="00E550AC" w:rsidP="00542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42716" w:rsidRPr="009C196A">
              <w:rPr>
                <w:rFonts w:ascii="Times New Roman" w:hAnsi="Times New Roman"/>
                <w:sz w:val="24"/>
                <w:szCs w:val="24"/>
              </w:rPr>
              <w:t>Инженерная подготовка территории</w:t>
            </w:r>
            <w:r w:rsidR="00CA6239">
              <w:rPr>
                <w:rFonts w:ascii="Times New Roman" w:hAnsi="Times New Roman"/>
                <w:sz w:val="24"/>
                <w:szCs w:val="24"/>
              </w:rPr>
              <w:t>. Вертикальная планировка и благоустройство»</w:t>
            </w:r>
          </w:p>
          <w:p w14:paraId="35074962" w14:textId="77777777" w:rsidR="00E550AC" w:rsidRDefault="00E550AC" w:rsidP="00542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196A">
              <w:rPr>
                <w:rFonts w:ascii="Times New Roman" w:hAnsi="Times New Roman"/>
                <w:sz w:val="24"/>
                <w:szCs w:val="24"/>
              </w:rPr>
              <w:t>Основания и фундаменты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3970080" w14:textId="77777777" w:rsidR="00E550AC" w:rsidRPr="00055622" w:rsidRDefault="00E550AC" w:rsidP="005427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9C196A">
              <w:rPr>
                <w:rFonts w:ascii="Times New Roman" w:hAnsi="Times New Roman"/>
                <w:sz w:val="24"/>
                <w:szCs w:val="24"/>
              </w:rPr>
              <w:t>Технология строительного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bookmarkEnd w:id="1"/>
    </w:tbl>
    <w:p w14:paraId="793E60EE" w14:textId="77777777" w:rsidR="00292202" w:rsidRPr="00820C22" w:rsidRDefault="00292202" w:rsidP="00E550AC">
      <w:pPr>
        <w:pStyle w:val="af0"/>
        <w:contextualSpacing/>
        <w:jc w:val="both"/>
        <w:rPr>
          <w:sz w:val="28"/>
          <w:szCs w:val="28"/>
        </w:rPr>
      </w:pPr>
    </w:p>
    <w:p w14:paraId="69198618" w14:textId="77777777" w:rsidR="00292202" w:rsidRPr="00820C22" w:rsidRDefault="00292202" w:rsidP="00E550AC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Структура и содержание дисциплины</w:t>
      </w:r>
    </w:p>
    <w:p w14:paraId="133A2C66" w14:textId="77777777" w:rsidR="00292202" w:rsidRPr="00820C22" w:rsidRDefault="00292202" w:rsidP="00820C22">
      <w:pPr>
        <w:pStyle w:val="af0"/>
        <w:ind w:firstLine="567"/>
        <w:contextualSpacing/>
        <w:jc w:val="both"/>
        <w:rPr>
          <w:sz w:val="28"/>
          <w:szCs w:val="28"/>
        </w:rPr>
      </w:pPr>
      <w:r w:rsidRPr="00820C22">
        <w:rPr>
          <w:rStyle w:val="FontStyle35"/>
          <w:color w:val="auto"/>
          <w:sz w:val="28"/>
          <w:szCs w:val="28"/>
        </w:rPr>
        <w:t>Общая трудоемкость дисциплины «</w:t>
      </w:r>
      <w:r w:rsidR="00F02151" w:rsidRPr="00820C22">
        <w:rPr>
          <w:sz w:val="28"/>
          <w:szCs w:val="28"/>
        </w:rPr>
        <w:t>Геодезия</w:t>
      </w:r>
      <w:r w:rsidRPr="00820C22">
        <w:rPr>
          <w:rStyle w:val="FontStyle35"/>
          <w:color w:val="auto"/>
          <w:sz w:val="28"/>
          <w:szCs w:val="28"/>
        </w:rPr>
        <w:t xml:space="preserve">» составляет </w:t>
      </w:r>
      <w:r w:rsidR="007F24EA" w:rsidRPr="00820C22">
        <w:rPr>
          <w:rStyle w:val="FontStyle35"/>
          <w:b/>
          <w:color w:val="auto"/>
          <w:sz w:val="28"/>
          <w:szCs w:val="28"/>
        </w:rPr>
        <w:t>3</w:t>
      </w:r>
      <w:r w:rsidRPr="00820C22">
        <w:rPr>
          <w:rStyle w:val="FontStyle35"/>
          <w:color w:val="auto"/>
          <w:sz w:val="28"/>
          <w:szCs w:val="28"/>
        </w:rPr>
        <w:t xml:space="preserve"> зачетные единицы, т.е. </w:t>
      </w:r>
      <w:r w:rsidR="00F02151" w:rsidRPr="00820C22">
        <w:rPr>
          <w:rStyle w:val="FontStyle35"/>
          <w:b/>
          <w:color w:val="auto"/>
          <w:sz w:val="28"/>
          <w:szCs w:val="28"/>
        </w:rPr>
        <w:t>1</w:t>
      </w:r>
      <w:r w:rsidR="007F24EA" w:rsidRPr="00820C22">
        <w:rPr>
          <w:rStyle w:val="FontStyle35"/>
          <w:b/>
          <w:color w:val="auto"/>
          <w:sz w:val="28"/>
          <w:szCs w:val="28"/>
        </w:rPr>
        <w:t>08</w:t>
      </w:r>
      <w:r w:rsidR="00F02151" w:rsidRPr="00820C22">
        <w:rPr>
          <w:rStyle w:val="FontStyle35"/>
          <w:b/>
          <w:color w:val="auto"/>
          <w:sz w:val="28"/>
          <w:szCs w:val="28"/>
        </w:rPr>
        <w:t xml:space="preserve"> </w:t>
      </w:r>
      <w:r w:rsidRPr="00820C22">
        <w:rPr>
          <w:rStyle w:val="FontStyle35"/>
          <w:color w:val="auto"/>
          <w:sz w:val="28"/>
          <w:szCs w:val="28"/>
        </w:rPr>
        <w:t>академических часов.</w:t>
      </w:r>
      <w:r w:rsidR="00820C22" w:rsidRPr="00820C22">
        <w:rPr>
          <w:rStyle w:val="FontStyle35"/>
          <w:color w:val="auto"/>
          <w:sz w:val="28"/>
          <w:szCs w:val="28"/>
        </w:rPr>
        <w:t xml:space="preserve"> </w:t>
      </w:r>
      <w:r w:rsidRPr="00820C22">
        <w:rPr>
          <w:sz w:val="28"/>
          <w:szCs w:val="28"/>
        </w:rPr>
        <w:t>Объем дисциплины «</w:t>
      </w:r>
      <w:r w:rsidR="00F02151" w:rsidRPr="00820C22">
        <w:rPr>
          <w:sz w:val="28"/>
          <w:szCs w:val="28"/>
        </w:rPr>
        <w:t>Геодезия</w:t>
      </w:r>
      <w:r w:rsidRPr="00820C22">
        <w:rPr>
          <w:sz w:val="28"/>
          <w:szCs w:val="28"/>
        </w:rPr>
        <w:t>» в академических часах с распределением по видам учебных занятий указан в таблице 3.</w:t>
      </w:r>
    </w:p>
    <w:p w14:paraId="39C60B30" w14:textId="77777777" w:rsidR="00292202" w:rsidRPr="00820C22" w:rsidRDefault="00292202" w:rsidP="00292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A80ADF" w14:textId="77777777" w:rsidR="00F24D6A" w:rsidRPr="00820C22" w:rsidRDefault="00292202" w:rsidP="008D2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>Таблица 3 − Объем дисциплины «</w:t>
      </w:r>
      <w:r w:rsidR="00F02151" w:rsidRPr="00820C22">
        <w:rPr>
          <w:rFonts w:ascii="Times New Roman" w:hAnsi="Times New Roman"/>
          <w:sz w:val="28"/>
          <w:szCs w:val="28"/>
        </w:rPr>
        <w:t>Геодезия</w:t>
      </w:r>
      <w:r w:rsidRPr="00820C22">
        <w:rPr>
          <w:rFonts w:ascii="Times New Roman" w:hAnsi="Times New Roman"/>
          <w:sz w:val="28"/>
          <w:szCs w:val="28"/>
        </w:rPr>
        <w:t>» в академических часах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17"/>
        <w:gridCol w:w="1418"/>
      </w:tblGrid>
      <w:tr w:rsidR="00F048ED" w:rsidRPr="00F048ED" w14:paraId="789AD265" w14:textId="77777777" w:rsidTr="001073B1">
        <w:trPr>
          <w:trHeight w:val="181"/>
        </w:trPr>
        <w:tc>
          <w:tcPr>
            <w:tcW w:w="7230" w:type="dxa"/>
            <w:vMerge w:val="restart"/>
            <w:shd w:val="clear" w:color="auto" w:fill="D9D9D9" w:themeFill="background1" w:themeFillShade="D9"/>
          </w:tcPr>
          <w:p w14:paraId="32B6166E" w14:textId="77777777" w:rsidR="00537D26" w:rsidRPr="00F048ED" w:rsidRDefault="004821C3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0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Виды учебных занятий и работы обучающихся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0E8758E6" w14:textId="77777777" w:rsidR="00537D26" w:rsidRPr="00F048ED" w:rsidRDefault="00537D26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6A2859" w14:textId="77777777" w:rsidR="00537D26" w:rsidRPr="00F048ED" w:rsidRDefault="00537D26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F048ED" w:rsidRPr="00F048ED" w14:paraId="13B78BDD" w14:textId="77777777" w:rsidTr="001073B1">
        <w:trPr>
          <w:trHeight w:val="243"/>
        </w:trPr>
        <w:tc>
          <w:tcPr>
            <w:tcW w:w="7230" w:type="dxa"/>
            <w:vMerge/>
            <w:shd w:val="clear" w:color="auto" w:fill="D9D9D9" w:themeFill="background1" w:themeFillShade="D9"/>
          </w:tcPr>
          <w:p w14:paraId="66865477" w14:textId="77777777" w:rsidR="00D91CDD" w:rsidRPr="00F048ED" w:rsidRDefault="00D91CDD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4A634919" w14:textId="77777777" w:rsidR="00D91CDD" w:rsidRPr="00F048ED" w:rsidRDefault="00D91CDD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F82530" w14:textId="77777777" w:rsidR="00D91CDD" w:rsidRPr="00F048ED" w:rsidRDefault="00526171" w:rsidP="008D2A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26171" w:rsidRPr="00F048ED" w14:paraId="4330526A" w14:textId="77777777" w:rsidTr="00BC2E58">
        <w:tc>
          <w:tcPr>
            <w:tcW w:w="7230" w:type="dxa"/>
            <w:shd w:val="clear" w:color="auto" w:fill="FFFFFF"/>
          </w:tcPr>
          <w:p w14:paraId="037D6692" w14:textId="77777777" w:rsidR="00526171" w:rsidRPr="00F048ED" w:rsidRDefault="00526171" w:rsidP="008D2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Контактная работа обучающихся с преподавателем</w:t>
            </w:r>
          </w:p>
        </w:tc>
        <w:tc>
          <w:tcPr>
            <w:tcW w:w="1417" w:type="dxa"/>
            <w:shd w:val="clear" w:color="auto" w:fill="FFFFFF"/>
          </w:tcPr>
          <w:p w14:paraId="7CD494E0" w14:textId="77777777" w:rsidR="00526171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FFFFFF"/>
          </w:tcPr>
          <w:p w14:paraId="02604B2B" w14:textId="77777777" w:rsidR="00526171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526171" w:rsidRPr="00F048ED" w14:paraId="7CE68775" w14:textId="77777777" w:rsidTr="00BC2E58">
        <w:tc>
          <w:tcPr>
            <w:tcW w:w="7230" w:type="dxa"/>
            <w:shd w:val="clear" w:color="auto" w:fill="FFFFFF"/>
          </w:tcPr>
          <w:p w14:paraId="2FD68347" w14:textId="77777777" w:rsidR="00526171" w:rsidRPr="00F048ED" w:rsidRDefault="00526171" w:rsidP="008D2A6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Аудиторная работа (всего)</w:t>
            </w:r>
          </w:p>
        </w:tc>
        <w:tc>
          <w:tcPr>
            <w:tcW w:w="1417" w:type="dxa"/>
            <w:shd w:val="clear" w:color="auto" w:fill="FFFFFF"/>
          </w:tcPr>
          <w:p w14:paraId="5377124F" w14:textId="77777777" w:rsidR="00526171" w:rsidRPr="005370B0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B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FFFFFF"/>
          </w:tcPr>
          <w:p w14:paraId="1A064089" w14:textId="77777777" w:rsidR="00526171" w:rsidRPr="005370B0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0B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26171" w:rsidRPr="00F048ED" w14:paraId="6A24D12B" w14:textId="77777777" w:rsidTr="00BC2E58">
        <w:tc>
          <w:tcPr>
            <w:tcW w:w="7230" w:type="dxa"/>
            <w:shd w:val="clear" w:color="auto" w:fill="auto"/>
          </w:tcPr>
          <w:p w14:paraId="32E77C7B" w14:textId="77777777" w:rsidR="00526171" w:rsidRPr="00F048ED" w:rsidRDefault="00526171" w:rsidP="008D2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8E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14:paraId="759F4097" w14:textId="77777777" w:rsidR="00526171" w:rsidRPr="005370B0" w:rsidRDefault="00526171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97DCCC0" w14:textId="77777777" w:rsidR="00526171" w:rsidRPr="005370B0" w:rsidRDefault="00526171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171" w:rsidRPr="00F048ED" w14:paraId="6E69D072" w14:textId="77777777" w:rsidTr="00BC2E58">
        <w:tc>
          <w:tcPr>
            <w:tcW w:w="7230" w:type="dxa"/>
            <w:shd w:val="clear" w:color="auto" w:fill="auto"/>
          </w:tcPr>
          <w:p w14:paraId="21793C5C" w14:textId="77777777" w:rsidR="00526171" w:rsidRPr="00F048ED" w:rsidRDefault="00526171" w:rsidP="008D2A6C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8E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shd w:val="clear" w:color="auto" w:fill="auto"/>
          </w:tcPr>
          <w:p w14:paraId="430D51D0" w14:textId="77777777" w:rsidR="00526171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710881D6" w14:textId="77777777" w:rsidR="00526171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26171" w:rsidRPr="00F048ED" w14:paraId="4FC6A2EC" w14:textId="77777777" w:rsidTr="00BC2E58">
        <w:tc>
          <w:tcPr>
            <w:tcW w:w="7230" w:type="dxa"/>
            <w:shd w:val="clear" w:color="auto" w:fill="auto"/>
          </w:tcPr>
          <w:p w14:paraId="6C6EA038" w14:textId="77777777" w:rsidR="00526171" w:rsidRPr="00F048ED" w:rsidRDefault="00526171" w:rsidP="008D2A6C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8ED">
              <w:rPr>
                <w:rFonts w:ascii="Times New Roman" w:hAnsi="Times New Roman"/>
                <w:sz w:val="24"/>
                <w:szCs w:val="24"/>
              </w:rPr>
              <w:t>Семинары, практические занятия</w:t>
            </w:r>
          </w:p>
        </w:tc>
        <w:tc>
          <w:tcPr>
            <w:tcW w:w="1417" w:type="dxa"/>
            <w:shd w:val="clear" w:color="auto" w:fill="auto"/>
          </w:tcPr>
          <w:p w14:paraId="6B057974" w14:textId="77777777" w:rsidR="00526171" w:rsidRPr="007F5E0B" w:rsidRDefault="00526171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4C1153BF" w14:textId="77777777" w:rsidR="00526171" w:rsidRPr="007F5E0B" w:rsidRDefault="00526171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6171" w:rsidRPr="00F048ED" w14:paraId="2ED2BD56" w14:textId="77777777" w:rsidTr="00BC2E58">
        <w:tc>
          <w:tcPr>
            <w:tcW w:w="7230" w:type="dxa"/>
            <w:shd w:val="clear" w:color="auto" w:fill="auto"/>
          </w:tcPr>
          <w:p w14:paraId="12651E17" w14:textId="77777777" w:rsidR="00526171" w:rsidRPr="00F048ED" w:rsidRDefault="00526171" w:rsidP="008D2A6C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8ED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417" w:type="dxa"/>
            <w:shd w:val="clear" w:color="auto" w:fill="auto"/>
          </w:tcPr>
          <w:p w14:paraId="4C40107A" w14:textId="77777777" w:rsidR="00526171" w:rsidRPr="007F5E0B" w:rsidRDefault="00526171" w:rsidP="00537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1</w:t>
            </w:r>
            <w:r w:rsidR="005370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0C4F408" w14:textId="77777777" w:rsidR="00526171" w:rsidRPr="007F5E0B" w:rsidRDefault="00526171" w:rsidP="00537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1</w:t>
            </w:r>
            <w:r w:rsidR="005370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6171" w:rsidRPr="00F048ED" w14:paraId="5860C99F" w14:textId="77777777" w:rsidTr="00BC2E58">
        <w:tc>
          <w:tcPr>
            <w:tcW w:w="7230" w:type="dxa"/>
            <w:shd w:val="clear" w:color="auto" w:fill="FFFFFF"/>
          </w:tcPr>
          <w:p w14:paraId="65B64B54" w14:textId="77777777" w:rsidR="00526171" w:rsidRPr="00F048ED" w:rsidRDefault="00526171" w:rsidP="008D2A6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Внеаудиторная работа (всего)</w:t>
            </w:r>
          </w:p>
        </w:tc>
        <w:tc>
          <w:tcPr>
            <w:tcW w:w="1417" w:type="dxa"/>
            <w:shd w:val="clear" w:color="auto" w:fill="FFFFFF"/>
          </w:tcPr>
          <w:p w14:paraId="1D74D379" w14:textId="77777777" w:rsidR="00526171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25E18966" w14:textId="77777777" w:rsidR="00526171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6171" w:rsidRPr="00F048ED" w14:paraId="360AE295" w14:textId="77777777" w:rsidTr="00BC2E58">
        <w:tc>
          <w:tcPr>
            <w:tcW w:w="7230" w:type="dxa"/>
            <w:shd w:val="clear" w:color="auto" w:fill="auto"/>
          </w:tcPr>
          <w:p w14:paraId="1423C21D" w14:textId="77777777" w:rsidR="00526171" w:rsidRPr="00F048ED" w:rsidRDefault="00526171" w:rsidP="008D2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8E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14:paraId="3ADA94D9" w14:textId="77777777" w:rsidR="00526171" w:rsidRPr="007F5E0B" w:rsidRDefault="00526171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8D1927" w14:textId="77777777" w:rsidR="00526171" w:rsidRPr="007F5E0B" w:rsidRDefault="00526171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171" w:rsidRPr="00F048ED" w14:paraId="30F47D53" w14:textId="77777777" w:rsidTr="00BC2E58">
        <w:tc>
          <w:tcPr>
            <w:tcW w:w="7230" w:type="dxa"/>
            <w:shd w:val="clear" w:color="auto" w:fill="auto"/>
          </w:tcPr>
          <w:p w14:paraId="5AA339E1" w14:textId="77777777" w:rsidR="00526171" w:rsidRPr="00F048ED" w:rsidRDefault="00526171" w:rsidP="008D2A6C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8ED">
              <w:rPr>
                <w:rFonts w:ascii="Times New Roman" w:hAnsi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1417" w:type="dxa"/>
            <w:shd w:val="clear" w:color="auto" w:fill="auto"/>
          </w:tcPr>
          <w:p w14:paraId="42F05F14" w14:textId="77777777" w:rsidR="00526171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A7C6327" w14:textId="77777777" w:rsidR="00526171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6171" w:rsidRPr="00F048ED" w14:paraId="41079F35" w14:textId="77777777" w:rsidTr="00BC2E58">
        <w:tc>
          <w:tcPr>
            <w:tcW w:w="7230" w:type="dxa"/>
            <w:shd w:val="clear" w:color="auto" w:fill="FFFFFF"/>
          </w:tcPr>
          <w:p w14:paraId="2E78AECC" w14:textId="77777777" w:rsidR="00526171" w:rsidRPr="00F048ED" w:rsidRDefault="00526171" w:rsidP="008D2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1417" w:type="dxa"/>
            <w:shd w:val="clear" w:color="auto" w:fill="FFFFFF"/>
          </w:tcPr>
          <w:p w14:paraId="66D6932F" w14:textId="77777777" w:rsidR="00526171" w:rsidRPr="007F5E0B" w:rsidRDefault="007F24E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418" w:type="dxa"/>
            <w:shd w:val="clear" w:color="auto" w:fill="FFFFFF"/>
          </w:tcPr>
          <w:p w14:paraId="50D9726D" w14:textId="77777777" w:rsidR="00526171" w:rsidRPr="007F5E0B" w:rsidRDefault="007F24E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526171" w:rsidRPr="00F048ED" w14:paraId="2AA56A8D" w14:textId="77777777" w:rsidTr="00BC2E58">
        <w:tc>
          <w:tcPr>
            <w:tcW w:w="7230" w:type="dxa"/>
            <w:shd w:val="clear" w:color="auto" w:fill="auto"/>
          </w:tcPr>
          <w:p w14:paraId="5C738566" w14:textId="77777777" w:rsidR="00526171" w:rsidRPr="00F048ED" w:rsidRDefault="00526171" w:rsidP="008D2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8E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  <w:shd w:val="clear" w:color="auto" w:fill="auto"/>
          </w:tcPr>
          <w:p w14:paraId="56D18F64" w14:textId="77777777" w:rsidR="00526171" w:rsidRPr="007F5E0B" w:rsidRDefault="00526171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76DA67" w14:textId="77777777" w:rsidR="00526171" w:rsidRPr="007F5E0B" w:rsidRDefault="00526171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171" w:rsidRPr="00F048ED" w14:paraId="7929E24B" w14:textId="77777777" w:rsidTr="00BC2E58">
        <w:tc>
          <w:tcPr>
            <w:tcW w:w="7230" w:type="dxa"/>
            <w:shd w:val="clear" w:color="auto" w:fill="auto"/>
          </w:tcPr>
          <w:p w14:paraId="26F5617D" w14:textId="77777777" w:rsidR="00526171" w:rsidRPr="00F048ED" w:rsidRDefault="00526171" w:rsidP="008D2A6C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1417" w:type="dxa"/>
            <w:shd w:val="clear" w:color="auto" w:fill="auto"/>
          </w:tcPr>
          <w:p w14:paraId="2EA9D014" w14:textId="77777777" w:rsidR="00526171" w:rsidRPr="007F5E0B" w:rsidRDefault="007F24E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70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3A056AC" w14:textId="77777777" w:rsidR="00526171" w:rsidRPr="007F5E0B" w:rsidRDefault="007F24E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70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70B0" w:rsidRPr="00F048ED" w14:paraId="6D6935E8" w14:textId="77777777" w:rsidTr="00BC2E58">
        <w:tc>
          <w:tcPr>
            <w:tcW w:w="7230" w:type="dxa"/>
            <w:shd w:val="clear" w:color="auto" w:fill="auto"/>
          </w:tcPr>
          <w:p w14:paraId="56DB40F8" w14:textId="77777777" w:rsidR="005370B0" w:rsidRPr="00F048ED" w:rsidRDefault="005370B0" w:rsidP="008D2A6C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417" w:type="dxa"/>
            <w:shd w:val="clear" w:color="auto" w:fill="auto"/>
          </w:tcPr>
          <w:p w14:paraId="34584F53" w14:textId="77777777" w:rsidR="005370B0" w:rsidRPr="007F5E0B" w:rsidRDefault="007F24EA" w:rsidP="00913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AE7E5D7" w14:textId="77777777" w:rsidR="005370B0" w:rsidRPr="007F5E0B" w:rsidRDefault="007F24EA" w:rsidP="00913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70B0" w:rsidRPr="00F048ED" w14:paraId="5323D1EF" w14:textId="77777777" w:rsidTr="00BC2E58">
        <w:tc>
          <w:tcPr>
            <w:tcW w:w="7230" w:type="dxa"/>
            <w:shd w:val="clear" w:color="auto" w:fill="auto"/>
          </w:tcPr>
          <w:p w14:paraId="7845E616" w14:textId="77777777" w:rsidR="005370B0" w:rsidRPr="00F048ED" w:rsidRDefault="005370B0" w:rsidP="008D2A6C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8E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417" w:type="dxa"/>
            <w:shd w:val="clear" w:color="auto" w:fill="auto"/>
          </w:tcPr>
          <w:p w14:paraId="2C98CDE8" w14:textId="77777777" w:rsidR="005370B0" w:rsidRPr="007F5E0B" w:rsidRDefault="007F24EA" w:rsidP="00913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7D20171E" w14:textId="77777777" w:rsidR="005370B0" w:rsidRPr="007F5E0B" w:rsidRDefault="007F24EA" w:rsidP="00913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370B0" w:rsidRPr="00F048ED" w14:paraId="61B6C11C" w14:textId="77777777" w:rsidTr="00BC2E58">
        <w:tc>
          <w:tcPr>
            <w:tcW w:w="7230" w:type="dxa"/>
            <w:shd w:val="clear" w:color="auto" w:fill="auto"/>
          </w:tcPr>
          <w:p w14:paraId="2039975E" w14:textId="77777777" w:rsidR="005370B0" w:rsidRPr="00F048ED" w:rsidRDefault="005370B0" w:rsidP="00BC2E58">
            <w:pPr>
              <w:spacing w:after="0" w:line="240" w:lineRule="auto"/>
              <w:ind w:firstLine="8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8ED">
              <w:rPr>
                <w:rFonts w:ascii="Times New Roman" w:hAnsi="Times New Roman"/>
                <w:sz w:val="24"/>
                <w:szCs w:val="24"/>
              </w:rPr>
              <w:t>Другие виды занятий (</w:t>
            </w:r>
            <w:r w:rsidRPr="00F048ED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промежуточной аттестации по дисциплине,</w:t>
            </w:r>
            <w:r w:rsidRPr="00F048ED">
              <w:rPr>
                <w:rFonts w:ascii="Times New Roman" w:hAnsi="Times New Roman"/>
                <w:i/>
                <w:sz w:val="24"/>
                <w:szCs w:val="24"/>
              </w:rPr>
              <w:t xml:space="preserve"> работа с литературой</w:t>
            </w:r>
            <w:r w:rsidRPr="00F048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5C70A6F2" w14:textId="77777777" w:rsidR="005370B0" w:rsidRPr="007F5E0B" w:rsidRDefault="007F24E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68C17BC9" w14:textId="77777777" w:rsidR="005370B0" w:rsidRPr="007F5E0B" w:rsidRDefault="007F24E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370B0" w:rsidRPr="00F048ED" w14:paraId="38E0FF26" w14:textId="77777777" w:rsidTr="00BC2E58">
        <w:tc>
          <w:tcPr>
            <w:tcW w:w="7230" w:type="dxa"/>
            <w:shd w:val="clear" w:color="auto" w:fill="auto"/>
          </w:tcPr>
          <w:p w14:paraId="3B1B2903" w14:textId="77777777" w:rsidR="005370B0" w:rsidRPr="00F048ED" w:rsidRDefault="005370B0" w:rsidP="00DA61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  <w:p w14:paraId="1C0129C4" w14:textId="77777777" w:rsidR="005370B0" w:rsidRPr="00F048ED" w:rsidRDefault="005370B0" w:rsidP="00DA61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8ED">
              <w:rPr>
                <w:rFonts w:ascii="Times New Roman" w:hAnsi="Times New Roman"/>
                <w:sz w:val="24"/>
                <w:szCs w:val="24"/>
              </w:rPr>
              <w:t>(</w:t>
            </w:r>
            <w:r w:rsidRPr="00F048ED">
              <w:rPr>
                <w:rFonts w:ascii="Times New Roman" w:hAnsi="Times New Roman"/>
                <w:i/>
                <w:sz w:val="24"/>
                <w:szCs w:val="24"/>
              </w:rPr>
              <w:t>З - экзамен, Э - экзамен, ЗО – экзамен с оценкой</w:t>
            </w:r>
            <w:r w:rsidRPr="00F048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73ABF73A" w14:textId="77777777" w:rsidR="005370B0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73860A9" w14:textId="77777777" w:rsidR="005370B0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</w:p>
        </w:tc>
      </w:tr>
      <w:tr w:rsidR="005370B0" w:rsidRPr="00F048ED" w14:paraId="23C51750" w14:textId="77777777" w:rsidTr="00BC2E58">
        <w:tc>
          <w:tcPr>
            <w:tcW w:w="7230" w:type="dxa"/>
            <w:shd w:val="clear" w:color="auto" w:fill="FFFFFF"/>
          </w:tcPr>
          <w:p w14:paraId="2AA920C9" w14:textId="77777777" w:rsidR="005370B0" w:rsidRPr="00F048ED" w:rsidRDefault="005370B0" w:rsidP="008D2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1417" w:type="dxa"/>
            <w:shd w:val="clear" w:color="auto" w:fill="FFFFFF"/>
          </w:tcPr>
          <w:p w14:paraId="355B798A" w14:textId="77777777" w:rsidR="005370B0" w:rsidRPr="007F5E0B" w:rsidRDefault="007F24E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8" w:type="dxa"/>
            <w:shd w:val="clear" w:color="auto" w:fill="FFFFFF"/>
          </w:tcPr>
          <w:p w14:paraId="115277A8" w14:textId="77777777" w:rsidR="005370B0" w:rsidRPr="007F5E0B" w:rsidRDefault="007F24E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5370B0" w:rsidRPr="00F048ED" w14:paraId="1061F52C" w14:textId="77777777" w:rsidTr="00BC2E58">
        <w:tc>
          <w:tcPr>
            <w:tcW w:w="7230" w:type="dxa"/>
            <w:shd w:val="clear" w:color="auto" w:fill="FFFFFF"/>
          </w:tcPr>
          <w:p w14:paraId="5B1C2324" w14:textId="77777777" w:rsidR="005370B0" w:rsidRPr="00F048ED" w:rsidRDefault="005370B0" w:rsidP="008D2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дисциплины, </w:t>
            </w:r>
            <w:proofErr w:type="spellStart"/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617CF611" w14:textId="77777777" w:rsidR="005370B0" w:rsidRPr="007F5E0B" w:rsidRDefault="007F24E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14:paraId="11F8C9CA" w14:textId="77777777" w:rsidR="005370B0" w:rsidRPr="007F5E0B" w:rsidRDefault="007F24E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19074199" w14:textId="77777777" w:rsidR="004821C3" w:rsidRDefault="004821C3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66C4F4B" w14:textId="77777777" w:rsidR="00820C22" w:rsidRDefault="00E550AC" w:rsidP="00820C2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820C22" w:rsidRPr="00820C22">
        <w:rPr>
          <w:rFonts w:ascii="Times New Roman" w:hAnsi="Times New Roman"/>
          <w:b/>
          <w:sz w:val="28"/>
          <w:szCs w:val="28"/>
        </w:rPr>
        <w:t>.1 Содержание дисциплины, структурированное по темам</w:t>
      </w:r>
    </w:p>
    <w:p w14:paraId="442AB960" w14:textId="77777777" w:rsidR="00F24D6A" w:rsidRPr="00820C22" w:rsidRDefault="002938D9" w:rsidP="009F6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Распределение разделов дисциплины </w:t>
      </w:r>
      <w:r w:rsidR="00A64245" w:rsidRPr="00820C22">
        <w:rPr>
          <w:rFonts w:ascii="Times New Roman" w:hAnsi="Times New Roman"/>
          <w:sz w:val="28"/>
          <w:szCs w:val="28"/>
        </w:rPr>
        <w:t>«</w:t>
      </w:r>
      <w:r w:rsidR="00A648FA" w:rsidRPr="00820C22">
        <w:rPr>
          <w:rFonts w:ascii="Times New Roman" w:hAnsi="Times New Roman"/>
          <w:sz w:val="28"/>
          <w:szCs w:val="28"/>
        </w:rPr>
        <w:t>Геодезия</w:t>
      </w:r>
      <w:r w:rsidR="00A64245" w:rsidRPr="00820C22">
        <w:rPr>
          <w:rFonts w:ascii="Times New Roman" w:hAnsi="Times New Roman"/>
          <w:sz w:val="28"/>
          <w:szCs w:val="28"/>
        </w:rPr>
        <w:t xml:space="preserve">» </w:t>
      </w:r>
      <w:r w:rsidRPr="00820C22">
        <w:rPr>
          <w:rFonts w:ascii="Times New Roman" w:hAnsi="Times New Roman"/>
          <w:sz w:val="28"/>
          <w:szCs w:val="28"/>
        </w:rPr>
        <w:t>по видам учебных занятий и их трудоемкость указаны</w:t>
      </w:r>
      <w:r w:rsidR="00913F63" w:rsidRPr="00820C22">
        <w:rPr>
          <w:rFonts w:ascii="Times New Roman" w:hAnsi="Times New Roman"/>
          <w:sz w:val="28"/>
          <w:szCs w:val="28"/>
        </w:rPr>
        <w:t xml:space="preserve"> </w:t>
      </w:r>
      <w:r w:rsidR="00960050" w:rsidRPr="00820C22">
        <w:rPr>
          <w:rFonts w:ascii="Times New Roman" w:hAnsi="Times New Roman"/>
          <w:sz w:val="28"/>
          <w:szCs w:val="28"/>
        </w:rPr>
        <w:t>для очной формы обучения</w:t>
      </w:r>
      <w:r w:rsidRPr="00820C22">
        <w:rPr>
          <w:rFonts w:ascii="Times New Roman" w:hAnsi="Times New Roman"/>
          <w:sz w:val="28"/>
          <w:szCs w:val="28"/>
        </w:rPr>
        <w:t xml:space="preserve"> в таб</w:t>
      </w:r>
      <w:r w:rsidR="00CD4B80" w:rsidRPr="00820C22">
        <w:rPr>
          <w:rFonts w:ascii="Times New Roman" w:hAnsi="Times New Roman"/>
          <w:sz w:val="28"/>
          <w:szCs w:val="28"/>
        </w:rPr>
        <w:t xml:space="preserve">лице </w:t>
      </w:r>
      <w:proofErr w:type="gramStart"/>
      <w:r w:rsidR="00CD4B80" w:rsidRPr="00820C22">
        <w:rPr>
          <w:rFonts w:ascii="Times New Roman" w:hAnsi="Times New Roman"/>
          <w:sz w:val="28"/>
          <w:szCs w:val="28"/>
        </w:rPr>
        <w:t>4</w:t>
      </w:r>
      <w:r w:rsidRPr="00820C22">
        <w:rPr>
          <w:rFonts w:ascii="Times New Roman" w:hAnsi="Times New Roman"/>
          <w:sz w:val="28"/>
          <w:szCs w:val="28"/>
        </w:rPr>
        <w:t xml:space="preserve"> </w:t>
      </w:r>
      <w:r w:rsidR="00CA2A2F" w:rsidRPr="00820C22">
        <w:rPr>
          <w:rFonts w:ascii="Times New Roman" w:hAnsi="Times New Roman"/>
          <w:sz w:val="28"/>
          <w:szCs w:val="28"/>
        </w:rPr>
        <w:t>.</w:t>
      </w:r>
      <w:proofErr w:type="gramEnd"/>
    </w:p>
    <w:p w14:paraId="36167C81" w14:textId="77777777" w:rsidR="00820C22" w:rsidRPr="00820C22" w:rsidRDefault="00820C22" w:rsidP="009F6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B33888" w14:textId="77777777" w:rsidR="00F24D6A" w:rsidRPr="00820C22" w:rsidRDefault="00F24431" w:rsidP="008D2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>Таблица 4</w:t>
      </w:r>
      <w:r w:rsidR="002938D9" w:rsidRPr="00820C22">
        <w:rPr>
          <w:rFonts w:ascii="Times New Roman" w:hAnsi="Times New Roman"/>
          <w:sz w:val="28"/>
          <w:szCs w:val="28"/>
        </w:rPr>
        <w:t xml:space="preserve"> –</w:t>
      </w:r>
      <w:r w:rsidR="00F13EB3" w:rsidRPr="00820C22">
        <w:rPr>
          <w:rFonts w:ascii="Times New Roman" w:hAnsi="Times New Roman"/>
          <w:sz w:val="28"/>
          <w:szCs w:val="28"/>
        </w:rPr>
        <w:t xml:space="preserve"> Р</w:t>
      </w:r>
      <w:r w:rsidR="002938D9" w:rsidRPr="00820C22">
        <w:rPr>
          <w:rFonts w:ascii="Times New Roman" w:hAnsi="Times New Roman"/>
          <w:sz w:val="28"/>
          <w:szCs w:val="28"/>
        </w:rPr>
        <w:t xml:space="preserve">азделы дисциплины </w:t>
      </w:r>
      <w:r w:rsidR="00A64245" w:rsidRPr="00820C22">
        <w:rPr>
          <w:rFonts w:ascii="Times New Roman" w:hAnsi="Times New Roman"/>
          <w:sz w:val="28"/>
          <w:szCs w:val="28"/>
        </w:rPr>
        <w:t>«</w:t>
      </w:r>
      <w:r w:rsidR="00A648FA" w:rsidRPr="00820C22">
        <w:rPr>
          <w:rFonts w:ascii="Times New Roman" w:hAnsi="Times New Roman"/>
          <w:sz w:val="28"/>
          <w:szCs w:val="28"/>
        </w:rPr>
        <w:t>Геодезия</w:t>
      </w:r>
      <w:r w:rsidR="00A64245" w:rsidRPr="00820C22">
        <w:rPr>
          <w:rFonts w:ascii="Times New Roman" w:hAnsi="Times New Roman"/>
          <w:sz w:val="28"/>
          <w:szCs w:val="28"/>
        </w:rPr>
        <w:t xml:space="preserve">» </w:t>
      </w:r>
      <w:r w:rsidR="002938D9" w:rsidRPr="00820C22">
        <w:rPr>
          <w:rFonts w:ascii="Times New Roman" w:hAnsi="Times New Roman"/>
          <w:sz w:val="28"/>
          <w:szCs w:val="28"/>
        </w:rPr>
        <w:t>и их трудоемкость по видам учебных занятий</w:t>
      </w:r>
      <w:r w:rsidR="00960050" w:rsidRPr="00820C22">
        <w:rPr>
          <w:rFonts w:ascii="Times New Roman" w:hAnsi="Times New Roman"/>
          <w:sz w:val="28"/>
          <w:szCs w:val="28"/>
        </w:rPr>
        <w:t xml:space="preserve"> (для очной формы обучения)</w:t>
      </w:r>
    </w:p>
    <w:p w14:paraId="518C80D0" w14:textId="77777777" w:rsidR="00F24D6A" w:rsidRPr="004821C3" w:rsidRDefault="00F24D6A" w:rsidP="008D2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96"/>
        <w:gridCol w:w="716"/>
        <w:gridCol w:w="567"/>
        <w:gridCol w:w="709"/>
        <w:gridCol w:w="709"/>
        <w:gridCol w:w="708"/>
        <w:gridCol w:w="1843"/>
        <w:gridCol w:w="992"/>
      </w:tblGrid>
      <w:tr w:rsidR="00F048ED" w:rsidRPr="004821C3" w14:paraId="467EAF53" w14:textId="77777777" w:rsidTr="001073B1">
        <w:trPr>
          <w:cantSplit/>
          <w:trHeight w:val="840"/>
        </w:trPr>
        <w:tc>
          <w:tcPr>
            <w:tcW w:w="674" w:type="dxa"/>
            <w:vMerge w:val="restart"/>
            <w:shd w:val="clear" w:color="auto" w:fill="D9D9D9" w:themeFill="background1" w:themeFillShade="D9"/>
          </w:tcPr>
          <w:p w14:paraId="16368960" w14:textId="77777777" w:rsidR="00635C9C" w:rsidRPr="004821C3" w:rsidRDefault="00635C9C" w:rsidP="004C5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40EB3C" w14:textId="77777777" w:rsidR="00635C9C" w:rsidRPr="004821C3" w:rsidRDefault="00635C9C" w:rsidP="004C5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96" w:type="dxa"/>
            <w:vMerge w:val="restart"/>
            <w:shd w:val="clear" w:color="auto" w:fill="D9D9D9" w:themeFill="background1" w:themeFillShade="D9"/>
          </w:tcPr>
          <w:p w14:paraId="668D41F3" w14:textId="77777777" w:rsidR="00635C9C" w:rsidRPr="004821C3" w:rsidRDefault="00635C9C" w:rsidP="004C5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27E95C" w14:textId="77777777" w:rsidR="00635C9C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D9D9D9" w:themeFill="background1" w:themeFillShade="D9"/>
            <w:textDirection w:val="btLr"/>
          </w:tcPr>
          <w:p w14:paraId="1A303F59" w14:textId="77777777" w:rsidR="00635C9C" w:rsidRPr="004821C3" w:rsidRDefault="00635C9C" w:rsidP="004C5B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47FAF367" w14:textId="77777777" w:rsidR="00635C9C" w:rsidRPr="004821C3" w:rsidRDefault="00635C9C" w:rsidP="004C5B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536" w:type="dxa"/>
            <w:gridSpan w:val="5"/>
            <w:shd w:val="clear" w:color="auto" w:fill="D9D9D9" w:themeFill="background1" w:themeFillShade="D9"/>
          </w:tcPr>
          <w:p w14:paraId="0158877F" w14:textId="77777777" w:rsidR="007B226F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3C52B4C8" w14:textId="77777777" w:rsidR="00635C9C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4BEE257D" w14:textId="77777777" w:rsidR="00635C9C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textDirection w:val="btLr"/>
          </w:tcPr>
          <w:p w14:paraId="0A2100A2" w14:textId="77777777" w:rsidR="00635C9C" w:rsidRPr="004821C3" w:rsidRDefault="00635C9C" w:rsidP="004C5B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Вид  промежуточной</w:t>
            </w:r>
            <w:proofErr w:type="gramEnd"/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F22009F" w14:textId="77777777" w:rsidR="00635C9C" w:rsidRPr="004821C3" w:rsidRDefault="00635C9C" w:rsidP="004C5B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F048ED" w:rsidRPr="004821C3" w14:paraId="65A46DA9" w14:textId="77777777" w:rsidTr="001073B1">
        <w:trPr>
          <w:cantSplit/>
          <w:trHeight w:val="2226"/>
        </w:trPr>
        <w:tc>
          <w:tcPr>
            <w:tcW w:w="674" w:type="dxa"/>
            <w:vMerge/>
            <w:shd w:val="clear" w:color="auto" w:fill="D9D9D9" w:themeFill="background1" w:themeFillShade="D9"/>
          </w:tcPr>
          <w:p w14:paraId="0518DBA6" w14:textId="77777777" w:rsidR="00635C9C" w:rsidRPr="004821C3" w:rsidRDefault="00635C9C" w:rsidP="004C5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vMerge/>
            <w:shd w:val="clear" w:color="auto" w:fill="D9D9D9" w:themeFill="background1" w:themeFillShade="D9"/>
          </w:tcPr>
          <w:p w14:paraId="25AF1046" w14:textId="77777777" w:rsidR="00635C9C" w:rsidRPr="004821C3" w:rsidRDefault="00635C9C" w:rsidP="004C5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D9D9D9" w:themeFill="background1" w:themeFillShade="D9"/>
            <w:textDirection w:val="btLr"/>
          </w:tcPr>
          <w:p w14:paraId="48102445" w14:textId="77777777" w:rsidR="00635C9C" w:rsidRPr="004821C3" w:rsidRDefault="00635C9C" w:rsidP="004C5B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E4C58EA" w14:textId="77777777" w:rsidR="00635C9C" w:rsidRPr="004821C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1FBC76C" w14:textId="77777777" w:rsidR="007B226F" w:rsidRPr="004821C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  <w:p w14:paraId="731E5FD6" w14:textId="77777777" w:rsidR="00635C9C" w:rsidRPr="004821C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6F4F7A44" w14:textId="77777777" w:rsidR="00635C9C" w:rsidRPr="004821C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571287B3" w14:textId="77777777" w:rsidR="00635C9C" w:rsidRPr="004821C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  <w:shd w:val="clear" w:color="auto" w:fill="D9D9D9" w:themeFill="background1" w:themeFillShade="D9"/>
            <w:textDirection w:val="btLr"/>
          </w:tcPr>
          <w:p w14:paraId="7CECC7BF" w14:textId="77777777" w:rsidR="007B226F" w:rsidRPr="004821C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Формы текущего контроля </w:t>
            </w:r>
          </w:p>
          <w:p w14:paraId="22B7F5E8" w14:textId="77777777" w:rsidR="00635C9C" w:rsidRPr="004821C3" w:rsidRDefault="00635C9C" w:rsidP="004C5B1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06618127" w14:textId="77777777" w:rsidR="00635C9C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48ED" w:rsidRPr="004821C3" w14:paraId="73CF20EC" w14:textId="77777777" w:rsidTr="00A01F62">
        <w:tc>
          <w:tcPr>
            <w:tcW w:w="674" w:type="dxa"/>
            <w:shd w:val="clear" w:color="auto" w:fill="auto"/>
          </w:tcPr>
          <w:p w14:paraId="700FEAF2" w14:textId="77777777" w:rsidR="00E217F5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2DB53E1A" w14:textId="77777777" w:rsidR="00E217F5" w:rsidRPr="004821C3" w:rsidRDefault="00635C9C" w:rsidP="004C5B1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1D1C2C69" w14:textId="77777777" w:rsidR="00E217F5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CE07E20" w14:textId="77777777" w:rsidR="00E217F5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B53847E" w14:textId="77777777" w:rsidR="00E217F5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E0E9AB5" w14:textId="77777777" w:rsidR="00E217F5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5151EFCA" w14:textId="77777777" w:rsidR="00E217F5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4F68F0A6" w14:textId="77777777" w:rsidR="00E217F5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7E4E919" w14:textId="77777777" w:rsidR="00E217F5" w:rsidRPr="004821C3" w:rsidRDefault="00635C9C" w:rsidP="004C5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648FA" w:rsidRPr="007F5E0B" w14:paraId="2D57B9FB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EA74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538F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Первый семестр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72B0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8654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2DCA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8018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C6CC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7526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0200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00A3FB27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8EF4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E607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Введение. общие сведения о дисциплине.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8E02" w14:textId="77777777" w:rsidR="00A648FA" w:rsidRPr="00A648FA" w:rsidRDefault="0039403F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B90C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BE6D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36DD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78E7" w14:textId="77777777" w:rsidR="00A648FA" w:rsidRPr="007F5E0B" w:rsidRDefault="0039403F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0DBC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BAA4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028262B5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A4EA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0451831F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00A2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Общие сведения о геодезии.</w:t>
            </w:r>
          </w:p>
          <w:p w14:paraId="54C52A2B" w14:textId="77777777" w:rsidR="00A648FA" w:rsidRPr="007F5E0B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Топографические карты.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9794" w14:textId="77777777" w:rsidR="00A648FA" w:rsidRPr="00A648FA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C815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93C2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7A48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D8DA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DB9E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0D9E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5E30856B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7A6A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2B59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Геодезические измерения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2F5" w14:textId="77777777" w:rsidR="00A648FA" w:rsidRPr="00A648FA" w:rsidRDefault="0039403F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11BC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463E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9669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0478" w14:textId="77777777" w:rsidR="00A648FA" w:rsidRPr="007F5E0B" w:rsidRDefault="0039403F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76FE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AA70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41FA3A9E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47F2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4283BBDF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CB3340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7A04E7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5C1AE5E9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30D3D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4F9EBA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F694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Инженерно-техническое нивелирование площадных и линейных сооружений.</w:t>
            </w:r>
          </w:p>
          <w:p w14:paraId="2B68374D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  <w:p w14:paraId="581E4CE7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2225" w14:textId="77777777" w:rsidR="00A648FA" w:rsidRPr="00A648FA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B251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B534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5552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04ED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E5A5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РГР-1</w:t>
            </w:r>
          </w:p>
          <w:p w14:paraId="180DB3D9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РГР-2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5B8E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6737E787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85AF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4C96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Геодезические сети</w:t>
            </w:r>
            <w:r w:rsidRPr="007F5E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F14E" w14:textId="77777777" w:rsidR="00A648FA" w:rsidRPr="00A648FA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1CDF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6131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67E5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A6E5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457A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528E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07A18D6E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0CFE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5C25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Опорные высотные и плановые геодезические сети.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B230" w14:textId="77777777" w:rsidR="00A648FA" w:rsidRPr="00A648FA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9E7F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5DC7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8DDB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006B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FE5C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E211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11B19452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73F9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0E72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Всего часов по дисциплине в первом семестре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EFFA" w14:textId="77777777" w:rsidR="00A648FA" w:rsidRPr="00A648FA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0503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30F6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2448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D2F7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54C1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2FE1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07179507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CF80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46CE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Топографические съемки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167E" w14:textId="77777777" w:rsidR="00A648FA" w:rsidRPr="00A648FA" w:rsidRDefault="0039403F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A875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4B53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792E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C53B" w14:textId="77777777" w:rsidR="00A648FA" w:rsidRPr="007F5E0B" w:rsidRDefault="005370B0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5B5F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3DED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1294D06F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DE8C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72C2" w14:textId="77777777" w:rsidR="00A648FA" w:rsidRPr="007F5E0B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4468" w14:textId="77777777" w:rsidR="00A648FA" w:rsidRPr="00A648FA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3202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439B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52B9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4CA3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E35B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РГР-3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E13D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42A6DAAC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DBAF" w14:textId="77777777" w:rsidR="00A648FA" w:rsidRPr="00A648FA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AC9A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Геодезические работы при строительстве сооружений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7CAB" w14:textId="77777777" w:rsidR="00A648FA" w:rsidRPr="00A648FA" w:rsidRDefault="0039403F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752D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1D02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B183" w14:textId="77777777" w:rsidR="00A648FA" w:rsidRPr="007F5E0B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DBFD" w14:textId="77777777" w:rsidR="00A648FA" w:rsidRPr="007F5E0B" w:rsidRDefault="0039403F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33E1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16B5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60713BE9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C5D0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14:paraId="5BF4816C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15E34D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5.2</w:t>
            </w:r>
          </w:p>
          <w:p w14:paraId="38BDDD5C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1EAD6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FA79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Геодезические разбивочные работы.</w:t>
            </w:r>
          </w:p>
          <w:p w14:paraId="4E67A88E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  <w:p w14:paraId="79BA3D0E" w14:textId="77777777" w:rsidR="00A648FA" w:rsidRPr="007F5E0B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2A62" w14:textId="77777777" w:rsidR="00A648FA" w:rsidRPr="00A648FA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EBCF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47EE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463C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3E4C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9C90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0792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8FA" w:rsidRPr="007F5E0B" w14:paraId="626D0975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4B9C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8413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B607" w14:textId="77777777" w:rsidR="00A648FA" w:rsidRPr="00A648FA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FE63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F9E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4091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D14B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0330" w14:textId="77777777" w:rsidR="00A648FA" w:rsidRPr="00A648FA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1338" w14:textId="77777777" w:rsidR="00A648FA" w:rsidRPr="00A648FA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</w:tr>
      <w:tr w:rsidR="00A648FA" w:rsidRPr="000F6194" w14:paraId="5DCFB2E3" w14:textId="77777777" w:rsidTr="00A648F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BD9A" w14:textId="77777777" w:rsidR="00A648FA" w:rsidRPr="007F5E0B" w:rsidRDefault="00A648FA" w:rsidP="00A64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663A" w14:textId="77777777" w:rsidR="00A648FA" w:rsidRPr="00A648FA" w:rsidRDefault="00A648FA" w:rsidP="00A648F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C27F" w14:textId="77777777" w:rsidR="00A648FA" w:rsidRPr="00A648FA" w:rsidRDefault="00A648FA" w:rsidP="0039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8FA">
              <w:rPr>
                <w:rFonts w:ascii="Times New Roman" w:hAnsi="Times New Roman"/>
                <w:sz w:val="24"/>
                <w:szCs w:val="24"/>
              </w:rPr>
              <w:t>1</w:t>
            </w:r>
            <w:r w:rsidR="0039403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4CB0" w14:textId="77777777" w:rsidR="00A648FA" w:rsidRPr="00A648FA" w:rsidRDefault="00D00086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F1E0" w14:textId="77777777" w:rsidR="00A648FA" w:rsidRPr="00A648FA" w:rsidRDefault="00D00086" w:rsidP="00D0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F49E" w14:textId="77777777" w:rsidR="00A648FA" w:rsidRPr="00A648FA" w:rsidRDefault="00D00086" w:rsidP="00D0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2DDC" w14:textId="77777777" w:rsidR="00A648FA" w:rsidRPr="00A648FA" w:rsidRDefault="0039403F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304E" w14:textId="77777777" w:rsidR="00A648FA" w:rsidRPr="007F5E0B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02F1" w14:textId="77777777" w:rsidR="00A648FA" w:rsidRPr="000F6194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0E986B" w14:textId="77777777" w:rsidR="00482D40" w:rsidRPr="004821C3" w:rsidRDefault="00482D40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9EE34" w14:textId="77777777" w:rsidR="0077105B" w:rsidRPr="00820C22" w:rsidRDefault="00491BB5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20C22">
        <w:rPr>
          <w:rFonts w:ascii="Times New Roman" w:hAnsi="Times New Roman"/>
          <w:b/>
          <w:sz w:val="28"/>
          <w:szCs w:val="28"/>
        </w:rPr>
        <w:t>3</w:t>
      </w:r>
      <w:r w:rsidR="0077105B" w:rsidRPr="00820C22">
        <w:rPr>
          <w:rFonts w:ascii="Times New Roman" w:hAnsi="Times New Roman"/>
          <w:b/>
          <w:sz w:val="28"/>
          <w:szCs w:val="28"/>
        </w:rPr>
        <w:t>.2 Содержание дисциплины</w:t>
      </w:r>
      <w:r w:rsidR="00AF5CE2" w:rsidRPr="00820C22">
        <w:rPr>
          <w:rFonts w:ascii="Times New Roman" w:hAnsi="Times New Roman"/>
          <w:b/>
          <w:sz w:val="28"/>
          <w:szCs w:val="28"/>
        </w:rPr>
        <w:t xml:space="preserve"> </w:t>
      </w:r>
      <w:r w:rsidR="00793861" w:rsidRPr="00820C22">
        <w:rPr>
          <w:rFonts w:ascii="Times New Roman" w:hAnsi="Times New Roman"/>
          <w:b/>
          <w:sz w:val="28"/>
          <w:szCs w:val="28"/>
        </w:rPr>
        <w:t>«</w:t>
      </w:r>
      <w:r w:rsidR="00A648FA" w:rsidRPr="00820C22">
        <w:rPr>
          <w:rFonts w:ascii="Times New Roman" w:hAnsi="Times New Roman"/>
          <w:b/>
          <w:sz w:val="28"/>
          <w:szCs w:val="28"/>
        </w:rPr>
        <w:t>Геодезия»</w:t>
      </w:r>
      <w:r w:rsidR="00AF5CE2" w:rsidRPr="00820C22">
        <w:rPr>
          <w:rFonts w:ascii="Times New Roman" w:hAnsi="Times New Roman"/>
          <w:b/>
          <w:sz w:val="28"/>
          <w:szCs w:val="28"/>
        </w:rPr>
        <w:t xml:space="preserve">, </w:t>
      </w:r>
      <w:r w:rsidR="0077105B" w:rsidRPr="00820C22">
        <w:rPr>
          <w:rFonts w:ascii="Times New Roman" w:hAnsi="Times New Roman"/>
          <w:b/>
          <w:sz w:val="28"/>
          <w:szCs w:val="28"/>
        </w:rPr>
        <w:t>структурированное по разделам (темам)</w:t>
      </w:r>
    </w:p>
    <w:p w14:paraId="1534169D" w14:textId="77777777" w:rsidR="004A35FA" w:rsidRPr="00820C22" w:rsidRDefault="004A35FA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A5430B9" w14:textId="77777777" w:rsidR="00F13EB3" w:rsidRPr="00820C22" w:rsidRDefault="00F13EB3" w:rsidP="008D2A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lastRenderedPageBreak/>
        <w:t>Содержание лекционн</w:t>
      </w:r>
      <w:r w:rsidR="00F24431" w:rsidRPr="00820C22">
        <w:rPr>
          <w:rFonts w:ascii="Times New Roman" w:hAnsi="Times New Roman"/>
          <w:sz w:val="28"/>
          <w:szCs w:val="28"/>
        </w:rPr>
        <w:t>ых занятий приведено в таблице 5</w:t>
      </w:r>
      <w:r w:rsidRPr="00820C22">
        <w:rPr>
          <w:rFonts w:ascii="Times New Roman" w:hAnsi="Times New Roman"/>
          <w:sz w:val="28"/>
          <w:szCs w:val="28"/>
        </w:rPr>
        <w:t xml:space="preserve">, содержание </w:t>
      </w:r>
      <w:r w:rsidR="00B90D52" w:rsidRPr="00820C22">
        <w:rPr>
          <w:rFonts w:ascii="Times New Roman" w:hAnsi="Times New Roman"/>
          <w:sz w:val="28"/>
          <w:szCs w:val="28"/>
        </w:rPr>
        <w:t xml:space="preserve">лабораторных работ </w:t>
      </w:r>
      <w:r w:rsidR="00851D53" w:rsidRPr="00820C22">
        <w:rPr>
          <w:rFonts w:ascii="Times New Roman" w:hAnsi="Times New Roman"/>
          <w:sz w:val="28"/>
          <w:szCs w:val="28"/>
        </w:rPr>
        <w:t xml:space="preserve">– в таблице </w:t>
      </w:r>
      <w:r w:rsidR="00B90D52" w:rsidRPr="00820C22">
        <w:rPr>
          <w:rFonts w:ascii="Times New Roman" w:hAnsi="Times New Roman"/>
          <w:sz w:val="28"/>
          <w:szCs w:val="28"/>
        </w:rPr>
        <w:t>6, содержание практических занятий – в таблице 7.</w:t>
      </w:r>
    </w:p>
    <w:p w14:paraId="5ADDD8B6" w14:textId="77777777" w:rsidR="00F24D6A" w:rsidRPr="00820C22" w:rsidRDefault="00F24D6A" w:rsidP="008D2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CF9E1B" w14:textId="77777777" w:rsidR="00851D53" w:rsidRPr="00820C22" w:rsidRDefault="00F24431" w:rsidP="008D2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>Таблица 5</w:t>
      </w:r>
      <w:r w:rsidR="005E1C12" w:rsidRPr="00820C22">
        <w:rPr>
          <w:rFonts w:ascii="Times New Roman" w:hAnsi="Times New Roman"/>
          <w:sz w:val="28"/>
          <w:szCs w:val="28"/>
        </w:rPr>
        <w:t xml:space="preserve"> – Содержание лекционных занятий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0"/>
        <w:gridCol w:w="6"/>
        <w:gridCol w:w="6237"/>
      </w:tblGrid>
      <w:tr w:rsidR="00F048ED" w:rsidRPr="004821C3" w14:paraId="6E6AFD26" w14:textId="77777777" w:rsidTr="001073B1">
        <w:tc>
          <w:tcPr>
            <w:tcW w:w="993" w:type="dxa"/>
            <w:shd w:val="clear" w:color="auto" w:fill="D9D9D9" w:themeFill="background1" w:themeFillShade="D9"/>
          </w:tcPr>
          <w:p w14:paraId="36F11912" w14:textId="77777777" w:rsidR="00D02433" w:rsidRPr="004821C3" w:rsidRDefault="005E1C12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5A5BA845" w14:textId="77777777" w:rsidR="00D02433" w:rsidRPr="004821C3" w:rsidRDefault="005E1C12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9534C04" w14:textId="77777777" w:rsidR="00A355CD" w:rsidRPr="004821C3" w:rsidRDefault="005E1C12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  <w:r w:rsidR="00A355CD"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 (темы)</w:t>
            </w:r>
          </w:p>
          <w:p w14:paraId="5B97ECF9" w14:textId="77777777" w:rsidR="00D02433" w:rsidRPr="004821C3" w:rsidRDefault="005E1C12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</w:tr>
      <w:tr w:rsidR="00F048ED" w:rsidRPr="004821C3" w14:paraId="2BA9E82E" w14:textId="77777777" w:rsidTr="00D96222">
        <w:tc>
          <w:tcPr>
            <w:tcW w:w="993" w:type="dxa"/>
            <w:shd w:val="clear" w:color="auto" w:fill="auto"/>
          </w:tcPr>
          <w:p w14:paraId="197E7BD7" w14:textId="77777777" w:rsidR="00447837" w:rsidRPr="004821C3" w:rsidRDefault="00447837" w:rsidP="008D2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461A346" w14:textId="77777777" w:rsidR="00447837" w:rsidRPr="004821C3" w:rsidRDefault="00447837" w:rsidP="008D2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50C188CC" w14:textId="77777777" w:rsidR="00447837" w:rsidRPr="004821C3" w:rsidRDefault="00447837" w:rsidP="008D2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48FA" w:rsidRPr="000F6194" w14:paraId="6DD9CE17" w14:textId="77777777" w:rsidTr="00700B47">
        <w:tc>
          <w:tcPr>
            <w:tcW w:w="993" w:type="dxa"/>
            <w:shd w:val="clear" w:color="auto" w:fill="auto"/>
          </w:tcPr>
          <w:p w14:paraId="303D0008" w14:textId="77777777" w:rsidR="00A648FA" w:rsidRPr="000F6194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3"/>
            <w:shd w:val="clear" w:color="auto" w:fill="auto"/>
          </w:tcPr>
          <w:p w14:paraId="2F370C26" w14:textId="77777777" w:rsidR="00A648FA" w:rsidRPr="000F6194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F5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Введение. Общие сведения о геодезии</w:t>
            </w:r>
          </w:p>
        </w:tc>
      </w:tr>
      <w:tr w:rsidR="00A648FA" w:rsidRPr="000F6194" w14:paraId="54955878" w14:textId="77777777" w:rsidTr="00700B47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7C442B6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4031C9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435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D10435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D10435">
              <w:rPr>
                <w:rFonts w:ascii="Times New Roman" w:hAnsi="Times New Roman"/>
                <w:sz w:val="24"/>
                <w:szCs w:val="24"/>
              </w:rPr>
              <w:t>бщие сведения о дисциплине.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CC2B48C" w14:textId="77777777" w:rsidR="00A648FA" w:rsidRPr="000F6194" w:rsidRDefault="00A648FA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E0D">
              <w:rPr>
                <w:rStyle w:val="FontStyle35"/>
                <w:sz w:val="24"/>
                <w:szCs w:val="24"/>
              </w:rPr>
              <w:t>Геодезия, ее задачи и роль в строительном производстве. Форма и размеры Земли. Системы координат, применяемые в геодезии. Системы высот. Ориентирование линий.</w:t>
            </w:r>
          </w:p>
        </w:tc>
      </w:tr>
      <w:tr w:rsidR="00A648FA" w:rsidRPr="000F6194" w14:paraId="2F865AA2" w14:textId="77777777" w:rsidTr="00700B47"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006FC5F2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shd w:val="clear" w:color="auto" w:fill="auto"/>
          </w:tcPr>
          <w:p w14:paraId="5B0979ED" w14:textId="77777777" w:rsidR="00A648FA" w:rsidRPr="00513E0D" w:rsidRDefault="00A648FA" w:rsidP="00700B47">
            <w:pPr>
              <w:rPr>
                <w:rStyle w:val="FontStyle35"/>
                <w:sz w:val="24"/>
                <w:szCs w:val="24"/>
              </w:rPr>
            </w:pPr>
            <w:r w:rsidRPr="00513E0D">
              <w:rPr>
                <w:rStyle w:val="FontStyle35"/>
                <w:sz w:val="24"/>
                <w:szCs w:val="24"/>
              </w:rPr>
              <w:t>Топографические карты.</w:t>
            </w:r>
          </w:p>
          <w:p w14:paraId="15976EF7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14:paraId="6D88ADF4" w14:textId="77777777" w:rsidR="00A648FA" w:rsidRPr="000F6194" w:rsidRDefault="00A648FA" w:rsidP="00700B4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E0D">
              <w:rPr>
                <w:rStyle w:val="FontStyle35"/>
                <w:sz w:val="24"/>
                <w:szCs w:val="24"/>
              </w:rPr>
              <w:t>Влияние кривизны Земли на горизонтальное и высотное положение точек. Классификация топографических карт. Методы проекции в геодезии.</w:t>
            </w:r>
          </w:p>
        </w:tc>
      </w:tr>
      <w:tr w:rsidR="00A648FA" w:rsidRPr="000F6194" w14:paraId="060273A9" w14:textId="77777777" w:rsidTr="00700B47">
        <w:tc>
          <w:tcPr>
            <w:tcW w:w="993" w:type="dxa"/>
            <w:shd w:val="clear" w:color="auto" w:fill="auto"/>
          </w:tcPr>
          <w:p w14:paraId="504FCF65" w14:textId="77777777" w:rsidR="00A648FA" w:rsidRPr="000F6194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3"/>
            <w:shd w:val="clear" w:color="auto" w:fill="auto"/>
          </w:tcPr>
          <w:p w14:paraId="20D427AA" w14:textId="77777777" w:rsidR="00A648FA" w:rsidRPr="007B6F59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F5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измерения</w:t>
            </w:r>
          </w:p>
        </w:tc>
      </w:tr>
      <w:tr w:rsidR="00A648FA" w:rsidRPr="000F6194" w14:paraId="393264E3" w14:textId="77777777" w:rsidTr="00700B47">
        <w:tc>
          <w:tcPr>
            <w:tcW w:w="993" w:type="dxa"/>
            <w:shd w:val="clear" w:color="auto" w:fill="auto"/>
          </w:tcPr>
          <w:p w14:paraId="271BD823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23F83F7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Инженерно-техническое нивелирование площадных и линейных сооружений. </w:t>
            </w:r>
            <w:r w:rsidRPr="003435CC">
              <w:rPr>
                <w:rFonts w:ascii="Times New Roman" w:hAnsi="Times New Roman"/>
                <w:sz w:val="24"/>
                <w:szCs w:val="24"/>
              </w:rPr>
              <w:t>Построение профиля трассы</w:t>
            </w:r>
          </w:p>
        </w:tc>
        <w:tc>
          <w:tcPr>
            <w:tcW w:w="6237" w:type="dxa"/>
            <w:shd w:val="clear" w:color="auto" w:fill="auto"/>
          </w:tcPr>
          <w:p w14:paraId="09B67EFD" w14:textId="77777777" w:rsidR="00A648FA" w:rsidRPr="007B6F59" w:rsidRDefault="00A648FA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>Полевые работы при нивелировании сооружений линейного типа. Камеральная обработка при инженерно-техническом нивелировании трассы. Полевые работы при нивелировании сооружений площадного типа. Камеральные работы при техническом нивелировании площадей.</w:t>
            </w:r>
          </w:p>
        </w:tc>
      </w:tr>
      <w:tr w:rsidR="00A648FA" w:rsidRPr="000F6194" w14:paraId="02E51AE8" w14:textId="77777777" w:rsidTr="00700B47">
        <w:tc>
          <w:tcPr>
            <w:tcW w:w="993" w:type="dxa"/>
            <w:shd w:val="clear" w:color="auto" w:fill="auto"/>
          </w:tcPr>
          <w:p w14:paraId="5D551C0C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521F26B" w14:textId="77777777" w:rsidR="00A648FA" w:rsidRPr="007B6F59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</w:tc>
        <w:tc>
          <w:tcPr>
            <w:tcW w:w="6237" w:type="dxa"/>
            <w:shd w:val="clear" w:color="auto" w:fill="auto"/>
          </w:tcPr>
          <w:p w14:paraId="225DC897" w14:textId="77777777" w:rsidR="00A648FA" w:rsidRPr="007B6F59" w:rsidRDefault="00A648FA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>Основные формы рельефа. Способы изображения рельефа на планах и картах. Горизонтали и их свойства. Решение задач на топографических картах.</w:t>
            </w:r>
          </w:p>
        </w:tc>
      </w:tr>
      <w:tr w:rsidR="00A648FA" w:rsidRPr="000F6194" w14:paraId="5FB639F0" w14:textId="77777777" w:rsidTr="00700B47">
        <w:tc>
          <w:tcPr>
            <w:tcW w:w="993" w:type="dxa"/>
            <w:shd w:val="clear" w:color="auto" w:fill="auto"/>
          </w:tcPr>
          <w:p w14:paraId="2A45E5CA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68D3001" w14:textId="77777777" w:rsidR="00A648FA" w:rsidRPr="007B6F59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6237" w:type="dxa"/>
            <w:shd w:val="clear" w:color="auto" w:fill="auto"/>
          </w:tcPr>
          <w:p w14:paraId="01777AFF" w14:textId="77777777" w:rsidR="00A648FA" w:rsidRPr="007B6F59" w:rsidRDefault="00A648FA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>Методы и погрешности измерений. Оценка точности измерений.</w:t>
            </w:r>
          </w:p>
        </w:tc>
      </w:tr>
      <w:tr w:rsidR="00A648FA" w:rsidRPr="000F6194" w14:paraId="1DACC694" w14:textId="77777777" w:rsidTr="00700B47">
        <w:tc>
          <w:tcPr>
            <w:tcW w:w="993" w:type="dxa"/>
            <w:shd w:val="clear" w:color="auto" w:fill="auto"/>
          </w:tcPr>
          <w:p w14:paraId="6CD999F5" w14:textId="77777777" w:rsidR="00A648FA" w:rsidRPr="000F6194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3"/>
            <w:shd w:val="clear" w:color="auto" w:fill="auto"/>
          </w:tcPr>
          <w:p w14:paraId="72F43546" w14:textId="77777777" w:rsidR="00A648FA" w:rsidRPr="007B6F59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сети</w:t>
            </w:r>
          </w:p>
        </w:tc>
      </w:tr>
      <w:tr w:rsidR="00A648FA" w:rsidRPr="000F6194" w14:paraId="72349C45" w14:textId="77777777" w:rsidTr="00700B47">
        <w:tc>
          <w:tcPr>
            <w:tcW w:w="993" w:type="dxa"/>
            <w:shd w:val="clear" w:color="auto" w:fill="auto"/>
          </w:tcPr>
          <w:p w14:paraId="084AD0E5" w14:textId="77777777" w:rsidR="00A648FA" w:rsidRPr="000F6194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70" w:type="dxa"/>
            <w:shd w:val="clear" w:color="auto" w:fill="auto"/>
          </w:tcPr>
          <w:p w14:paraId="393C8C5A" w14:textId="77777777" w:rsidR="00A648FA" w:rsidRPr="007B6F59" w:rsidRDefault="00A648FA" w:rsidP="00700B4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>Опорные высотные и плановые геодезические сети.</w:t>
            </w:r>
          </w:p>
        </w:tc>
        <w:tc>
          <w:tcPr>
            <w:tcW w:w="6243" w:type="dxa"/>
            <w:gridSpan w:val="2"/>
            <w:shd w:val="clear" w:color="auto" w:fill="auto"/>
          </w:tcPr>
          <w:p w14:paraId="62E12425" w14:textId="77777777" w:rsidR="00A648FA" w:rsidRPr="007B6F59" w:rsidRDefault="00A648FA" w:rsidP="00700B4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Общее понятие о геодезических сетях. Способы создания плановых сетей: триангуляция, </w:t>
            </w:r>
            <w:proofErr w:type="spellStart"/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>трилатерация</w:t>
            </w:r>
            <w:proofErr w:type="spellEnd"/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полигонометрия. Способы создания высотных сетей: нивелирование I, II, III и IV классов.</w:t>
            </w:r>
          </w:p>
        </w:tc>
      </w:tr>
      <w:tr w:rsidR="00A648FA" w:rsidRPr="000F6194" w14:paraId="6A850891" w14:textId="77777777" w:rsidTr="00700B47">
        <w:tc>
          <w:tcPr>
            <w:tcW w:w="993" w:type="dxa"/>
            <w:shd w:val="clear" w:color="auto" w:fill="auto"/>
          </w:tcPr>
          <w:p w14:paraId="675BF46E" w14:textId="77777777" w:rsidR="00A648FA" w:rsidRPr="000F6194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3"/>
            <w:shd w:val="clear" w:color="auto" w:fill="auto"/>
          </w:tcPr>
          <w:p w14:paraId="4DBD196B" w14:textId="77777777" w:rsidR="00A648FA" w:rsidRPr="007B6F59" w:rsidRDefault="00A648FA" w:rsidP="00700B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F5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Топографические съемки</w:t>
            </w:r>
          </w:p>
        </w:tc>
      </w:tr>
      <w:tr w:rsidR="00A648FA" w:rsidRPr="000F6194" w14:paraId="4BAA0E62" w14:textId="77777777" w:rsidTr="00700B47">
        <w:tc>
          <w:tcPr>
            <w:tcW w:w="993" w:type="dxa"/>
            <w:shd w:val="clear" w:color="auto" w:fill="auto"/>
          </w:tcPr>
          <w:p w14:paraId="0CA695B2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DC97A2B" w14:textId="77777777" w:rsidR="00A648FA" w:rsidRPr="007B6F59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6237" w:type="dxa"/>
            <w:shd w:val="clear" w:color="auto" w:fill="auto"/>
          </w:tcPr>
          <w:p w14:paraId="6560BFC6" w14:textId="77777777" w:rsidR="00A648FA" w:rsidRPr="007B6F59" w:rsidRDefault="00A648FA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Виды теодолитных ходов: разомкнутые, сомкнутые, висячие. Привязка теодолитных ходов к точкам планового обоснования. Принцип измерения горизонтального угла на местности. Полевые работы и камеральная обработка теодолитных ходов.</w:t>
            </w:r>
          </w:p>
        </w:tc>
      </w:tr>
      <w:tr w:rsidR="00A648FA" w:rsidRPr="000F6194" w14:paraId="1C5CF53D" w14:textId="77777777" w:rsidTr="00700B47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5F69E51" w14:textId="77777777" w:rsidR="00A648FA" w:rsidRPr="000F6194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2465A9" w14:textId="77777777" w:rsidR="00A648FA" w:rsidRPr="007B6F59" w:rsidRDefault="00A648FA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F5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работы при строительстве сооружений</w:t>
            </w:r>
          </w:p>
        </w:tc>
      </w:tr>
      <w:tr w:rsidR="00A648FA" w:rsidRPr="000F6194" w14:paraId="248AC85F" w14:textId="77777777" w:rsidTr="00700B47"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3538EDEB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shd w:val="clear" w:color="auto" w:fill="auto"/>
          </w:tcPr>
          <w:p w14:paraId="640C1228" w14:textId="77777777" w:rsidR="00A648FA" w:rsidRPr="007B6F59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 xml:space="preserve">Геодезические разбивочные работы. 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14:paraId="3E2174CE" w14:textId="77777777" w:rsidR="00A648FA" w:rsidRPr="007B6F59" w:rsidRDefault="00A648FA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Построение в натуре проектных углов, отрезков, проектных отметок, линий заданного уклона. Способы разбивки сооружений. Разбивка основных и главных осей здания. Контроль разбивки и оформление материалов.</w:t>
            </w:r>
          </w:p>
        </w:tc>
      </w:tr>
      <w:tr w:rsidR="00A648FA" w:rsidRPr="000F6194" w14:paraId="745DD5AD" w14:textId="77777777" w:rsidTr="00700B47">
        <w:tc>
          <w:tcPr>
            <w:tcW w:w="993" w:type="dxa"/>
            <w:shd w:val="clear" w:color="auto" w:fill="auto"/>
          </w:tcPr>
          <w:p w14:paraId="7B35AD90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5507156" w14:textId="77777777" w:rsidR="00A648FA" w:rsidRPr="007B6F59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</w:tc>
        <w:tc>
          <w:tcPr>
            <w:tcW w:w="6237" w:type="dxa"/>
            <w:shd w:val="clear" w:color="auto" w:fill="auto"/>
          </w:tcPr>
          <w:p w14:paraId="0A18CC2F" w14:textId="77777777" w:rsidR="00A648FA" w:rsidRPr="007B6F59" w:rsidRDefault="00A648FA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 xml:space="preserve">Разбивка котлованов. Передача осей и отметок на дно котлована. Подсчет объемов земляных работ. Детальные разбивочные работы при возведении фундаментов различных видов. Геодезическое </w:t>
            </w:r>
            <w:proofErr w:type="gramStart"/>
            <w:r w:rsidRPr="007B6F59">
              <w:rPr>
                <w:rFonts w:ascii="Times New Roman" w:hAnsi="Times New Roman"/>
                <w:sz w:val="24"/>
                <w:szCs w:val="24"/>
              </w:rPr>
              <w:t>обслуживание  свайных</w:t>
            </w:r>
            <w:proofErr w:type="gramEnd"/>
            <w:r w:rsidRPr="007B6F59">
              <w:rPr>
                <w:rFonts w:ascii="Times New Roman" w:hAnsi="Times New Roman"/>
                <w:sz w:val="24"/>
                <w:szCs w:val="24"/>
              </w:rPr>
              <w:t xml:space="preserve"> работ. Геодезический контроль возведения подземной части сооружения.</w:t>
            </w:r>
          </w:p>
        </w:tc>
      </w:tr>
      <w:tr w:rsidR="00A648FA" w:rsidRPr="000F6194" w14:paraId="737231B7" w14:textId="77777777" w:rsidTr="00700B47">
        <w:tc>
          <w:tcPr>
            <w:tcW w:w="993" w:type="dxa"/>
            <w:shd w:val="clear" w:color="auto" w:fill="auto"/>
          </w:tcPr>
          <w:p w14:paraId="4EDB4D4D" w14:textId="77777777" w:rsidR="00A648FA" w:rsidRPr="000F6194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E315BC3" w14:textId="77777777" w:rsidR="00A648FA" w:rsidRPr="007B6F59" w:rsidRDefault="00A648FA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 xml:space="preserve">Геодезическое </w:t>
            </w:r>
            <w:r w:rsidRPr="007B6F59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надземной части сооружений.</w:t>
            </w:r>
          </w:p>
        </w:tc>
        <w:tc>
          <w:tcPr>
            <w:tcW w:w="6237" w:type="dxa"/>
            <w:shd w:val="clear" w:color="auto" w:fill="auto"/>
          </w:tcPr>
          <w:p w14:paraId="569A2B0B" w14:textId="77777777" w:rsidR="00A648FA" w:rsidRPr="007B6F59" w:rsidRDefault="00A648FA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Детальная разбивка осей сборных зданий. Построение </w:t>
            </w:r>
            <w:r w:rsidRPr="007B6F59">
              <w:rPr>
                <w:rFonts w:ascii="Times New Roman" w:hAnsi="Times New Roman"/>
                <w:sz w:val="24"/>
                <w:szCs w:val="24"/>
              </w:rPr>
              <w:lastRenderedPageBreak/>
              <w:t>опорной плановой и высотной сети на исходном горизонте. Проецирование основных точек и передача отметок с исходного горизонта на монтажные горизонты.</w:t>
            </w:r>
          </w:p>
        </w:tc>
      </w:tr>
    </w:tbl>
    <w:p w14:paraId="7EEA28D2" w14:textId="77777777" w:rsidR="007F132D" w:rsidRDefault="007F132D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2CFD7E" w14:textId="77777777" w:rsidR="00944C44" w:rsidRPr="00820C22" w:rsidRDefault="00944C44" w:rsidP="00944C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Таблица 6 – Содержание лабораторных </w:t>
      </w:r>
      <w:r w:rsidR="00B90D52" w:rsidRPr="00820C22">
        <w:rPr>
          <w:rFonts w:ascii="Times New Roman" w:hAnsi="Times New Roman"/>
          <w:sz w:val="28"/>
          <w:szCs w:val="28"/>
        </w:rPr>
        <w:t>работ</w:t>
      </w:r>
    </w:p>
    <w:p w14:paraId="7105B8B1" w14:textId="77777777" w:rsidR="00944C44" w:rsidRPr="006B41DA" w:rsidRDefault="00944C44" w:rsidP="00944C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47"/>
        <w:gridCol w:w="6066"/>
      </w:tblGrid>
      <w:tr w:rsidR="00944C44" w:rsidRPr="000F6194" w14:paraId="273F0EDC" w14:textId="77777777" w:rsidTr="00700B47">
        <w:tc>
          <w:tcPr>
            <w:tcW w:w="993" w:type="dxa"/>
            <w:shd w:val="clear" w:color="auto" w:fill="auto"/>
          </w:tcPr>
          <w:p w14:paraId="038B4A20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47" w:type="dxa"/>
            <w:shd w:val="clear" w:color="auto" w:fill="auto"/>
          </w:tcPr>
          <w:p w14:paraId="11A76FCA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066" w:type="dxa"/>
            <w:shd w:val="clear" w:color="auto" w:fill="auto"/>
          </w:tcPr>
          <w:p w14:paraId="5F785AC5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Содержание раздела дисциплины</w:t>
            </w:r>
          </w:p>
        </w:tc>
      </w:tr>
      <w:tr w:rsidR="00944C44" w:rsidRPr="000F6194" w14:paraId="4A75C20F" w14:textId="77777777" w:rsidTr="00700B47">
        <w:tc>
          <w:tcPr>
            <w:tcW w:w="993" w:type="dxa"/>
            <w:shd w:val="clear" w:color="auto" w:fill="auto"/>
          </w:tcPr>
          <w:p w14:paraId="3929D8DA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shd w:val="clear" w:color="auto" w:fill="auto"/>
          </w:tcPr>
          <w:p w14:paraId="1570EF40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shd w:val="clear" w:color="auto" w:fill="auto"/>
          </w:tcPr>
          <w:p w14:paraId="28972BBD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4C44" w:rsidRPr="000F6194" w14:paraId="6C66BB8D" w14:textId="77777777" w:rsidTr="00700B47">
        <w:tc>
          <w:tcPr>
            <w:tcW w:w="993" w:type="dxa"/>
            <w:shd w:val="clear" w:color="auto" w:fill="auto"/>
          </w:tcPr>
          <w:p w14:paraId="22A28F78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5166B626" w14:textId="77777777" w:rsidR="00944C44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3578A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  <w:r w:rsidRPr="0023578A">
              <w:rPr>
                <w:rFonts w:ascii="Times New Roman" w:hAnsi="Times New Roman"/>
                <w:b/>
                <w:caps/>
                <w:sz w:val="24"/>
                <w:szCs w:val="24"/>
              </w:rPr>
              <w:t>о</w:t>
            </w:r>
            <w:r w:rsidRPr="0023578A">
              <w:rPr>
                <w:rFonts w:ascii="Times New Roman" w:hAnsi="Times New Roman"/>
                <w:b/>
                <w:sz w:val="24"/>
                <w:szCs w:val="24"/>
              </w:rPr>
              <w:t>бщие сведения о дисциплине.</w:t>
            </w:r>
          </w:p>
        </w:tc>
      </w:tr>
      <w:tr w:rsidR="00944C44" w:rsidRPr="000F6194" w14:paraId="3968E5A5" w14:textId="77777777" w:rsidTr="00700B47">
        <w:tc>
          <w:tcPr>
            <w:tcW w:w="993" w:type="dxa"/>
            <w:shd w:val="clear" w:color="auto" w:fill="auto"/>
          </w:tcPr>
          <w:p w14:paraId="3C35F1B4" w14:textId="77777777" w:rsidR="00944C4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7C866C5D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3A7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47" w:type="dxa"/>
            <w:shd w:val="clear" w:color="auto" w:fill="auto"/>
          </w:tcPr>
          <w:p w14:paraId="4BF83427" w14:textId="77777777" w:rsidR="00944C4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5238">
              <w:rPr>
                <w:rFonts w:ascii="Times New Roman" w:hAnsi="Times New Roman"/>
                <w:sz w:val="24"/>
              </w:rPr>
              <w:t>Общие сведения о геодезии.</w:t>
            </w:r>
          </w:p>
          <w:p w14:paraId="0BF5AC7D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238">
              <w:rPr>
                <w:rFonts w:ascii="Times New Roman" w:hAnsi="Times New Roman"/>
                <w:sz w:val="24"/>
              </w:rPr>
              <w:t>Топографические карты.</w:t>
            </w:r>
          </w:p>
        </w:tc>
        <w:tc>
          <w:tcPr>
            <w:tcW w:w="6066" w:type="dxa"/>
            <w:shd w:val="clear" w:color="auto" w:fill="auto"/>
          </w:tcPr>
          <w:p w14:paraId="6AE6F599" w14:textId="77777777" w:rsidR="00944C44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Решение задачи на ориентирование</w:t>
            </w:r>
          </w:p>
        </w:tc>
      </w:tr>
      <w:tr w:rsidR="00944C44" w:rsidRPr="000F6194" w14:paraId="075A1EAF" w14:textId="77777777" w:rsidTr="00700B47">
        <w:tc>
          <w:tcPr>
            <w:tcW w:w="993" w:type="dxa"/>
            <w:shd w:val="clear" w:color="auto" w:fill="auto"/>
          </w:tcPr>
          <w:p w14:paraId="083EB68C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68EDD6E6" w14:textId="77777777" w:rsidR="00944C44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25238">
              <w:rPr>
                <w:rFonts w:ascii="Times New Roman" w:hAnsi="Times New Roman"/>
                <w:b/>
                <w:sz w:val="24"/>
              </w:rPr>
              <w:t>Геодезические измерения</w:t>
            </w:r>
          </w:p>
        </w:tc>
      </w:tr>
      <w:tr w:rsidR="00944C44" w:rsidRPr="000F6194" w14:paraId="44E0D0CF" w14:textId="77777777" w:rsidTr="00700B47">
        <w:tc>
          <w:tcPr>
            <w:tcW w:w="993" w:type="dxa"/>
            <w:shd w:val="clear" w:color="auto" w:fill="auto"/>
          </w:tcPr>
          <w:p w14:paraId="2757CCFC" w14:textId="77777777" w:rsidR="00944C4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E6B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6E5F95DE" w14:textId="77777777" w:rsidR="00944C4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0559EF" w14:textId="77777777" w:rsidR="00944C4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58226E" w14:textId="77777777" w:rsidR="00944C4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1C2DB26D" w14:textId="77777777" w:rsidR="00944C4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22B89F" w14:textId="77777777" w:rsidR="00944C4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116800" w14:textId="77777777" w:rsidR="00944C44" w:rsidRPr="00EC0E6B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47" w:type="dxa"/>
            <w:shd w:val="clear" w:color="auto" w:fill="auto"/>
          </w:tcPr>
          <w:p w14:paraId="09CFC9B4" w14:textId="77777777" w:rsidR="00944C4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7412C">
              <w:rPr>
                <w:rFonts w:ascii="Times New Roman" w:hAnsi="Times New Roman"/>
                <w:sz w:val="24"/>
              </w:rPr>
              <w:t>Инженерно-техническое нивелирование площадных и линейных сооружений.</w:t>
            </w:r>
          </w:p>
          <w:p w14:paraId="0379C20E" w14:textId="77777777" w:rsidR="00944C44" w:rsidRDefault="00944C44" w:rsidP="00700B4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</w:rPr>
            </w:pPr>
            <w:r w:rsidRPr="0067412C">
              <w:rPr>
                <w:rFonts w:ascii="Times New Roman" w:hAnsi="Times New Roman"/>
                <w:snapToGrid w:val="0"/>
                <w:sz w:val="24"/>
              </w:rPr>
              <w:t>Рельеф земной поверхности и способы его изображения на планах и картах.</w:t>
            </w:r>
          </w:p>
          <w:p w14:paraId="71164762" w14:textId="77777777" w:rsidR="00944C44" w:rsidRPr="0023578A" w:rsidRDefault="00944C44" w:rsidP="00700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412C">
              <w:rPr>
                <w:rFonts w:ascii="Times New Roman" w:hAnsi="Times New Roman"/>
                <w:snapToGrid w:val="0"/>
                <w:sz w:val="24"/>
              </w:rPr>
              <w:t>Основы математической обработки результатов измерений.</w:t>
            </w:r>
          </w:p>
        </w:tc>
        <w:tc>
          <w:tcPr>
            <w:tcW w:w="6066" w:type="dxa"/>
            <w:shd w:val="clear" w:color="auto" w:fill="auto"/>
          </w:tcPr>
          <w:p w14:paraId="7EBD728F" w14:textId="77777777" w:rsidR="00944C44" w:rsidRPr="000F6194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435CC">
              <w:rPr>
                <w:rFonts w:ascii="Times New Roman" w:hAnsi="Times New Roman"/>
                <w:snapToGrid w:val="0"/>
                <w:sz w:val="24"/>
                <w:szCs w:val="24"/>
              </w:rPr>
              <w:t>Нивелиры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343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Их устройство и поверки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</w:tr>
      <w:tr w:rsidR="00944C44" w:rsidRPr="003435CC" w14:paraId="0CF65595" w14:textId="77777777" w:rsidTr="00700B47">
        <w:trPr>
          <w:trHeight w:val="199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FB76E96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A6515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412C">
              <w:rPr>
                <w:rFonts w:ascii="Times New Roman" w:hAnsi="Times New Roman"/>
                <w:b/>
                <w:sz w:val="24"/>
              </w:rPr>
              <w:t>Топографические съемки</w:t>
            </w:r>
          </w:p>
          <w:p w14:paraId="7EA4A261" w14:textId="77777777" w:rsidR="00944C44" w:rsidRPr="003435CC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5C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</w:tr>
      <w:tr w:rsidR="00944C44" w:rsidRPr="003435CC" w14:paraId="527AF218" w14:textId="77777777" w:rsidTr="00700B47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13DEFCC" w14:textId="77777777" w:rsidR="00944C44" w:rsidRPr="00EC0E6B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E6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14:paraId="20254791" w14:textId="77777777" w:rsidR="00944C44" w:rsidRPr="0067412C" w:rsidRDefault="00944C44" w:rsidP="00700B4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</w:rPr>
            </w:pPr>
            <w:r w:rsidRPr="0067412C">
              <w:rPr>
                <w:rFonts w:ascii="Times New Roman" w:hAnsi="Times New Roman"/>
                <w:sz w:val="24"/>
              </w:rPr>
              <w:t>Теодолитные ходы.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</w:tcPr>
          <w:p w14:paraId="51375313" w14:textId="77777777" w:rsidR="00944C44" w:rsidRPr="003435CC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435CC">
              <w:rPr>
                <w:rFonts w:ascii="Times New Roman" w:hAnsi="Times New Roman"/>
                <w:snapToGrid w:val="0"/>
                <w:sz w:val="24"/>
                <w:szCs w:val="24"/>
              </w:rPr>
              <w:t>Теодолит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343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Его устройство и поверки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3435CC">
              <w:rPr>
                <w:rFonts w:ascii="Times New Roman" w:hAnsi="Times New Roman"/>
                <w:caps/>
                <w:snapToGrid w:val="0"/>
                <w:sz w:val="24"/>
                <w:szCs w:val="24"/>
              </w:rPr>
              <w:t xml:space="preserve"> и</w:t>
            </w:r>
            <w:r w:rsidRPr="003435CC">
              <w:rPr>
                <w:rFonts w:ascii="Times New Roman" w:hAnsi="Times New Roman"/>
                <w:snapToGrid w:val="0"/>
                <w:sz w:val="24"/>
                <w:szCs w:val="24"/>
              </w:rPr>
              <w:t>змерение вертикальных и горизонтальных 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</w:t>
            </w:r>
            <w:r w:rsidRPr="003435CC">
              <w:rPr>
                <w:rFonts w:ascii="Times New Roman" w:hAnsi="Times New Roman"/>
                <w:snapToGrid w:val="0"/>
                <w:sz w:val="24"/>
                <w:szCs w:val="24"/>
              </w:rPr>
              <w:t>лов теодолитом.</w:t>
            </w:r>
          </w:p>
        </w:tc>
      </w:tr>
    </w:tbl>
    <w:p w14:paraId="51A655AA" w14:textId="77777777" w:rsidR="00944C44" w:rsidRDefault="00944C44" w:rsidP="00944C4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5313784" w14:textId="77777777" w:rsidR="00944C44" w:rsidRPr="004821C3" w:rsidRDefault="00944C44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C2BBE35" w14:textId="77777777" w:rsidR="00F13EB3" w:rsidRPr="00820C22" w:rsidRDefault="006B41DA" w:rsidP="008D2A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Таблица </w:t>
      </w:r>
      <w:r w:rsidR="00944C44" w:rsidRPr="00820C22">
        <w:rPr>
          <w:rFonts w:ascii="Times New Roman" w:hAnsi="Times New Roman"/>
          <w:sz w:val="28"/>
          <w:szCs w:val="28"/>
        </w:rPr>
        <w:t>7</w:t>
      </w:r>
      <w:r w:rsidRPr="00820C22">
        <w:rPr>
          <w:rFonts w:ascii="Times New Roman" w:hAnsi="Times New Roman"/>
          <w:sz w:val="28"/>
          <w:szCs w:val="28"/>
        </w:rPr>
        <w:t xml:space="preserve"> – Содержание практических занятий</w:t>
      </w:r>
    </w:p>
    <w:p w14:paraId="352CEFD1" w14:textId="77777777" w:rsidR="00944C44" w:rsidRPr="00820C22" w:rsidRDefault="00944C44" w:rsidP="008D2A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0"/>
        <w:gridCol w:w="6"/>
        <w:gridCol w:w="6239"/>
      </w:tblGrid>
      <w:tr w:rsidR="00944C44" w:rsidRPr="00F048ED" w14:paraId="321F273C" w14:textId="77777777" w:rsidTr="00944C44">
        <w:tc>
          <w:tcPr>
            <w:tcW w:w="993" w:type="dxa"/>
            <w:shd w:val="clear" w:color="auto" w:fill="D9D9D9" w:themeFill="background1" w:themeFillShade="D9"/>
          </w:tcPr>
          <w:p w14:paraId="17F8E272" w14:textId="77777777" w:rsidR="00944C44" w:rsidRPr="00F048ED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4213E7C3" w14:textId="77777777" w:rsidR="00944C44" w:rsidRPr="00F048ED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239" w:type="dxa"/>
            <w:shd w:val="clear" w:color="auto" w:fill="D9D9D9" w:themeFill="background1" w:themeFillShade="D9"/>
          </w:tcPr>
          <w:p w14:paraId="10AEEE19" w14:textId="77777777" w:rsidR="00944C44" w:rsidRPr="00F048ED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>Содержание раздела (темы)</w:t>
            </w:r>
          </w:p>
          <w:p w14:paraId="21F0E8C9" w14:textId="77777777" w:rsidR="00944C44" w:rsidRPr="00F048ED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ED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</w:tr>
      <w:tr w:rsidR="00944C44" w:rsidRPr="000F6194" w14:paraId="6D93EDFB" w14:textId="77777777" w:rsidTr="00944C44">
        <w:tc>
          <w:tcPr>
            <w:tcW w:w="993" w:type="dxa"/>
            <w:shd w:val="clear" w:color="auto" w:fill="auto"/>
          </w:tcPr>
          <w:p w14:paraId="7030F5D2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1536F01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9" w:type="dxa"/>
            <w:shd w:val="clear" w:color="auto" w:fill="auto"/>
          </w:tcPr>
          <w:p w14:paraId="18D63AA1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4C44" w:rsidRPr="000F6194" w14:paraId="053716FF" w14:textId="77777777" w:rsidTr="00944C44">
        <w:tc>
          <w:tcPr>
            <w:tcW w:w="993" w:type="dxa"/>
            <w:shd w:val="clear" w:color="auto" w:fill="auto"/>
          </w:tcPr>
          <w:p w14:paraId="5F1D9890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15" w:type="dxa"/>
            <w:gridSpan w:val="3"/>
            <w:shd w:val="clear" w:color="auto" w:fill="auto"/>
          </w:tcPr>
          <w:p w14:paraId="0D72B930" w14:textId="77777777" w:rsidR="00944C44" w:rsidRPr="000F6194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F5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Введение. Общие сведения о геодезии</w:t>
            </w:r>
          </w:p>
        </w:tc>
      </w:tr>
      <w:tr w:rsidR="00944C44" w:rsidRPr="000F6194" w14:paraId="2D7CCD59" w14:textId="77777777" w:rsidTr="00944C44">
        <w:tc>
          <w:tcPr>
            <w:tcW w:w="993" w:type="dxa"/>
            <w:shd w:val="clear" w:color="auto" w:fill="auto"/>
          </w:tcPr>
          <w:p w14:paraId="2D79DCBA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0" w:type="dxa"/>
            <w:shd w:val="clear" w:color="auto" w:fill="auto"/>
          </w:tcPr>
          <w:p w14:paraId="371585DE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435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D10435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D10435">
              <w:rPr>
                <w:rFonts w:ascii="Times New Roman" w:hAnsi="Times New Roman"/>
                <w:sz w:val="24"/>
                <w:szCs w:val="24"/>
              </w:rPr>
              <w:t>бщие сведения о дисциплине.</w:t>
            </w:r>
          </w:p>
        </w:tc>
        <w:tc>
          <w:tcPr>
            <w:tcW w:w="6245" w:type="dxa"/>
            <w:gridSpan w:val="2"/>
            <w:shd w:val="clear" w:color="auto" w:fill="auto"/>
          </w:tcPr>
          <w:p w14:paraId="4FBD5543" w14:textId="77777777" w:rsidR="00944C44" w:rsidRPr="007B6F59" w:rsidRDefault="00944C44" w:rsidP="00700B4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-</w:t>
            </w:r>
          </w:p>
        </w:tc>
      </w:tr>
      <w:tr w:rsidR="00944C44" w:rsidRPr="000F6194" w14:paraId="55C27E79" w14:textId="77777777" w:rsidTr="00944C44">
        <w:tc>
          <w:tcPr>
            <w:tcW w:w="993" w:type="dxa"/>
            <w:shd w:val="clear" w:color="auto" w:fill="auto"/>
          </w:tcPr>
          <w:p w14:paraId="27DE994A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0" w:type="dxa"/>
            <w:shd w:val="clear" w:color="auto" w:fill="auto"/>
          </w:tcPr>
          <w:p w14:paraId="21AB6A13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E0D">
              <w:rPr>
                <w:rStyle w:val="FontStyle35"/>
                <w:sz w:val="24"/>
                <w:szCs w:val="24"/>
              </w:rPr>
              <w:t>Топографические карты.</w:t>
            </w:r>
          </w:p>
        </w:tc>
        <w:tc>
          <w:tcPr>
            <w:tcW w:w="6245" w:type="dxa"/>
            <w:gridSpan w:val="2"/>
            <w:shd w:val="clear" w:color="auto" w:fill="auto"/>
          </w:tcPr>
          <w:p w14:paraId="48112B9A" w14:textId="77777777" w:rsidR="00944C44" w:rsidRPr="007B6F59" w:rsidRDefault="00944C44" w:rsidP="00700B4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13E0D">
              <w:rPr>
                <w:rStyle w:val="FontStyle35"/>
                <w:sz w:val="24"/>
                <w:szCs w:val="24"/>
              </w:rPr>
              <w:t>Ориентирование линий.</w:t>
            </w:r>
          </w:p>
        </w:tc>
      </w:tr>
      <w:tr w:rsidR="00944C44" w:rsidRPr="000F6194" w14:paraId="00B22CCD" w14:textId="77777777" w:rsidTr="00944C44">
        <w:tc>
          <w:tcPr>
            <w:tcW w:w="993" w:type="dxa"/>
            <w:shd w:val="clear" w:color="auto" w:fill="auto"/>
          </w:tcPr>
          <w:p w14:paraId="217AC565" w14:textId="77777777" w:rsidR="00944C44" w:rsidRPr="00FE7A48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15" w:type="dxa"/>
            <w:gridSpan w:val="3"/>
            <w:shd w:val="clear" w:color="auto" w:fill="auto"/>
          </w:tcPr>
          <w:p w14:paraId="7DF37A92" w14:textId="77777777" w:rsidR="00944C44" w:rsidRPr="00FE7A48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F5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измерения</w:t>
            </w:r>
          </w:p>
        </w:tc>
      </w:tr>
      <w:tr w:rsidR="00944C44" w:rsidRPr="007B6F59" w14:paraId="0629D900" w14:textId="77777777" w:rsidTr="00944C44">
        <w:trPr>
          <w:trHeight w:val="1291"/>
        </w:trPr>
        <w:tc>
          <w:tcPr>
            <w:tcW w:w="993" w:type="dxa"/>
            <w:shd w:val="clear" w:color="auto" w:fill="auto"/>
          </w:tcPr>
          <w:p w14:paraId="4E6D6E64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730DBD4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Инженерно-техническое нивелирование площадных и линейных сооружений. </w:t>
            </w:r>
            <w:r w:rsidRPr="003435CC">
              <w:rPr>
                <w:rFonts w:ascii="Times New Roman" w:hAnsi="Times New Roman"/>
                <w:sz w:val="24"/>
                <w:szCs w:val="24"/>
              </w:rPr>
              <w:t>Построение профиля трассы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9" w:type="dxa"/>
            <w:shd w:val="clear" w:color="auto" w:fill="auto"/>
          </w:tcPr>
          <w:p w14:paraId="086E2FBB" w14:textId="77777777" w:rsidR="00944C44" w:rsidRPr="007B6F59" w:rsidRDefault="00944C44" w:rsidP="00700B47">
            <w:pPr>
              <w:spacing w:line="240" w:lineRule="auto"/>
              <w:rPr>
                <w:rFonts w:ascii="Times New Roman" w:hAnsi="Times New Roman"/>
                <w:snapToGrid w:val="0"/>
              </w:rPr>
            </w:pPr>
            <w:r w:rsidRPr="00FE7A48">
              <w:rPr>
                <w:rFonts w:ascii="Times New Roman" w:hAnsi="Times New Roman"/>
                <w:snapToGrid w:val="0"/>
                <w:sz w:val="24"/>
                <w:szCs w:val="24"/>
              </w:rPr>
              <w:t>Камеральная обработка журнала нивелирования</w:t>
            </w:r>
            <w:r>
              <w:rPr>
                <w:sz w:val="24"/>
                <w:szCs w:val="24"/>
              </w:rPr>
              <w:t>.</w:t>
            </w:r>
            <w:r w:rsidRPr="00343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Камеральная обработка журнала нивелирования трассы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343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Детальная разбивка кривой и вынос пикетов на кривую.</w:t>
            </w:r>
            <w:r w:rsidRPr="003435CC">
              <w:rPr>
                <w:rFonts w:ascii="Times New Roman" w:hAnsi="Times New Roman"/>
                <w:sz w:val="24"/>
                <w:szCs w:val="24"/>
              </w:rPr>
              <w:t xml:space="preserve"> Построение профиля трассы и техника проектирования по профилю.</w:t>
            </w:r>
          </w:p>
        </w:tc>
      </w:tr>
      <w:tr w:rsidR="00944C44" w:rsidRPr="007B6F59" w14:paraId="6CDFC569" w14:textId="77777777" w:rsidTr="00944C44">
        <w:tc>
          <w:tcPr>
            <w:tcW w:w="993" w:type="dxa"/>
            <w:shd w:val="clear" w:color="auto" w:fill="auto"/>
          </w:tcPr>
          <w:p w14:paraId="0E769418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19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61C0DF2" w14:textId="77777777" w:rsidR="00944C44" w:rsidRPr="007B6F59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</w:tc>
        <w:tc>
          <w:tcPr>
            <w:tcW w:w="6239" w:type="dxa"/>
            <w:shd w:val="clear" w:color="auto" w:fill="auto"/>
          </w:tcPr>
          <w:p w14:paraId="2D4FE3B8" w14:textId="77777777" w:rsidR="00944C44" w:rsidRPr="007B6F59" w:rsidRDefault="00944C44" w:rsidP="00700B47">
            <w:pPr>
              <w:spacing w:line="240" w:lineRule="auto"/>
              <w:rPr>
                <w:rFonts w:ascii="Times New Roman" w:hAnsi="Times New Roman"/>
                <w:snapToGrid w:val="0"/>
              </w:rPr>
            </w:pPr>
            <w:r w:rsidRPr="007B6F59">
              <w:rPr>
                <w:rFonts w:ascii="Times New Roman" w:hAnsi="Times New Roman"/>
                <w:snapToGrid w:val="0"/>
              </w:rPr>
              <w:t>Упражнения на работу с поперечным сотенным масштабом</w:t>
            </w:r>
            <w:r>
              <w:rPr>
                <w:rFonts w:ascii="Times New Roman" w:hAnsi="Times New Roman"/>
                <w:snapToGrid w:val="0"/>
              </w:rPr>
              <w:t xml:space="preserve">. </w:t>
            </w: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>Решение задач на топографических картах.</w:t>
            </w:r>
          </w:p>
        </w:tc>
      </w:tr>
      <w:tr w:rsidR="00944C44" w:rsidRPr="007B6F59" w14:paraId="33D18C47" w14:textId="77777777" w:rsidTr="00944C44">
        <w:trPr>
          <w:trHeight w:val="772"/>
        </w:trPr>
        <w:tc>
          <w:tcPr>
            <w:tcW w:w="993" w:type="dxa"/>
            <w:shd w:val="clear" w:color="auto" w:fill="auto"/>
          </w:tcPr>
          <w:p w14:paraId="5FA5367E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0286899" w14:textId="77777777" w:rsidR="00944C44" w:rsidRPr="007B6F59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napToGrid w:val="0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6239" w:type="dxa"/>
            <w:shd w:val="clear" w:color="auto" w:fill="auto"/>
          </w:tcPr>
          <w:p w14:paraId="094193D8" w14:textId="77777777" w:rsidR="00944C44" w:rsidRPr="00FE7A48" w:rsidRDefault="00944C44" w:rsidP="00700B47">
            <w:pPr>
              <w:spacing w:line="240" w:lineRule="auto"/>
              <w:rPr>
                <w:rFonts w:ascii="Times New Roman" w:hAnsi="Times New Roman"/>
                <w:snapToGrid w:val="0"/>
              </w:rPr>
            </w:pPr>
            <w:r w:rsidRPr="00FE7A48">
              <w:rPr>
                <w:rFonts w:ascii="Times New Roman" w:hAnsi="Times New Roman"/>
                <w:caps/>
                <w:snapToGrid w:val="0"/>
                <w:sz w:val="24"/>
                <w:szCs w:val="24"/>
              </w:rPr>
              <w:t>р</w:t>
            </w:r>
            <w:r w:rsidRPr="00FE7A48">
              <w:rPr>
                <w:rFonts w:ascii="Times New Roman" w:hAnsi="Times New Roman"/>
                <w:snapToGrid w:val="0"/>
                <w:sz w:val="24"/>
                <w:szCs w:val="24"/>
              </w:rPr>
              <w:t>ешение задач на оценку точности геодезических измерений.</w:t>
            </w:r>
          </w:p>
        </w:tc>
      </w:tr>
      <w:tr w:rsidR="00944C44" w:rsidRPr="003435CC" w14:paraId="5A207CA4" w14:textId="77777777" w:rsidTr="00944C44">
        <w:tc>
          <w:tcPr>
            <w:tcW w:w="993" w:type="dxa"/>
            <w:shd w:val="clear" w:color="auto" w:fill="auto"/>
          </w:tcPr>
          <w:p w14:paraId="08FF4C39" w14:textId="77777777" w:rsidR="00944C44" w:rsidRPr="00D6544E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15" w:type="dxa"/>
            <w:gridSpan w:val="3"/>
            <w:shd w:val="clear" w:color="auto" w:fill="auto"/>
          </w:tcPr>
          <w:p w14:paraId="451BE4AC" w14:textId="77777777" w:rsidR="00944C44" w:rsidRPr="00D6544E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Топографические съемки</w:t>
            </w:r>
          </w:p>
        </w:tc>
      </w:tr>
      <w:tr w:rsidR="00944C44" w:rsidRPr="003435CC" w14:paraId="1F3E0D6C" w14:textId="77777777" w:rsidTr="00944C44">
        <w:tc>
          <w:tcPr>
            <w:tcW w:w="993" w:type="dxa"/>
            <w:shd w:val="clear" w:color="auto" w:fill="auto"/>
          </w:tcPr>
          <w:p w14:paraId="2B5A7778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F619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8A612E8" w14:textId="77777777" w:rsidR="00944C44" w:rsidRPr="007B6F59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6239" w:type="dxa"/>
            <w:shd w:val="clear" w:color="auto" w:fill="auto"/>
          </w:tcPr>
          <w:p w14:paraId="26301FBB" w14:textId="77777777" w:rsidR="00944C44" w:rsidRPr="003435CC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5C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FE7A48">
              <w:rPr>
                <w:rFonts w:ascii="Times New Roman" w:hAnsi="Times New Roman"/>
                <w:caps/>
                <w:sz w:val="24"/>
                <w:szCs w:val="24"/>
              </w:rPr>
              <w:t xml:space="preserve"> к</w:t>
            </w:r>
            <w:r w:rsidRPr="00FE7A48">
              <w:rPr>
                <w:rFonts w:ascii="Times New Roman" w:hAnsi="Times New Roman"/>
                <w:sz w:val="24"/>
                <w:szCs w:val="24"/>
              </w:rPr>
              <w:t xml:space="preserve">амеральная обработка ведомости координат </w:t>
            </w:r>
            <w:r w:rsidRPr="00FE7A48">
              <w:rPr>
                <w:rFonts w:ascii="Times New Roman" w:hAnsi="Times New Roman"/>
                <w:sz w:val="24"/>
                <w:szCs w:val="24"/>
              </w:rPr>
              <w:lastRenderedPageBreak/>
              <w:t>теодолитного хода.</w:t>
            </w:r>
            <w:r w:rsidRPr="00D63F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Рисовка горизонталей на плане строительной площадки</w:t>
            </w:r>
          </w:p>
        </w:tc>
      </w:tr>
      <w:tr w:rsidR="00944C44" w:rsidRPr="003435CC" w14:paraId="42CB4FAE" w14:textId="77777777" w:rsidTr="00944C44">
        <w:tc>
          <w:tcPr>
            <w:tcW w:w="993" w:type="dxa"/>
            <w:shd w:val="clear" w:color="auto" w:fill="auto"/>
          </w:tcPr>
          <w:p w14:paraId="2A959C76" w14:textId="77777777" w:rsidR="00944C44" w:rsidRPr="003E3A43" w:rsidRDefault="00944C44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215" w:type="dxa"/>
            <w:gridSpan w:val="3"/>
            <w:shd w:val="clear" w:color="auto" w:fill="auto"/>
          </w:tcPr>
          <w:p w14:paraId="48A0257F" w14:textId="77777777" w:rsidR="00944C44" w:rsidRPr="003E3A43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работы при строительстве сооружений</w:t>
            </w:r>
          </w:p>
        </w:tc>
      </w:tr>
      <w:tr w:rsidR="00944C44" w:rsidRPr="003435CC" w14:paraId="1F509E91" w14:textId="77777777" w:rsidTr="00944C44">
        <w:tc>
          <w:tcPr>
            <w:tcW w:w="993" w:type="dxa"/>
            <w:shd w:val="clear" w:color="auto" w:fill="auto"/>
          </w:tcPr>
          <w:p w14:paraId="0CBC9830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A2711F9" w14:textId="77777777" w:rsidR="00944C44" w:rsidRPr="007B6F59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 xml:space="preserve">Геодезические разбивочные работы. </w:t>
            </w:r>
          </w:p>
        </w:tc>
        <w:tc>
          <w:tcPr>
            <w:tcW w:w="6239" w:type="dxa"/>
            <w:shd w:val="clear" w:color="auto" w:fill="auto"/>
          </w:tcPr>
          <w:p w14:paraId="07E96191" w14:textId="77777777" w:rsidR="00944C44" w:rsidRPr="003435CC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F93">
              <w:rPr>
                <w:rFonts w:ascii="Times New Roman" w:hAnsi="Times New Roman"/>
                <w:sz w:val="24"/>
                <w:szCs w:val="24"/>
              </w:rPr>
              <w:t>Построение плана строите6льной площадки по вычисленным координатам.</w:t>
            </w:r>
          </w:p>
        </w:tc>
      </w:tr>
      <w:tr w:rsidR="00944C44" w:rsidRPr="003435CC" w14:paraId="6CE2446A" w14:textId="77777777" w:rsidTr="00944C44">
        <w:tc>
          <w:tcPr>
            <w:tcW w:w="993" w:type="dxa"/>
            <w:shd w:val="clear" w:color="auto" w:fill="auto"/>
          </w:tcPr>
          <w:p w14:paraId="72DFDE90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16A3BDE" w14:textId="77777777" w:rsidR="00944C44" w:rsidRPr="007B6F59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</w:tc>
        <w:tc>
          <w:tcPr>
            <w:tcW w:w="6239" w:type="dxa"/>
            <w:shd w:val="clear" w:color="auto" w:fill="auto"/>
          </w:tcPr>
          <w:p w14:paraId="33876960" w14:textId="77777777" w:rsidR="00944C44" w:rsidRPr="003435CC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Подсчет объемов земляных работ.</w:t>
            </w:r>
          </w:p>
        </w:tc>
      </w:tr>
      <w:tr w:rsidR="00944C44" w:rsidRPr="003435CC" w14:paraId="23742EB8" w14:textId="77777777" w:rsidTr="00944C44">
        <w:tc>
          <w:tcPr>
            <w:tcW w:w="993" w:type="dxa"/>
            <w:shd w:val="clear" w:color="auto" w:fill="auto"/>
          </w:tcPr>
          <w:p w14:paraId="3F678DB8" w14:textId="77777777" w:rsidR="00944C44" w:rsidRPr="000F6194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2B4A563" w14:textId="77777777" w:rsidR="00944C44" w:rsidRPr="007B6F59" w:rsidRDefault="00944C44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6239" w:type="dxa"/>
            <w:shd w:val="clear" w:color="auto" w:fill="auto"/>
          </w:tcPr>
          <w:p w14:paraId="67397CC3" w14:textId="77777777" w:rsidR="00944C44" w:rsidRPr="003435CC" w:rsidRDefault="00944C44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Проецирование основных точек и передача отметок с исходного горизонта на монтажные горизонты.</w:t>
            </w:r>
          </w:p>
        </w:tc>
      </w:tr>
    </w:tbl>
    <w:p w14:paraId="3B310636" w14:textId="77777777" w:rsidR="009B25CE" w:rsidRDefault="009B25CE" w:rsidP="00820C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C81663" w14:textId="77777777" w:rsidR="009B25CE" w:rsidRPr="00820C22" w:rsidRDefault="009B25CE" w:rsidP="00820C2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4. М</w:t>
      </w:r>
      <w:r w:rsidRPr="0082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етодические указания </w:t>
      </w: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обучающихся </w:t>
      </w:r>
      <w:r w:rsidRPr="0082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освоению дисциплины «</w:t>
      </w:r>
      <w:r w:rsidR="00944C44" w:rsidRPr="0082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Геодезия</w:t>
      </w:r>
      <w:r w:rsidRPr="0082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310FCCD3" w14:textId="77777777" w:rsidR="009B25CE" w:rsidRPr="00820C22" w:rsidRDefault="009B25CE" w:rsidP="00820C2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63193F8" w14:textId="77777777" w:rsidR="009B25CE" w:rsidRPr="00820C22" w:rsidRDefault="009B25CE" w:rsidP="0082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4.1. Общие методические рекомендации по освоению дисциплины, образовательные технологии</w:t>
      </w:r>
    </w:p>
    <w:p w14:paraId="77065859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Дисциплина реализуется посредством проведения контактной работы с </w:t>
      </w:r>
      <w:proofErr w:type="gramStart"/>
      <w:r w:rsidRPr="00820C2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обучающимися  (</w:t>
      </w:r>
      <w:proofErr w:type="gramEnd"/>
      <w:r w:rsidRPr="00820C2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включая проведение текущего контроля успеваемости), самостоятельной работы обучающихся и промежуточной аттестации. </w:t>
      </w:r>
    </w:p>
    <w:p w14:paraId="49784492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820C22">
        <w:rPr>
          <w:rFonts w:ascii="Times New Roman" w:hAnsi="Times New Roman"/>
          <w:sz w:val="28"/>
          <w:szCs w:val="28"/>
        </w:rPr>
        <w:t xml:space="preserve">рудоемкость контактной работа в ЭИОС эквивалентна аудиторной работе. </w:t>
      </w:r>
    </w:p>
    <w:p w14:paraId="25EB60CB" w14:textId="77777777" w:rsidR="009B25CE" w:rsidRPr="00820C22" w:rsidRDefault="009B25CE" w:rsidP="0082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анализ ситуаций,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51ED17B9" w14:textId="77777777" w:rsidR="009B25CE" w:rsidRPr="00820C22" w:rsidRDefault="009B25CE" w:rsidP="00820C2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0FB3F518" w14:textId="77777777" w:rsidR="009B25CE" w:rsidRPr="00820C22" w:rsidRDefault="009B25CE" w:rsidP="00820C2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proofErr w:type="spellStart"/>
      <w:r w:rsidRPr="00820C22">
        <w:rPr>
          <w:rFonts w:ascii="Times New Roman" w:eastAsia="Times New Roman" w:hAnsi="Times New Roman"/>
          <w:i/>
          <w:sz w:val="28"/>
          <w:szCs w:val="28"/>
          <w:lang w:eastAsia="ru-RU"/>
        </w:rPr>
        <w:t>бально</w:t>
      </w:r>
      <w:proofErr w:type="spellEnd"/>
      <w:r w:rsidRPr="00820C22">
        <w:rPr>
          <w:rFonts w:ascii="Times New Roman" w:eastAsia="Times New Roman" w:hAnsi="Times New Roman"/>
          <w:i/>
          <w:sz w:val="28"/>
          <w:szCs w:val="28"/>
          <w:lang w:eastAsia="ru-RU"/>
        </w:rPr>
        <w:t>-рейтинговая технология оценивания;</w:t>
      </w:r>
    </w:p>
    <w:p w14:paraId="05CE47E1" w14:textId="77777777" w:rsidR="009B25CE" w:rsidRPr="00820C22" w:rsidRDefault="009B25CE" w:rsidP="00820C2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i/>
          <w:sz w:val="28"/>
          <w:szCs w:val="28"/>
          <w:lang w:eastAsia="ru-RU"/>
        </w:rPr>
        <w:t>- электронное обучение;</w:t>
      </w:r>
    </w:p>
    <w:p w14:paraId="55A83204" w14:textId="77777777" w:rsidR="009B25CE" w:rsidRPr="00820C22" w:rsidRDefault="009B25CE" w:rsidP="00820C2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i/>
          <w:sz w:val="28"/>
          <w:szCs w:val="28"/>
          <w:lang w:eastAsia="ru-RU"/>
        </w:rPr>
        <w:t>- проблемное обучение;</w:t>
      </w:r>
    </w:p>
    <w:p w14:paraId="3093B4E5" w14:textId="77777777" w:rsidR="009B25CE" w:rsidRPr="00820C22" w:rsidRDefault="00212376" w:rsidP="00820C2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i/>
          <w:sz w:val="28"/>
          <w:szCs w:val="28"/>
          <w:lang w:eastAsia="ru-RU"/>
        </w:rPr>
        <w:t>- разбор конкретных ситуаций.</w:t>
      </w:r>
    </w:p>
    <w:p w14:paraId="2D8F8F2F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балльно</w:t>
      </w:r>
      <w:proofErr w:type="spellEnd"/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-рейтинговая система контроля и оценки успеваемости студентов. В основу </w:t>
      </w:r>
      <w:proofErr w:type="spellStart"/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балльно</w:t>
      </w:r>
      <w:proofErr w:type="spellEnd"/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</w:t>
      </w:r>
      <w:r w:rsidR="00212376" w:rsidRPr="00820C22">
        <w:rPr>
          <w:rFonts w:ascii="Times New Roman" w:eastAsia="Times New Roman" w:hAnsi="Times New Roman"/>
          <w:sz w:val="28"/>
          <w:szCs w:val="28"/>
          <w:lang w:eastAsia="ru-RU"/>
        </w:rPr>
        <w:t>чество баллов в семестре – 100.</w:t>
      </w:r>
    </w:p>
    <w:p w14:paraId="7774B751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53A995EF" w14:textId="77777777" w:rsidR="009B25CE" w:rsidRPr="00820C22" w:rsidRDefault="009B25CE" w:rsidP="0082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обучения считается сформированным (повышенный уровень)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86 до 100, что соответствует повышенному уровню сформированности результатов обучения.</w:t>
      </w:r>
    </w:p>
    <w:p w14:paraId="2BE9E73D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обучения считается сформированным (пороговый уровень)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4758DAD6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обучения считается несформированным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</w:t>
      </w:r>
      <w:proofErr w:type="spellStart"/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допороговому</w:t>
      </w:r>
      <w:proofErr w:type="spellEnd"/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уровню.</w:t>
      </w:r>
    </w:p>
    <w:p w14:paraId="36D02F1E" w14:textId="77777777" w:rsidR="009B25CE" w:rsidRPr="00820C22" w:rsidRDefault="009B25CE" w:rsidP="0082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AC5089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4.2.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указания для обучающихся по освоению дисциплины на занятиях лекционного типа</w:t>
      </w:r>
    </w:p>
    <w:p w14:paraId="4C9A9247" w14:textId="77777777" w:rsidR="009B25CE" w:rsidRPr="00820C22" w:rsidRDefault="009B25CE" w:rsidP="0082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C22">
        <w:rPr>
          <w:rFonts w:ascii="Times New Roman" w:hAnsi="Times New Roman"/>
          <w:sz w:val="28"/>
          <w:szCs w:val="28"/>
          <w:lang w:eastAsia="ru-RU"/>
        </w:rPr>
        <w:tab/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</w:t>
      </w:r>
      <w:r w:rsidRPr="00820C22">
        <w:rPr>
          <w:rFonts w:ascii="Times New Roman" w:hAnsi="Times New Roman"/>
          <w:sz w:val="28"/>
          <w:szCs w:val="28"/>
          <w:lang w:eastAsia="ru-RU"/>
        </w:rPr>
        <w:t>В ходе лекционных занятий раскрываются базов</w:t>
      </w:r>
      <w:r w:rsidR="00212376" w:rsidRPr="00820C22">
        <w:rPr>
          <w:rFonts w:ascii="Times New Roman" w:hAnsi="Times New Roman"/>
          <w:sz w:val="28"/>
          <w:szCs w:val="28"/>
          <w:lang w:eastAsia="ru-RU"/>
        </w:rPr>
        <w:t>ые вопросы в рамках каждой темы</w:t>
      </w:r>
      <w:r w:rsidRPr="00820C22">
        <w:rPr>
          <w:rFonts w:ascii="Times New Roman" w:hAnsi="Times New Roman"/>
          <w:sz w:val="28"/>
          <w:szCs w:val="28"/>
          <w:lang w:eastAsia="ru-RU"/>
        </w:rPr>
        <w:t xml:space="preserve"> дисциплины.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14:paraId="60EA8708" w14:textId="77777777" w:rsidR="009B25CE" w:rsidRPr="00820C22" w:rsidRDefault="00212376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В ходе лекционных занятий</w:t>
      </w:r>
      <w:r w:rsidR="009B25CE"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рекомендуется вести конспектирование учебного материала. Возможно ведение конспекта лекций в виде интеллект-карт.</w:t>
      </w:r>
    </w:p>
    <w:p w14:paraId="204B248F" w14:textId="77777777" w:rsidR="00406F61" w:rsidRPr="00820C22" w:rsidRDefault="00406F61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C655F1" w14:textId="77777777" w:rsidR="00406F61" w:rsidRPr="00820C22" w:rsidRDefault="00406F61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4.3. Методические указания для обучающихся по освоению дисциплины на лабораторных работах</w:t>
      </w:r>
    </w:p>
    <w:p w14:paraId="3CDBF025" w14:textId="77777777" w:rsidR="00406F61" w:rsidRPr="00820C22" w:rsidRDefault="00406F61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к каждой лабораторной работе студент должен начать с ознакомления с планом занятия, который отражает содержание предложенной 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темы. Каждая выполненная работа с оформленным отчетом по ней подлежит защите преподавателю. </w:t>
      </w:r>
    </w:p>
    <w:p w14:paraId="5C987D01" w14:textId="77777777" w:rsidR="00406F61" w:rsidRPr="00820C22" w:rsidRDefault="00406F61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ab/>
        <w:t>При оценивании лабораторных работ учитывается следующее:</w:t>
      </w:r>
    </w:p>
    <w:p w14:paraId="610066BA" w14:textId="77777777" w:rsidR="00406F61" w:rsidRPr="00820C22" w:rsidRDefault="00406F61" w:rsidP="00820C2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выполнения экспериментально-практической части работы </w:t>
      </w:r>
      <w:proofErr w:type="gramStart"/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и  степень</w:t>
      </w:r>
      <w:proofErr w:type="gramEnd"/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соответствия результатов работы заданным требованиям;</w:t>
      </w:r>
    </w:p>
    <w:p w14:paraId="6771E5D4" w14:textId="77777777" w:rsidR="00406F61" w:rsidRPr="00820C22" w:rsidRDefault="00406F61" w:rsidP="00820C2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качество оформления отчета по работе;</w:t>
      </w:r>
    </w:p>
    <w:p w14:paraId="178AE450" w14:textId="77777777" w:rsidR="00406F61" w:rsidRPr="00820C22" w:rsidRDefault="00406F61" w:rsidP="00820C2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качество устных ответов на контрольные вопросы при защите работы.</w:t>
      </w:r>
    </w:p>
    <w:p w14:paraId="466592ED" w14:textId="77777777" w:rsidR="00212376" w:rsidRPr="00820C22" w:rsidRDefault="00212376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C25AF9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406F61"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12376"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Методические указания для обучающихся по освоению дисциплины на занятиях семинарского типа</w:t>
      </w:r>
    </w:p>
    <w:p w14:paraId="5828EA3B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14:paraId="34AEC93A" w14:textId="77777777" w:rsidR="009B25CE" w:rsidRPr="00820C22" w:rsidRDefault="00212376" w:rsidP="00820C2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>Практические (семинарские)</w:t>
      </w:r>
      <w:r w:rsidR="009B25CE" w:rsidRPr="00820C22">
        <w:rPr>
          <w:rFonts w:ascii="Times New Roman" w:hAnsi="Times New Roman"/>
          <w:sz w:val="28"/>
          <w:szCs w:val="28"/>
        </w:rPr>
        <w:t xml:space="preserve"> занятия обучающихся обеспечивают:</w:t>
      </w:r>
    </w:p>
    <w:p w14:paraId="306A9036" w14:textId="77777777" w:rsidR="009B25CE" w:rsidRPr="00820C22" w:rsidRDefault="009B25CE" w:rsidP="00820C2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- проверку и уточнение знаний, полученных на лекциях; </w:t>
      </w:r>
    </w:p>
    <w:p w14:paraId="032B2ECE" w14:textId="77777777" w:rsidR="009B25CE" w:rsidRPr="00820C22" w:rsidRDefault="009B25CE" w:rsidP="00820C2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>- получение умений и навыков составления докладов и сообщений, обсуждения вопросов по учебному материалу дисциплины;</w:t>
      </w:r>
    </w:p>
    <w:p w14:paraId="2AAF3761" w14:textId="77777777" w:rsidR="009B25CE" w:rsidRPr="00820C22" w:rsidRDefault="009B25CE" w:rsidP="00820C2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>- подведение итогов занятий по рейтинговой системе, согласно технологической карте дисциплины.</w:t>
      </w:r>
    </w:p>
    <w:p w14:paraId="1EEC53F7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B5DFF66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406F61"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Методические указания по самостоятельной работе обучающихся </w:t>
      </w:r>
    </w:p>
    <w:p w14:paraId="101BCFA3" w14:textId="77777777" w:rsidR="009B25CE" w:rsidRPr="00820C22" w:rsidRDefault="009B25CE" w:rsidP="00820C2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15F96321" w14:textId="77777777" w:rsidR="009B25CE" w:rsidRPr="00820C22" w:rsidRDefault="009B25CE" w:rsidP="00820C2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</w:t>
      </w:r>
      <w:r w:rsidR="00212376" w:rsidRPr="00820C2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ленной в Разделе 5.</w:t>
      </w:r>
    </w:p>
    <w:p w14:paraId="1B5CA456" w14:textId="77777777" w:rsidR="009B25CE" w:rsidRPr="00820C22" w:rsidRDefault="009B25CE" w:rsidP="00820C2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В процессе самостоятельной работы при изучении дисциплины студенты могут использовать в специализированных аудиториях для сам</w:t>
      </w:r>
      <w:r w:rsidR="00212376" w:rsidRPr="00820C22">
        <w:rPr>
          <w:rFonts w:ascii="Times New Roman" w:eastAsia="Times New Roman" w:hAnsi="Times New Roman"/>
          <w:sz w:val="28"/>
          <w:szCs w:val="28"/>
          <w:lang w:eastAsia="ru-RU"/>
        </w:rPr>
        <w:t>остоятельной работы компьютеры,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4C192553" w14:textId="77777777" w:rsidR="009B25CE" w:rsidRPr="00820C22" w:rsidRDefault="009B25CE" w:rsidP="00820C2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B9AFD3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="00406F61" w:rsidRPr="0082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82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Методические указания для выполнения </w:t>
      </w:r>
      <w:r w:rsidR="00212376" w:rsidRPr="00820C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реферата</w:t>
      </w:r>
    </w:p>
    <w:p w14:paraId="1D9B2738" w14:textId="77777777" w:rsidR="004A5177" w:rsidRPr="00820C22" w:rsidRDefault="004A5177" w:rsidP="0082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подготовке реферата рекомендуется ориентироваться на лекционный курс, демонстрируемый графический материал. Строго соблюдать график выполнения и защиты реферата, задавать текущие вопросы и получать 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консультации от преподавателя. Предоставление реферата на проверку по частям (аналитические таблицы) способствует оперативному устранению недостатков и недопущению их в дальнейшей работе.</w:t>
      </w:r>
    </w:p>
    <w:p w14:paraId="643C42AB" w14:textId="77777777" w:rsidR="009B25CE" w:rsidRPr="00820C22" w:rsidRDefault="009B25CE" w:rsidP="00820C2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6D68437" w14:textId="77777777" w:rsidR="009B25CE" w:rsidRPr="00820C22" w:rsidRDefault="009B25CE" w:rsidP="00820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9B39FA" w14:textId="77777777" w:rsidR="004A5177" w:rsidRPr="00820C22" w:rsidRDefault="004A5177" w:rsidP="00820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5. Учебно-методическое и информационное обеспечение дисциплины «</w:t>
      </w:r>
      <w:r w:rsidR="00406F61"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Геодезия</w:t>
      </w: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440BF95F" w14:textId="77777777" w:rsidR="004A5177" w:rsidRPr="00820C22" w:rsidRDefault="004A5177" w:rsidP="00820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1A6A8B47" w14:textId="77777777" w:rsidR="004A5177" w:rsidRPr="00820C22" w:rsidRDefault="004A5177" w:rsidP="00820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5.1. Перечень основной и дополнительной учебной литературы, необходимой для освоения дисциплины «</w:t>
      </w:r>
      <w:r w:rsidR="00406F61"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Геодезия</w:t>
      </w: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046DED80" w14:textId="77777777" w:rsidR="00B90D52" w:rsidRPr="00820C22" w:rsidRDefault="00B90D52" w:rsidP="00820C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 </w:t>
      </w:r>
    </w:p>
    <w:p w14:paraId="083CFEA7" w14:textId="77777777" w:rsidR="004A5177" w:rsidRPr="00820C22" w:rsidRDefault="004A5177" w:rsidP="00820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01F428" w14:textId="77777777" w:rsidR="004A5177" w:rsidRPr="00820C22" w:rsidRDefault="004A5177" w:rsidP="00820C22">
      <w:pPr>
        <w:tabs>
          <w:tab w:val="left" w:pos="850"/>
          <w:tab w:val="left" w:leader="underscore" w:pos="86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а) Основная литература:</w:t>
      </w:r>
    </w:p>
    <w:p w14:paraId="110071CF" w14:textId="77777777" w:rsidR="003F4B29" w:rsidRPr="00820C22" w:rsidRDefault="003F4B29" w:rsidP="00820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1.Перфилов В.Ф. Геодезия: Учебник. - М.: </w:t>
      </w:r>
      <w:proofErr w:type="spellStart"/>
      <w:r w:rsidRPr="00820C22">
        <w:rPr>
          <w:rFonts w:ascii="Times New Roman" w:hAnsi="Times New Roman"/>
          <w:sz w:val="28"/>
          <w:szCs w:val="28"/>
        </w:rPr>
        <w:t>Высш</w:t>
      </w:r>
      <w:proofErr w:type="spellEnd"/>
      <w:r w:rsidRPr="00820C22">
        <w:rPr>
          <w:rFonts w:ascii="Times New Roman" w:hAnsi="Times New Roman"/>
          <w:sz w:val="28"/>
          <w:szCs w:val="28"/>
        </w:rPr>
        <w:t>. шк., 2006; 2008.-350с.</w:t>
      </w:r>
    </w:p>
    <w:p w14:paraId="591ACC6B" w14:textId="77777777" w:rsidR="003F4B29" w:rsidRPr="00820C22" w:rsidRDefault="003F4B29" w:rsidP="00820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2.Инженерная геодезия: Учебник для вузов. Рек. МО / Под </w:t>
      </w:r>
      <w:proofErr w:type="spellStart"/>
      <w:r w:rsidRPr="00820C22">
        <w:rPr>
          <w:rFonts w:ascii="Times New Roman" w:hAnsi="Times New Roman"/>
          <w:sz w:val="28"/>
          <w:szCs w:val="28"/>
        </w:rPr>
        <w:t>ред.Д.Ш</w:t>
      </w:r>
      <w:proofErr w:type="spellEnd"/>
      <w:r w:rsidRPr="00820C2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20C22">
        <w:rPr>
          <w:rFonts w:ascii="Times New Roman" w:hAnsi="Times New Roman"/>
          <w:sz w:val="28"/>
          <w:szCs w:val="28"/>
        </w:rPr>
        <w:t>Михелева.-</w:t>
      </w:r>
      <w:proofErr w:type="gramEnd"/>
      <w:r w:rsidRPr="00820C22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820C22">
        <w:rPr>
          <w:rFonts w:ascii="Times New Roman" w:hAnsi="Times New Roman"/>
          <w:sz w:val="28"/>
          <w:szCs w:val="28"/>
        </w:rPr>
        <w:t>Издат</w:t>
      </w:r>
      <w:proofErr w:type="spellEnd"/>
      <w:r w:rsidRPr="00820C22">
        <w:rPr>
          <w:rFonts w:ascii="Times New Roman" w:hAnsi="Times New Roman"/>
          <w:sz w:val="28"/>
          <w:szCs w:val="28"/>
        </w:rPr>
        <w:t xml:space="preserve">. центр "Академия", 2008; 2010. - 480с. </w:t>
      </w:r>
    </w:p>
    <w:p w14:paraId="742103E1" w14:textId="77777777" w:rsidR="003F4B29" w:rsidRPr="00820C22" w:rsidRDefault="003F4B29" w:rsidP="00820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3.Куштин И.Ф., </w:t>
      </w:r>
      <w:proofErr w:type="spellStart"/>
      <w:r w:rsidRPr="00820C22">
        <w:rPr>
          <w:rFonts w:ascii="Times New Roman" w:hAnsi="Times New Roman"/>
          <w:sz w:val="28"/>
          <w:szCs w:val="28"/>
        </w:rPr>
        <w:t>Куштин</w:t>
      </w:r>
      <w:proofErr w:type="spellEnd"/>
      <w:r w:rsidRPr="00820C22">
        <w:rPr>
          <w:rFonts w:ascii="Times New Roman" w:hAnsi="Times New Roman"/>
          <w:sz w:val="28"/>
          <w:szCs w:val="28"/>
        </w:rPr>
        <w:t xml:space="preserve"> В.И. Геодезия: Учебно- </w:t>
      </w:r>
      <w:proofErr w:type="spellStart"/>
      <w:r w:rsidRPr="00820C22">
        <w:rPr>
          <w:rFonts w:ascii="Times New Roman" w:hAnsi="Times New Roman"/>
          <w:sz w:val="28"/>
          <w:szCs w:val="28"/>
        </w:rPr>
        <w:t>практич</w:t>
      </w:r>
      <w:proofErr w:type="spellEnd"/>
      <w:r w:rsidRPr="00820C22">
        <w:rPr>
          <w:rFonts w:ascii="Times New Roman" w:hAnsi="Times New Roman"/>
          <w:sz w:val="28"/>
          <w:szCs w:val="28"/>
        </w:rPr>
        <w:t xml:space="preserve">. пособие. – </w:t>
      </w:r>
      <w:proofErr w:type="spellStart"/>
      <w:r w:rsidRPr="00820C22">
        <w:rPr>
          <w:rFonts w:ascii="Times New Roman" w:hAnsi="Times New Roman"/>
          <w:sz w:val="28"/>
          <w:szCs w:val="28"/>
        </w:rPr>
        <w:t>Ростов</w:t>
      </w:r>
      <w:proofErr w:type="spellEnd"/>
      <w:r w:rsidRPr="00820C22">
        <w:rPr>
          <w:rFonts w:ascii="Times New Roman" w:hAnsi="Times New Roman"/>
          <w:sz w:val="28"/>
          <w:szCs w:val="28"/>
        </w:rPr>
        <w:t xml:space="preserve"> н\Д: ФЕНИКС, 2009. - 909с.</w:t>
      </w:r>
    </w:p>
    <w:p w14:paraId="319EB4DE" w14:textId="77777777" w:rsidR="003F4B29" w:rsidRPr="00820C22" w:rsidRDefault="003F4B29" w:rsidP="00820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4.Попов В.Н., Чекалин С.И. Геодезия: Учебник для </w:t>
      </w:r>
      <w:proofErr w:type="gramStart"/>
      <w:r w:rsidRPr="00820C22">
        <w:rPr>
          <w:rFonts w:ascii="Times New Roman" w:hAnsi="Times New Roman"/>
          <w:sz w:val="28"/>
          <w:szCs w:val="28"/>
        </w:rPr>
        <w:t>вузов.-</w:t>
      </w:r>
      <w:proofErr w:type="gramEnd"/>
      <w:r w:rsidRPr="00820C22">
        <w:rPr>
          <w:rFonts w:ascii="Times New Roman" w:hAnsi="Times New Roman"/>
          <w:sz w:val="28"/>
          <w:szCs w:val="28"/>
        </w:rPr>
        <w:t xml:space="preserve"> М.: Издательство Московского государственного горного университета; Горная книга, 2012. – 723 с. http://www.knigafund.ru/books/122702</w:t>
      </w:r>
    </w:p>
    <w:p w14:paraId="308D724E" w14:textId="77777777" w:rsidR="004A5177" w:rsidRPr="00820C22" w:rsidRDefault="004A5177" w:rsidP="00820C22">
      <w:pPr>
        <w:tabs>
          <w:tab w:val="left" w:pos="850"/>
          <w:tab w:val="left" w:leader="underscore" w:pos="864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б) Дополнительная литература:</w:t>
      </w:r>
    </w:p>
    <w:p w14:paraId="3D66E304" w14:textId="77777777" w:rsidR="003F4B29" w:rsidRPr="00820C22" w:rsidRDefault="003F4B29" w:rsidP="00820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1.Инженерная геодезия: Учебник для вузов. Рек. МО / Под </w:t>
      </w:r>
      <w:proofErr w:type="spellStart"/>
      <w:r w:rsidRPr="00820C22">
        <w:rPr>
          <w:rFonts w:ascii="Times New Roman" w:hAnsi="Times New Roman"/>
          <w:sz w:val="28"/>
          <w:szCs w:val="28"/>
        </w:rPr>
        <w:t>ред.Д.Ш</w:t>
      </w:r>
      <w:proofErr w:type="spellEnd"/>
      <w:r w:rsidRPr="00820C2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20C22">
        <w:rPr>
          <w:rFonts w:ascii="Times New Roman" w:hAnsi="Times New Roman"/>
          <w:sz w:val="28"/>
          <w:szCs w:val="28"/>
        </w:rPr>
        <w:t>Михелева.-</w:t>
      </w:r>
      <w:proofErr w:type="gramEnd"/>
      <w:r w:rsidRPr="00820C22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820C22">
        <w:rPr>
          <w:rFonts w:ascii="Times New Roman" w:hAnsi="Times New Roman"/>
          <w:sz w:val="28"/>
          <w:szCs w:val="28"/>
        </w:rPr>
        <w:t>Издат</w:t>
      </w:r>
      <w:proofErr w:type="spellEnd"/>
      <w:r w:rsidRPr="00820C22">
        <w:rPr>
          <w:rFonts w:ascii="Times New Roman" w:hAnsi="Times New Roman"/>
          <w:sz w:val="28"/>
          <w:szCs w:val="28"/>
        </w:rPr>
        <w:t xml:space="preserve">. центр "Академия", 2006; 2007. - 480с. </w:t>
      </w:r>
    </w:p>
    <w:p w14:paraId="2F1FF1A3" w14:textId="77777777" w:rsidR="003F4B29" w:rsidRPr="00820C22" w:rsidRDefault="003F4B29" w:rsidP="00820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2.Ларченко М.П. и др. Тесты и задачи по курсу инженерной геодезии: Учеб. </w:t>
      </w:r>
      <w:proofErr w:type="gramStart"/>
      <w:r w:rsidRPr="00820C22">
        <w:rPr>
          <w:rFonts w:ascii="Times New Roman" w:hAnsi="Times New Roman"/>
          <w:sz w:val="28"/>
          <w:szCs w:val="28"/>
        </w:rPr>
        <w:t>пособие.-</w:t>
      </w:r>
      <w:proofErr w:type="gramEnd"/>
      <w:r w:rsidRPr="00820C22">
        <w:rPr>
          <w:rFonts w:ascii="Times New Roman" w:hAnsi="Times New Roman"/>
          <w:sz w:val="28"/>
          <w:szCs w:val="28"/>
        </w:rPr>
        <w:t xml:space="preserve"> М.: АСВ, 2009.- 192с. </w:t>
      </w:r>
    </w:p>
    <w:p w14:paraId="7785C43E" w14:textId="77777777" w:rsidR="003F4B29" w:rsidRPr="00820C22" w:rsidRDefault="003F4B29" w:rsidP="00820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>3.Хаметов Т.И. Задачи и упражнения по инженерной геодезии; Учеб. пособие для вузов. – М.: АСВ, 2001.-142с.</w:t>
      </w:r>
    </w:p>
    <w:p w14:paraId="61C66A0B" w14:textId="77777777" w:rsidR="003F4B29" w:rsidRPr="00820C22" w:rsidRDefault="003F4B29" w:rsidP="00820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4.Куштин И.Ф.   Геодезия: обработка результатов измерений: Учеб. </w:t>
      </w:r>
      <w:proofErr w:type="gramStart"/>
      <w:r w:rsidRPr="00820C22">
        <w:rPr>
          <w:rFonts w:ascii="Times New Roman" w:hAnsi="Times New Roman"/>
          <w:sz w:val="28"/>
          <w:szCs w:val="28"/>
        </w:rPr>
        <w:t>пособие.-</w:t>
      </w:r>
      <w:proofErr w:type="gramEnd"/>
      <w:r w:rsidRPr="00820C22">
        <w:rPr>
          <w:rFonts w:ascii="Times New Roman" w:hAnsi="Times New Roman"/>
          <w:sz w:val="28"/>
          <w:szCs w:val="28"/>
        </w:rPr>
        <w:t xml:space="preserve"> М.:</w:t>
      </w:r>
    </w:p>
    <w:p w14:paraId="13DF1B04" w14:textId="77777777" w:rsidR="003F4B29" w:rsidRPr="00820C22" w:rsidRDefault="003F4B29" w:rsidP="00820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>ИКЦ «</w:t>
      </w:r>
      <w:proofErr w:type="spellStart"/>
      <w:r w:rsidRPr="00820C22">
        <w:rPr>
          <w:rFonts w:ascii="Times New Roman" w:hAnsi="Times New Roman"/>
          <w:sz w:val="28"/>
          <w:szCs w:val="28"/>
        </w:rPr>
        <w:t>МарТ</w:t>
      </w:r>
      <w:proofErr w:type="spellEnd"/>
      <w:proofErr w:type="gramStart"/>
      <w:r w:rsidRPr="00820C22">
        <w:rPr>
          <w:rFonts w:ascii="Times New Roman" w:hAnsi="Times New Roman"/>
          <w:sz w:val="28"/>
          <w:szCs w:val="28"/>
        </w:rPr>
        <w:t>»;</w:t>
      </w:r>
      <w:proofErr w:type="spellStart"/>
      <w:r w:rsidRPr="00820C22">
        <w:rPr>
          <w:rFonts w:ascii="Times New Roman" w:hAnsi="Times New Roman"/>
          <w:sz w:val="28"/>
          <w:szCs w:val="28"/>
        </w:rPr>
        <w:t>Ростов</w:t>
      </w:r>
      <w:proofErr w:type="spellEnd"/>
      <w:proofErr w:type="gramEnd"/>
      <w:r w:rsidRPr="00820C22">
        <w:rPr>
          <w:rFonts w:ascii="Times New Roman" w:hAnsi="Times New Roman"/>
          <w:sz w:val="28"/>
          <w:szCs w:val="28"/>
        </w:rPr>
        <w:t xml:space="preserve"> н/Д: </w:t>
      </w:r>
      <w:proofErr w:type="spellStart"/>
      <w:r w:rsidRPr="00820C22">
        <w:rPr>
          <w:rFonts w:ascii="Times New Roman" w:hAnsi="Times New Roman"/>
          <w:sz w:val="28"/>
          <w:szCs w:val="28"/>
        </w:rPr>
        <w:t>издат</w:t>
      </w:r>
      <w:proofErr w:type="spellEnd"/>
      <w:r w:rsidRPr="00820C22">
        <w:rPr>
          <w:rFonts w:ascii="Times New Roman" w:hAnsi="Times New Roman"/>
          <w:sz w:val="28"/>
          <w:szCs w:val="28"/>
        </w:rPr>
        <w:t>. центр «</w:t>
      </w:r>
      <w:proofErr w:type="spellStart"/>
      <w:r w:rsidRPr="00820C22">
        <w:rPr>
          <w:rFonts w:ascii="Times New Roman" w:hAnsi="Times New Roman"/>
          <w:sz w:val="28"/>
          <w:szCs w:val="28"/>
        </w:rPr>
        <w:t>МарТ</w:t>
      </w:r>
      <w:proofErr w:type="spellEnd"/>
      <w:r w:rsidRPr="00820C22">
        <w:rPr>
          <w:rFonts w:ascii="Times New Roman" w:hAnsi="Times New Roman"/>
          <w:sz w:val="28"/>
          <w:szCs w:val="28"/>
        </w:rPr>
        <w:t>», 2006.-288с.</w:t>
      </w:r>
    </w:p>
    <w:p w14:paraId="711C14F5" w14:textId="77777777" w:rsidR="003F4B29" w:rsidRPr="00820C22" w:rsidRDefault="003F4B29" w:rsidP="00820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5.Федотов Г.А.   Инженерная геодезия: Учебник для вузов. Доп. МО РФ. - 3-е изд., </w:t>
      </w:r>
      <w:proofErr w:type="spellStart"/>
      <w:r w:rsidRPr="00820C22">
        <w:rPr>
          <w:rFonts w:ascii="Times New Roman" w:hAnsi="Times New Roman"/>
          <w:sz w:val="28"/>
          <w:szCs w:val="28"/>
        </w:rPr>
        <w:t>испр</w:t>
      </w:r>
      <w:proofErr w:type="spellEnd"/>
      <w:r w:rsidRPr="00820C22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820C22">
        <w:rPr>
          <w:rFonts w:ascii="Times New Roman" w:hAnsi="Times New Roman"/>
          <w:sz w:val="28"/>
          <w:szCs w:val="28"/>
        </w:rPr>
        <w:t>Высш</w:t>
      </w:r>
      <w:proofErr w:type="spellEnd"/>
      <w:r w:rsidRPr="00820C22">
        <w:rPr>
          <w:rFonts w:ascii="Times New Roman" w:hAnsi="Times New Roman"/>
          <w:sz w:val="28"/>
          <w:szCs w:val="28"/>
        </w:rPr>
        <w:t xml:space="preserve">. шк., 2004; 2006; 2007; 2009. - 463с. </w:t>
      </w:r>
    </w:p>
    <w:p w14:paraId="5D5CF729" w14:textId="77777777" w:rsidR="003F4B29" w:rsidRPr="00820C22" w:rsidRDefault="003F4B29" w:rsidP="00820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>6.Дедова Л.В., Макарова Л.Ю.   Тахеометрическая съемка: Метод. указ. для выполнения расчетно-графической работы для студ. спец.270102 "Промышленное и гражданское строительство"; 270114 "Проектирование зданий". - Рязань: РИ (ф) МГОУ, 2010г.-27с.-Печатное.</w:t>
      </w:r>
    </w:p>
    <w:p w14:paraId="5282B8FC" w14:textId="77777777" w:rsidR="003F4B29" w:rsidRPr="00820C22" w:rsidRDefault="003F4B29" w:rsidP="00820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>7.Дедова Л.В.   Методические указания по учебной геодезической практике для студентов строительного факультета спец.290300"Промышленное и гражданское строительство</w:t>
      </w:r>
      <w:proofErr w:type="gramStart"/>
      <w:r w:rsidRPr="00820C22">
        <w:rPr>
          <w:rFonts w:ascii="Times New Roman" w:hAnsi="Times New Roman"/>
          <w:sz w:val="28"/>
          <w:szCs w:val="28"/>
        </w:rPr>
        <w:t>".-</w:t>
      </w:r>
      <w:proofErr w:type="gramEnd"/>
      <w:r w:rsidRPr="00820C22">
        <w:rPr>
          <w:rFonts w:ascii="Times New Roman" w:hAnsi="Times New Roman"/>
          <w:sz w:val="28"/>
          <w:szCs w:val="28"/>
        </w:rPr>
        <w:t xml:space="preserve"> Рязань: РИ (ф) МГОУ,2004.-17с.- Печатное.</w:t>
      </w:r>
    </w:p>
    <w:p w14:paraId="7BFF7442" w14:textId="77777777" w:rsidR="003F4B29" w:rsidRPr="00820C22" w:rsidRDefault="003F4B29" w:rsidP="00820C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1C0A94" w14:textId="77777777" w:rsidR="0077105B" w:rsidRPr="00820C22" w:rsidRDefault="0077105B" w:rsidP="00820C2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20C22">
        <w:rPr>
          <w:rFonts w:ascii="Times New Roman" w:hAnsi="Times New Roman"/>
          <w:b/>
          <w:sz w:val="28"/>
          <w:szCs w:val="28"/>
        </w:rPr>
        <w:t>Перечень учебно-методического обеспечения для самостоятельной работы обучающихся по дисциплине</w:t>
      </w:r>
      <w:r w:rsidR="008D2A6C" w:rsidRPr="00820C22">
        <w:rPr>
          <w:rFonts w:ascii="Times New Roman" w:hAnsi="Times New Roman"/>
          <w:b/>
          <w:sz w:val="28"/>
          <w:szCs w:val="28"/>
        </w:rPr>
        <w:t xml:space="preserve"> </w:t>
      </w:r>
      <w:r w:rsidR="00F91D83" w:rsidRPr="00820C22">
        <w:rPr>
          <w:rFonts w:ascii="Times New Roman" w:hAnsi="Times New Roman"/>
          <w:b/>
          <w:sz w:val="28"/>
          <w:szCs w:val="28"/>
        </w:rPr>
        <w:t>«</w:t>
      </w:r>
      <w:r w:rsidR="007126E7" w:rsidRPr="00820C22">
        <w:rPr>
          <w:rFonts w:ascii="Times New Roman" w:hAnsi="Times New Roman"/>
          <w:b/>
          <w:sz w:val="28"/>
          <w:szCs w:val="28"/>
        </w:rPr>
        <w:t>Геодезия</w:t>
      </w:r>
      <w:r w:rsidR="008D2A6C" w:rsidRPr="00820C22">
        <w:rPr>
          <w:rFonts w:ascii="Times New Roman" w:hAnsi="Times New Roman"/>
          <w:b/>
          <w:sz w:val="28"/>
          <w:szCs w:val="28"/>
        </w:rPr>
        <w:t>»</w:t>
      </w:r>
    </w:p>
    <w:p w14:paraId="58CE9A51" w14:textId="77777777" w:rsidR="0023242E" w:rsidRPr="00820C22" w:rsidRDefault="0023242E" w:rsidP="00820C2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9030B5E" w14:textId="77777777" w:rsidR="0023242E" w:rsidRPr="00820C22" w:rsidRDefault="00F91D83" w:rsidP="00820C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lastRenderedPageBreak/>
        <w:t>Перечен</w:t>
      </w:r>
      <w:r w:rsidR="00EA29CA" w:rsidRPr="00820C22">
        <w:rPr>
          <w:rFonts w:ascii="Times New Roman" w:hAnsi="Times New Roman"/>
          <w:sz w:val="28"/>
          <w:szCs w:val="28"/>
        </w:rPr>
        <w:t>ь разделов дисциплины «</w:t>
      </w:r>
      <w:r w:rsidR="007126E7" w:rsidRPr="00820C22">
        <w:rPr>
          <w:rFonts w:ascii="Times New Roman" w:hAnsi="Times New Roman"/>
          <w:sz w:val="28"/>
          <w:szCs w:val="28"/>
        </w:rPr>
        <w:t>Геодезия</w:t>
      </w:r>
      <w:r w:rsidR="008D2A6C" w:rsidRPr="00820C22">
        <w:rPr>
          <w:rFonts w:ascii="Times New Roman" w:hAnsi="Times New Roman"/>
          <w:sz w:val="28"/>
          <w:szCs w:val="28"/>
        </w:rPr>
        <w:t>»</w:t>
      </w:r>
      <w:r w:rsidR="008D2A6C" w:rsidRPr="00820C22">
        <w:rPr>
          <w:rFonts w:ascii="Times New Roman" w:hAnsi="Times New Roman"/>
          <w:b/>
          <w:sz w:val="28"/>
          <w:szCs w:val="28"/>
        </w:rPr>
        <w:t xml:space="preserve"> </w:t>
      </w:r>
      <w:r w:rsidR="0023242E" w:rsidRPr="00820C22">
        <w:rPr>
          <w:rFonts w:ascii="Times New Roman" w:hAnsi="Times New Roman"/>
          <w:sz w:val="28"/>
          <w:szCs w:val="28"/>
        </w:rPr>
        <w:t xml:space="preserve">и </w:t>
      </w:r>
      <w:r w:rsidR="00FA5254" w:rsidRPr="00820C22">
        <w:rPr>
          <w:rFonts w:ascii="Times New Roman" w:hAnsi="Times New Roman"/>
          <w:sz w:val="28"/>
          <w:szCs w:val="28"/>
        </w:rPr>
        <w:t xml:space="preserve">рекомендуемой </w:t>
      </w:r>
      <w:r w:rsidR="0023242E" w:rsidRPr="00820C22">
        <w:rPr>
          <w:rFonts w:ascii="Times New Roman" w:hAnsi="Times New Roman"/>
          <w:sz w:val="28"/>
          <w:szCs w:val="28"/>
        </w:rPr>
        <w:t>литературы</w:t>
      </w:r>
      <w:r w:rsidR="00FA5254" w:rsidRPr="00820C22">
        <w:rPr>
          <w:rFonts w:ascii="Times New Roman" w:hAnsi="Times New Roman"/>
          <w:sz w:val="28"/>
          <w:szCs w:val="28"/>
        </w:rPr>
        <w:t xml:space="preserve"> (из списка основной и дополнительной литературы) для самостоятельной работы студентов приведены в табли</w:t>
      </w:r>
      <w:r w:rsidR="00740708" w:rsidRPr="00820C22">
        <w:rPr>
          <w:rFonts w:ascii="Times New Roman" w:hAnsi="Times New Roman"/>
          <w:sz w:val="28"/>
          <w:szCs w:val="28"/>
        </w:rPr>
        <w:t xml:space="preserve">це </w:t>
      </w:r>
      <w:r w:rsidR="00B90D52" w:rsidRPr="00820C22">
        <w:rPr>
          <w:rFonts w:ascii="Times New Roman" w:hAnsi="Times New Roman"/>
          <w:sz w:val="28"/>
          <w:szCs w:val="28"/>
        </w:rPr>
        <w:t>8</w:t>
      </w:r>
      <w:r w:rsidR="00FA5254" w:rsidRPr="00820C22">
        <w:rPr>
          <w:rFonts w:ascii="Times New Roman" w:hAnsi="Times New Roman"/>
          <w:sz w:val="28"/>
          <w:szCs w:val="28"/>
        </w:rPr>
        <w:t>.</w:t>
      </w:r>
    </w:p>
    <w:p w14:paraId="54D7C4E0" w14:textId="77777777" w:rsidR="007744E1" w:rsidRPr="00820C22" w:rsidRDefault="007744E1" w:rsidP="00820C2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4A8BA43" w14:textId="77777777" w:rsidR="00FA5254" w:rsidRPr="00820C22" w:rsidRDefault="00740708" w:rsidP="00820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22">
        <w:rPr>
          <w:rFonts w:ascii="Times New Roman" w:hAnsi="Times New Roman"/>
          <w:sz w:val="28"/>
          <w:szCs w:val="28"/>
        </w:rPr>
        <w:t xml:space="preserve">Таблица </w:t>
      </w:r>
      <w:r w:rsidR="007126E7" w:rsidRPr="00820C22">
        <w:rPr>
          <w:rFonts w:ascii="Times New Roman" w:hAnsi="Times New Roman"/>
          <w:sz w:val="28"/>
          <w:szCs w:val="28"/>
        </w:rPr>
        <w:t>8</w:t>
      </w:r>
      <w:r w:rsidR="00FA5254" w:rsidRPr="00820C22">
        <w:rPr>
          <w:rFonts w:ascii="Times New Roman" w:hAnsi="Times New Roman"/>
          <w:sz w:val="28"/>
          <w:szCs w:val="28"/>
        </w:rPr>
        <w:t xml:space="preserve"> – Учебно-методическое обеспечения самостоятельной работы обучающихся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961"/>
        <w:gridCol w:w="3969"/>
      </w:tblGrid>
      <w:tr w:rsidR="00F048ED" w:rsidRPr="004821C3" w14:paraId="7C466859" w14:textId="77777777" w:rsidTr="007126E7">
        <w:tc>
          <w:tcPr>
            <w:tcW w:w="1384" w:type="dxa"/>
            <w:shd w:val="clear" w:color="auto" w:fill="D9D9D9" w:themeFill="background1" w:themeFillShade="D9"/>
          </w:tcPr>
          <w:p w14:paraId="07FE83F8" w14:textId="77777777" w:rsidR="0023242E" w:rsidRPr="004821C3" w:rsidRDefault="00FA5254" w:rsidP="008D2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A197CA9" w14:textId="77777777" w:rsidR="0023242E" w:rsidRPr="004821C3" w:rsidRDefault="00FA5254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ED048BE" w14:textId="77777777" w:rsidR="00FA5254" w:rsidRPr="004821C3" w:rsidRDefault="00FA5254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278389B3" w14:textId="77777777" w:rsidR="0023242E" w:rsidRPr="004821C3" w:rsidRDefault="00FA5254" w:rsidP="008D2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7126E7" w:rsidRPr="007F5E0B" w14:paraId="6BA3FB0E" w14:textId="77777777" w:rsidTr="00700B47">
        <w:tc>
          <w:tcPr>
            <w:tcW w:w="1384" w:type="dxa"/>
            <w:shd w:val="clear" w:color="auto" w:fill="auto"/>
          </w:tcPr>
          <w:p w14:paraId="341E13BF" w14:textId="77777777" w:rsidR="007126E7" w:rsidRPr="007F5E0B" w:rsidRDefault="007126E7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00E85225" w14:textId="77777777" w:rsidR="007126E7" w:rsidRPr="007F5E0B" w:rsidRDefault="007126E7" w:rsidP="00700B47">
            <w:pPr>
              <w:spacing w:after="0" w:line="240" w:lineRule="auto"/>
              <w:ind w:firstLine="458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Введение. Общие сведения о геодезии</w:t>
            </w:r>
          </w:p>
        </w:tc>
      </w:tr>
      <w:tr w:rsidR="007126E7" w:rsidRPr="007F5E0B" w14:paraId="62CD0BCD" w14:textId="77777777" w:rsidTr="00700B47">
        <w:tc>
          <w:tcPr>
            <w:tcW w:w="1384" w:type="dxa"/>
            <w:shd w:val="clear" w:color="auto" w:fill="auto"/>
          </w:tcPr>
          <w:p w14:paraId="0CE328F9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</w:tcPr>
          <w:p w14:paraId="01A7923B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7F5E0B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7F5E0B">
              <w:rPr>
                <w:rFonts w:ascii="Times New Roman" w:hAnsi="Times New Roman"/>
                <w:sz w:val="24"/>
                <w:szCs w:val="24"/>
              </w:rPr>
              <w:t>бщие сведения о дисциплине.</w:t>
            </w:r>
          </w:p>
        </w:tc>
        <w:tc>
          <w:tcPr>
            <w:tcW w:w="3969" w:type="dxa"/>
            <w:shd w:val="clear" w:color="auto" w:fill="auto"/>
          </w:tcPr>
          <w:p w14:paraId="14A196A3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161C9D59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7126E7" w:rsidRPr="007F5E0B" w14:paraId="17051AFE" w14:textId="77777777" w:rsidTr="00700B47">
        <w:tc>
          <w:tcPr>
            <w:tcW w:w="1384" w:type="dxa"/>
            <w:shd w:val="clear" w:color="auto" w:fill="auto"/>
          </w:tcPr>
          <w:p w14:paraId="6F4A9CF6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</w:tcPr>
          <w:p w14:paraId="1C7477AA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Style w:val="FontStyle35"/>
                <w:sz w:val="24"/>
                <w:szCs w:val="24"/>
              </w:rPr>
              <w:t>Топографические карты.</w:t>
            </w:r>
          </w:p>
        </w:tc>
        <w:tc>
          <w:tcPr>
            <w:tcW w:w="3969" w:type="dxa"/>
            <w:shd w:val="clear" w:color="auto" w:fill="auto"/>
          </w:tcPr>
          <w:p w14:paraId="3B1F769F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41167EA3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7126E7" w:rsidRPr="007F5E0B" w14:paraId="0B75B297" w14:textId="77777777" w:rsidTr="00700B47">
        <w:tc>
          <w:tcPr>
            <w:tcW w:w="1384" w:type="dxa"/>
            <w:shd w:val="clear" w:color="auto" w:fill="auto"/>
          </w:tcPr>
          <w:p w14:paraId="39E94BB4" w14:textId="77777777" w:rsidR="007126E7" w:rsidRPr="007F5E0B" w:rsidRDefault="007126E7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60A1288" w14:textId="77777777" w:rsidR="007126E7" w:rsidRPr="007F5E0B" w:rsidRDefault="007126E7" w:rsidP="00700B47">
            <w:pPr>
              <w:spacing w:after="0" w:line="240" w:lineRule="auto"/>
              <w:ind w:firstLine="45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измерения</w:t>
            </w:r>
          </w:p>
        </w:tc>
      </w:tr>
      <w:tr w:rsidR="007126E7" w:rsidRPr="007F5E0B" w14:paraId="1A98C0A1" w14:textId="77777777" w:rsidTr="00700B47">
        <w:tc>
          <w:tcPr>
            <w:tcW w:w="1384" w:type="dxa"/>
            <w:shd w:val="clear" w:color="auto" w:fill="auto"/>
          </w:tcPr>
          <w:p w14:paraId="3D5113C3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</w:tcPr>
          <w:p w14:paraId="6A6FEF90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Инженерно-техническое нивелирование площадных и линейных сооружений. </w:t>
            </w:r>
          </w:p>
        </w:tc>
        <w:tc>
          <w:tcPr>
            <w:tcW w:w="3969" w:type="dxa"/>
            <w:shd w:val="clear" w:color="auto" w:fill="auto"/>
          </w:tcPr>
          <w:p w14:paraId="63464B57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1AC53541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2,3,5,6</w:t>
            </w:r>
          </w:p>
        </w:tc>
      </w:tr>
      <w:tr w:rsidR="007126E7" w:rsidRPr="007F5E0B" w14:paraId="4DE8D60A" w14:textId="77777777" w:rsidTr="00700B47">
        <w:tc>
          <w:tcPr>
            <w:tcW w:w="1384" w:type="dxa"/>
            <w:shd w:val="clear" w:color="auto" w:fill="auto"/>
          </w:tcPr>
          <w:p w14:paraId="712294EF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</w:tcPr>
          <w:p w14:paraId="56B89AB8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napToGrid w:val="0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</w:tc>
        <w:tc>
          <w:tcPr>
            <w:tcW w:w="3969" w:type="dxa"/>
            <w:shd w:val="clear" w:color="auto" w:fill="auto"/>
          </w:tcPr>
          <w:p w14:paraId="03147577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42EB09EE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1,2,3</w:t>
            </w:r>
          </w:p>
        </w:tc>
      </w:tr>
      <w:tr w:rsidR="007126E7" w:rsidRPr="007F5E0B" w14:paraId="34606573" w14:textId="77777777" w:rsidTr="00700B47">
        <w:tc>
          <w:tcPr>
            <w:tcW w:w="1384" w:type="dxa"/>
            <w:shd w:val="clear" w:color="auto" w:fill="auto"/>
          </w:tcPr>
          <w:p w14:paraId="786821A9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</w:tcPr>
          <w:p w14:paraId="4DE03D0A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napToGrid w:val="0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3969" w:type="dxa"/>
            <w:shd w:val="clear" w:color="auto" w:fill="auto"/>
          </w:tcPr>
          <w:p w14:paraId="2E929129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1,2,3,4</w:t>
            </w:r>
          </w:p>
          <w:p w14:paraId="47D79448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7126E7" w:rsidRPr="007F5E0B" w14:paraId="6858D4C2" w14:textId="77777777" w:rsidTr="00700B47">
        <w:tc>
          <w:tcPr>
            <w:tcW w:w="1384" w:type="dxa"/>
            <w:shd w:val="clear" w:color="auto" w:fill="auto"/>
          </w:tcPr>
          <w:p w14:paraId="7120B7B4" w14:textId="77777777" w:rsidR="007126E7" w:rsidRPr="007F5E0B" w:rsidRDefault="007126E7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0F3466CF" w14:textId="77777777" w:rsidR="007126E7" w:rsidRPr="007F5E0B" w:rsidRDefault="007126E7" w:rsidP="00700B47">
            <w:pPr>
              <w:spacing w:after="0" w:line="240" w:lineRule="auto"/>
              <w:ind w:firstLine="45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z w:val="24"/>
                <w:szCs w:val="24"/>
              </w:rPr>
              <w:t>Геодезические сети</w:t>
            </w:r>
          </w:p>
        </w:tc>
      </w:tr>
      <w:tr w:rsidR="007126E7" w:rsidRPr="007F5E0B" w14:paraId="4B221193" w14:textId="77777777" w:rsidTr="00700B47">
        <w:tc>
          <w:tcPr>
            <w:tcW w:w="1384" w:type="dxa"/>
            <w:shd w:val="clear" w:color="auto" w:fill="auto"/>
          </w:tcPr>
          <w:p w14:paraId="32E71435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shd w:val="clear" w:color="auto" w:fill="auto"/>
          </w:tcPr>
          <w:p w14:paraId="65FF0726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napToGrid w:val="0"/>
                <w:sz w:val="24"/>
                <w:szCs w:val="24"/>
              </w:rPr>
              <w:t>Опорные высотные и плановые геодезические сети.</w:t>
            </w:r>
          </w:p>
        </w:tc>
        <w:tc>
          <w:tcPr>
            <w:tcW w:w="3969" w:type="dxa"/>
            <w:shd w:val="clear" w:color="auto" w:fill="auto"/>
          </w:tcPr>
          <w:p w14:paraId="03C22B1A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1,2,3,4</w:t>
            </w:r>
          </w:p>
          <w:p w14:paraId="4AFC464F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4</w:t>
            </w:r>
          </w:p>
        </w:tc>
      </w:tr>
      <w:tr w:rsidR="007126E7" w:rsidRPr="007F5E0B" w14:paraId="5EDF7137" w14:textId="77777777" w:rsidTr="00700B47">
        <w:tc>
          <w:tcPr>
            <w:tcW w:w="1384" w:type="dxa"/>
            <w:shd w:val="clear" w:color="auto" w:fill="auto"/>
          </w:tcPr>
          <w:p w14:paraId="75091C2D" w14:textId="77777777" w:rsidR="007126E7" w:rsidRPr="007F5E0B" w:rsidRDefault="007126E7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98ADA23" w14:textId="77777777" w:rsidR="007126E7" w:rsidRPr="007F5E0B" w:rsidRDefault="007126E7" w:rsidP="00700B47">
            <w:pPr>
              <w:spacing w:after="0" w:line="240" w:lineRule="auto"/>
              <w:ind w:firstLine="458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z w:val="24"/>
                <w:szCs w:val="24"/>
              </w:rPr>
              <w:t>Топографические съемки</w:t>
            </w:r>
          </w:p>
        </w:tc>
      </w:tr>
      <w:tr w:rsidR="007126E7" w:rsidRPr="007F5E0B" w14:paraId="5C17F58E" w14:textId="77777777" w:rsidTr="00700B47">
        <w:tc>
          <w:tcPr>
            <w:tcW w:w="1384" w:type="dxa"/>
            <w:shd w:val="clear" w:color="auto" w:fill="auto"/>
          </w:tcPr>
          <w:p w14:paraId="3D07389A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  <w:shd w:val="clear" w:color="auto" w:fill="auto"/>
          </w:tcPr>
          <w:p w14:paraId="59133BD1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3969" w:type="dxa"/>
            <w:shd w:val="clear" w:color="auto" w:fill="auto"/>
          </w:tcPr>
          <w:p w14:paraId="51EAB2E4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33DDB93C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4,6</w:t>
            </w:r>
          </w:p>
        </w:tc>
      </w:tr>
      <w:tr w:rsidR="007126E7" w:rsidRPr="007F5E0B" w14:paraId="030D5456" w14:textId="77777777" w:rsidTr="00700B47">
        <w:tc>
          <w:tcPr>
            <w:tcW w:w="1384" w:type="dxa"/>
            <w:shd w:val="clear" w:color="auto" w:fill="auto"/>
          </w:tcPr>
          <w:p w14:paraId="1E3442B9" w14:textId="77777777" w:rsidR="007126E7" w:rsidRPr="007F5E0B" w:rsidRDefault="007126E7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5F06987" w14:textId="77777777" w:rsidR="007126E7" w:rsidRPr="007F5E0B" w:rsidRDefault="007126E7" w:rsidP="00700B47">
            <w:pPr>
              <w:spacing w:after="0" w:line="240" w:lineRule="auto"/>
              <w:ind w:firstLine="458"/>
              <w:rPr>
                <w:rFonts w:ascii="Times New Roman" w:hAnsi="Times New Roman"/>
                <w:b/>
                <w:sz w:val="24"/>
                <w:szCs w:val="24"/>
              </w:rPr>
            </w:pPr>
            <w:r w:rsidRPr="007F5E0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работы при строительстве сооружений</w:t>
            </w:r>
          </w:p>
        </w:tc>
      </w:tr>
      <w:tr w:rsidR="007126E7" w:rsidRPr="007F5E0B" w14:paraId="342BC1A4" w14:textId="77777777" w:rsidTr="00700B47">
        <w:tc>
          <w:tcPr>
            <w:tcW w:w="1384" w:type="dxa"/>
            <w:shd w:val="clear" w:color="auto" w:fill="auto"/>
          </w:tcPr>
          <w:p w14:paraId="3169171F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1" w:type="dxa"/>
            <w:shd w:val="clear" w:color="auto" w:fill="auto"/>
          </w:tcPr>
          <w:p w14:paraId="27A8DCBA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 xml:space="preserve">Геодезические разбивочные работы. </w:t>
            </w:r>
          </w:p>
        </w:tc>
        <w:tc>
          <w:tcPr>
            <w:tcW w:w="3969" w:type="dxa"/>
            <w:shd w:val="clear" w:color="auto" w:fill="auto"/>
          </w:tcPr>
          <w:p w14:paraId="14289B99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74E5EFC1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1,6,7</w:t>
            </w:r>
          </w:p>
        </w:tc>
      </w:tr>
      <w:tr w:rsidR="007126E7" w:rsidRPr="007F5E0B" w14:paraId="360D57D5" w14:textId="77777777" w:rsidTr="00700B47">
        <w:tc>
          <w:tcPr>
            <w:tcW w:w="1384" w:type="dxa"/>
            <w:shd w:val="clear" w:color="auto" w:fill="auto"/>
          </w:tcPr>
          <w:p w14:paraId="0DB0743E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61" w:type="dxa"/>
            <w:shd w:val="clear" w:color="auto" w:fill="auto"/>
          </w:tcPr>
          <w:p w14:paraId="456822D3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</w:tc>
        <w:tc>
          <w:tcPr>
            <w:tcW w:w="3969" w:type="dxa"/>
            <w:shd w:val="clear" w:color="auto" w:fill="auto"/>
          </w:tcPr>
          <w:p w14:paraId="470CCA40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50B7CBAC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1,6,7</w:t>
            </w:r>
          </w:p>
        </w:tc>
      </w:tr>
      <w:tr w:rsidR="007126E7" w:rsidRPr="007F5E0B" w14:paraId="4F360634" w14:textId="77777777" w:rsidTr="00700B47">
        <w:tc>
          <w:tcPr>
            <w:tcW w:w="1384" w:type="dxa"/>
            <w:shd w:val="clear" w:color="auto" w:fill="auto"/>
          </w:tcPr>
          <w:p w14:paraId="38EF51C2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961" w:type="dxa"/>
            <w:shd w:val="clear" w:color="auto" w:fill="auto"/>
          </w:tcPr>
          <w:p w14:paraId="50204EFA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3969" w:type="dxa"/>
            <w:shd w:val="clear" w:color="auto" w:fill="auto"/>
          </w:tcPr>
          <w:p w14:paraId="02829BF3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67A5658F" w14:textId="77777777" w:rsidR="007126E7" w:rsidRPr="007F5E0B" w:rsidRDefault="007126E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0B">
              <w:rPr>
                <w:rFonts w:ascii="Times New Roman" w:hAnsi="Times New Roman"/>
                <w:sz w:val="24"/>
                <w:szCs w:val="24"/>
              </w:rPr>
              <w:t>Дополнительная: 1,6,7</w:t>
            </w:r>
          </w:p>
        </w:tc>
      </w:tr>
    </w:tbl>
    <w:p w14:paraId="6698CEE8" w14:textId="77777777" w:rsidR="00A355CD" w:rsidRDefault="00A355CD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F468834" w14:textId="77777777" w:rsidR="00820C22" w:rsidRPr="00820C22" w:rsidRDefault="00820C22" w:rsidP="00820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5.2. Профессиональные базы данных, </w:t>
      </w:r>
      <w:r w:rsidRPr="00820C22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информационно-справочные системы, интернет-ресурсы </w:t>
      </w:r>
    </w:p>
    <w:p w14:paraId="1FE3F847" w14:textId="77777777" w:rsidR="00820C22" w:rsidRPr="00820C22" w:rsidRDefault="00820C22" w:rsidP="00820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3575"/>
        <w:gridCol w:w="5670"/>
      </w:tblGrid>
      <w:tr w:rsidR="00820C22" w:rsidRPr="00820C22" w14:paraId="55FC44A1" w14:textId="77777777" w:rsidTr="00055622">
        <w:tc>
          <w:tcPr>
            <w:tcW w:w="786" w:type="dxa"/>
            <w:shd w:val="clear" w:color="auto" w:fill="auto"/>
          </w:tcPr>
          <w:p w14:paraId="07B876EA" w14:textId="77777777" w:rsidR="00820C22" w:rsidRPr="00820C22" w:rsidRDefault="00820C22" w:rsidP="00820C22">
            <w:pPr>
              <w:rPr>
                <w:rFonts w:ascii="Times New Roman" w:hAnsi="Times New Roman"/>
                <w:sz w:val="24"/>
                <w:szCs w:val="24"/>
              </w:rPr>
            </w:pPr>
            <w:r w:rsidRPr="00820C22">
              <w:rPr>
                <w:rFonts w:ascii="Times New Roman" w:hAnsi="Times New Roman"/>
                <w:sz w:val="24"/>
                <w:szCs w:val="24"/>
              </w:rPr>
              <w:t xml:space="preserve">№п/п </w:t>
            </w:r>
          </w:p>
        </w:tc>
        <w:tc>
          <w:tcPr>
            <w:tcW w:w="3575" w:type="dxa"/>
            <w:shd w:val="clear" w:color="auto" w:fill="auto"/>
          </w:tcPr>
          <w:p w14:paraId="4AB6AE8C" w14:textId="77777777" w:rsidR="00820C22" w:rsidRPr="00820C22" w:rsidRDefault="00820C22" w:rsidP="00820C22">
            <w:pPr>
              <w:rPr>
                <w:rFonts w:ascii="Times New Roman" w:hAnsi="Times New Roman"/>
                <w:sz w:val="24"/>
                <w:szCs w:val="24"/>
              </w:rPr>
            </w:pPr>
            <w:r w:rsidRPr="00820C22">
              <w:rPr>
                <w:rFonts w:ascii="Times New Roman" w:hAnsi="Times New Roman"/>
                <w:sz w:val="24"/>
                <w:szCs w:val="24"/>
              </w:rPr>
              <w:t xml:space="preserve">Наименование ресурса сети «Интернет» </w:t>
            </w:r>
          </w:p>
        </w:tc>
        <w:tc>
          <w:tcPr>
            <w:tcW w:w="5670" w:type="dxa"/>
            <w:shd w:val="clear" w:color="auto" w:fill="auto"/>
          </w:tcPr>
          <w:p w14:paraId="5D530BE5" w14:textId="77777777" w:rsidR="00820C22" w:rsidRPr="00820C22" w:rsidRDefault="00820C22" w:rsidP="00820C22">
            <w:pPr>
              <w:rPr>
                <w:rFonts w:ascii="Times New Roman" w:hAnsi="Times New Roman"/>
                <w:sz w:val="24"/>
                <w:szCs w:val="24"/>
              </w:rPr>
            </w:pPr>
            <w:r w:rsidRPr="00820C22">
              <w:rPr>
                <w:rFonts w:ascii="Times New Roman" w:hAnsi="Times New Roman"/>
                <w:sz w:val="24"/>
                <w:szCs w:val="24"/>
              </w:rPr>
              <w:t>Электронный адрес ресурса</w:t>
            </w:r>
          </w:p>
        </w:tc>
      </w:tr>
      <w:tr w:rsidR="00820C22" w:rsidRPr="00820C22" w14:paraId="25EE6612" w14:textId="77777777" w:rsidTr="00055622">
        <w:tc>
          <w:tcPr>
            <w:tcW w:w="786" w:type="dxa"/>
            <w:shd w:val="clear" w:color="auto" w:fill="auto"/>
          </w:tcPr>
          <w:p w14:paraId="49E1B8AB" w14:textId="77777777" w:rsidR="00820C22" w:rsidRPr="00820C22" w:rsidRDefault="00820C22" w:rsidP="00820C22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820C22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  <w:tc>
          <w:tcPr>
            <w:tcW w:w="3575" w:type="dxa"/>
            <w:shd w:val="clear" w:color="auto" w:fill="auto"/>
          </w:tcPr>
          <w:p w14:paraId="73764C56" w14:textId="77777777" w:rsidR="00820C22" w:rsidRPr="00820C22" w:rsidRDefault="00820C22" w:rsidP="00820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0C22">
              <w:rPr>
                <w:rFonts w:ascii="Times New Roman" w:hAnsi="Times New Roman"/>
                <w:sz w:val="24"/>
                <w:szCs w:val="24"/>
              </w:rPr>
              <w:t>Электронная библиотечная система «Университетская библиотека онлайн» - базовая коллекция»</w:t>
            </w:r>
          </w:p>
        </w:tc>
        <w:tc>
          <w:tcPr>
            <w:tcW w:w="5670" w:type="dxa"/>
            <w:shd w:val="clear" w:color="auto" w:fill="auto"/>
          </w:tcPr>
          <w:p w14:paraId="1C5B85BE" w14:textId="77777777" w:rsidR="00820C22" w:rsidRPr="00820C22" w:rsidRDefault="00DA20D3" w:rsidP="00820C2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820C22" w:rsidRPr="00820C22">
                <w:rPr>
                  <w:rFonts w:ascii="Times New Roman" w:hAnsi="Times New Roman"/>
                  <w:sz w:val="24"/>
                  <w:szCs w:val="24"/>
                  <w:u w:val="single"/>
                </w:rPr>
                <w:t>https://biblioclub.ru</w:t>
              </w:r>
            </w:hyperlink>
          </w:p>
          <w:p w14:paraId="7E267F4B" w14:textId="77777777" w:rsidR="00820C22" w:rsidRPr="00820C22" w:rsidRDefault="00820C22" w:rsidP="00820C2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C22" w:rsidRPr="00820C22" w14:paraId="08570AAB" w14:textId="77777777" w:rsidTr="00055622">
        <w:tc>
          <w:tcPr>
            <w:tcW w:w="786" w:type="dxa"/>
            <w:shd w:val="clear" w:color="auto" w:fill="auto"/>
          </w:tcPr>
          <w:p w14:paraId="45CE83E6" w14:textId="77777777" w:rsidR="00820C22" w:rsidRPr="00820C22" w:rsidRDefault="00820C22" w:rsidP="00820C22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820C22"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14:paraId="1EA6F3B6" w14:textId="77777777" w:rsidR="00820C22" w:rsidRPr="00820C22" w:rsidRDefault="00820C22" w:rsidP="00820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C22">
              <w:rPr>
                <w:rFonts w:ascii="Times New Roman" w:hAnsi="Times New Roman"/>
                <w:sz w:val="24"/>
                <w:szCs w:val="24"/>
              </w:rPr>
              <w:t>Студопедия</w:t>
            </w:r>
            <w:proofErr w:type="spellEnd"/>
            <w:r w:rsidRPr="00820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05E048D7" w14:textId="77777777" w:rsidR="00820C22" w:rsidRPr="00820C22" w:rsidRDefault="00820C22" w:rsidP="00820C2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20C22">
              <w:rPr>
                <w:rFonts w:ascii="Times New Roman" w:hAnsi="Times New Roman"/>
                <w:sz w:val="24"/>
                <w:szCs w:val="24"/>
              </w:rPr>
              <w:t>https://studopedia.ru/19_88613_landshaftnoe-proektirovanie-i-predproektnie-issledovaniya.html</w:t>
            </w:r>
          </w:p>
        </w:tc>
      </w:tr>
    </w:tbl>
    <w:p w14:paraId="0E40FC32" w14:textId="77777777" w:rsidR="00820C22" w:rsidRPr="00820C22" w:rsidRDefault="00820C22" w:rsidP="00820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E17B4DF" w14:textId="77777777" w:rsidR="00820C22" w:rsidRPr="00820C22" w:rsidRDefault="00820C22" w:rsidP="00820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5.3. Программное обеспечение</w:t>
      </w:r>
    </w:p>
    <w:p w14:paraId="1E82BD62" w14:textId="77777777" w:rsidR="00820C22" w:rsidRPr="00820C22" w:rsidRDefault="00820C22" w:rsidP="00820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</w:t>
      </w:r>
      <w:r w:rsidRPr="00820C22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обеспечение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0C22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учебного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0C22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процесса по дисциплине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с </w:t>
      </w:r>
      <w:r w:rsidRPr="00820C22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использованием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0C22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следующего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0C22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программного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0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обеспечения </w:t>
      </w:r>
      <w:r w:rsidRPr="00820C2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(лицензионного и свободно распространяемого), в том числе отечественного производства</w:t>
      </w:r>
      <w:r w:rsidRPr="00820C2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8A82182" w14:textId="77777777" w:rsidR="00820C22" w:rsidRPr="00820C22" w:rsidRDefault="00820C22" w:rsidP="00820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379"/>
      </w:tblGrid>
      <w:tr w:rsidR="00820C22" w:rsidRPr="00820C22" w14:paraId="45A492C3" w14:textId="77777777" w:rsidTr="00055622">
        <w:tc>
          <w:tcPr>
            <w:tcW w:w="567" w:type="dxa"/>
            <w:shd w:val="clear" w:color="auto" w:fill="D9D9D9"/>
          </w:tcPr>
          <w:p w14:paraId="051A47F4" w14:textId="77777777" w:rsidR="00820C22" w:rsidRPr="00820C22" w:rsidRDefault="00820C22" w:rsidP="00820C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C47194E" w14:textId="77777777" w:rsidR="00820C22" w:rsidRPr="00820C22" w:rsidRDefault="00820C22" w:rsidP="00820C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2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  <w:shd w:val="clear" w:color="auto" w:fill="D9D9D9"/>
          </w:tcPr>
          <w:p w14:paraId="2EA2B1FC" w14:textId="77777777" w:rsidR="00820C22" w:rsidRPr="00820C22" w:rsidRDefault="00820C22" w:rsidP="00820C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2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379" w:type="dxa"/>
            <w:shd w:val="clear" w:color="auto" w:fill="D9D9D9"/>
          </w:tcPr>
          <w:p w14:paraId="3292D28F" w14:textId="77777777" w:rsidR="00820C22" w:rsidRPr="00820C22" w:rsidRDefault="00820C22" w:rsidP="00820C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22">
              <w:rPr>
                <w:rFonts w:ascii="Times New Roman" w:hAnsi="Times New Roman"/>
                <w:b/>
                <w:sz w:val="24"/>
                <w:szCs w:val="24"/>
              </w:rPr>
              <w:t>Условия доступа</w:t>
            </w:r>
          </w:p>
        </w:tc>
      </w:tr>
      <w:tr w:rsidR="00820C22" w:rsidRPr="00820C22" w14:paraId="16C28A69" w14:textId="77777777" w:rsidTr="00055622">
        <w:tc>
          <w:tcPr>
            <w:tcW w:w="567" w:type="dxa"/>
          </w:tcPr>
          <w:p w14:paraId="559F225F" w14:textId="77777777" w:rsidR="00820C22" w:rsidRPr="00820C22" w:rsidRDefault="00820C22" w:rsidP="0082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54F6870E" w14:textId="77777777" w:rsidR="00820C22" w:rsidRPr="00820C22" w:rsidRDefault="00820C22" w:rsidP="00820C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20C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Microsoft  Windows</w:t>
            </w:r>
            <w:proofErr w:type="gramEnd"/>
            <w:r w:rsidRPr="00820C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10A7F72F" w14:textId="77777777" w:rsidR="00820C22" w:rsidRPr="00820C22" w:rsidRDefault="00820C22" w:rsidP="00820C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22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820C22" w:rsidRPr="00820C22" w14:paraId="777E8FD5" w14:textId="77777777" w:rsidTr="00055622">
        <w:tc>
          <w:tcPr>
            <w:tcW w:w="567" w:type="dxa"/>
          </w:tcPr>
          <w:p w14:paraId="4044AACC" w14:textId="77777777" w:rsidR="00820C22" w:rsidRPr="00820C22" w:rsidRDefault="00820C22" w:rsidP="0082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255926FB" w14:textId="77777777" w:rsidR="00820C22" w:rsidRPr="00820C22" w:rsidRDefault="00820C22" w:rsidP="00820C2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20C22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Microsoft</w:t>
            </w:r>
            <w:r w:rsidRPr="00820C2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820C22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Office</w:t>
            </w:r>
            <w:r w:rsidRPr="00820C2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683940F9" w14:textId="77777777" w:rsidR="00820C22" w:rsidRPr="00820C22" w:rsidRDefault="00820C22" w:rsidP="00820C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22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820C22" w:rsidRPr="00820C22" w14:paraId="01D99082" w14:textId="77777777" w:rsidTr="00055622">
        <w:tc>
          <w:tcPr>
            <w:tcW w:w="567" w:type="dxa"/>
          </w:tcPr>
          <w:p w14:paraId="4D60D67D" w14:textId="77777777" w:rsidR="00820C22" w:rsidRPr="00820C22" w:rsidRDefault="00820C22" w:rsidP="0082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14:paraId="171159D8" w14:textId="77777777" w:rsidR="00820C22" w:rsidRPr="00820C22" w:rsidRDefault="00820C22" w:rsidP="00820C2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20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 Плюс</w:t>
            </w:r>
          </w:p>
        </w:tc>
        <w:tc>
          <w:tcPr>
            <w:tcW w:w="6379" w:type="dxa"/>
          </w:tcPr>
          <w:p w14:paraId="0FB0848B" w14:textId="77777777" w:rsidR="00820C22" w:rsidRPr="00820C22" w:rsidRDefault="00820C22" w:rsidP="00820C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22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820C22" w:rsidRPr="00820C22" w14:paraId="12FCAF63" w14:textId="77777777" w:rsidTr="00055622">
        <w:tc>
          <w:tcPr>
            <w:tcW w:w="567" w:type="dxa"/>
          </w:tcPr>
          <w:p w14:paraId="12896DB2" w14:textId="77777777" w:rsidR="00820C22" w:rsidRPr="00820C22" w:rsidRDefault="00820C22" w:rsidP="0082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14:paraId="3D420E6C" w14:textId="77777777" w:rsidR="00820C22" w:rsidRPr="00820C22" w:rsidRDefault="00820C22" w:rsidP="00820C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СДО </w:t>
            </w:r>
            <w:r w:rsidRPr="00820C2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6379" w:type="dxa"/>
          </w:tcPr>
          <w:p w14:paraId="2A301E07" w14:textId="77777777" w:rsidR="00820C22" w:rsidRPr="00820C22" w:rsidRDefault="00820C22" w:rsidP="00820C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22">
              <w:rPr>
                <w:rFonts w:ascii="Times New Roman" w:hAnsi="Times New Roman"/>
                <w:sz w:val="24"/>
                <w:szCs w:val="24"/>
              </w:rPr>
              <w:t>из любой точки, в которой имеется доступ к сети Интернет (лицензионный договор)</w:t>
            </w:r>
          </w:p>
        </w:tc>
      </w:tr>
    </w:tbl>
    <w:p w14:paraId="02E12F54" w14:textId="77777777" w:rsidR="00820C22" w:rsidRPr="00820C22" w:rsidRDefault="00820C22" w:rsidP="00820C2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3E14C23" w14:textId="77777777" w:rsidR="00277D65" w:rsidRDefault="00277D65" w:rsidP="00593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328B0C" w14:textId="77777777" w:rsidR="00277D65" w:rsidRPr="00820C22" w:rsidRDefault="00277D65" w:rsidP="00277D6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6. Описание материально-технической базы, необходимой для осуществления образовательного процесса по дисциплине «</w:t>
      </w:r>
      <w:r w:rsidR="00E92A90"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Геодезия</w:t>
      </w:r>
      <w:r w:rsidRPr="00820C2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3F0D1BE8" w14:textId="77777777" w:rsidR="00277D65" w:rsidRPr="00820C22" w:rsidRDefault="00277D65" w:rsidP="00277D6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74F4773C" w14:textId="77777777" w:rsidR="00277D65" w:rsidRPr="00820C22" w:rsidRDefault="00277D65" w:rsidP="00277D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</w:t>
      </w:r>
    </w:p>
    <w:p w14:paraId="618F1E79" w14:textId="77777777" w:rsidR="00845D98" w:rsidRPr="00820C22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Специализированные аудитории, используемые при проведении лекционных и практических занятий, а также при проведении промежуточной аттестации по дисциплине,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4A90F487" w14:textId="77777777" w:rsidR="00845D98" w:rsidRPr="00820C22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 </w:t>
      </w:r>
    </w:p>
    <w:p w14:paraId="3601C073" w14:textId="77777777" w:rsidR="00845D98" w:rsidRPr="00820C22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20C2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компьютерные классы 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института</w:t>
      </w:r>
      <w:r w:rsidRPr="00820C22">
        <w:rPr>
          <w:rFonts w:ascii="Times New Roman" w:hAnsi="Times New Roman"/>
          <w:bCs/>
          <w:iCs/>
          <w:sz w:val="28"/>
          <w:szCs w:val="28"/>
          <w:lang w:eastAsia="ru-RU"/>
        </w:rPr>
        <w:t>;</w:t>
      </w:r>
    </w:p>
    <w:p w14:paraId="7C40DAB5" w14:textId="77777777" w:rsidR="00845D98" w:rsidRPr="00820C22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20C22">
        <w:rPr>
          <w:rFonts w:ascii="Times New Roman" w:hAnsi="Times New Roman"/>
          <w:bCs/>
          <w:iCs/>
          <w:sz w:val="28"/>
          <w:szCs w:val="28"/>
          <w:lang w:eastAsia="ru-RU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5F135746" w14:textId="77777777" w:rsidR="00845D98" w:rsidRPr="00820C22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Электронная информационно-образовательная среда института (ЭИОС). 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института (ЭИОС) из любой точки, в которой имеется доступ к информационно-телекоммуникационной сети "Интернет", как на территории института, так и вне ее. </w:t>
      </w:r>
    </w:p>
    <w:p w14:paraId="04080CA6" w14:textId="77777777" w:rsidR="00845D98" w:rsidRPr="00820C22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ЭИОС института обеспечивает:</w:t>
      </w:r>
    </w:p>
    <w:p w14:paraId="43D9E537" w14:textId="77777777" w:rsidR="00845D98" w:rsidRPr="00820C22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20C22">
        <w:rPr>
          <w:rFonts w:ascii="Times New Roman" w:hAnsi="Times New Roman"/>
          <w:bCs/>
          <w:iCs/>
          <w:sz w:val="28"/>
          <w:szCs w:val="28"/>
          <w:lang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193B4F91" w14:textId="77777777" w:rsidR="00845D98" w:rsidRPr="00820C22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bookmarkStart w:id="2" w:name="dst100191"/>
      <w:bookmarkEnd w:id="2"/>
      <w:r w:rsidRPr="00820C22">
        <w:rPr>
          <w:rFonts w:ascii="Times New Roman" w:hAnsi="Times New Roman"/>
          <w:bCs/>
          <w:iCs/>
          <w:sz w:val="28"/>
          <w:szCs w:val="28"/>
          <w:lang w:eastAsia="ru-RU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13682653" w14:textId="77777777" w:rsidR="00845D98" w:rsidRPr="00820C22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bookmarkStart w:id="3" w:name="dst100192"/>
      <w:bookmarkEnd w:id="3"/>
      <w:r w:rsidRPr="00820C2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1D92FDEB" w14:textId="77777777" w:rsidR="00845D98" w:rsidRPr="00820C22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bookmarkStart w:id="4" w:name="dst100193"/>
      <w:bookmarkEnd w:id="4"/>
      <w:r w:rsidRPr="00820C22">
        <w:rPr>
          <w:rFonts w:ascii="Times New Roman" w:hAnsi="Times New Roman"/>
          <w:bCs/>
          <w:iCs/>
          <w:sz w:val="28"/>
          <w:szCs w:val="28"/>
          <w:lang w:eastAsia="ru-RU"/>
        </w:rPr>
        <w:lastRenderedPageBreak/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2B23E9F4" w14:textId="77777777" w:rsidR="00845D98" w:rsidRPr="00820C22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bookmarkStart w:id="5" w:name="dst100194"/>
      <w:bookmarkEnd w:id="5"/>
      <w:r w:rsidRPr="00820C22">
        <w:rPr>
          <w:rFonts w:ascii="Times New Roman" w:hAnsi="Times New Roman"/>
          <w:bCs/>
          <w:iCs/>
          <w:sz w:val="28"/>
          <w:szCs w:val="28"/>
          <w:lang w:eastAsia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1BD2F75B" w14:textId="77777777" w:rsidR="00845D98" w:rsidRPr="00820C22" w:rsidRDefault="00845D9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bookmarkStart w:id="6" w:name="dst100195"/>
      <w:bookmarkEnd w:id="6"/>
      <w:r w:rsidRPr="00820C22">
        <w:rPr>
          <w:rFonts w:ascii="Times New Roman" w:hAnsi="Times New Roman"/>
          <w:bCs/>
          <w:iCs/>
          <w:sz w:val="28"/>
          <w:szCs w:val="28"/>
          <w:lang w:eastAsia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14:paraId="07681D01" w14:textId="77777777" w:rsidR="00845D98" w:rsidRPr="00820C22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2D52A8" w14:textId="77777777" w:rsidR="00845D98" w:rsidRPr="00820C22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аудиторий и материально-технические средства, используемые в процессе обучения, представлены в таблице </w:t>
      </w:r>
      <w:r w:rsidR="00B90D52" w:rsidRPr="00820C2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C8BFB7" w14:textId="77777777" w:rsidR="00845D98" w:rsidRPr="00820C22" w:rsidRDefault="00845D98" w:rsidP="00845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7126E7" w:rsidRPr="00820C2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20C22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Перечень аудиторий и оборудования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2129"/>
        <w:gridCol w:w="16"/>
        <w:gridCol w:w="2255"/>
        <w:gridCol w:w="18"/>
        <w:gridCol w:w="5746"/>
        <w:gridCol w:w="24"/>
      </w:tblGrid>
      <w:tr w:rsidR="00845D98" w:rsidRPr="004821C3" w14:paraId="4ACFE642" w14:textId="77777777" w:rsidTr="00FE2D02">
        <w:trPr>
          <w:gridBefore w:val="1"/>
          <w:wBefore w:w="17" w:type="dxa"/>
          <w:jc w:val="center"/>
        </w:trPr>
        <w:tc>
          <w:tcPr>
            <w:tcW w:w="2129" w:type="dxa"/>
            <w:shd w:val="clear" w:color="auto" w:fill="D9D9D9" w:themeFill="background1" w:themeFillShade="D9"/>
          </w:tcPr>
          <w:p w14:paraId="216F8A4D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</w:tcPr>
          <w:p w14:paraId="4F197600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5788" w:type="dxa"/>
            <w:gridSpan w:val="3"/>
            <w:shd w:val="clear" w:color="auto" w:fill="D9D9D9" w:themeFill="background1" w:themeFillShade="D9"/>
          </w:tcPr>
          <w:p w14:paraId="1ED0C986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b/>
                <w:iCs/>
                <w:spacing w:val="-1"/>
                <w:sz w:val="24"/>
                <w:szCs w:val="24"/>
                <w:lang w:eastAsia="ru-RU"/>
              </w:rPr>
              <w:t>Материально-технические средства</w:t>
            </w:r>
          </w:p>
        </w:tc>
      </w:tr>
      <w:tr w:rsidR="00845D98" w:rsidRPr="004821C3" w14:paraId="74FFB8F7" w14:textId="77777777" w:rsidTr="00FE2D02">
        <w:trPr>
          <w:gridBefore w:val="1"/>
          <w:wBefore w:w="17" w:type="dxa"/>
          <w:jc w:val="center"/>
        </w:trPr>
        <w:tc>
          <w:tcPr>
            <w:tcW w:w="21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13DE2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6FBAA7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58714E" w14:textId="77777777" w:rsidR="00845D98" w:rsidRPr="004821C3" w:rsidRDefault="00845D98" w:rsidP="00E5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eastAsia="ru-RU"/>
              </w:rPr>
            </w:pPr>
            <w:r w:rsidRPr="004821C3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  <w:tr w:rsidR="007126E7" w:rsidRPr="000E14E9" w14:paraId="193BDEA3" w14:textId="77777777" w:rsidTr="00FE2D02">
        <w:trPr>
          <w:gridAfter w:val="1"/>
          <w:wAfter w:w="24" w:type="dxa"/>
          <w:trHeight w:val="149"/>
          <w:jc w:val="center"/>
        </w:trPr>
        <w:tc>
          <w:tcPr>
            <w:tcW w:w="2162" w:type="dxa"/>
            <w:gridSpan w:val="3"/>
            <w:tcBorders>
              <w:bottom w:val="nil"/>
            </w:tcBorders>
            <w:shd w:val="clear" w:color="auto" w:fill="auto"/>
          </w:tcPr>
          <w:p w14:paraId="1167D0D9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Аудитория </w:t>
            </w:r>
          </w:p>
          <w:p w14:paraId="56C3C4B6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№ 22</w:t>
            </w:r>
            <w:r>
              <w:rPr>
                <w:rStyle w:val="FontStyle33"/>
                <w:b w:val="0"/>
              </w:rPr>
              <w:t>1</w:t>
            </w:r>
            <w:r w:rsidRPr="000E14E9">
              <w:rPr>
                <w:rStyle w:val="FontStyle33"/>
                <w:b w:val="0"/>
              </w:rPr>
              <w:t>, 12</w:t>
            </w:r>
          </w:p>
        </w:tc>
        <w:tc>
          <w:tcPr>
            <w:tcW w:w="2273" w:type="dxa"/>
            <w:gridSpan w:val="2"/>
            <w:tcBorders>
              <w:bottom w:val="nil"/>
            </w:tcBorders>
            <w:shd w:val="clear" w:color="auto" w:fill="auto"/>
          </w:tcPr>
          <w:p w14:paraId="2F5E5694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Лекционные</w:t>
            </w:r>
          </w:p>
          <w:p w14:paraId="512C4B26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занятия</w:t>
            </w:r>
          </w:p>
        </w:tc>
        <w:tc>
          <w:tcPr>
            <w:tcW w:w="5746" w:type="dxa"/>
            <w:tcBorders>
              <w:bottom w:val="nil"/>
            </w:tcBorders>
            <w:shd w:val="clear" w:color="auto" w:fill="auto"/>
          </w:tcPr>
          <w:p w14:paraId="2B4BD369" w14:textId="77777777" w:rsidR="007126E7" w:rsidRPr="000E14E9" w:rsidRDefault="007126E7" w:rsidP="00700B47">
            <w:pPr>
              <w:pStyle w:val="Style20"/>
              <w:widowControl/>
              <w:rPr>
                <w:rStyle w:val="FontStyle259"/>
                <w:b w:val="0"/>
                <w:sz w:val="24"/>
                <w:szCs w:val="24"/>
              </w:rPr>
            </w:pPr>
            <w:r w:rsidRPr="000E14E9">
              <w:t>Столы, стулья, классная доска, кафедра для преподавателя</w:t>
            </w:r>
            <w:r>
              <w:t>, проектор</w:t>
            </w:r>
          </w:p>
          <w:p w14:paraId="16FA3E7C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</w:p>
        </w:tc>
      </w:tr>
      <w:tr w:rsidR="007126E7" w:rsidRPr="000E14E9" w14:paraId="0FF4DEB3" w14:textId="77777777" w:rsidTr="00FE2D02">
        <w:trPr>
          <w:gridAfter w:val="1"/>
          <w:wAfter w:w="24" w:type="dxa"/>
          <w:jc w:val="center"/>
        </w:trPr>
        <w:tc>
          <w:tcPr>
            <w:tcW w:w="2162" w:type="dxa"/>
            <w:gridSpan w:val="3"/>
            <w:shd w:val="clear" w:color="auto" w:fill="auto"/>
          </w:tcPr>
          <w:p w14:paraId="28D8C08C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Аудитория </w:t>
            </w:r>
          </w:p>
          <w:p w14:paraId="1E5F9094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№ </w:t>
            </w:r>
            <w:r>
              <w:rPr>
                <w:rStyle w:val="FontStyle33"/>
                <w:b w:val="0"/>
              </w:rPr>
              <w:t>214,</w:t>
            </w:r>
            <w:r w:rsidRPr="000E14E9">
              <w:rPr>
                <w:rStyle w:val="FontStyle33"/>
                <w:b w:val="0"/>
              </w:rPr>
              <w:t xml:space="preserve"> </w:t>
            </w:r>
          </w:p>
          <w:p w14:paraId="533A4FD0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Лаборатория геодезии </w:t>
            </w:r>
          </w:p>
          <w:p w14:paraId="7F14B46D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№ 110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585ABFF1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Практические занятия</w:t>
            </w:r>
          </w:p>
        </w:tc>
        <w:tc>
          <w:tcPr>
            <w:tcW w:w="5746" w:type="dxa"/>
            <w:shd w:val="clear" w:color="auto" w:fill="auto"/>
          </w:tcPr>
          <w:p w14:paraId="2C82749E" w14:textId="77777777" w:rsidR="007126E7" w:rsidRPr="000E14E9" w:rsidRDefault="007126E7" w:rsidP="00700B47">
            <w:pPr>
              <w:pStyle w:val="Style20"/>
              <w:widowControl/>
              <w:rPr>
                <w:rStyle w:val="FontStyle259"/>
                <w:b w:val="0"/>
                <w:sz w:val="24"/>
                <w:szCs w:val="24"/>
              </w:rPr>
            </w:pPr>
            <w:r w:rsidRPr="000E14E9">
              <w:t>Столы, стулья, классная доска, кафедра для преподавателя;</w:t>
            </w:r>
          </w:p>
          <w:p w14:paraId="23C092BD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  <w:r w:rsidRPr="000E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 xml:space="preserve"> -3ШТ.</w:t>
            </w:r>
          </w:p>
          <w:p w14:paraId="2DCA1F1F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Теод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лит 4Т30П – 10 ШТ.</w:t>
            </w:r>
          </w:p>
          <w:p w14:paraId="3E18C686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Штатив 2005333-002 -20 шт.</w:t>
            </w:r>
          </w:p>
          <w:p w14:paraId="5784C97C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НивелирВ40-35</w:t>
            </w:r>
          </w:p>
          <w:p w14:paraId="1C328CD7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Тахеометр – 1шт.</w:t>
            </w:r>
          </w:p>
          <w:p w14:paraId="5A51D212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rFonts w:eastAsia="Times-Roman"/>
                <w:b w:val="0"/>
                <w:bCs w:val="0"/>
              </w:rPr>
            </w:pPr>
            <w:r w:rsidRPr="000E14E9">
              <w:t>Геодезическая рейка – 20 шт.</w:t>
            </w:r>
          </w:p>
        </w:tc>
      </w:tr>
      <w:tr w:rsidR="007126E7" w:rsidRPr="000E14E9" w14:paraId="0271C886" w14:textId="77777777" w:rsidTr="00FE2D02">
        <w:trPr>
          <w:gridAfter w:val="1"/>
          <w:wAfter w:w="24" w:type="dxa"/>
          <w:jc w:val="center"/>
        </w:trPr>
        <w:tc>
          <w:tcPr>
            <w:tcW w:w="2162" w:type="dxa"/>
            <w:gridSpan w:val="3"/>
            <w:shd w:val="clear" w:color="auto" w:fill="auto"/>
          </w:tcPr>
          <w:p w14:paraId="40102A8E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Лаборатория геодезии </w:t>
            </w:r>
          </w:p>
          <w:p w14:paraId="473D65E6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№ 110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97AFA01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Лабораторные работы  </w:t>
            </w:r>
          </w:p>
        </w:tc>
        <w:tc>
          <w:tcPr>
            <w:tcW w:w="5746" w:type="dxa"/>
            <w:shd w:val="clear" w:color="auto" w:fill="auto"/>
          </w:tcPr>
          <w:p w14:paraId="1DD5BCDA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Столы, стулья, классная доска</w:t>
            </w:r>
          </w:p>
          <w:p w14:paraId="2BBAAB6C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  <w:r w:rsidRPr="000E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 xml:space="preserve"> -3ШТ.</w:t>
            </w:r>
          </w:p>
          <w:p w14:paraId="334F18DD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Теод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лит 4Т30П – 10 ШТ.</w:t>
            </w:r>
          </w:p>
          <w:p w14:paraId="7C79ACD3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Штатив 2005333-002 -20 шт.</w:t>
            </w:r>
          </w:p>
          <w:p w14:paraId="62E812FC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НивелирВ40-35</w:t>
            </w:r>
          </w:p>
          <w:p w14:paraId="7C2D42F5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Тахеометр – 1шт.</w:t>
            </w:r>
          </w:p>
          <w:p w14:paraId="6F6EA30B" w14:textId="77777777" w:rsidR="007126E7" w:rsidRPr="000E14E9" w:rsidRDefault="007126E7" w:rsidP="00700B47">
            <w:pPr>
              <w:pStyle w:val="Style20"/>
              <w:widowControl/>
            </w:pPr>
            <w:r w:rsidRPr="000E14E9">
              <w:t>Геодезическая рейка – 20 шт.</w:t>
            </w:r>
          </w:p>
        </w:tc>
      </w:tr>
      <w:tr w:rsidR="007126E7" w:rsidRPr="000E14E9" w14:paraId="06B838A0" w14:textId="77777777" w:rsidTr="00FE2D02">
        <w:trPr>
          <w:gridAfter w:val="1"/>
          <w:wAfter w:w="24" w:type="dxa"/>
          <w:jc w:val="center"/>
        </w:trPr>
        <w:tc>
          <w:tcPr>
            <w:tcW w:w="2162" w:type="dxa"/>
            <w:gridSpan w:val="3"/>
            <w:shd w:val="clear" w:color="auto" w:fill="auto"/>
          </w:tcPr>
          <w:p w14:paraId="622662F7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Аудитория </w:t>
            </w:r>
          </w:p>
          <w:p w14:paraId="75AF96F7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№ </w:t>
            </w:r>
            <w:r>
              <w:rPr>
                <w:rStyle w:val="FontStyle33"/>
                <w:b w:val="0"/>
              </w:rPr>
              <w:t>214</w:t>
            </w:r>
            <w:r w:rsidRPr="000E14E9">
              <w:rPr>
                <w:rStyle w:val="FontStyle33"/>
                <w:b w:val="0"/>
              </w:rPr>
              <w:t>,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6C3F6E86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Самостоятельная работа</w:t>
            </w:r>
          </w:p>
        </w:tc>
        <w:tc>
          <w:tcPr>
            <w:tcW w:w="5746" w:type="dxa"/>
            <w:shd w:val="clear" w:color="auto" w:fill="auto"/>
          </w:tcPr>
          <w:p w14:paraId="588000FE" w14:textId="77777777" w:rsidR="007126E7" w:rsidRPr="000E14E9" w:rsidRDefault="007126E7" w:rsidP="00700B47">
            <w:pPr>
              <w:pStyle w:val="Style20"/>
              <w:widowControl/>
              <w:rPr>
                <w:rStyle w:val="FontStyle259"/>
                <w:b w:val="0"/>
                <w:sz w:val="24"/>
                <w:szCs w:val="24"/>
              </w:rPr>
            </w:pPr>
            <w:r w:rsidRPr="000E14E9">
              <w:t>Столы, стулья, классная доска, кафедра для преподавателя;</w:t>
            </w:r>
          </w:p>
          <w:p w14:paraId="41B2E2EB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</w:rPr>
            </w:pPr>
          </w:p>
        </w:tc>
      </w:tr>
      <w:tr w:rsidR="007126E7" w:rsidRPr="000E14E9" w14:paraId="6FC1E60E" w14:textId="77777777" w:rsidTr="00FE2D02">
        <w:trPr>
          <w:gridAfter w:val="1"/>
          <w:wAfter w:w="24" w:type="dxa"/>
          <w:jc w:val="center"/>
        </w:trPr>
        <w:tc>
          <w:tcPr>
            <w:tcW w:w="2162" w:type="dxa"/>
            <w:gridSpan w:val="3"/>
            <w:shd w:val="clear" w:color="auto" w:fill="auto"/>
          </w:tcPr>
          <w:p w14:paraId="64611123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Аудитория </w:t>
            </w:r>
          </w:p>
          <w:p w14:paraId="7ADB62B3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№ 31,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D6657F3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Индивидуальные и групповые консультации</w:t>
            </w:r>
          </w:p>
        </w:tc>
        <w:tc>
          <w:tcPr>
            <w:tcW w:w="5746" w:type="dxa"/>
            <w:shd w:val="clear" w:color="auto" w:fill="auto"/>
          </w:tcPr>
          <w:p w14:paraId="6A48E6E8" w14:textId="77777777" w:rsidR="007126E7" w:rsidRPr="000E14E9" w:rsidRDefault="007126E7" w:rsidP="00700B47">
            <w:pPr>
              <w:pStyle w:val="Style20"/>
              <w:widowControl/>
              <w:rPr>
                <w:rStyle w:val="FontStyle259"/>
                <w:b w:val="0"/>
                <w:sz w:val="24"/>
                <w:szCs w:val="24"/>
              </w:rPr>
            </w:pPr>
            <w:r w:rsidRPr="000E14E9">
              <w:t>Столы, стулья, классная доска, кафедра для преподавателя;</w:t>
            </w:r>
          </w:p>
          <w:p w14:paraId="09CF4620" w14:textId="77777777" w:rsidR="007126E7" w:rsidRPr="000E14E9" w:rsidRDefault="007126E7" w:rsidP="00700B47">
            <w:pPr>
              <w:pStyle w:val="Style20"/>
              <w:widowControl/>
              <w:rPr>
                <w:rFonts w:eastAsia="Times-Roman"/>
              </w:rPr>
            </w:pPr>
          </w:p>
        </w:tc>
      </w:tr>
      <w:tr w:rsidR="007126E7" w:rsidRPr="000E14E9" w14:paraId="6ECC39E2" w14:textId="77777777" w:rsidTr="00FE2D02">
        <w:trPr>
          <w:gridAfter w:val="1"/>
          <w:wAfter w:w="24" w:type="dxa"/>
          <w:jc w:val="center"/>
        </w:trPr>
        <w:tc>
          <w:tcPr>
            <w:tcW w:w="2162" w:type="dxa"/>
            <w:gridSpan w:val="3"/>
            <w:shd w:val="clear" w:color="auto" w:fill="auto"/>
          </w:tcPr>
          <w:p w14:paraId="7CA39C45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Аудитория </w:t>
            </w:r>
          </w:p>
          <w:p w14:paraId="2BAF0691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№ 31,</w:t>
            </w:r>
          </w:p>
          <w:p w14:paraId="749BBA1F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Лаборатория геодезии </w:t>
            </w:r>
          </w:p>
          <w:p w14:paraId="1540221D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№ 110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586966E9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Промежуточная аттестация и текущий контроль</w:t>
            </w:r>
          </w:p>
        </w:tc>
        <w:tc>
          <w:tcPr>
            <w:tcW w:w="5746" w:type="dxa"/>
            <w:shd w:val="clear" w:color="auto" w:fill="auto"/>
          </w:tcPr>
          <w:p w14:paraId="5E9DD135" w14:textId="77777777" w:rsidR="007126E7" w:rsidRPr="000E14E9" w:rsidRDefault="007126E7" w:rsidP="00700B47">
            <w:pPr>
              <w:pStyle w:val="Style20"/>
              <w:widowControl/>
            </w:pPr>
            <w:r w:rsidRPr="000E14E9">
              <w:t>Столы, стулья, классная доска, кафедра для преподавателя;</w:t>
            </w:r>
          </w:p>
          <w:p w14:paraId="676FD2EA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  <w:r w:rsidRPr="000E1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 xml:space="preserve"> -3ШТ.</w:t>
            </w:r>
          </w:p>
          <w:p w14:paraId="47FB5417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Теод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лит 4Т30П – 10 ШТ.</w:t>
            </w:r>
          </w:p>
          <w:p w14:paraId="0FD5E494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Штатив 2005333-002 -20 шт.</w:t>
            </w:r>
          </w:p>
          <w:p w14:paraId="1BAEBCA9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НивелирВ40-35</w:t>
            </w:r>
          </w:p>
          <w:p w14:paraId="19887065" w14:textId="77777777" w:rsidR="007126E7" w:rsidRPr="000E14E9" w:rsidRDefault="007126E7" w:rsidP="00700B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E9">
              <w:rPr>
                <w:rFonts w:ascii="Times New Roman" w:hAnsi="Times New Roman" w:cs="Times New Roman"/>
                <w:sz w:val="24"/>
                <w:szCs w:val="24"/>
              </w:rPr>
              <w:t>Тахеометр – 1шт.</w:t>
            </w:r>
          </w:p>
          <w:p w14:paraId="224C93BB" w14:textId="77777777" w:rsidR="007126E7" w:rsidRPr="000E14E9" w:rsidRDefault="007126E7" w:rsidP="00700B47">
            <w:pPr>
              <w:pStyle w:val="Style20"/>
              <w:widowControl/>
              <w:rPr>
                <w:rFonts w:eastAsia="Times-Roman"/>
              </w:rPr>
            </w:pPr>
            <w:r w:rsidRPr="000E14E9">
              <w:t>Геодезическая рейка – 20 шт.</w:t>
            </w:r>
          </w:p>
        </w:tc>
      </w:tr>
      <w:tr w:rsidR="007126E7" w:rsidRPr="000E14E9" w14:paraId="5F7845B2" w14:textId="77777777" w:rsidTr="00FE2D02">
        <w:trPr>
          <w:gridAfter w:val="1"/>
          <w:wAfter w:w="24" w:type="dxa"/>
          <w:jc w:val="center"/>
        </w:trPr>
        <w:tc>
          <w:tcPr>
            <w:tcW w:w="2162" w:type="dxa"/>
            <w:gridSpan w:val="3"/>
            <w:shd w:val="clear" w:color="auto" w:fill="auto"/>
          </w:tcPr>
          <w:p w14:paraId="2BD581D9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Аудитория </w:t>
            </w:r>
          </w:p>
          <w:p w14:paraId="38E3274B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 xml:space="preserve">№ </w:t>
            </w:r>
            <w:r>
              <w:rPr>
                <w:rStyle w:val="FontStyle33"/>
                <w:b w:val="0"/>
              </w:rPr>
              <w:t>214</w:t>
            </w:r>
            <w:r w:rsidRPr="000E14E9">
              <w:rPr>
                <w:rStyle w:val="FontStyle33"/>
                <w:b w:val="0"/>
              </w:rPr>
              <w:t>,</w:t>
            </w:r>
            <w:r>
              <w:rPr>
                <w:rStyle w:val="FontStyle33"/>
                <w:b w:val="0"/>
              </w:rPr>
              <w:t xml:space="preserve"> 28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D672A54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  <w:b w:val="0"/>
              </w:rPr>
            </w:pPr>
            <w:r w:rsidRPr="000E14E9">
              <w:rPr>
                <w:rStyle w:val="FontStyle33"/>
                <w:b w:val="0"/>
              </w:rPr>
              <w:t>Расчетно-графическая работа</w:t>
            </w:r>
          </w:p>
        </w:tc>
        <w:tc>
          <w:tcPr>
            <w:tcW w:w="5746" w:type="dxa"/>
            <w:shd w:val="clear" w:color="auto" w:fill="auto"/>
          </w:tcPr>
          <w:p w14:paraId="79CFE0A8" w14:textId="77777777" w:rsidR="007126E7" w:rsidRPr="000E14E9" w:rsidRDefault="007126E7" w:rsidP="00700B47">
            <w:pPr>
              <w:pStyle w:val="Style20"/>
              <w:widowControl/>
              <w:rPr>
                <w:rStyle w:val="FontStyle259"/>
                <w:b w:val="0"/>
                <w:sz w:val="24"/>
                <w:szCs w:val="24"/>
              </w:rPr>
            </w:pPr>
            <w:r w:rsidRPr="000E14E9">
              <w:t>Столы, стулья, классная доска, кафедра для преподавателя;</w:t>
            </w:r>
          </w:p>
          <w:p w14:paraId="36EA8EE2" w14:textId="77777777" w:rsidR="007126E7" w:rsidRPr="000E14E9" w:rsidRDefault="007126E7" w:rsidP="00700B47">
            <w:pPr>
              <w:pStyle w:val="Style20"/>
              <w:widowControl/>
              <w:rPr>
                <w:rStyle w:val="FontStyle33"/>
              </w:rPr>
            </w:pPr>
          </w:p>
        </w:tc>
      </w:tr>
      <w:tr w:rsidR="00845D98" w:rsidRPr="004821C3" w14:paraId="0525794A" w14:textId="77777777" w:rsidTr="00FE2D02">
        <w:trPr>
          <w:gridBefore w:val="1"/>
          <w:wBefore w:w="17" w:type="dxa"/>
          <w:trHeight w:val="149"/>
          <w:jc w:val="center"/>
        </w:trPr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14:paraId="2416B673" w14:textId="77777777" w:rsidR="00845D98" w:rsidRPr="004821C3" w:rsidRDefault="00845D98" w:rsidP="00E56EED">
            <w:pPr>
              <w:pStyle w:val="ConsPlusNormal"/>
              <w:ind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1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4821C3">
              <w:rPr>
                <w:rFonts w:ascii="Times New Roman" w:hAnsi="Times New Roman" w:cs="Times New Roman"/>
                <w:iCs/>
                <w:sz w:val="24"/>
                <w:szCs w:val="24"/>
              </w:rPr>
              <w:t>216 ,</w:t>
            </w:r>
            <w:proofErr w:type="gramEnd"/>
            <w:r w:rsidRPr="004821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821C3">
              <w:rPr>
                <w:rFonts w:ascii="Times New Roman" w:hAnsi="Times New Roman" w:cs="Times New Roman"/>
                <w:iCs/>
                <w:sz w:val="24"/>
                <w:szCs w:val="24"/>
              </w:rPr>
              <w:t>гл.к</w:t>
            </w:r>
            <w:proofErr w:type="spellEnd"/>
            <w:r w:rsidRPr="004821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(ул. </w:t>
            </w:r>
            <w:r w:rsidRPr="004821C3">
              <w:rPr>
                <w:rFonts w:ascii="Times New Roman" w:hAnsi="Times New Roman" w:cs="Times New Roman"/>
                <w:sz w:val="24"/>
                <w:szCs w:val="24"/>
              </w:rPr>
              <w:t>Право-</w:t>
            </w:r>
            <w:proofErr w:type="spellStart"/>
            <w:r w:rsidRPr="004821C3">
              <w:rPr>
                <w:rFonts w:ascii="Times New Roman" w:hAnsi="Times New Roman" w:cs="Times New Roman"/>
                <w:sz w:val="24"/>
                <w:szCs w:val="24"/>
              </w:rPr>
              <w:t>Лыбедская</w:t>
            </w:r>
            <w:proofErr w:type="spellEnd"/>
            <w:r w:rsidRPr="004821C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48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26/53 </w:t>
            </w:r>
          </w:p>
          <w:p w14:paraId="16622C20" w14:textId="77777777" w:rsidR="00845D98" w:rsidRPr="004821C3" w:rsidRDefault="00845D98" w:rsidP="00E56EED">
            <w:pPr>
              <w:pStyle w:val="ConsPlusNormal"/>
              <w:ind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1C3">
              <w:rPr>
                <w:rFonts w:ascii="Times New Roman" w:hAnsi="Times New Roman" w:cs="Times New Roman"/>
                <w:sz w:val="24"/>
                <w:szCs w:val="24"/>
              </w:rPr>
              <w:t>Аудитория для практических и семинарских занятий</w:t>
            </w:r>
          </w:p>
          <w:p w14:paraId="4F439301" w14:textId="77777777" w:rsidR="00845D98" w:rsidRPr="004821C3" w:rsidRDefault="00845D98" w:rsidP="00E56EED">
            <w:pPr>
              <w:pStyle w:val="ConsPlusNormal"/>
              <w:ind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1C3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для </w:t>
            </w:r>
            <w:proofErr w:type="gramStart"/>
            <w:r w:rsidRPr="004821C3">
              <w:rPr>
                <w:rFonts w:ascii="Times New Roman" w:hAnsi="Times New Roman" w:cs="Times New Roman"/>
                <w:sz w:val="24"/>
                <w:szCs w:val="24"/>
              </w:rPr>
              <w:t>групповых  и</w:t>
            </w:r>
            <w:proofErr w:type="gramEnd"/>
            <w:r w:rsidRPr="004821C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консультаций</w:t>
            </w:r>
          </w:p>
          <w:p w14:paraId="6E6B5CDC" w14:textId="77777777" w:rsidR="00845D98" w:rsidRPr="004821C3" w:rsidRDefault="00845D98" w:rsidP="00E56EED">
            <w:pPr>
              <w:pStyle w:val="ConsPlusNormal"/>
              <w:widowControl/>
              <w:ind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1C3">
              <w:rPr>
                <w:rFonts w:ascii="Times New Roman" w:hAnsi="Times New Roman" w:cs="Times New Roman"/>
                <w:sz w:val="24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65969" w14:textId="77777777" w:rsidR="00845D98" w:rsidRPr="004821C3" w:rsidRDefault="00845D98" w:rsidP="00E56E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Лекционные занятия </w:t>
            </w:r>
          </w:p>
          <w:p w14:paraId="6530E3CA" w14:textId="77777777" w:rsidR="00845D98" w:rsidRPr="004821C3" w:rsidRDefault="00845D98" w:rsidP="00E56E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Практические </w:t>
            </w:r>
            <w:r w:rsidRPr="004821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занятия </w:t>
            </w:r>
          </w:p>
          <w:p w14:paraId="1F9FA3A3" w14:textId="77777777" w:rsidR="00845D98" w:rsidRPr="004821C3" w:rsidRDefault="00845D98" w:rsidP="00E56E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Cs/>
                <w:sz w:val="24"/>
                <w:szCs w:val="24"/>
              </w:rPr>
              <w:t>Самостоятельная</w:t>
            </w:r>
            <w:r w:rsidR="00334C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821C3"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</w:p>
          <w:p w14:paraId="4A55633B" w14:textId="77777777" w:rsidR="00845D98" w:rsidRPr="004821C3" w:rsidRDefault="00845D98" w:rsidP="00E56E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Cs/>
                <w:sz w:val="24"/>
                <w:szCs w:val="24"/>
              </w:rPr>
              <w:t xml:space="preserve">Промежуточная аттестация </w:t>
            </w:r>
          </w:p>
          <w:p w14:paraId="48CC9F0E" w14:textId="77777777" w:rsidR="00845D98" w:rsidRPr="004821C3" w:rsidRDefault="00845D98" w:rsidP="00E56EE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Cs/>
                <w:sz w:val="24"/>
                <w:szCs w:val="24"/>
              </w:rPr>
              <w:t>и текущий контроль</w:t>
            </w:r>
          </w:p>
        </w:tc>
        <w:tc>
          <w:tcPr>
            <w:tcW w:w="57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FEC702" w14:textId="77777777" w:rsidR="00845D98" w:rsidRPr="004821C3" w:rsidRDefault="00334C02" w:rsidP="00E56E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845D98" w:rsidRPr="004821C3">
              <w:rPr>
                <w:rFonts w:ascii="Times New Roman" w:hAnsi="Times New Roman" w:cs="Times New Roman"/>
                <w:sz w:val="24"/>
                <w:szCs w:val="24"/>
              </w:rPr>
              <w:t>омбинированные сидения с письменным местом, классная доска, кафедра для преподавателя. Интерактивная доска, проектор, ноутбук.</w:t>
            </w:r>
          </w:p>
        </w:tc>
      </w:tr>
    </w:tbl>
    <w:p w14:paraId="09AAAC2E" w14:textId="77777777" w:rsidR="00845D98" w:rsidRDefault="00845D98" w:rsidP="00277D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9C1F33" w14:textId="77777777" w:rsidR="00845D98" w:rsidRPr="0073420C" w:rsidRDefault="00845D98" w:rsidP="00DD73DD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3420C">
        <w:rPr>
          <w:rFonts w:ascii="Times New Roman" w:eastAsia="Times New Roman" w:hAnsi="Times New Roman"/>
          <w:b/>
          <w:sz w:val="28"/>
          <w:szCs w:val="28"/>
          <w:lang w:eastAsia="ru-RU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4765D419" w14:textId="77777777" w:rsidR="00DD73DD" w:rsidRPr="0073420C" w:rsidRDefault="00DD73DD" w:rsidP="00DD73DD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886A491" w14:textId="77777777" w:rsidR="00845D98" w:rsidRPr="0073420C" w:rsidRDefault="00845D98" w:rsidP="00845D9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420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7.1. </w:t>
      </w:r>
      <w:r w:rsidRPr="0073420C">
        <w:rPr>
          <w:rFonts w:ascii="Times New Roman" w:eastAsia="Times New Roman" w:hAnsi="Times New Roman"/>
          <w:b/>
          <w:sz w:val="28"/>
          <w:szCs w:val="28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50640E37" w14:textId="77777777" w:rsidR="00295C95" w:rsidRPr="0073420C" w:rsidRDefault="00295C95" w:rsidP="00845D9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822F05" w14:textId="77777777" w:rsidR="00295C95" w:rsidRPr="0073420C" w:rsidRDefault="00295C95" w:rsidP="00295C9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3420C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таблице </w:t>
      </w:r>
      <w:r w:rsidR="006A2ECC" w:rsidRPr="0073420C">
        <w:rPr>
          <w:rFonts w:ascii="Times New Roman" w:hAnsi="Times New Roman"/>
          <w:bCs/>
          <w:iCs/>
          <w:sz w:val="28"/>
          <w:szCs w:val="28"/>
          <w:lang w:eastAsia="ru-RU"/>
        </w:rPr>
        <w:t>10</w:t>
      </w:r>
      <w:r w:rsidR="00401396" w:rsidRPr="0073420C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представлен паспорт фонда оценочных средств по дисциплине «</w:t>
      </w:r>
      <w:r w:rsidR="00314792" w:rsidRPr="0073420C">
        <w:rPr>
          <w:rFonts w:ascii="Times New Roman" w:hAnsi="Times New Roman"/>
          <w:bCs/>
          <w:iCs/>
          <w:sz w:val="28"/>
          <w:szCs w:val="28"/>
          <w:lang w:eastAsia="ru-RU"/>
        </w:rPr>
        <w:t>Геодезия</w:t>
      </w:r>
      <w:r w:rsidR="00401396" w:rsidRPr="0073420C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0252A0E5" w14:textId="77777777" w:rsidR="00401396" w:rsidRPr="0073420C" w:rsidRDefault="00401396" w:rsidP="00295C9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3420C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Таблица </w:t>
      </w:r>
      <w:r w:rsidR="006A2ECC" w:rsidRPr="0073420C">
        <w:rPr>
          <w:rFonts w:ascii="Times New Roman" w:hAnsi="Times New Roman"/>
          <w:bCs/>
          <w:iCs/>
          <w:sz w:val="28"/>
          <w:szCs w:val="28"/>
          <w:lang w:eastAsia="ru-RU"/>
        </w:rPr>
        <w:t>10</w:t>
      </w:r>
      <w:r w:rsidRPr="0073420C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– Паспорт фонда оценочных средств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678"/>
        <w:gridCol w:w="2835"/>
        <w:gridCol w:w="1842"/>
      </w:tblGrid>
      <w:tr w:rsidR="00DD73DD" w:rsidRPr="004821C3" w14:paraId="544E6B7C" w14:textId="77777777" w:rsidTr="006A2ECC">
        <w:trPr>
          <w:trHeight w:val="7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6F32F02" w14:textId="77777777" w:rsidR="00DD73DD" w:rsidRPr="004821C3" w:rsidRDefault="00DD73DD" w:rsidP="00E56E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2A5F33F3" w14:textId="77777777" w:rsidR="00DD73DD" w:rsidRPr="004821C3" w:rsidRDefault="00DD73DD" w:rsidP="00E56E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158C20D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65193F37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9B20A9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1E40BAA7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445688B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65C86819" w14:textId="77777777" w:rsidR="00DD73DD" w:rsidRPr="004821C3" w:rsidRDefault="00DD73DD" w:rsidP="00E56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C3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6A2ECC" w:rsidRPr="00D16EED" w14:paraId="6FDBD225" w14:textId="77777777" w:rsidTr="006A2ECC">
        <w:tc>
          <w:tcPr>
            <w:tcW w:w="851" w:type="dxa"/>
          </w:tcPr>
          <w:p w14:paraId="5F7E5D2B" w14:textId="77777777" w:rsidR="006A2ECC" w:rsidRPr="00D16EED" w:rsidRDefault="006A2ECC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E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DC934C2" w14:textId="77777777" w:rsidR="006A2ECC" w:rsidRPr="00D16EED" w:rsidRDefault="006A2ECC" w:rsidP="00700B47">
            <w:pPr>
              <w:spacing w:after="0" w:line="240" w:lineRule="auto"/>
              <w:ind w:hanging="59"/>
              <w:rPr>
                <w:rFonts w:ascii="Times New Roman" w:hAnsi="Times New Roman"/>
                <w:b/>
                <w:sz w:val="24"/>
                <w:szCs w:val="24"/>
              </w:rPr>
            </w:pPr>
            <w:r w:rsidRPr="00D16EE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Введение. Общие сведения о геодезии</w:t>
            </w:r>
          </w:p>
        </w:tc>
        <w:tc>
          <w:tcPr>
            <w:tcW w:w="2835" w:type="dxa"/>
            <w:vAlign w:val="center"/>
          </w:tcPr>
          <w:p w14:paraId="7AF9ACCC" w14:textId="77777777" w:rsidR="006A2ECC" w:rsidRPr="00D16EED" w:rsidRDefault="006A2ECC" w:rsidP="006A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</w:tcPr>
          <w:p w14:paraId="57670266" w14:textId="77777777" w:rsidR="00AA58F7" w:rsidRDefault="00AA58F7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Тесты;</w:t>
            </w:r>
          </w:p>
          <w:p w14:paraId="25D3D94D" w14:textId="77777777" w:rsidR="006A2ECC" w:rsidRPr="00D16EED" w:rsidRDefault="00406F61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Вопросы для устного опроса.</w:t>
            </w:r>
          </w:p>
          <w:p w14:paraId="4B441512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6EE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Вопросы</w:t>
            </w:r>
            <w:r w:rsidRPr="00D16E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зачету, </w:t>
            </w:r>
            <w:r w:rsidRPr="00D16EED">
              <w:rPr>
                <w:rFonts w:ascii="Times New Roman" w:hAnsi="Times New Roman"/>
                <w:sz w:val="24"/>
                <w:szCs w:val="24"/>
                <w:lang w:eastAsia="ru-RU"/>
              </w:rPr>
              <w:t>экзамену</w:t>
            </w:r>
          </w:p>
          <w:p w14:paraId="0DE932ED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536A57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2366F2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311580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12A332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0B8AE1" w14:textId="77777777" w:rsidR="006A2ECC" w:rsidRPr="00D16EED" w:rsidRDefault="006A2ECC" w:rsidP="00700B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D16EED" w14:paraId="4FD2E6FF" w14:textId="77777777" w:rsidTr="006A2ECC">
        <w:tc>
          <w:tcPr>
            <w:tcW w:w="851" w:type="dxa"/>
          </w:tcPr>
          <w:p w14:paraId="5F19D1AC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14:paraId="7C8D939D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D16EED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D16EED">
              <w:rPr>
                <w:rFonts w:ascii="Times New Roman" w:hAnsi="Times New Roman"/>
                <w:sz w:val="24"/>
                <w:szCs w:val="24"/>
              </w:rPr>
              <w:t>бщие сведения о дисциплине.</w:t>
            </w:r>
          </w:p>
        </w:tc>
        <w:tc>
          <w:tcPr>
            <w:tcW w:w="2835" w:type="dxa"/>
            <w:vAlign w:val="center"/>
          </w:tcPr>
          <w:p w14:paraId="5E64EFF6" w14:textId="77777777" w:rsidR="006A2ECC" w:rsidRPr="00D16EED" w:rsidRDefault="006A2ECC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61568901" w14:textId="77777777" w:rsidR="006A2ECC" w:rsidRPr="00D16EED" w:rsidRDefault="006A2ECC" w:rsidP="00700B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D16EED" w14:paraId="55CE94F3" w14:textId="77777777" w:rsidTr="006A2ECC">
        <w:trPr>
          <w:trHeight w:val="315"/>
        </w:trPr>
        <w:tc>
          <w:tcPr>
            <w:tcW w:w="851" w:type="dxa"/>
          </w:tcPr>
          <w:p w14:paraId="68F4933C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14:paraId="09C15365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Style w:val="FontStyle35"/>
                <w:sz w:val="24"/>
                <w:szCs w:val="24"/>
              </w:rPr>
              <w:t>Топографические карты.</w:t>
            </w:r>
          </w:p>
        </w:tc>
        <w:tc>
          <w:tcPr>
            <w:tcW w:w="2835" w:type="dxa"/>
            <w:vAlign w:val="center"/>
          </w:tcPr>
          <w:p w14:paraId="58A90110" w14:textId="77777777" w:rsidR="006A2ECC" w:rsidRPr="00D16EED" w:rsidRDefault="006A2ECC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69AA591" w14:textId="77777777" w:rsidR="006A2ECC" w:rsidRPr="00D16EED" w:rsidRDefault="006A2ECC" w:rsidP="00700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ECC" w:rsidRPr="00D16EED" w14:paraId="6BE2C0D3" w14:textId="77777777" w:rsidTr="006A2ECC">
        <w:trPr>
          <w:trHeight w:val="315"/>
        </w:trPr>
        <w:tc>
          <w:tcPr>
            <w:tcW w:w="851" w:type="dxa"/>
          </w:tcPr>
          <w:p w14:paraId="71350FFB" w14:textId="77777777" w:rsidR="006A2ECC" w:rsidRPr="00D16EED" w:rsidRDefault="006A2ECC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EE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BB30AFE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6EE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измерения</w:t>
            </w:r>
          </w:p>
        </w:tc>
        <w:tc>
          <w:tcPr>
            <w:tcW w:w="2835" w:type="dxa"/>
            <w:vAlign w:val="center"/>
          </w:tcPr>
          <w:p w14:paraId="3EB98106" w14:textId="77777777" w:rsidR="006A2ECC" w:rsidRPr="00D16EED" w:rsidRDefault="006A2ECC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14:paraId="6D979958" w14:textId="77777777" w:rsidR="006A2ECC" w:rsidRPr="00D16EED" w:rsidRDefault="006A2ECC" w:rsidP="00700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ECC" w:rsidRPr="00D16EED" w14:paraId="080C1781" w14:textId="77777777" w:rsidTr="006A2ECC">
        <w:tc>
          <w:tcPr>
            <w:tcW w:w="851" w:type="dxa"/>
          </w:tcPr>
          <w:p w14:paraId="750C423B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</w:tcPr>
          <w:p w14:paraId="7255BAB5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Инженерно-техническое нивелирование площадных и линейных сооружений. </w:t>
            </w:r>
          </w:p>
        </w:tc>
        <w:tc>
          <w:tcPr>
            <w:tcW w:w="2835" w:type="dxa"/>
          </w:tcPr>
          <w:p w14:paraId="5DE89389" w14:textId="77777777" w:rsidR="006A2ECC" w:rsidRPr="00D16EED" w:rsidRDefault="006A2ECC" w:rsidP="00700B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E70CA42" w14:textId="77777777" w:rsidR="006A2ECC" w:rsidRPr="00D16EED" w:rsidRDefault="006A2ECC" w:rsidP="00700B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D16EED" w14:paraId="04A9E2E2" w14:textId="77777777" w:rsidTr="006A2ECC">
        <w:trPr>
          <w:trHeight w:val="285"/>
        </w:trPr>
        <w:tc>
          <w:tcPr>
            <w:tcW w:w="851" w:type="dxa"/>
          </w:tcPr>
          <w:p w14:paraId="52EE54F4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</w:tcPr>
          <w:p w14:paraId="1C3DEB1C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napToGrid w:val="0"/>
                <w:sz w:val="24"/>
                <w:szCs w:val="24"/>
              </w:rPr>
              <w:t>Рельеф земной поверхности и способы его изображения на планах и картах.</w:t>
            </w:r>
          </w:p>
        </w:tc>
        <w:tc>
          <w:tcPr>
            <w:tcW w:w="2835" w:type="dxa"/>
          </w:tcPr>
          <w:p w14:paraId="0E715C2E" w14:textId="77777777" w:rsidR="006A2ECC" w:rsidRPr="00D16EED" w:rsidRDefault="006A2ECC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DE9FD5F" w14:textId="77777777" w:rsidR="006A2ECC" w:rsidRPr="00D16EED" w:rsidRDefault="006A2ECC" w:rsidP="00700B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D16EED" w14:paraId="77A422E0" w14:textId="77777777" w:rsidTr="006A2ECC">
        <w:tc>
          <w:tcPr>
            <w:tcW w:w="851" w:type="dxa"/>
          </w:tcPr>
          <w:p w14:paraId="0471A284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</w:tcPr>
          <w:p w14:paraId="16744E17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napToGrid w:val="0"/>
                <w:sz w:val="24"/>
                <w:szCs w:val="24"/>
              </w:rPr>
              <w:t>Основы математической обработки результатов измерений.</w:t>
            </w:r>
          </w:p>
        </w:tc>
        <w:tc>
          <w:tcPr>
            <w:tcW w:w="2835" w:type="dxa"/>
          </w:tcPr>
          <w:p w14:paraId="06E47B4F" w14:textId="77777777" w:rsidR="006A2ECC" w:rsidRPr="00D16EED" w:rsidRDefault="006A2ECC" w:rsidP="00700B47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65B4CF6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D16EED" w14:paraId="588A1082" w14:textId="77777777" w:rsidTr="006A2ECC">
        <w:tc>
          <w:tcPr>
            <w:tcW w:w="851" w:type="dxa"/>
          </w:tcPr>
          <w:p w14:paraId="6EDADD57" w14:textId="77777777" w:rsidR="006A2ECC" w:rsidRPr="00D16EED" w:rsidRDefault="006A2ECC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E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D6A3715" w14:textId="77777777" w:rsidR="006A2ECC" w:rsidRPr="00D16EED" w:rsidRDefault="006A2ECC" w:rsidP="00700B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6EE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сети</w:t>
            </w:r>
          </w:p>
        </w:tc>
        <w:tc>
          <w:tcPr>
            <w:tcW w:w="2835" w:type="dxa"/>
            <w:vAlign w:val="center"/>
          </w:tcPr>
          <w:p w14:paraId="4ED010CC" w14:textId="77777777" w:rsidR="006A2ECC" w:rsidRPr="00D16EED" w:rsidRDefault="006A2ECC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/>
          </w:tcPr>
          <w:p w14:paraId="1F2138BB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D16EED" w14:paraId="538A0C55" w14:textId="77777777" w:rsidTr="006A2ECC">
        <w:tc>
          <w:tcPr>
            <w:tcW w:w="851" w:type="dxa"/>
          </w:tcPr>
          <w:p w14:paraId="43A83C5E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14:paraId="2820C6A1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napToGrid w:val="0"/>
                <w:sz w:val="24"/>
                <w:szCs w:val="24"/>
              </w:rPr>
              <w:t>Опорные высотные и плановые геодезические сети.</w:t>
            </w:r>
          </w:p>
        </w:tc>
        <w:tc>
          <w:tcPr>
            <w:tcW w:w="2835" w:type="dxa"/>
          </w:tcPr>
          <w:p w14:paraId="0C70D839" w14:textId="77777777" w:rsidR="006A2ECC" w:rsidRPr="00D16EED" w:rsidRDefault="006A2ECC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023ABFE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D16EED" w14:paraId="4ABAEDD4" w14:textId="77777777" w:rsidTr="006A2ECC">
        <w:trPr>
          <w:trHeight w:val="289"/>
        </w:trPr>
        <w:tc>
          <w:tcPr>
            <w:tcW w:w="851" w:type="dxa"/>
          </w:tcPr>
          <w:p w14:paraId="720809A5" w14:textId="77777777" w:rsidR="006A2ECC" w:rsidRPr="00D16EED" w:rsidRDefault="006A2ECC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E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966E6F1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6EED">
              <w:rPr>
                <w:rFonts w:ascii="Times New Roman" w:hAnsi="Times New Roman"/>
                <w:b/>
                <w:sz w:val="24"/>
                <w:szCs w:val="24"/>
              </w:rPr>
              <w:t>Топографические съемки</w:t>
            </w:r>
          </w:p>
        </w:tc>
        <w:tc>
          <w:tcPr>
            <w:tcW w:w="2835" w:type="dxa"/>
            <w:vAlign w:val="center"/>
          </w:tcPr>
          <w:p w14:paraId="3BB689E3" w14:textId="77777777" w:rsidR="006A2ECC" w:rsidRPr="00D16EED" w:rsidRDefault="006A2ECC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/>
          </w:tcPr>
          <w:p w14:paraId="64D4973D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D16EED" w14:paraId="62E7692A" w14:textId="77777777" w:rsidTr="006A2ECC">
        <w:trPr>
          <w:trHeight w:val="289"/>
        </w:trPr>
        <w:tc>
          <w:tcPr>
            <w:tcW w:w="851" w:type="dxa"/>
          </w:tcPr>
          <w:p w14:paraId="0042C2B9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14:paraId="1C34EB7B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EED">
              <w:rPr>
                <w:rFonts w:ascii="Times New Roman" w:hAnsi="Times New Roman"/>
                <w:sz w:val="24"/>
                <w:szCs w:val="24"/>
              </w:rPr>
              <w:t>Теодолитные ходы.</w:t>
            </w:r>
          </w:p>
        </w:tc>
        <w:tc>
          <w:tcPr>
            <w:tcW w:w="2835" w:type="dxa"/>
          </w:tcPr>
          <w:p w14:paraId="353A90F9" w14:textId="77777777" w:rsidR="006A2ECC" w:rsidRPr="00D16EED" w:rsidRDefault="006A2ECC" w:rsidP="00700B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22D866AB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D16EED" w14:paraId="18941134" w14:textId="77777777" w:rsidTr="006A2ECC">
        <w:trPr>
          <w:trHeight w:val="289"/>
        </w:trPr>
        <w:tc>
          <w:tcPr>
            <w:tcW w:w="851" w:type="dxa"/>
          </w:tcPr>
          <w:p w14:paraId="62BA4F31" w14:textId="77777777" w:rsidR="006A2ECC" w:rsidRPr="00D16EED" w:rsidRDefault="006A2ECC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E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207CE9F6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6EE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Геодезические работы при строительстве сооружений</w:t>
            </w:r>
          </w:p>
        </w:tc>
        <w:tc>
          <w:tcPr>
            <w:tcW w:w="2835" w:type="dxa"/>
            <w:vAlign w:val="center"/>
          </w:tcPr>
          <w:p w14:paraId="73285011" w14:textId="77777777" w:rsidR="006A2ECC" w:rsidRPr="00D16EED" w:rsidRDefault="006A2ECC" w:rsidP="0070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/>
          </w:tcPr>
          <w:p w14:paraId="6C9483E0" w14:textId="77777777" w:rsidR="006A2ECC" w:rsidRPr="00D16EED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0F6194" w14:paraId="5EE98294" w14:textId="77777777" w:rsidTr="006A2ECC">
        <w:trPr>
          <w:trHeight w:val="289"/>
        </w:trPr>
        <w:tc>
          <w:tcPr>
            <w:tcW w:w="851" w:type="dxa"/>
          </w:tcPr>
          <w:p w14:paraId="0364AFDE" w14:textId="77777777" w:rsidR="006A2ECC" w:rsidRPr="000F6194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678" w:type="dxa"/>
          </w:tcPr>
          <w:p w14:paraId="48BB7F0F" w14:textId="77777777" w:rsidR="006A2ECC" w:rsidRPr="007B6F59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 xml:space="preserve">Геодезические разбивочные работы. </w:t>
            </w:r>
          </w:p>
        </w:tc>
        <w:tc>
          <w:tcPr>
            <w:tcW w:w="2835" w:type="dxa"/>
          </w:tcPr>
          <w:p w14:paraId="5C06511E" w14:textId="77777777" w:rsidR="006A2ECC" w:rsidRPr="00994E84" w:rsidRDefault="006A2ECC" w:rsidP="00700B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962D099" w14:textId="77777777" w:rsidR="006A2ECC" w:rsidRPr="002C1D97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0F6194" w14:paraId="5BB49577" w14:textId="77777777" w:rsidTr="006A2ECC">
        <w:trPr>
          <w:trHeight w:val="289"/>
        </w:trPr>
        <w:tc>
          <w:tcPr>
            <w:tcW w:w="851" w:type="dxa"/>
          </w:tcPr>
          <w:p w14:paraId="3F43517D" w14:textId="77777777" w:rsidR="006A2ECC" w:rsidRPr="000F6194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678" w:type="dxa"/>
          </w:tcPr>
          <w:p w14:paraId="149A0D91" w14:textId="77777777" w:rsidR="006A2ECC" w:rsidRPr="007B6F59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Геодезическое обеспечение подземной части сооружений.</w:t>
            </w:r>
          </w:p>
        </w:tc>
        <w:tc>
          <w:tcPr>
            <w:tcW w:w="2835" w:type="dxa"/>
          </w:tcPr>
          <w:p w14:paraId="75072F64" w14:textId="77777777" w:rsidR="006A2ECC" w:rsidRPr="00994E84" w:rsidRDefault="006A2ECC" w:rsidP="00700B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FB2069E" w14:textId="77777777" w:rsidR="006A2ECC" w:rsidRPr="002C1D97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2ECC" w:rsidRPr="000F6194" w14:paraId="3BD7BA26" w14:textId="77777777" w:rsidTr="006A2ECC">
        <w:trPr>
          <w:trHeight w:val="289"/>
        </w:trPr>
        <w:tc>
          <w:tcPr>
            <w:tcW w:w="851" w:type="dxa"/>
          </w:tcPr>
          <w:p w14:paraId="39D6EDAB" w14:textId="77777777" w:rsidR="006A2ECC" w:rsidRPr="000F6194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678" w:type="dxa"/>
          </w:tcPr>
          <w:p w14:paraId="05688122" w14:textId="77777777" w:rsidR="006A2ECC" w:rsidRPr="007B6F59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F59">
              <w:rPr>
                <w:rFonts w:ascii="Times New Roman" w:hAnsi="Times New Roman"/>
                <w:sz w:val="24"/>
                <w:szCs w:val="24"/>
              </w:rPr>
              <w:t>Геодезическое обеспечение надземной части сооружений.</w:t>
            </w:r>
          </w:p>
        </w:tc>
        <w:tc>
          <w:tcPr>
            <w:tcW w:w="2835" w:type="dxa"/>
          </w:tcPr>
          <w:p w14:paraId="152E97D2" w14:textId="77777777" w:rsidR="006A2ECC" w:rsidRPr="00994E84" w:rsidRDefault="006A2ECC" w:rsidP="00700B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7831C0C" w14:textId="77777777" w:rsidR="006A2ECC" w:rsidRPr="002C1D97" w:rsidRDefault="006A2ECC" w:rsidP="0070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E0D09B6" w14:textId="77777777" w:rsidR="00401396" w:rsidRDefault="00401396" w:rsidP="00295C9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353A7704" w14:textId="77777777" w:rsidR="0073420C" w:rsidRPr="0073420C" w:rsidRDefault="00557C7E" w:rsidP="00557C7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7.2.1  </w:t>
      </w:r>
      <w:r w:rsidR="0073420C" w:rsidRPr="0073420C">
        <w:rPr>
          <w:rFonts w:ascii="Times New Roman" w:eastAsia="Times New Roman" w:hAnsi="Times New Roman"/>
          <w:b/>
          <w:sz w:val="28"/>
          <w:szCs w:val="28"/>
        </w:rPr>
        <w:t>Этап</w:t>
      </w:r>
      <w:proofErr w:type="gramEnd"/>
      <w:r w:rsidR="0073420C" w:rsidRPr="0073420C">
        <w:rPr>
          <w:rFonts w:ascii="Times New Roman" w:eastAsia="Times New Roman" w:hAnsi="Times New Roman"/>
          <w:b/>
          <w:sz w:val="28"/>
          <w:szCs w:val="28"/>
        </w:rPr>
        <w:t xml:space="preserve"> текущего контроля знаний </w:t>
      </w:r>
    </w:p>
    <w:p w14:paraId="1EF49D83" w14:textId="77777777" w:rsidR="0073420C" w:rsidRPr="0073420C" w:rsidRDefault="0073420C" w:rsidP="007342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420C">
        <w:rPr>
          <w:rFonts w:ascii="Times New Roman" w:eastAsia="Times New Roman" w:hAnsi="Times New Roman"/>
          <w:sz w:val="28"/>
          <w:szCs w:val="28"/>
        </w:rPr>
        <w:t xml:space="preserve">Результаты текущего контроля знаний и межсессионной аттестации оцениваются по пятибалльной шкале с оценками: </w:t>
      </w:r>
    </w:p>
    <w:p w14:paraId="294B61E3" w14:textId="77777777" w:rsidR="0073420C" w:rsidRPr="0073420C" w:rsidRDefault="0073420C" w:rsidP="007342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420C">
        <w:rPr>
          <w:rFonts w:ascii="Times New Roman" w:eastAsia="Times New Roman" w:hAnsi="Times New Roman"/>
          <w:sz w:val="28"/>
          <w:szCs w:val="28"/>
        </w:rPr>
        <w:t xml:space="preserve">● «отлично»; </w:t>
      </w:r>
    </w:p>
    <w:p w14:paraId="4BF71D40" w14:textId="77777777" w:rsidR="0073420C" w:rsidRPr="0073420C" w:rsidRDefault="0073420C" w:rsidP="007342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420C">
        <w:rPr>
          <w:rFonts w:ascii="Times New Roman" w:eastAsia="Times New Roman" w:hAnsi="Times New Roman"/>
          <w:sz w:val="28"/>
          <w:szCs w:val="28"/>
        </w:rPr>
        <w:t xml:space="preserve">● «хорошо»; </w:t>
      </w:r>
    </w:p>
    <w:p w14:paraId="622A0DA5" w14:textId="77777777" w:rsidR="0073420C" w:rsidRPr="0073420C" w:rsidRDefault="0073420C" w:rsidP="007342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420C">
        <w:rPr>
          <w:rFonts w:ascii="Times New Roman" w:eastAsia="Times New Roman" w:hAnsi="Times New Roman"/>
          <w:sz w:val="28"/>
          <w:szCs w:val="28"/>
        </w:rPr>
        <w:t>● «удовлетворительно»;</w:t>
      </w:r>
    </w:p>
    <w:p w14:paraId="025A5447" w14:textId="77777777" w:rsidR="0073420C" w:rsidRPr="0073420C" w:rsidRDefault="0073420C" w:rsidP="007342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420C">
        <w:rPr>
          <w:rFonts w:ascii="Times New Roman" w:eastAsia="Times New Roman" w:hAnsi="Times New Roman"/>
          <w:sz w:val="28"/>
          <w:szCs w:val="28"/>
        </w:rPr>
        <w:t xml:space="preserve">● «неудовлетворительно»; </w:t>
      </w:r>
    </w:p>
    <w:p w14:paraId="5E5FD965" w14:textId="77777777" w:rsidR="0073420C" w:rsidRPr="0073420C" w:rsidRDefault="0073420C" w:rsidP="007342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420C">
        <w:rPr>
          <w:rFonts w:ascii="Times New Roman" w:eastAsia="Times New Roman" w:hAnsi="Times New Roman"/>
          <w:sz w:val="28"/>
          <w:szCs w:val="28"/>
        </w:rPr>
        <w:t>● «не аттестован».</w:t>
      </w:r>
    </w:p>
    <w:p w14:paraId="1E23DAFA" w14:textId="77777777" w:rsidR="0073420C" w:rsidRPr="0073420C" w:rsidRDefault="0073420C" w:rsidP="00734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09466C9" w14:textId="77777777" w:rsidR="0073420C" w:rsidRPr="0073420C" w:rsidRDefault="0073420C" w:rsidP="00734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420C">
        <w:rPr>
          <w:rFonts w:ascii="Times New Roman" w:eastAsia="Times New Roman" w:hAnsi="Times New Roman"/>
          <w:sz w:val="28"/>
          <w:szCs w:val="28"/>
        </w:rPr>
        <w:t xml:space="preserve">Таблица 11 </w:t>
      </w:r>
      <w:proofErr w:type="gramStart"/>
      <w:r w:rsidRPr="0073420C">
        <w:rPr>
          <w:rFonts w:ascii="Times New Roman" w:eastAsia="Times New Roman" w:hAnsi="Times New Roman"/>
          <w:sz w:val="28"/>
          <w:szCs w:val="28"/>
        </w:rPr>
        <w:t>-  Критерии</w:t>
      </w:r>
      <w:proofErr w:type="gramEnd"/>
      <w:r w:rsidRPr="0073420C">
        <w:rPr>
          <w:rFonts w:ascii="Times New Roman" w:eastAsia="Times New Roman" w:hAnsi="Times New Roman"/>
          <w:sz w:val="28"/>
          <w:szCs w:val="28"/>
        </w:rPr>
        <w:t xml:space="preserve"> и шкала оценки знаний текущего контроля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367"/>
        <w:gridCol w:w="2661"/>
        <w:gridCol w:w="1406"/>
      </w:tblGrid>
      <w:tr w:rsidR="0073420C" w:rsidRPr="0073420C" w14:paraId="7822E14A" w14:textId="77777777" w:rsidTr="0073420C">
        <w:trPr>
          <w:tblHeader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80F2D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Дескриптор</w:t>
            </w:r>
          </w:p>
          <w:p w14:paraId="59AB093D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8E457A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Показатель оценивания</w:t>
            </w:r>
          </w:p>
        </w:tc>
        <w:tc>
          <w:tcPr>
            <w:tcW w:w="26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0C0468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11CE44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73420C" w:rsidRPr="0073420C" w14:paraId="7921669C" w14:textId="77777777" w:rsidTr="0073420C">
        <w:tc>
          <w:tcPr>
            <w:tcW w:w="16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29C4DF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Знает</w:t>
            </w:r>
          </w:p>
        </w:tc>
        <w:tc>
          <w:tcPr>
            <w:tcW w:w="4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729BEA" w14:textId="77777777" w:rsidR="0073420C" w:rsidRPr="00C530DD" w:rsidRDefault="0073420C" w:rsidP="0073420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73420C">
              <w:rPr>
                <w:rFonts w:eastAsia="Times New Roman"/>
                <w:lang w:eastAsia="ru-RU"/>
              </w:rPr>
              <w:t>М</w:t>
            </w:r>
            <w:r>
              <w:t>етодику решения инженерно-геодезических задач при проектировании, строительстве и эксплуатации зданий и инженерных сооружений;</w:t>
            </w:r>
          </w:p>
          <w:p w14:paraId="25D4586B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50D6D0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 полное </w:t>
            </w:r>
          </w:p>
          <w:p w14:paraId="5E4DD083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посещение лекций и практических занятий; выполнение тестовых заданий и РГР на «отлично».</w:t>
            </w:r>
          </w:p>
        </w:tc>
        <w:tc>
          <w:tcPr>
            <w:tcW w:w="1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452175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</w:tr>
      <w:tr w:rsidR="0073420C" w:rsidRPr="0073420C" w14:paraId="0C72611C" w14:textId="77777777" w:rsidTr="0073420C">
        <w:tc>
          <w:tcPr>
            <w:tcW w:w="16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6A5819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Умеет</w:t>
            </w:r>
          </w:p>
        </w:tc>
        <w:tc>
          <w:tcPr>
            <w:tcW w:w="43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C28070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3420C">
              <w:rPr>
                <w:rFonts w:ascii="Times New Roman" w:hAnsi="Times New Roman"/>
                <w:sz w:val="24"/>
                <w:szCs w:val="24"/>
              </w:rPr>
              <w:t>а</w:t>
            </w:r>
            <w:r w:rsidRPr="000428FB">
              <w:rPr>
                <w:rFonts w:ascii="Times New Roman" w:hAnsi="Times New Roman"/>
                <w:sz w:val="24"/>
                <w:szCs w:val="24"/>
              </w:rPr>
              <w:t>ботать с картографическими материалами (определять по ним расстояния, координаты, площади, высоты и превышения, крутизну склонов и уклоны линий местности);</w:t>
            </w:r>
          </w:p>
          <w:p w14:paraId="3BC61BDC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28FB">
              <w:rPr>
                <w:rFonts w:ascii="Times New Roman" w:hAnsi="Times New Roman"/>
                <w:sz w:val="24"/>
                <w:szCs w:val="24"/>
              </w:rPr>
              <w:t>выполнять  топографо</w:t>
            </w:r>
            <w:proofErr w:type="gramEnd"/>
            <w:r w:rsidRPr="000428FB">
              <w:rPr>
                <w:rFonts w:ascii="Times New Roman" w:hAnsi="Times New Roman"/>
                <w:sz w:val="24"/>
                <w:szCs w:val="24"/>
              </w:rPr>
              <w:t>-геодезические  работы  и  обеспечивать  необходимую  точность геодезических измерений, сопоставлять практические и расчетные результаты;</w:t>
            </w:r>
          </w:p>
          <w:p w14:paraId="3A27923A" w14:textId="77777777" w:rsidR="0073420C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анализировать полевую топографо-геодезическую информацию.</w:t>
            </w:r>
          </w:p>
          <w:p w14:paraId="1B21839A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выбирать приборы и средства производства инженерно-геодезических работ для разработки технологий инженерно-технических изысканий при проектировании, строительстве и монтаже инженерных сооружений;</w:t>
            </w:r>
          </w:p>
          <w:p w14:paraId="6FC27E30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самостоятельно использовать математический аппарат, содержащийся в литературе по строительным наукам.</w:t>
            </w:r>
          </w:p>
          <w:p w14:paraId="136FF013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9CD76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C096D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3420C" w:rsidRPr="0073420C" w14:paraId="0DE492D5" w14:textId="77777777" w:rsidTr="0073420C">
        <w:tc>
          <w:tcPr>
            <w:tcW w:w="1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41FBA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Владеет</w:t>
            </w:r>
          </w:p>
        </w:tc>
        <w:tc>
          <w:tcPr>
            <w:tcW w:w="43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1F106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56267">
              <w:rPr>
                <w:rFonts w:ascii="Times New Roman" w:hAnsi="Times New Roman"/>
                <w:sz w:val="24"/>
                <w:szCs w:val="24"/>
              </w:rPr>
              <w:t>авыками работы с геодезическими приборами (их исследования, поверки, способы обращения с ними) при производстве геодезических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47F6">
              <w:rPr>
                <w:rFonts w:ascii="Times New Roman" w:hAnsi="Times New Roman"/>
                <w:sz w:val="24"/>
                <w:szCs w:val="24"/>
              </w:rPr>
              <w:t>методами математической обработки результатов полевых геодезических измерений</w:t>
            </w:r>
            <w:r w:rsidRPr="001B79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  <w:r w:rsidRPr="001B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с применением информационных и «сквозных» технологий</w:t>
            </w:r>
          </w:p>
        </w:tc>
        <w:tc>
          <w:tcPr>
            <w:tcW w:w="26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82D79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560EF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3420C" w:rsidRPr="0073420C" w14:paraId="3C6F0981" w14:textId="77777777" w:rsidTr="0073420C">
        <w:tc>
          <w:tcPr>
            <w:tcW w:w="16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E1BF56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Знает</w:t>
            </w:r>
          </w:p>
        </w:tc>
        <w:tc>
          <w:tcPr>
            <w:tcW w:w="4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76046F" w14:textId="77777777" w:rsidR="0073420C" w:rsidRPr="00C530DD" w:rsidRDefault="0073420C" w:rsidP="0073420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73420C">
              <w:rPr>
                <w:rFonts w:eastAsia="Times New Roman"/>
                <w:lang w:eastAsia="ru-RU"/>
              </w:rPr>
              <w:t>М</w:t>
            </w:r>
            <w:r>
              <w:t xml:space="preserve">етодику решения инженерно-геодезических задач при </w:t>
            </w:r>
            <w:r>
              <w:lastRenderedPageBreak/>
              <w:t>проектировании, строительстве и эксплуатации зданий и инженерных сооружений;</w:t>
            </w:r>
          </w:p>
          <w:p w14:paraId="5194E705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6F9CB5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Посещено более 75% </w:t>
            </w:r>
          </w:p>
          <w:p w14:paraId="4CDBA930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 xml:space="preserve">лекций и практических </w:t>
            </w:r>
          </w:p>
          <w:p w14:paraId="21F683AF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занятий; выполнение </w:t>
            </w:r>
          </w:p>
          <w:p w14:paraId="0926A3F9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тестовых заданий и РГР на «хорошо».</w:t>
            </w:r>
          </w:p>
        </w:tc>
        <w:tc>
          <w:tcPr>
            <w:tcW w:w="1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6D414E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Хорошо</w:t>
            </w:r>
          </w:p>
        </w:tc>
      </w:tr>
      <w:tr w:rsidR="0073420C" w:rsidRPr="0073420C" w14:paraId="11EE5304" w14:textId="77777777" w:rsidTr="0073420C">
        <w:tc>
          <w:tcPr>
            <w:tcW w:w="1661" w:type="dxa"/>
            <w:tcBorders>
              <w:left w:val="double" w:sz="4" w:space="0" w:color="auto"/>
              <w:right w:val="double" w:sz="4" w:space="0" w:color="auto"/>
            </w:tcBorders>
          </w:tcPr>
          <w:p w14:paraId="0ACC6E3C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Умеет</w:t>
            </w:r>
          </w:p>
        </w:tc>
        <w:tc>
          <w:tcPr>
            <w:tcW w:w="43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ADBB80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3420C">
              <w:rPr>
                <w:rFonts w:ascii="Times New Roman" w:hAnsi="Times New Roman"/>
                <w:sz w:val="24"/>
                <w:szCs w:val="24"/>
              </w:rPr>
              <w:t>а</w:t>
            </w:r>
            <w:r w:rsidRPr="000428FB">
              <w:rPr>
                <w:rFonts w:ascii="Times New Roman" w:hAnsi="Times New Roman"/>
                <w:sz w:val="24"/>
                <w:szCs w:val="24"/>
              </w:rPr>
              <w:t>ботать с картографическими материалами (определять по ним расстояния, координаты, площади, высоты и превышения, крутизну склонов и уклоны линий местности);</w:t>
            </w:r>
          </w:p>
          <w:p w14:paraId="26FF172F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28FB">
              <w:rPr>
                <w:rFonts w:ascii="Times New Roman" w:hAnsi="Times New Roman"/>
                <w:sz w:val="24"/>
                <w:szCs w:val="24"/>
              </w:rPr>
              <w:t>выполнять  топографо</w:t>
            </w:r>
            <w:proofErr w:type="gramEnd"/>
            <w:r w:rsidRPr="000428FB">
              <w:rPr>
                <w:rFonts w:ascii="Times New Roman" w:hAnsi="Times New Roman"/>
                <w:sz w:val="24"/>
                <w:szCs w:val="24"/>
              </w:rPr>
              <w:t>-геодезические  работы  и  обеспечивать  необходимую  точность геодезических измерений, сопоставлять практические и расчетные результаты;</w:t>
            </w:r>
          </w:p>
          <w:p w14:paraId="23293F51" w14:textId="77777777" w:rsidR="0073420C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анализировать полевую топографо-геодезическую информацию.</w:t>
            </w:r>
          </w:p>
          <w:p w14:paraId="006EC6B8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выбирать приборы и средства производства инженерно-геодезических работ для разработки технологий инженерно-технических изысканий при проектировании, строительстве и монтаже инженерных сооружений;</w:t>
            </w:r>
          </w:p>
          <w:p w14:paraId="34CA2E7A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самостоятельно использовать математический аппарат, содержащийся в литературе по строительным наукам.</w:t>
            </w:r>
          </w:p>
          <w:p w14:paraId="4B65C98D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AF1F34A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F0F1D92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3420C" w:rsidRPr="0073420C" w14:paraId="43AF3D72" w14:textId="77777777" w:rsidTr="0073420C">
        <w:tc>
          <w:tcPr>
            <w:tcW w:w="1661" w:type="dxa"/>
            <w:tcBorders>
              <w:left w:val="double" w:sz="4" w:space="0" w:color="auto"/>
              <w:right w:val="double" w:sz="4" w:space="0" w:color="auto"/>
            </w:tcBorders>
          </w:tcPr>
          <w:p w14:paraId="7EF38648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Владеет</w:t>
            </w:r>
          </w:p>
        </w:tc>
        <w:tc>
          <w:tcPr>
            <w:tcW w:w="43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738372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56267">
              <w:rPr>
                <w:rFonts w:ascii="Times New Roman" w:hAnsi="Times New Roman"/>
                <w:sz w:val="24"/>
                <w:szCs w:val="24"/>
              </w:rPr>
              <w:t>авыками работы с геодезическими приборами (их исследования, поверки, способы обращения с ними) при производстве геодезических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47F6">
              <w:rPr>
                <w:rFonts w:ascii="Times New Roman" w:hAnsi="Times New Roman"/>
                <w:sz w:val="24"/>
                <w:szCs w:val="24"/>
              </w:rPr>
              <w:t>методами математической обработки результатов полевых геодезических измерений</w:t>
            </w:r>
            <w:r w:rsidRPr="001B79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  <w:r w:rsidRPr="001B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с применением информационных и «сквозных» технологий</w:t>
            </w:r>
          </w:p>
        </w:tc>
        <w:tc>
          <w:tcPr>
            <w:tcW w:w="26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D86A007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0B610CC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3420C" w:rsidRPr="0073420C" w14:paraId="3823DBD6" w14:textId="77777777" w:rsidTr="00055622">
        <w:trPr>
          <w:trHeight w:val="2007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D5285D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Знает</w:t>
            </w:r>
          </w:p>
        </w:tc>
        <w:tc>
          <w:tcPr>
            <w:tcW w:w="4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7A4B7A" w14:textId="77777777" w:rsidR="0073420C" w:rsidRPr="00C530DD" w:rsidRDefault="0073420C" w:rsidP="0073420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73420C">
              <w:rPr>
                <w:rFonts w:eastAsia="Times New Roman"/>
                <w:lang w:eastAsia="ru-RU"/>
              </w:rPr>
              <w:t>М</w:t>
            </w:r>
            <w:r>
              <w:t>етодику решения инженерно-геодезических задач при проектировании, строительстве и эксплуатации зданий и инженерных сооружений;</w:t>
            </w:r>
          </w:p>
          <w:p w14:paraId="1EAE8367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F3D877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 xml:space="preserve">Посещено не менее </w:t>
            </w:r>
          </w:p>
          <w:p w14:paraId="50C42319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 xml:space="preserve">половины лекций и практических </w:t>
            </w:r>
          </w:p>
          <w:p w14:paraId="0F835612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занятий; выполнение </w:t>
            </w:r>
          </w:p>
          <w:p w14:paraId="3C8997CD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тестовых заданий и РГР на «</w:t>
            </w:r>
            <w:proofErr w:type="spellStart"/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удовл</w:t>
            </w:r>
            <w:proofErr w:type="spellEnd"/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.».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917435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Удовл</w:t>
            </w:r>
            <w:proofErr w:type="spellEnd"/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3420C" w:rsidRPr="0073420C" w14:paraId="49A8A078" w14:textId="77777777" w:rsidTr="00055622">
        <w:tc>
          <w:tcPr>
            <w:tcW w:w="1661" w:type="dxa"/>
            <w:tcBorders>
              <w:left w:val="double" w:sz="4" w:space="0" w:color="auto"/>
              <w:right w:val="double" w:sz="4" w:space="0" w:color="auto"/>
            </w:tcBorders>
          </w:tcPr>
          <w:p w14:paraId="52B57EA0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Умеет</w:t>
            </w:r>
          </w:p>
        </w:tc>
        <w:tc>
          <w:tcPr>
            <w:tcW w:w="43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C7B0D2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3420C">
              <w:rPr>
                <w:rFonts w:ascii="Times New Roman" w:hAnsi="Times New Roman"/>
                <w:sz w:val="24"/>
                <w:szCs w:val="24"/>
              </w:rPr>
              <w:t>а</w:t>
            </w:r>
            <w:r w:rsidRPr="000428FB">
              <w:rPr>
                <w:rFonts w:ascii="Times New Roman" w:hAnsi="Times New Roman"/>
                <w:sz w:val="24"/>
                <w:szCs w:val="24"/>
              </w:rPr>
              <w:t>ботать с картографическими материалами (определять по ним расстояния, координаты, площади, высоты и превышения, крутизну склонов и уклоны линий местности);</w:t>
            </w:r>
          </w:p>
          <w:p w14:paraId="62D722F5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28FB">
              <w:rPr>
                <w:rFonts w:ascii="Times New Roman" w:hAnsi="Times New Roman"/>
                <w:sz w:val="24"/>
                <w:szCs w:val="24"/>
              </w:rPr>
              <w:t>выполнять  топографо</w:t>
            </w:r>
            <w:proofErr w:type="gramEnd"/>
            <w:r w:rsidRPr="000428FB">
              <w:rPr>
                <w:rFonts w:ascii="Times New Roman" w:hAnsi="Times New Roman"/>
                <w:sz w:val="24"/>
                <w:szCs w:val="24"/>
              </w:rPr>
              <w:t xml:space="preserve">-геодезические  работы  и  обеспечивать  необходимую  точность геодезических измерений, </w:t>
            </w:r>
            <w:r w:rsidRPr="000428FB">
              <w:rPr>
                <w:rFonts w:ascii="Times New Roman" w:hAnsi="Times New Roman"/>
                <w:sz w:val="24"/>
                <w:szCs w:val="24"/>
              </w:rPr>
              <w:lastRenderedPageBreak/>
              <w:t>сопоставлять практические и расчетные результаты;</w:t>
            </w:r>
          </w:p>
          <w:p w14:paraId="7264F375" w14:textId="77777777" w:rsidR="0073420C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анализировать полевую топографо-геодезическую информацию.</w:t>
            </w:r>
          </w:p>
          <w:p w14:paraId="25DCC345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выбирать приборы и средства производства инженерно-геодезических работ для разработки технологий инженерно-технических изысканий при проектировании, строительстве и монтаже инженерных сооружений;</w:t>
            </w:r>
          </w:p>
          <w:p w14:paraId="213BF9F9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самостоятельно использовать математический аппарат, содержащийся в литературе по строительным наукам.</w:t>
            </w:r>
          </w:p>
          <w:p w14:paraId="14F17903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EBC1A5F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14C5D6A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3420C" w:rsidRPr="0073420C" w14:paraId="6C656087" w14:textId="77777777" w:rsidTr="00055622">
        <w:tc>
          <w:tcPr>
            <w:tcW w:w="16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10A30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Владеет</w:t>
            </w:r>
          </w:p>
        </w:tc>
        <w:tc>
          <w:tcPr>
            <w:tcW w:w="43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0B12C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56267">
              <w:rPr>
                <w:rFonts w:ascii="Times New Roman" w:hAnsi="Times New Roman"/>
                <w:sz w:val="24"/>
                <w:szCs w:val="24"/>
              </w:rPr>
              <w:t>авыками работы с геодезическими приборами (их исследования, поверки, способы обращения с ними) при производстве геодезических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47F6">
              <w:rPr>
                <w:rFonts w:ascii="Times New Roman" w:hAnsi="Times New Roman"/>
                <w:sz w:val="24"/>
                <w:szCs w:val="24"/>
              </w:rPr>
              <w:t>методами математической обработки результатов полевых геодезических измерений</w:t>
            </w:r>
            <w:r w:rsidRPr="001B79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  <w:r w:rsidRPr="001B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с применением информационных и «сквозных» технологий</w:t>
            </w:r>
          </w:p>
        </w:tc>
        <w:tc>
          <w:tcPr>
            <w:tcW w:w="26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9C7BE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086F0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3420C" w:rsidRPr="0073420C" w14:paraId="0C21A702" w14:textId="77777777" w:rsidTr="0073420C">
        <w:tc>
          <w:tcPr>
            <w:tcW w:w="16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3515DB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Знает</w:t>
            </w:r>
          </w:p>
        </w:tc>
        <w:tc>
          <w:tcPr>
            <w:tcW w:w="4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941AF1" w14:textId="77777777" w:rsidR="0073420C" w:rsidRPr="00C530DD" w:rsidRDefault="0073420C" w:rsidP="0073420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73420C">
              <w:rPr>
                <w:rFonts w:eastAsia="Times New Roman"/>
                <w:lang w:eastAsia="ru-RU"/>
              </w:rPr>
              <w:t>М</w:t>
            </w:r>
            <w:r>
              <w:t>етодику решения инженерно-геодезических задач при проектировании, строительстве и эксплуатации зданий и инженерных сооружений;</w:t>
            </w:r>
          </w:p>
          <w:p w14:paraId="07DA8C16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3CD745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 xml:space="preserve">Частичное посещение лекций и практических </w:t>
            </w:r>
          </w:p>
          <w:p w14:paraId="471B6382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занятий; не удовлетворительное выполнение </w:t>
            </w:r>
          </w:p>
          <w:p w14:paraId="00C54C38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 xml:space="preserve">тестовых заданий и РГР </w:t>
            </w:r>
          </w:p>
        </w:tc>
        <w:tc>
          <w:tcPr>
            <w:tcW w:w="1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09B997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Неуд.</w:t>
            </w:r>
          </w:p>
        </w:tc>
      </w:tr>
      <w:tr w:rsidR="0073420C" w:rsidRPr="0073420C" w14:paraId="39492673" w14:textId="77777777" w:rsidTr="00055622">
        <w:tc>
          <w:tcPr>
            <w:tcW w:w="1661" w:type="dxa"/>
            <w:tcBorders>
              <w:left w:val="double" w:sz="4" w:space="0" w:color="auto"/>
              <w:right w:val="double" w:sz="4" w:space="0" w:color="auto"/>
            </w:tcBorders>
          </w:tcPr>
          <w:p w14:paraId="0210ABD8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Умеет</w:t>
            </w:r>
          </w:p>
        </w:tc>
        <w:tc>
          <w:tcPr>
            <w:tcW w:w="43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9D2A76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3420C">
              <w:rPr>
                <w:rFonts w:ascii="Times New Roman" w:hAnsi="Times New Roman"/>
                <w:sz w:val="24"/>
                <w:szCs w:val="24"/>
              </w:rPr>
              <w:t>а</w:t>
            </w:r>
            <w:r w:rsidRPr="000428FB">
              <w:rPr>
                <w:rFonts w:ascii="Times New Roman" w:hAnsi="Times New Roman"/>
                <w:sz w:val="24"/>
                <w:szCs w:val="24"/>
              </w:rPr>
              <w:t>ботать с картографическими материалами (определять по ним расстояния, координаты, площади, высоты и превышения, крутизну склонов и уклоны линий местности);</w:t>
            </w:r>
          </w:p>
          <w:p w14:paraId="2C72E0C7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28FB">
              <w:rPr>
                <w:rFonts w:ascii="Times New Roman" w:hAnsi="Times New Roman"/>
                <w:sz w:val="24"/>
                <w:szCs w:val="24"/>
              </w:rPr>
              <w:t>выполнять  топографо</w:t>
            </w:r>
            <w:proofErr w:type="gramEnd"/>
            <w:r w:rsidRPr="000428FB">
              <w:rPr>
                <w:rFonts w:ascii="Times New Roman" w:hAnsi="Times New Roman"/>
                <w:sz w:val="24"/>
                <w:szCs w:val="24"/>
              </w:rPr>
              <w:t>-геодезические  работы  и  обеспечивать  необходимую  точность геодезических измерений, сопоставлять практические и расчетные результаты;</w:t>
            </w:r>
          </w:p>
          <w:p w14:paraId="4E25F44E" w14:textId="77777777" w:rsidR="0073420C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анализировать полевую топографо-геодезическую информацию.</w:t>
            </w:r>
          </w:p>
          <w:p w14:paraId="211A2F27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выбирать приборы и средства производства инженерно-геодезических работ для разработки технологий инженерно-технических изысканий при проектировании, строительстве и монтаже инженерных сооружений;</w:t>
            </w:r>
          </w:p>
          <w:p w14:paraId="048FA458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самостоятельно использовать математический аппарат, содержащийся в литературе по строительным наукам.</w:t>
            </w:r>
          </w:p>
          <w:p w14:paraId="15A067CA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5BA5D1D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930C3C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3420C" w:rsidRPr="0073420C" w14:paraId="5D88775F" w14:textId="77777777" w:rsidTr="00055622">
        <w:tc>
          <w:tcPr>
            <w:tcW w:w="16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54DCA6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Владеет</w:t>
            </w:r>
          </w:p>
        </w:tc>
        <w:tc>
          <w:tcPr>
            <w:tcW w:w="43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1A219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56267">
              <w:rPr>
                <w:rFonts w:ascii="Times New Roman" w:hAnsi="Times New Roman"/>
                <w:sz w:val="24"/>
                <w:szCs w:val="24"/>
              </w:rPr>
              <w:t>авыками работы с геодезическими приборами (их исследования, поверки, способы обращения с ними) при производстве геодезических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47F6">
              <w:rPr>
                <w:rFonts w:ascii="Times New Roman" w:hAnsi="Times New Roman"/>
                <w:sz w:val="24"/>
                <w:szCs w:val="24"/>
              </w:rPr>
              <w:t>методами математической обработки результатов полевых геодезических измерений</w:t>
            </w:r>
            <w:r w:rsidRPr="001B79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  <w:r w:rsidRPr="001B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с применением информационных и «сквозных» технологий</w:t>
            </w:r>
          </w:p>
        </w:tc>
        <w:tc>
          <w:tcPr>
            <w:tcW w:w="26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D4721A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9FAD4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3420C" w:rsidRPr="0073420C" w14:paraId="6F6875EF" w14:textId="77777777" w:rsidTr="0073420C">
        <w:tc>
          <w:tcPr>
            <w:tcW w:w="16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5867FA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Знает</w:t>
            </w:r>
          </w:p>
        </w:tc>
        <w:tc>
          <w:tcPr>
            <w:tcW w:w="4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99D44F" w14:textId="77777777" w:rsidR="0073420C" w:rsidRPr="00C530DD" w:rsidRDefault="0073420C" w:rsidP="0073420C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73420C">
              <w:rPr>
                <w:rFonts w:eastAsia="Times New Roman"/>
                <w:lang w:eastAsia="ru-RU"/>
              </w:rPr>
              <w:t>М</w:t>
            </w:r>
            <w:r>
              <w:t>етодику решения инженерно-геодезических задач при проектировании, строительстве и эксплуатации зданий и инженерных сооружений;</w:t>
            </w:r>
          </w:p>
          <w:p w14:paraId="2972C985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A9BFAB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Непосещение лекций, и</w:t>
            </w:r>
          </w:p>
          <w:p w14:paraId="122AE07C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практических занятий; не выполненные тестовые задания и РГР</w:t>
            </w:r>
          </w:p>
          <w:p w14:paraId="11F2B4F7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71518E3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</w:rPr>
              <w:t>Не аттестован</w:t>
            </w:r>
          </w:p>
        </w:tc>
      </w:tr>
      <w:tr w:rsidR="0073420C" w:rsidRPr="0073420C" w14:paraId="5F9893C5" w14:textId="77777777" w:rsidTr="00055622">
        <w:tc>
          <w:tcPr>
            <w:tcW w:w="1661" w:type="dxa"/>
            <w:tcBorders>
              <w:left w:val="double" w:sz="4" w:space="0" w:color="auto"/>
              <w:right w:val="double" w:sz="4" w:space="0" w:color="auto"/>
            </w:tcBorders>
          </w:tcPr>
          <w:p w14:paraId="158137E1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Умеет</w:t>
            </w:r>
          </w:p>
        </w:tc>
        <w:tc>
          <w:tcPr>
            <w:tcW w:w="43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497581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3420C">
              <w:rPr>
                <w:rFonts w:ascii="Times New Roman" w:hAnsi="Times New Roman"/>
                <w:sz w:val="24"/>
                <w:szCs w:val="24"/>
              </w:rPr>
              <w:t>а</w:t>
            </w:r>
            <w:r w:rsidRPr="000428FB">
              <w:rPr>
                <w:rFonts w:ascii="Times New Roman" w:hAnsi="Times New Roman"/>
                <w:sz w:val="24"/>
                <w:szCs w:val="24"/>
              </w:rPr>
              <w:t>ботать с картографическими материалами (определять по ним расстояния, координаты, площади, высоты и превышения, крутизну склонов и уклоны линий местности);</w:t>
            </w:r>
          </w:p>
          <w:p w14:paraId="322D8345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28FB">
              <w:rPr>
                <w:rFonts w:ascii="Times New Roman" w:hAnsi="Times New Roman"/>
                <w:sz w:val="24"/>
                <w:szCs w:val="24"/>
              </w:rPr>
              <w:t>выполнять  топографо</w:t>
            </w:r>
            <w:proofErr w:type="gramEnd"/>
            <w:r w:rsidRPr="000428FB">
              <w:rPr>
                <w:rFonts w:ascii="Times New Roman" w:hAnsi="Times New Roman"/>
                <w:sz w:val="24"/>
                <w:szCs w:val="24"/>
              </w:rPr>
              <w:t>-геодезические  работы  и  обеспечивать  необходимую  точность геодезических измерений, сопоставлять практические и расчетные результаты;</w:t>
            </w:r>
          </w:p>
          <w:p w14:paraId="1711CAC1" w14:textId="77777777" w:rsidR="0073420C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анализировать полевую топографо-геодезическую информацию.</w:t>
            </w:r>
          </w:p>
          <w:p w14:paraId="209C1C0A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выбирать приборы и средства производства инженерно-геодезических работ для разработки технологий инженерно-технических изысканий при проектировании, строительстве и монтаже инженерных сооружений;</w:t>
            </w:r>
          </w:p>
          <w:p w14:paraId="1FEC81E1" w14:textId="77777777" w:rsidR="0073420C" w:rsidRPr="000428FB" w:rsidRDefault="0073420C" w:rsidP="0073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B">
              <w:rPr>
                <w:rFonts w:ascii="Times New Roman" w:hAnsi="Times New Roman"/>
                <w:sz w:val="24"/>
                <w:szCs w:val="24"/>
              </w:rPr>
              <w:t>самостоятельно использовать математический аппарат, содержащийся в литературе по строительным наукам.</w:t>
            </w:r>
          </w:p>
          <w:p w14:paraId="4F3F4AD6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A26D320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E7E553B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3420C" w:rsidRPr="0073420C" w14:paraId="30DE6BD5" w14:textId="77777777" w:rsidTr="00055622">
        <w:trPr>
          <w:trHeight w:val="1249"/>
        </w:trPr>
        <w:tc>
          <w:tcPr>
            <w:tcW w:w="1661" w:type="dxa"/>
            <w:tcBorders>
              <w:left w:val="double" w:sz="4" w:space="0" w:color="auto"/>
              <w:right w:val="double" w:sz="4" w:space="0" w:color="auto"/>
            </w:tcBorders>
          </w:tcPr>
          <w:p w14:paraId="7B69D683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Владеет</w:t>
            </w:r>
          </w:p>
        </w:tc>
        <w:tc>
          <w:tcPr>
            <w:tcW w:w="43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5759A6" w14:textId="77777777" w:rsidR="0073420C" w:rsidRPr="0073420C" w:rsidRDefault="0073420C" w:rsidP="00734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4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56267">
              <w:rPr>
                <w:rFonts w:ascii="Times New Roman" w:hAnsi="Times New Roman"/>
                <w:sz w:val="24"/>
                <w:szCs w:val="24"/>
              </w:rPr>
              <w:t>авыками работы с геодезическими приборами (их исследования, поверки, способы обращения с ними) при производстве геодезических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47F6">
              <w:rPr>
                <w:rFonts w:ascii="Times New Roman" w:hAnsi="Times New Roman"/>
                <w:sz w:val="24"/>
                <w:szCs w:val="24"/>
              </w:rPr>
              <w:t>методами математической обработки результатов полевых геодезических измерений</w:t>
            </w:r>
            <w:r w:rsidRPr="001B792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  <w:r w:rsidRPr="001B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с применением информационных и «сквозных» технологий</w:t>
            </w:r>
          </w:p>
        </w:tc>
        <w:tc>
          <w:tcPr>
            <w:tcW w:w="26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0170B1A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F11971A" w14:textId="77777777" w:rsidR="0073420C" w:rsidRPr="0073420C" w:rsidRDefault="0073420C" w:rsidP="00734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FDB9207" w14:textId="77777777" w:rsidR="0073420C" w:rsidRDefault="0073420C" w:rsidP="00295C9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057E0165" w14:textId="77777777" w:rsidR="00845D98" w:rsidRPr="00557C7E" w:rsidRDefault="00845D98" w:rsidP="00E56EED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557C7E"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.2</w:t>
      </w:r>
      <w:r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557C7E"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Типовые вопросы </w:t>
      </w:r>
      <w:r w:rsidR="00E56EED"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для проведения текущего контроля (устный опрос)</w:t>
      </w:r>
    </w:p>
    <w:p w14:paraId="4E0833EA" w14:textId="77777777" w:rsidR="00E56EED" w:rsidRPr="00557C7E" w:rsidRDefault="00913F63" w:rsidP="004D4A4C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7C7E">
        <w:rPr>
          <w:rStyle w:val="af2"/>
          <w:rFonts w:ascii="Times New Roman" w:hAnsi="Times New Roman"/>
          <w:b w:val="0"/>
          <w:sz w:val="28"/>
          <w:szCs w:val="28"/>
        </w:rPr>
        <w:lastRenderedPageBreak/>
        <w:t>Геометрическое нивелирование.</w:t>
      </w:r>
    </w:p>
    <w:p w14:paraId="2BBC8900" w14:textId="77777777" w:rsidR="00E56EED" w:rsidRPr="00557C7E" w:rsidRDefault="00913F63" w:rsidP="004D4A4C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hAnsi="Times New Roman"/>
          <w:sz w:val="28"/>
          <w:szCs w:val="28"/>
        </w:rPr>
        <w:t>Абсолютные высоты поверхности Земли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E09B8A" w14:textId="77777777" w:rsidR="00E56EED" w:rsidRPr="00557C7E" w:rsidRDefault="00913F63" w:rsidP="004D4A4C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Относительные высоты поверхности Земли</w:t>
      </w:r>
    </w:p>
    <w:p w14:paraId="15BBF578" w14:textId="77777777" w:rsidR="00E56EED" w:rsidRPr="00557C7E" w:rsidRDefault="00913F63" w:rsidP="004D4A4C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Системы координат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C4CBA4" w14:textId="77777777" w:rsidR="00E56EED" w:rsidRPr="00557C7E" w:rsidRDefault="00913F63" w:rsidP="004D4A4C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Форма и размеры земли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6C5449F" w14:textId="77777777" w:rsidR="00E56EED" w:rsidRPr="00557C7E" w:rsidRDefault="00BE3964" w:rsidP="004D4A4C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Формы рельефа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E64CC4" w14:textId="77777777" w:rsidR="00E56EED" w:rsidRPr="00557C7E" w:rsidRDefault="00BE3964" w:rsidP="004D4A4C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Свойства горизонталей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1C0692" w14:textId="77777777" w:rsidR="00E56EED" w:rsidRPr="00557C7E" w:rsidRDefault="00BE3964" w:rsidP="004D4A4C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Прямая геодезическая задача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34E32E" w14:textId="77777777" w:rsidR="00E56EED" w:rsidRPr="00557C7E" w:rsidRDefault="00BE3964" w:rsidP="004D4A4C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Обратная геодезическая задача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3FC5B3D" w14:textId="77777777" w:rsidR="00E56EED" w:rsidRPr="00557C7E" w:rsidRDefault="00BE3964" w:rsidP="004D4A4C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Геодезические сети сгущения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34512FE" w14:textId="77777777" w:rsidR="00DD73DD" w:rsidRPr="00557C7E" w:rsidRDefault="00DD73DD" w:rsidP="00DD73D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4BF68053" w14:textId="77777777" w:rsidR="00E56EED" w:rsidRPr="00557C7E" w:rsidRDefault="00557C7E" w:rsidP="00E56EED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7.2.3</w:t>
      </w:r>
      <w:r w:rsidR="00E56EED"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. Типовые задания для выполнения реферата</w:t>
      </w:r>
    </w:p>
    <w:p w14:paraId="4AA5D920" w14:textId="77777777" w:rsidR="001073B1" w:rsidRPr="00557C7E" w:rsidRDefault="00E56EED" w:rsidP="001073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Реферат</w:t>
      </w:r>
      <w:r w:rsidR="000434B0" w:rsidRPr="00557C7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</w:t>
      </w:r>
      <w:r w:rsidR="000434B0" w:rsidRPr="00557C7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в </w:t>
      </w:r>
      <w:r w:rsidR="000434B0" w:rsidRPr="00557C7E">
        <w:rPr>
          <w:rFonts w:ascii="Times New Roman" w:eastAsia="Times New Roman" w:hAnsi="Times New Roman"/>
          <w:sz w:val="28"/>
          <w:szCs w:val="28"/>
          <w:lang w:eastAsia="ru-RU"/>
        </w:rPr>
        <w:t>конце второго</w:t>
      </w: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семестра </w:t>
      </w:r>
      <w:r w:rsidR="000434B0" w:rsidRPr="00557C7E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proofErr w:type="gramEnd"/>
      <w:r w:rsidR="000434B0" w:rsidRPr="00557C7E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темам раздела дисциплины «</w:t>
      </w:r>
      <w:r w:rsidR="000434B0" w:rsidRPr="00557C7E">
        <w:rPr>
          <w:rFonts w:ascii="Times New Roman" w:hAnsi="Times New Roman"/>
          <w:snapToGrid w:val="0"/>
          <w:sz w:val="28"/>
          <w:szCs w:val="28"/>
        </w:rPr>
        <w:t>Геодезические работы при строительстве сооружений»</w:t>
      </w:r>
      <w:r w:rsidR="000434B0" w:rsidRPr="00557C7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1073B1" w:rsidRPr="00557C7E">
        <w:rPr>
          <w:rFonts w:ascii="Times New Roman" w:eastAsia="Times New Roman" w:hAnsi="Times New Roman"/>
          <w:sz w:val="28"/>
          <w:szCs w:val="28"/>
          <w:lang w:eastAsia="ru-RU"/>
        </w:rPr>
        <w:t>выполняются с использованием текстового процессора Microsoft Word либо в графических редакторах. Студент самостоятельно подбирает иллюстративный материал с применением информационных и «сквозных» технологий.</w:t>
      </w:r>
    </w:p>
    <w:p w14:paraId="57878CD2" w14:textId="77777777" w:rsidR="00E56EED" w:rsidRPr="00557C7E" w:rsidRDefault="000C2657" w:rsidP="00E56EE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57C7E">
        <w:rPr>
          <w:rFonts w:ascii="Times New Roman" w:hAnsi="Times New Roman"/>
          <w:bCs/>
          <w:iCs/>
          <w:sz w:val="28"/>
          <w:szCs w:val="28"/>
          <w:lang w:eastAsia="ru-RU"/>
        </w:rPr>
        <w:t>Примеры приблизительных тем рефератов</w:t>
      </w:r>
      <w:r w:rsidR="00E56EED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>:</w:t>
      </w:r>
    </w:p>
    <w:p w14:paraId="06323939" w14:textId="77777777" w:rsidR="00E56EED" w:rsidRPr="00557C7E" w:rsidRDefault="000C2657" w:rsidP="004D4A4C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Определение разбивочных углов и расстояний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C9E685" w14:textId="77777777" w:rsidR="00E56EED" w:rsidRPr="00557C7E" w:rsidRDefault="000C2657" w:rsidP="004D4A4C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Перенесение на местность проектной длины линий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F9D599B" w14:textId="77777777" w:rsidR="00E56EED" w:rsidRPr="00557C7E" w:rsidRDefault="000C2657" w:rsidP="004D4A4C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Перенесение на местность проектной отметки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834842" w14:textId="77777777" w:rsidR="00E56EED" w:rsidRPr="00557C7E" w:rsidRDefault="000C2657" w:rsidP="004D4A4C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Точность перенесения на местность разбивочных углов</w:t>
      </w:r>
    </w:p>
    <w:p w14:paraId="2177C141" w14:textId="77777777" w:rsidR="00E56EED" w:rsidRPr="00557C7E" w:rsidRDefault="000C2657" w:rsidP="004D4A4C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Точность перенесения на местность разбивочных расстояний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3D93B6" w14:textId="77777777" w:rsidR="00E56EED" w:rsidRPr="00557C7E" w:rsidRDefault="000C2657" w:rsidP="004D4A4C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Точность перенесения на местность разбивочных точек</w:t>
      </w:r>
      <w:r w:rsidR="00E56EED" w:rsidRPr="00557C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587053" w14:textId="77777777" w:rsidR="00E56EED" w:rsidRPr="00557C7E" w:rsidRDefault="000C2657" w:rsidP="004D4A4C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Определение и закрепление отметок в котловане.</w:t>
      </w:r>
    </w:p>
    <w:p w14:paraId="16DA1DBC" w14:textId="77777777" w:rsidR="001073B1" w:rsidRPr="00557C7E" w:rsidRDefault="001073B1" w:rsidP="00E56EE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48B37942" w14:textId="77777777" w:rsidR="00E56EED" w:rsidRPr="00557C7E" w:rsidRDefault="00E56EED" w:rsidP="00E56E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57C7E">
        <w:rPr>
          <w:rFonts w:ascii="Times New Roman" w:hAnsi="Times New Roman"/>
          <w:b/>
          <w:bCs/>
          <w:iCs/>
          <w:sz w:val="28"/>
          <w:szCs w:val="28"/>
          <w:lang w:eastAsia="ru-RU"/>
        </w:rPr>
        <w:t>Критерии оценки:</w:t>
      </w:r>
    </w:p>
    <w:p w14:paraId="283FA927" w14:textId="77777777" w:rsidR="00DB5C18" w:rsidRPr="00557C7E" w:rsidRDefault="00E56EED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57C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оценка «отлично» выставляется студенту, проявившему всесторонние и </w:t>
      </w:r>
      <w:r w:rsidR="00DB5C18" w:rsidRPr="00557C7E">
        <w:rPr>
          <w:rFonts w:ascii="Times New Roman" w:hAnsi="Times New Roman"/>
          <w:sz w:val="28"/>
          <w:szCs w:val="28"/>
        </w:rPr>
        <w:t>Глубокие знания, уверенные действия по решению практических заданий в полном объеме учебной программы, освоение всех компетенций.</w:t>
      </w:r>
    </w:p>
    <w:p w14:paraId="2D48FE48" w14:textId="77777777" w:rsidR="00DB5C18" w:rsidRPr="00557C7E" w:rsidRDefault="00E56EED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57C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оценка «хорошо» ставится студенту, проявившему </w:t>
      </w:r>
      <w:r w:rsidR="00DB5C18" w:rsidRPr="00557C7E">
        <w:rPr>
          <w:rFonts w:ascii="Times New Roman" w:hAnsi="Times New Roman"/>
          <w:sz w:val="28"/>
          <w:szCs w:val="28"/>
        </w:rPr>
        <w:t>Достаточно полные знания, правильные действия по решению практических заданий в объеме учебной программы, освоение всех компетенций.</w:t>
      </w:r>
    </w:p>
    <w:p w14:paraId="644FE413" w14:textId="77777777" w:rsidR="00DB5C18" w:rsidRPr="00557C7E" w:rsidRDefault="00E56EED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57C7E">
        <w:rPr>
          <w:rFonts w:ascii="Times New Roman" w:hAnsi="Times New Roman"/>
          <w:bCs/>
          <w:iCs/>
          <w:sz w:val="28"/>
          <w:szCs w:val="28"/>
          <w:lang w:eastAsia="ru-RU"/>
        </w:rPr>
        <w:t>оценка «удовлетворительно» ставится студент</w:t>
      </w:r>
      <w:r w:rsidR="00DB5C18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>у при т</w:t>
      </w:r>
      <w:r w:rsidR="00DB5C18" w:rsidRPr="00557C7E">
        <w:rPr>
          <w:rFonts w:ascii="Times New Roman" w:hAnsi="Times New Roman"/>
          <w:sz w:val="28"/>
          <w:szCs w:val="28"/>
        </w:rPr>
        <w:t>вердых знания в объеме основных вопросов, в основном правильные решения практических заданий, освоение всех компетенций</w:t>
      </w:r>
    </w:p>
    <w:p w14:paraId="67ED9786" w14:textId="77777777" w:rsidR="00E56EED" w:rsidRPr="00557C7E" w:rsidRDefault="00DB5C18" w:rsidP="004D4A4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57C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E56EED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оценка «неудовлетворительно» ставится студенту, если уровень знаний по исследуемому вопросу низкий; допущены </w:t>
      </w:r>
      <w:r w:rsidRPr="00557C7E">
        <w:rPr>
          <w:rFonts w:ascii="Times New Roman" w:hAnsi="Times New Roman"/>
          <w:bCs/>
          <w:iCs/>
          <w:sz w:val="28"/>
          <w:szCs w:val="28"/>
          <w:lang w:eastAsia="ru-RU"/>
        </w:rPr>
        <w:t>существенные</w:t>
      </w:r>
      <w:r w:rsidR="00E56EED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ошибки; или в случае отсутствия реферата.</w:t>
      </w:r>
    </w:p>
    <w:p w14:paraId="20DADBBA" w14:textId="77777777" w:rsidR="00E56EED" w:rsidRPr="00557C7E" w:rsidRDefault="00E56EED" w:rsidP="00DD73DD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2C4591" w14:textId="77777777" w:rsidR="00845D98" w:rsidRPr="00557C7E" w:rsidRDefault="00845D98" w:rsidP="005614FF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7.1.</w:t>
      </w:r>
      <w:r w:rsidR="00FC3FC5"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. Типовые тестовые задания</w:t>
      </w:r>
    </w:p>
    <w:p w14:paraId="48757ABB" w14:textId="77777777" w:rsidR="00E56EED" w:rsidRPr="00557C7E" w:rsidRDefault="00E56EED" w:rsidP="00DD73DD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F23478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1. Нивелирование – это геодезические измерения на местности, в результате которых определяются … точек земной поверхности, а также высоты этих точек относительно выбранной поверхности: (вставить выражение)</w:t>
      </w:r>
    </w:p>
    <w:p w14:paraId="2FD3C5F2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lastRenderedPageBreak/>
        <w:t>Разности высот</w:t>
      </w:r>
    </w:p>
    <w:p w14:paraId="6A5DB365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разности превышений</w:t>
      </w:r>
    </w:p>
    <w:p w14:paraId="27B82BC5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расстояние от поверхности земли до центра окуляра</w:t>
      </w:r>
    </w:p>
    <w:p w14:paraId="5F73E4A1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расстояние между пикетными точками</w:t>
      </w:r>
    </w:p>
    <w:p w14:paraId="7C16D9F0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 xml:space="preserve">2. Если высота точки определена относительно поверхности </w:t>
      </w:r>
      <w:proofErr w:type="gramStart"/>
      <w:r w:rsidRPr="00557C7E">
        <w:rPr>
          <w:rStyle w:val="af2"/>
          <w:color w:val="424242"/>
          <w:sz w:val="28"/>
          <w:szCs w:val="28"/>
        </w:rPr>
        <w:t>… ,</w:t>
      </w:r>
      <w:proofErr w:type="gramEnd"/>
      <w:r w:rsidRPr="00557C7E">
        <w:rPr>
          <w:rStyle w:val="af2"/>
          <w:color w:val="424242"/>
          <w:sz w:val="28"/>
          <w:szCs w:val="28"/>
        </w:rPr>
        <w:t xml:space="preserve"> ее называют абсолютной : (вставить слово)</w:t>
      </w:r>
    </w:p>
    <w:p w14:paraId="13B3CA25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proofErr w:type="spellStart"/>
      <w:r w:rsidRPr="00557C7E">
        <w:rPr>
          <w:rStyle w:val="af2"/>
          <w:color w:val="424242"/>
          <w:sz w:val="28"/>
          <w:szCs w:val="28"/>
        </w:rPr>
        <w:t>Уровенной</w:t>
      </w:r>
      <w:proofErr w:type="spellEnd"/>
      <w:r w:rsidRPr="00557C7E">
        <w:rPr>
          <w:rStyle w:val="af2"/>
          <w:color w:val="424242"/>
          <w:sz w:val="28"/>
          <w:szCs w:val="28"/>
        </w:rPr>
        <w:t xml:space="preserve"> поверхности</w:t>
      </w:r>
    </w:p>
    <w:p w14:paraId="735EADF4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условной поверхности</w:t>
      </w:r>
    </w:p>
    <w:p w14:paraId="1244528B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эллипсоида</w:t>
      </w:r>
    </w:p>
    <w:p w14:paraId="621F5D5C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геоида</w:t>
      </w:r>
    </w:p>
    <w:p w14:paraId="684D7B78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Виды нивелирования: (что неверно?)</w:t>
      </w:r>
    </w:p>
    <w:p w14:paraId="7F869DC1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геометрическое</w:t>
      </w:r>
    </w:p>
    <w:p w14:paraId="6A5EFC48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полигонометрическое</w:t>
      </w:r>
    </w:p>
    <w:p w14:paraId="59014A12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тригонометрическое</w:t>
      </w:r>
    </w:p>
    <w:p w14:paraId="21836E4E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гидростатическое</w:t>
      </w:r>
    </w:p>
    <w:p w14:paraId="4A2B710A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4.Геометрическое нивелирование основано на применении нивелира, который обеспечивает … положение линии визирования: (выбрать правильный ответ)</w:t>
      </w:r>
    </w:p>
    <w:p w14:paraId="7F9C6A24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вертикальное</w:t>
      </w:r>
    </w:p>
    <w:p w14:paraId="2EA0DB4B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наклонное</w:t>
      </w:r>
    </w:p>
    <w:p w14:paraId="6C099B98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Горизонтальное</w:t>
      </w:r>
    </w:p>
    <w:p w14:paraId="47A2FDC5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параллельное осевому меридиану</w:t>
      </w:r>
    </w:p>
    <w:p w14:paraId="52EE499A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Превышением называется: (выбрать правильный ответ)</w:t>
      </w:r>
    </w:p>
    <w:p w14:paraId="1A8A8D63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 xml:space="preserve">расстояние от визирного луча нивелира до </w:t>
      </w:r>
      <w:proofErr w:type="spellStart"/>
      <w:r w:rsidRPr="00557C7E">
        <w:rPr>
          <w:color w:val="424242"/>
          <w:sz w:val="28"/>
          <w:szCs w:val="28"/>
        </w:rPr>
        <w:t>уровенной</w:t>
      </w:r>
      <w:proofErr w:type="spellEnd"/>
      <w:r w:rsidRPr="00557C7E">
        <w:rPr>
          <w:color w:val="424242"/>
          <w:sz w:val="28"/>
          <w:szCs w:val="28"/>
        </w:rPr>
        <w:t xml:space="preserve"> поверхности</w:t>
      </w:r>
    </w:p>
    <w:p w14:paraId="505ECCC8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Разность расстояний от нивелира до задней и передней реек</w:t>
      </w:r>
    </w:p>
    <w:p w14:paraId="5FE2E8E0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 xml:space="preserve">расстояние от точки до </w:t>
      </w:r>
      <w:proofErr w:type="spellStart"/>
      <w:r w:rsidRPr="00557C7E">
        <w:rPr>
          <w:color w:val="424242"/>
          <w:sz w:val="28"/>
          <w:szCs w:val="28"/>
        </w:rPr>
        <w:t>уровенной</w:t>
      </w:r>
      <w:proofErr w:type="spellEnd"/>
      <w:r w:rsidRPr="00557C7E">
        <w:rPr>
          <w:color w:val="424242"/>
          <w:sz w:val="28"/>
          <w:szCs w:val="28"/>
        </w:rPr>
        <w:t xml:space="preserve"> поверхности</w:t>
      </w:r>
    </w:p>
    <w:p w14:paraId="1F0CB983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разность высот двух точек</w:t>
      </w:r>
    </w:p>
    <w:p w14:paraId="46358BCA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6. Барометрическое нивелирование основано на определении превышений по разности … в различных по высоте точках местности: (выбрать правильный ответ)</w:t>
      </w:r>
    </w:p>
    <w:p w14:paraId="0F409CE0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температуры</w:t>
      </w:r>
    </w:p>
    <w:p w14:paraId="3CCF04B5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суточной нормы осадков</w:t>
      </w:r>
    </w:p>
    <w:p w14:paraId="6CF46A98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скорости ветра</w:t>
      </w:r>
    </w:p>
    <w:p w14:paraId="77AA3710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Атмосферного давления</w:t>
      </w:r>
    </w:p>
    <w:p w14:paraId="580F45BD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7. При нивелировании, основанном на определении превышений по разности атмосферного давления в различных по высоте точках местности, используется прибор… (выбрать правильный ответ)</w:t>
      </w:r>
    </w:p>
    <w:p w14:paraId="5CF35746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планиметр</w:t>
      </w:r>
    </w:p>
    <w:p w14:paraId="7E67FCAE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буссоль</w:t>
      </w:r>
    </w:p>
    <w:p w14:paraId="7655A0C2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барометр-анероид</w:t>
      </w:r>
    </w:p>
    <w:p w14:paraId="4E0534ED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эккер</w:t>
      </w:r>
    </w:p>
    <w:p w14:paraId="38CC4B14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8. Точность определения превышений барометрическим нивелированием: (выбрать правильный ответ)</w:t>
      </w:r>
    </w:p>
    <w:p w14:paraId="10691616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от 1мм до 5мм</w:t>
      </w:r>
    </w:p>
    <w:p w14:paraId="2A80F8F9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от 0,5м до 2м</w:t>
      </w:r>
    </w:p>
    <w:p w14:paraId="30DC3E07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color w:val="424242"/>
          <w:sz w:val="28"/>
          <w:szCs w:val="28"/>
        </w:rPr>
        <w:t>от 1см до 10см</w:t>
      </w:r>
    </w:p>
    <w:p w14:paraId="0C4456A8" w14:textId="77777777" w:rsidR="00700B47" w:rsidRPr="00557C7E" w:rsidRDefault="00700B47" w:rsidP="00700B47">
      <w:pPr>
        <w:pStyle w:val="af"/>
        <w:shd w:val="clear" w:color="auto" w:fill="FFFFFF"/>
        <w:spacing w:before="0" w:beforeAutospacing="0" w:after="0" w:afterAutospacing="0"/>
        <w:ind w:left="300" w:right="300"/>
        <w:rPr>
          <w:color w:val="424242"/>
          <w:sz w:val="28"/>
          <w:szCs w:val="28"/>
        </w:rPr>
      </w:pPr>
      <w:r w:rsidRPr="00557C7E">
        <w:rPr>
          <w:rStyle w:val="af2"/>
          <w:color w:val="424242"/>
          <w:sz w:val="28"/>
          <w:szCs w:val="28"/>
        </w:rPr>
        <w:t>От 1м до 2м</w:t>
      </w:r>
    </w:p>
    <w:p w14:paraId="34BD22C7" w14:textId="77777777" w:rsidR="00C511D0" w:rsidRPr="00557C7E" w:rsidRDefault="00C511D0" w:rsidP="00845D98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56EC0B87" w14:textId="77777777" w:rsidR="00845D98" w:rsidRPr="00557C7E" w:rsidRDefault="00845D98" w:rsidP="00845D98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7.2. </w:t>
      </w:r>
      <w:r w:rsidRPr="00557C7E">
        <w:rPr>
          <w:rFonts w:ascii="Times New Roman" w:eastAsia="Times New Roman" w:hAnsi="Times New Roman"/>
          <w:b/>
          <w:sz w:val="28"/>
          <w:szCs w:val="28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38830EB6" w14:textId="77777777" w:rsidR="00845D98" w:rsidRPr="00557C7E" w:rsidRDefault="00845D98" w:rsidP="0055556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57C7E">
        <w:rPr>
          <w:rFonts w:ascii="Times New Roman" w:hAnsi="Times New Roman"/>
          <w:bCs/>
          <w:iCs/>
          <w:sz w:val="28"/>
          <w:szCs w:val="28"/>
          <w:lang w:eastAsia="ru-RU"/>
        </w:rPr>
        <w:t>Форма проведения промежуточной аттестации по дисциплине: экзамен</w:t>
      </w:r>
      <w:r w:rsidR="0055556F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</w:t>
      </w:r>
      <w:r w:rsidR="00FE2D02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>Э</w:t>
      </w:r>
      <w:r w:rsidR="0055556F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кзамен проводится в два этапа: на первом этапе со студентом проводится беседа по </w:t>
      </w:r>
      <w:r w:rsidR="004C0833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двум </w:t>
      </w:r>
      <w:r w:rsidR="0055556F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вопросам билета, на втором – студент </w:t>
      </w:r>
      <w:r w:rsidR="004C0833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решает данную в билете задачу. </w:t>
      </w:r>
      <w:r w:rsidR="0055556F" w:rsidRPr="00557C7E">
        <w:rPr>
          <w:rFonts w:ascii="Times New Roman" w:hAnsi="Times New Roman"/>
          <w:bCs/>
          <w:iCs/>
          <w:sz w:val="28"/>
          <w:szCs w:val="28"/>
          <w:lang w:eastAsia="ru-RU"/>
        </w:rPr>
        <w:t>При необходимости могут рассматриваться дополнительные вопросы.</w:t>
      </w:r>
    </w:p>
    <w:p w14:paraId="16D83FB3" w14:textId="77777777" w:rsidR="004C0833" w:rsidRPr="00557C7E" w:rsidRDefault="004C0833" w:rsidP="004C08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1078DE" w14:textId="77777777" w:rsidR="004C0833" w:rsidRPr="00557C7E" w:rsidRDefault="004C0833" w:rsidP="004C08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Пример экзаменационного билета:</w:t>
      </w:r>
    </w:p>
    <w:p w14:paraId="6FF99105" w14:textId="77777777" w:rsidR="004C0833" w:rsidRPr="00557C7E" w:rsidRDefault="004C0833" w:rsidP="004C08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040"/>
        <w:gridCol w:w="2880"/>
      </w:tblGrid>
      <w:tr w:rsidR="004C0833" w:rsidRPr="00557C7E" w14:paraId="4F113F38" w14:textId="77777777" w:rsidTr="00700B47">
        <w:trPr>
          <w:trHeight w:val="1463"/>
        </w:trPr>
        <w:tc>
          <w:tcPr>
            <w:tcW w:w="2268" w:type="dxa"/>
          </w:tcPr>
          <w:p w14:paraId="543D6BBF" w14:textId="77777777" w:rsidR="004C0833" w:rsidRPr="00557C7E" w:rsidRDefault="004C0833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5B583A" w14:textId="77777777" w:rsidR="004C0833" w:rsidRPr="00557C7E" w:rsidRDefault="004C0833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C7E">
              <w:rPr>
                <w:rFonts w:ascii="Times New Roman" w:hAnsi="Times New Roman"/>
                <w:sz w:val="28"/>
                <w:szCs w:val="28"/>
              </w:rPr>
              <w:t>Рязанский институт</w:t>
            </w:r>
          </w:p>
          <w:p w14:paraId="72547ABD" w14:textId="77777777" w:rsidR="004C0833" w:rsidRPr="00557C7E" w:rsidRDefault="004C0833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C7E">
              <w:rPr>
                <w:rFonts w:ascii="Times New Roman" w:hAnsi="Times New Roman"/>
                <w:sz w:val="28"/>
                <w:szCs w:val="28"/>
              </w:rPr>
              <w:t>(филиал)</w:t>
            </w:r>
          </w:p>
          <w:p w14:paraId="2DF5A46A" w14:textId="77777777" w:rsidR="004C0833" w:rsidRPr="00557C7E" w:rsidRDefault="004C0833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C7E">
              <w:rPr>
                <w:rFonts w:ascii="Times New Roman" w:hAnsi="Times New Roman"/>
                <w:sz w:val="28"/>
                <w:szCs w:val="28"/>
              </w:rPr>
              <w:t>Московского политехнического университета</w:t>
            </w:r>
          </w:p>
        </w:tc>
        <w:tc>
          <w:tcPr>
            <w:tcW w:w="5040" w:type="dxa"/>
          </w:tcPr>
          <w:p w14:paraId="43B144CF" w14:textId="77777777" w:rsidR="004C0833" w:rsidRPr="00557C7E" w:rsidRDefault="004C0833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C7E">
              <w:rPr>
                <w:rFonts w:ascii="Times New Roman" w:hAnsi="Times New Roman"/>
                <w:sz w:val="28"/>
                <w:szCs w:val="28"/>
              </w:rPr>
              <w:t>Экзаменационный билет № 1</w:t>
            </w:r>
          </w:p>
          <w:p w14:paraId="02A98BED" w14:textId="77777777" w:rsidR="004C0833" w:rsidRPr="00557C7E" w:rsidRDefault="004C0833" w:rsidP="00700B47">
            <w:pPr>
              <w:pStyle w:val="ac"/>
              <w:jc w:val="center"/>
              <w:rPr>
                <w:bCs/>
                <w:sz w:val="28"/>
                <w:szCs w:val="28"/>
              </w:rPr>
            </w:pPr>
            <w:r w:rsidRPr="00557C7E">
              <w:rPr>
                <w:bCs/>
                <w:sz w:val="28"/>
                <w:szCs w:val="28"/>
              </w:rPr>
              <w:t>по дисциплине «Геодезия»</w:t>
            </w:r>
          </w:p>
          <w:p w14:paraId="3D69A497" w14:textId="77777777" w:rsidR="004C0833" w:rsidRPr="00557C7E" w:rsidRDefault="004C0833" w:rsidP="00700B47">
            <w:pPr>
              <w:pStyle w:val="ac"/>
              <w:jc w:val="center"/>
              <w:rPr>
                <w:bCs/>
                <w:iCs/>
                <w:sz w:val="28"/>
                <w:szCs w:val="28"/>
              </w:rPr>
            </w:pPr>
            <w:r w:rsidRPr="00557C7E">
              <w:rPr>
                <w:bCs/>
                <w:sz w:val="28"/>
                <w:szCs w:val="28"/>
              </w:rPr>
              <w:t xml:space="preserve">направление подготовки </w:t>
            </w:r>
            <w:r w:rsidRPr="00557C7E">
              <w:rPr>
                <w:sz w:val="28"/>
                <w:szCs w:val="28"/>
              </w:rPr>
              <w:t>07.03.01</w:t>
            </w:r>
            <w:r w:rsidRPr="00557C7E">
              <w:rPr>
                <w:b/>
                <w:sz w:val="28"/>
                <w:szCs w:val="28"/>
              </w:rPr>
              <w:t xml:space="preserve"> </w:t>
            </w:r>
            <w:r w:rsidRPr="00557C7E">
              <w:rPr>
                <w:bCs/>
                <w:sz w:val="28"/>
                <w:szCs w:val="28"/>
              </w:rPr>
              <w:t>«Архитектура</w:t>
            </w:r>
            <w:r w:rsidRPr="00557C7E">
              <w:rPr>
                <w:bCs/>
                <w:iCs/>
                <w:sz w:val="28"/>
                <w:szCs w:val="28"/>
              </w:rPr>
              <w:t>»</w:t>
            </w:r>
          </w:p>
          <w:p w14:paraId="18DC161E" w14:textId="77777777" w:rsidR="004C0833" w:rsidRPr="00557C7E" w:rsidRDefault="004C0833" w:rsidP="00700B47">
            <w:pPr>
              <w:pStyle w:val="ac"/>
              <w:jc w:val="center"/>
              <w:rPr>
                <w:bCs/>
                <w:sz w:val="28"/>
                <w:szCs w:val="28"/>
              </w:rPr>
            </w:pPr>
            <w:r w:rsidRPr="00557C7E">
              <w:rPr>
                <w:bCs/>
                <w:sz w:val="28"/>
                <w:szCs w:val="28"/>
              </w:rPr>
              <w:t xml:space="preserve">направленность </w:t>
            </w:r>
            <w:proofErr w:type="gramStart"/>
            <w:r w:rsidRPr="00557C7E">
              <w:rPr>
                <w:bCs/>
                <w:sz w:val="28"/>
                <w:szCs w:val="28"/>
              </w:rPr>
              <w:t>ОП  «</w:t>
            </w:r>
            <w:proofErr w:type="gramEnd"/>
            <w:r w:rsidRPr="00557C7E">
              <w:rPr>
                <w:bCs/>
                <w:sz w:val="28"/>
                <w:szCs w:val="28"/>
              </w:rPr>
              <w:t>Архитектурное проектирование»</w:t>
            </w:r>
          </w:p>
          <w:p w14:paraId="4E493E89" w14:textId="77777777" w:rsidR="004C0833" w:rsidRPr="00557C7E" w:rsidRDefault="004C0833" w:rsidP="00700B47">
            <w:pPr>
              <w:pStyle w:val="ac"/>
              <w:jc w:val="center"/>
              <w:rPr>
                <w:sz w:val="28"/>
                <w:szCs w:val="28"/>
              </w:rPr>
            </w:pPr>
            <w:r w:rsidRPr="00557C7E">
              <w:rPr>
                <w:sz w:val="28"/>
                <w:szCs w:val="28"/>
              </w:rPr>
              <w:t>1 курс 2 семестр</w:t>
            </w:r>
          </w:p>
        </w:tc>
        <w:tc>
          <w:tcPr>
            <w:tcW w:w="2880" w:type="dxa"/>
          </w:tcPr>
          <w:p w14:paraId="6AF0EC1A" w14:textId="77777777" w:rsidR="004C0833" w:rsidRPr="00557C7E" w:rsidRDefault="004C0833" w:rsidP="00700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9E9596" w14:textId="77777777" w:rsidR="004C0833" w:rsidRPr="00557C7E" w:rsidRDefault="004C0833" w:rsidP="00700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7C7E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14:paraId="59DD63F2" w14:textId="77777777" w:rsidR="004C0833" w:rsidRPr="00557C7E" w:rsidRDefault="00557C7E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АГиД</w:t>
            </w:r>
            <w:proofErr w:type="spellEnd"/>
          </w:p>
          <w:p w14:paraId="1D502D8F" w14:textId="77777777" w:rsidR="004C0833" w:rsidRPr="00557C7E" w:rsidRDefault="004C0833" w:rsidP="00700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C7E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14:paraId="27F076FB" w14:textId="77777777" w:rsidR="004C0833" w:rsidRPr="00557C7E" w:rsidRDefault="004C0833" w:rsidP="00700B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C7E"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 w:rsidRPr="00557C7E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57C7E">
              <w:rPr>
                <w:rFonts w:ascii="Times New Roman" w:hAnsi="Times New Roman"/>
                <w:sz w:val="28"/>
                <w:szCs w:val="28"/>
              </w:rPr>
              <w:t>___________202_ г.</w:t>
            </w:r>
          </w:p>
        </w:tc>
      </w:tr>
    </w:tbl>
    <w:p w14:paraId="63B31E7C" w14:textId="77777777" w:rsidR="004C0833" w:rsidRPr="00557C7E" w:rsidRDefault="004C0833" w:rsidP="004C0833">
      <w:pPr>
        <w:spacing w:after="0" w:line="240" w:lineRule="auto"/>
        <w:ind w:left="360"/>
        <w:outlineLvl w:val="0"/>
        <w:rPr>
          <w:rFonts w:ascii="Times New Roman" w:hAnsi="Times New Roman"/>
          <w:sz w:val="28"/>
          <w:szCs w:val="28"/>
        </w:rPr>
      </w:pPr>
    </w:p>
    <w:p w14:paraId="69A55E66" w14:textId="77777777" w:rsidR="004C0833" w:rsidRPr="00557C7E" w:rsidRDefault="004C0833" w:rsidP="004D4A4C">
      <w:pPr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Геометрическая зависимость между азимутами и румбами.</w:t>
      </w:r>
    </w:p>
    <w:p w14:paraId="082369B7" w14:textId="77777777" w:rsidR="004C0833" w:rsidRPr="00557C7E" w:rsidRDefault="004C0833" w:rsidP="004D4A4C">
      <w:pPr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Способы горизонтальной съемки. </w:t>
      </w:r>
    </w:p>
    <w:p w14:paraId="519B5238" w14:textId="77777777" w:rsidR="004C0833" w:rsidRPr="00557C7E" w:rsidRDefault="004C0833" w:rsidP="004D4A4C">
      <w:pPr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Задача. Дан истинный румб линии АВ=СЗ:29°18', склонение магнитной стрелки δ=1°39'. Определить магнитный азимут данной линии. </w:t>
      </w:r>
    </w:p>
    <w:p w14:paraId="4EAE05C9" w14:textId="77777777" w:rsidR="00FE2D02" w:rsidRPr="00557C7E" w:rsidRDefault="004C0833" w:rsidP="004C0833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48" w:line="274" w:lineRule="exact"/>
        <w:ind w:left="360"/>
        <w:jc w:val="right"/>
        <w:rPr>
          <w:rFonts w:ascii="Times New Roman" w:hAnsi="Times New Roman"/>
          <w:spacing w:val="-13"/>
          <w:sz w:val="28"/>
          <w:szCs w:val="28"/>
        </w:rPr>
      </w:pPr>
      <w:r w:rsidRPr="00557C7E">
        <w:rPr>
          <w:rFonts w:ascii="Times New Roman" w:hAnsi="Times New Roman"/>
          <w:spacing w:val="-13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0520C8E3" w14:textId="77777777" w:rsidR="004C0833" w:rsidRPr="00557C7E" w:rsidRDefault="004C0833" w:rsidP="004C0833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48" w:line="274" w:lineRule="exact"/>
        <w:ind w:left="360"/>
        <w:jc w:val="right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FE2D02" w:rsidRPr="00557C7E">
        <w:rPr>
          <w:rFonts w:ascii="Times New Roman" w:hAnsi="Times New Roman"/>
          <w:spacing w:val="-13"/>
          <w:sz w:val="28"/>
          <w:szCs w:val="28"/>
        </w:rPr>
        <w:t xml:space="preserve">Ст. </w:t>
      </w:r>
      <w:proofErr w:type="spellStart"/>
      <w:r w:rsidR="00FE2D02" w:rsidRPr="00557C7E">
        <w:rPr>
          <w:rFonts w:ascii="Times New Roman" w:hAnsi="Times New Roman"/>
          <w:spacing w:val="-13"/>
          <w:sz w:val="28"/>
          <w:szCs w:val="28"/>
        </w:rPr>
        <w:t>преподаватель</w:t>
      </w:r>
      <w:r w:rsidRPr="00557C7E">
        <w:rPr>
          <w:rFonts w:ascii="Times New Roman" w:hAnsi="Times New Roman"/>
          <w:sz w:val="28"/>
          <w:szCs w:val="28"/>
        </w:rPr>
        <w:t>____________Алексеенко</w:t>
      </w:r>
      <w:proofErr w:type="spellEnd"/>
      <w:r w:rsidRPr="00557C7E">
        <w:rPr>
          <w:rFonts w:ascii="Times New Roman" w:hAnsi="Times New Roman"/>
          <w:sz w:val="28"/>
          <w:szCs w:val="28"/>
        </w:rPr>
        <w:t xml:space="preserve"> Л.В.</w:t>
      </w:r>
    </w:p>
    <w:p w14:paraId="55C77046" w14:textId="77777777" w:rsidR="00FE2D02" w:rsidRPr="00557C7E" w:rsidRDefault="00FE2D02" w:rsidP="00FE2D02">
      <w:pPr>
        <w:pStyle w:val="ac"/>
        <w:jc w:val="center"/>
        <w:rPr>
          <w:b/>
          <w:bCs/>
          <w:sz w:val="28"/>
          <w:szCs w:val="28"/>
        </w:rPr>
      </w:pPr>
    </w:p>
    <w:p w14:paraId="5F2B1607" w14:textId="77777777" w:rsidR="00FE2D02" w:rsidRPr="00557C7E" w:rsidRDefault="00FE2D02" w:rsidP="00FE2D02">
      <w:pPr>
        <w:pStyle w:val="ac"/>
        <w:jc w:val="center"/>
        <w:rPr>
          <w:b/>
          <w:sz w:val="28"/>
          <w:szCs w:val="28"/>
        </w:rPr>
      </w:pPr>
      <w:r w:rsidRPr="00557C7E">
        <w:rPr>
          <w:b/>
          <w:bCs/>
          <w:sz w:val="28"/>
          <w:szCs w:val="28"/>
        </w:rPr>
        <w:t xml:space="preserve">Вопросы </w:t>
      </w:r>
      <w:proofErr w:type="gramStart"/>
      <w:r w:rsidRPr="00557C7E">
        <w:rPr>
          <w:b/>
          <w:bCs/>
          <w:sz w:val="28"/>
          <w:szCs w:val="28"/>
        </w:rPr>
        <w:t>к  экзамену</w:t>
      </w:r>
      <w:proofErr w:type="gramEnd"/>
      <w:r w:rsidRPr="00557C7E">
        <w:rPr>
          <w:b/>
          <w:bCs/>
          <w:sz w:val="28"/>
          <w:szCs w:val="28"/>
        </w:rPr>
        <w:t xml:space="preserve"> по дисциплине «Геодезия» по направлению подготовки 07.03.01</w:t>
      </w:r>
      <w:r w:rsidRPr="00557C7E">
        <w:rPr>
          <w:b/>
          <w:sz w:val="28"/>
          <w:szCs w:val="28"/>
        </w:rPr>
        <w:t xml:space="preserve"> </w:t>
      </w:r>
    </w:p>
    <w:p w14:paraId="12F8FA44" w14:textId="77777777" w:rsidR="00557C7E" w:rsidRDefault="00FE2D02" w:rsidP="00FE2D02">
      <w:pPr>
        <w:pStyle w:val="ac"/>
        <w:jc w:val="center"/>
        <w:rPr>
          <w:b/>
          <w:bCs/>
          <w:iCs/>
          <w:sz w:val="28"/>
          <w:szCs w:val="28"/>
        </w:rPr>
      </w:pPr>
      <w:r w:rsidRPr="00557C7E">
        <w:rPr>
          <w:b/>
          <w:bCs/>
          <w:sz w:val="28"/>
          <w:szCs w:val="28"/>
        </w:rPr>
        <w:t>«Архитектура</w:t>
      </w:r>
      <w:r w:rsidRPr="00557C7E">
        <w:rPr>
          <w:b/>
          <w:bCs/>
          <w:iCs/>
          <w:sz w:val="28"/>
          <w:szCs w:val="28"/>
        </w:rPr>
        <w:t xml:space="preserve">», направленность ОП «Архитектурное </w:t>
      </w:r>
      <w:proofErr w:type="gramStart"/>
      <w:r w:rsidRPr="00557C7E">
        <w:rPr>
          <w:b/>
          <w:bCs/>
          <w:iCs/>
          <w:sz w:val="28"/>
          <w:szCs w:val="28"/>
        </w:rPr>
        <w:t>проектирование »</w:t>
      </w:r>
      <w:proofErr w:type="gramEnd"/>
      <w:r w:rsidRPr="00557C7E">
        <w:rPr>
          <w:b/>
          <w:bCs/>
          <w:iCs/>
          <w:sz w:val="28"/>
          <w:szCs w:val="28"/>
        </w:rPr>
        <w:t xml:space="preserve"> </w:t>
      </w:r>
    </w:p>
    <w:p w14:paraId="74A5AF82" w14:textId="77777777" w:rsidR="00FE2D02" w:rsidRPr="00557C7E" w:rsidRDefault="00FE2D02" w:rsidP="00FE2D02">
      <w:pPr>
        <w:pStyle w:val="ac"/>
        <w:jc w:val="center"/>
        <w:rPr>
          <w:bCs/>
          <w:sz w:val="28"/>
          <w:szCs w:val="28"/>
        </w:rPr>
      </w:pPr>
      <w:r w:rsidRPr="00557C7E">
        <w:rPr>
          <w:b/>
          <w:bCs/>
          <w:iCs/>
          <w:sz w:val="28"/>
          <w:szCs w:val="28"/>
        </w:rPr>
        <w:t>(</w:t>
      </w:r>
      <w:r w:rsidRPr="00557C7E">
        <w:rPr>
          <w:sz w:val="28"/>
          <w:szCs w:val="28"/>
        </w:rPr>
        <w:t>ОПК-4)</w:t>
      </w:r>
    </w:p>
    <w:p w14:paraId="134AFFE5" w14:textId="77777777" w:rsidR="00FE2D02" w:rsidRPr="00557C7E" w:rsidRDefault="00FE2D02" w:rsidP="00FE2D02">
      <w:pPr>
        <w:pStyle w:val="1"/>
        <w:ind w:left="1004"/>
        <w:outlineLvl w:val="0"/>
        <w:rPr>
          <w:sz w:val="28"/>
          <w:szCs w:val="28"/>
        </w:rPr>
      </w:pPr>
    </w:p>
    <w:p w14:paraId="3F47BCCC" w14:textId="77777777" w:rsidR="004C0833" w:rsidRPr="00557C7E" w:rsidRDefault="004C0833" w:rsidP="004C08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22B853" w14:textId="77777777" w:rsidR="008F29BE" w:rsidRPr="00557C7E" w:rsidRDefault="008F29BE" w:rsidP="008F29BE">
      <w:pPr>
        <w:pStyle w:val="ac"/>
        <w:jc w:val="center"/>
        <w:rPr>
          <w:bCs/>
          <w:sz w:val="28"/>
          <w:szCs w:val="28"/>
        </w:rPr>
      </w:pPr>
    </w:p>
    <w:p w14:paraId="5506164D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Формы и размер Земли.</w:t>
      </w:r>
    </w:p>
    <w:p w14:paraId="6592731E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Географическая и геодезическая системы координат, применяемые в геодезии.</w:t>
      </w:r>
    </w:p>
    <w:p w14:paraId="3E573C5C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Плоская, прямоугольная и полярная системы координат, применяемые в геодезии.</w:t>
      </w:r>
    </w:p>
    <w:p w14:paraId="33B375EE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Абсолютные, относительные и условные высоты поверхности Земли.</w:t>
      </w:r>
    </w:p>
    <w:p w14:paraId="06C00381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Углы ориентирования: азимуты истинные и магнитные, прямые и обратные. </w:t>
      </w:r>
    </w:p>
    <w:p w14:paraId="0F532FC0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Связь между истинными и магнитными азимутами.</w:t>
      </w:r>
    </w:p>
    <w:p w14:paraId="055BA1F5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Углы ориентирования: румбы истинные и магнитные, прямые и обратные. </w:t>
      </w:r>
    </w:p>
    <w:p w14:paraId="2760F93D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Геометрическая зависимость между азимутами и румбами.</w:t>
      </w:r>
    </w:p>
    <w:p w14:paraId="4E466CB4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Углы ориентирования: дирекционные углы. </w:t>
      </w:r>
    </w:p>
    <w:p w14:paraId="7EC52388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Связь между дирекционными углами, магнитными и истинными азимутами.</w:t>
      </w:r>
    </w:p>
    <w:p w14:paraId="6BF1190E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Влияние кривизны Земли на горизонтальное положение точки.</w:t>
      </w:r>
    </w:p>
    <w:p w14:paraId="1B5B29A5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Влияние кривизны Земли на высотное положение точки.</w:t>
      </w:r>
    </w:p>
    <w:p w14:paraId="135966A7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Ортогональная проекция, используемая в геодезии.</w:t>
      </w:r>
    </w:p>
    <w:p w14:paraId="67C3C19F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lastRenderedPageBreak/>
        <w:t>Центральная проекция, используемая в геодезии.</w:t>
      </w:r>
    </w:p>
    <w:p w14:paraId="5BE7F05D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Понятие о плане, карте и профиле.</w:t>
      </w:r>
    </w:p>
    <w:p w14:paraId="6BFD066F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Поперечно-цилиндрическая проекция Гаусса.</w:t>
      </w:r>
    </w:p>
    <w:p w14:paraId="64ECCAAE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Зональная система координат.</w:t>
      </w:r>
    </w:p>
    <w:p w14:paraId="6B2866E0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Номенклатура и </w:t>
      </w:r>
      <w:proofErr w:type="spellStart"/>
      <w:r w:rsidRPr="00557C7E">
        <w:rPr>
          <w:rFonts w:ascii="Times New Roman" w:hAnsi="Times New Roman"/>
          <w:sz w:val="28"/>
          <w:szCs w:val="28"/>
        </w:rPr>
        <w:t>разграфовка</w:t>
      </w:r>
      <w:proofErr w:type="spellEnd"/>
      <w:r w:rsidRPr="00557C7E">
        <w:rPr>
          <w:rFonts w:ascii="Times New Roman" w:hAnsi="Times New Roman"/>
          <w:sz w:val="28"/>
          <w:szCs w:val="28"/>
        </w:rPr>
        <w:t xml:space="preserve"> карт.</w:t>
      </w:r>
    </w:p>
    <w:p w14:paraId="07FF8E46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Нивелирование.</w:t>
      </w:r>
    </w:p>
    <w:p w14:paraId="7201C04F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Тригонометрическое и физическое нивелирование.</w:t>
      </w:r>
    </w:p>
    <w:p w14:paraId="483B8F55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Геометрическое нивелирование: способы и формулы определения превышений.</w:t>
      </w:r>
    </w:p>
    <w:p w14:paraId="2FF69ACE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Этапы нивелирования сооружений линейного типа.</w:t>
      </w:r>
    </w:p>
    <w:p w14:paraId="229D8C08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Главные точки и элементы кривой.</w:t>
      </w:r>
    </w:p>
    <w:p w14:paraId="1111D56B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Формулы определения элементов кривой.</w:t>
      </w:r>
    </w:p>
    <w:p w14:paraId="74351A6C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Детальная разбивка кривой и вынос пикетов на кривую.</w:t>
      </w:r>
    </w:p>
    <w:p w14:paraId="3443960C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Порядок работы на станции при нивелировании сооружений линейного типа.</w:t>
      </w:r>
    </w:p>
    <w:p w14:paraId="1FE02B18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Камеральная обработка журнала нивелирования трассы.</w:t>
      </w:r>
    </w:p>
    <w:p w14:paraId="75E1FE4C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Уклон местности. Формула вычисления уклона.</w:t>
      </w:r>
    </w:p>
    <w:p w14:paraId="79E5ADDB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Подсчет проектных высот и рабочих отметок.</w:t>
      </w:r>
    </w:p>
    <w:p w14:paraId="7B4B9B53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Точка «нулевых работ». Как определить расстояние до точки «нулевых работ».</w:t>
      </w:r>
    </w:p>
    <w:p w14:paraId="1E92A73B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Способы нивелирования поверхностей под сооружения площадного типа.</w:t>
      </w:r>
    </w:p>
    <w:p w14:paraId="7B264172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Способы нивелирования по магистралям, по полигонам, по квадратам.</w:t>
      </w:r>
    </w:p>
    <w:p w14:paraId="05A9A967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Камеральная обработка журнала нивелирования поверхности по квадратам.</w:t>
      </w:r>
    </w:p>
    <w:p w14:paraId="58D498FA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Основные формы рельефа и их изображение на планах и картах.</w:t>
      </w:r>
    </w:p>
    <w:p w14:paraId="6EFD9060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Задачи, решаемые на планах с горизонталями:</w:t>
      </w:r>
    </w:p>
    <w:p w14:paraId="10989FC0" w14:textId="77777777" w:rsidR="008F29BE" w:rsidRPr="00557C7E" w:rsidRDefault="008F29BE" w:rsidP="008F29BE">
      <w:pPr>
        <w:pStyle w:val="2"/>
        <w:numPr>
          <w:ilvl w:val="0"/>
          <w:numId w:val="14"/>
        </w:numPr>
        <w:outlineLvl w:val="0"/>
        <w:rPr>
          <w:sz w:val="28"/>
          <w:szCs w:val="28"/>
        </w:rPr>
      </w:pPr>
      <w:r w:rsidRPr="00557C7E">
        <w:rPr>
          <w:sz w:val="28"/>
          <w:szCs w:val="28"/>
        </w:rPr>
        <w:t>По высоте сечения рельефа и высоте точки определить высоты горизонталей.</w:t>
      </w:r>
    </w:p>
    <w:p w14:paraId="4A353961" w14:textId="77777777" w:rsidR="008F29BE" w:rsidRPr="00557C7E" w:rsidRDefault="008F29BE" w:rsidP="008F29BE">
      <w:pPr>
        <w:pStyle w:val="2"/>
        <w:numPr>
          <w:ilvl w:val="0"/>
          <w:numId w:val="14"/>
        </w:numPr>
        <w:outlineLvl w:val="0"/>
        <w:rPr>
          <w:sz w:val="28"/>
          <w:szCs w:val="28"/>
        </w:rPr>
      </w:pPr>
      <w:r w:rsidRPr="00557C7E">
        <w:rPr>
          <w:sz w:val="28"/>
          <w:szCs w:val="28"/>
        </w:rPr>
        <w:t>Как построить профиль для заложения.</w:t>
      </w:r>
    </w:p>
    <w:p w14:paraId="76E713A7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Задачи, решаемые на планах с горизонталями:</w:t>
      </w:r>
    </w:p>
    <w:p w14:paraId="19E9F092" w14:textId="77777777" w:rsidR="008F29BE" w:rsidRPr="00557C7E" w:rsidRDefault="008F29BE" w:rsidP="008F29BE">
      <w:pPr>
        <w:pStyle w:val="2"/>
        <w:numPr>
          <w:ilvl w:val="0"/>
          <w:numId w:val="15"/>
        </w:numPr>
        <w:outlineLvl w:val="0"/>
        <w:rPr>
          <w:sz w:val="28"/>
          <w:szCs w:val="28"/>
        </w:rPr>
      </w:pPr>
      <w:r w:rsidRPr="00557C7E">
        <w:rPr>
          <w:sz w:val="28"/>
          <w:szCs w:val="28"/>
        </w:rPr>
        <w:t>Как построить на карте линию заданного уклона.</w:t>
      </w:r>
    </w:p>
    <w:p w14:paraId="3EBED11A" w14:textId="77777777" w:rsidR="008F29BE" w:rsidRPr="00557C7E" w:rsidRDefault="008F29BE" w:rsidP="008F29BE">
      <w:pPr>
        <w:pStyle w:val="2"/>
        <w:numPr>
          <w:ilvl w:val="0"/>
          <w:numId w:val="15"/>
        </w:numPr>
        <w:outlineLvl w:val="0"/>
        <w:rPr>
          <w:sz w:val="28"/>
          <w:szCs w:val="28"/>
        </w:rPr>
      </w:pPr>
      <w:r w:rsidRPr="00557C7E">
        <w:rPr>
          <w:sz w:val="28"/>
          <w:szCs w:val="28"/>
        </w:rPr>
        <w:t>Как определить высоты точек лежащих между двух горизонталей.</w:t>
      </w:r>
    </w:p>
    <w:p w14:paraId="3968B7E6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Задачи, решаемые на планах с горизонталями:</w:t>
      </w:r>
    </w:p>
    <w:p w14:paraId="0163CA26" w14:textId="77777777" w:rsidR="008F29BE" w:rsidRPr="00557C7E" w:rsidRDefault="008F29BE" w:rsidP="008F29BE">
      <w:pPr>
        <w:pStyle w:val="2"/>
        <w:numPr>
          <w:ilvl w:val="0"/>
          <w:numId w:val="16"/>
        </w:numPr>
        <w:outlineLvl w:val="0"/>
        <w:rPr>
          <w:sz w:val="28"/>
          <w:szCs w:val="28"/>
        </w:rPr>
      </w:pPr>
      <w:r w:rsidRPr="00557C7E">
        <w:rPr>
          <w:sz w:val="28"/>
          <w:szCs w:val="28"/>
        </w:rPr>
        <w:t>Как определить средний уклон участка.</w:t>
      </w:r>
    </w:p>
    <w:p w14:paraId="6C4ED43E" w14:textId="77777777" w:rsidR="008F29BE" w:rsidRPr="00557C7E" w:rsidRDefault="008F29BE" w:rsidP="008F29BE">
      <w:pPr>
        <w:pStyle w:val="2"/>
        <w:numPr>
          <w:ilvl w:val="0"/>
          <w:numId w:val="16"/>
        </w:numPr>
        <w:outlineLvl w:val="0"/>
        <w:rPr>
          <w:sz w:val="28"/>
          <w:szCs w:val="28"/>
        </w:rPr>
      </w:pPr>
      <w:r w:rsidRPr="00557C7E">
        <w:rPr>
          <w:sz w:val="28"/>
          <w:szCs w:val="28"/>
        </w:rPr>
        <w:t xml:space="preserve">Как наносить берг-штрихи на плане. </w:t>
      </w:r>
    </w:p>
    <w:p w14:paraId="27313075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Методы создания плановой государственной геодезической сети.</w:t>
      </w:r>
    </w:p>
    <w:p w14:paraId="251CC71B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Методы триангуляции и </w:t>
      </w:r>
      <w:proofErr w:type="spellStart"/>
      <w:r w:rsidRPr="00557C7E">
        <w:rPr>
          <w:rFonts w:ascii="Times New Roman" w:hAnsi="Times New Roman"/>
          <w:sz w:val="28"/>
          <w:szCs w:val="28"/>
        </w:rPr>
        <w:t>трилатерации</w:t>
      </w:r>
      <w:proofErr w:type="spellEnd"/>
      <w:r w:rsidRPr="00557C7E">
        <w:rPr>
          <w:rFonts w:ascii="Times New Roman" w:hAnsi="Times New Roman"/>
          <w:sz w:val="28"/>
          <w:szCs w:val="28"/>
        </w:rPr>
        <w:t>.</w:t>
      </w:r>
    </w:p>
    <w:p w14:paraId="5C0F1F0A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Характеристика плановых государственных геодезических сетей 1,2,3 и 4 классов.</w:t>
      </w:r>
    </w:p>
    <w:p w14:paraId="4B26A05E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Методы создания высотных государственных геодезических сетей.</w:t>
      </w:r>
    </w:p>
    <w:p w14:paraId="23E318E8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Характеристика высотных государственных геодезических сетей.</w:t>
      </w:r>
    </w:p>
    <w:p w14:paraId="5A3F3F31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Государственные геодезические сети сгущения.</w:t>
      </w:r>
    </w:p>
    <w:p w14:paraId="47681C82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Способы создания государственных геодезических сетей сгущения: триангуляция и полигонометрия.</w:t>
      </w:r>
    </w:p>
    <w:p w14:paraId="001A7BAD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Прямая геодезическая задача.</w:t>
      </w:r>
    </w:p>
    <w:p w14:paraId="1307442A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Обратная геодезическая задача.</w:t>
      </w:r>
    </w:p>
    <w:p w14:paraId="18CEA819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Сомкнутый и разомкнутый теодолитный ход.</w:t>
      </w:r>
    </w:p>
    <w:p w14:paraId="4B1388B3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Камеральная обработка сомкнутых и разомкнутых теодолитных ходов.</w:t>
      </w:r>
    </w:p>
    <w:p w14:paraId="47702136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Способы горизонтальной съемки: перпендикуляров, полярных координат.</w:t>
      </w:r>
    </w:p>
    <w:p w14:paraId="33B6ED09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Способы горизонтальной съемки: угловой и линейной засечки.</w:t>
      </w:r>
    </w:p>
    <w:p w14:paraId="0BB032A3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lastRenderedPageBreak/>
        <w:t>Понятие о тахеометрической съемке.</w:t>
      </w:r>
    </w:p>
    <w:p w14:paraId="01934BD2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 Планово-высотное обоснование тахеометрической съемки.</w:t>
      </w:r>
    </w:p>
    <w:p w14:paraId="0AD05809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Теодолитно-тахеометрический ход.</w:t>
      </w:r>
    </w:p>
    <w:p w14:paraId="75CE1334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Теодолитно-высотный ход.</w:t>
      </w:r>
    </w:p>
    <w:p w14:paraId="7DC3B799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Съемка ситуации и рельефа при тахеометрической съемке.</w:t>
      </w:r>
    </w:p>
    <w:p w14:paraId="58675AFF" w14:textId="77777777" w:rsidR="008F29BE" w:rsidRPr="00557C7E" w:rsidRDefault="008F29BE" w:rsidP="008F29BE">
      <w:pPr>
        <w:numPr>
          <w:ilvl w:val="0"/>
          <w:numId w:val="8"/>
        </w:numPr>
        <w:spacing w:after="0" w:line="240" w:lineRule="auto"/>
        <w:ind w:left="284" w:hanging="426"/>
        <w:outlineLvl w:val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Аэрофотосъемка. </w:t>
      </w:r>
    </w:p>
    <w:p w14:paraId="101AD091" w14:textId="77777777" w:rsidR="00557C7E" w:rsidRDefault="00557C7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14:paraId="6FBFFBAD" w14:textId="77777777" w:rsidR="00557C7E" w:rsidRPr="00557C7E" w:rsidRDefault="00557C7E" w:rsidP="00557C7E">
      <w:pPr>
        <w:tabs>
          <w:tab w:val="num" w:pos="284"/>
        </w:tabs>
        <w:spacing w:after="0" w:line="240" w:lineRule="auto"/>
        <w:ind w:left="357" w:right="142" w:hanging="357"/>
        <w:jc w:val="center"/>
        <w:rPr>
          <w:rFonts w:ascii="Times New Roman" w:hAnsi="Times New Roman"/>
          <w:b/>
          <w:sz w:val="28"/>
          <w:szCs w:val="28"/>
        </w:rPr>
      </w:pPr>
      <w:r w:rsidRPr="00557C7E">
        <w:rPr>
          <w:rFonts w:ascii="Times New Roman" w:hAnsi="Times New Roman"/>
          <w:b/>
          <w:sz w:val="28"/>
          <w:szCs w:val="28"/>
        </w:rPr>
        <w:lastRenderedPageBreak/>
        <w:t>7.4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14:paraId="3327141C" w14:textId="77777777" w:rsidR="00557C7E" w:rsidRPr="00557C7E" w:rsidRDefault="00557C7E" w:rsidP="00557C7E">
      <w:pPr>
        <w:tabs>
          <w:tab w:val="num" w:pos="284"/>
        </w:tabs>
        <w:spacing w:after="0" w:line="240" w:lineRule="auto"/>
        <w:ind w:left="357" w:right="142" w:hanging="357"/>
        <w:rPr>
          <w:rFonts w:ascii="Times New Roman" w:hAnsi="Times New Roman"/>
          <w:b/>
          <w:sz w:val="28"/>
          <w:szCs w:val="28"/>
        </w:rPr>
      </w:pPr>
    </w:p>
    <w:p w14:paraId="7D3B3E2D" w14:textId="77777777" w:rsidR="00557C7E" w:rsidRPr="00557C7E" w:rsidRDefault="00557C7E" w:rsidP="00557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Для проверки хода и качества усвоения учебного материала, стимулирования учебной работы обучающих и совершенствования методики преподавания рекомендуется проводить текущий контроль на всех видах учебных занятий путем выборочного или фронтального опроса.</w:t>
      </w:r>
    </w:p>
    <w:p w14:paraId="64CD338A" w14:textId="77777777" w:rsidR="00557C7E" w:rsidRPr="00557C7E" w:rsidRDefault="00557C7E" w:rsidP="00557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На практических и индивидуальных занятиях рекомендуется применять различные формы и методы контроля: устный опрос, фронтальный контроль как теоретических знаний путем проведения собеседований, так и умений и навыков путем наблюдения за выполнением заданий самостоятельной работы.</w:t>
      </w:r>
    </w:p>
    <w:p w14:paraId="2F3F2441" w14:textId="77777777" w:rsidR="00557C7E" w:rsidRPr="00557C7E" w:rsidRDefault="00557C7E" w:rsidP="00557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napToGrid w:val="0"/>
          <w:sz w:val="28"/>
          <w:szCs w:val="28"/>
        </w:rPr>
        <w:t>Текущий и промежуточный контроль по изучаемой дисциплине осуществляется преподавателями согласно кафедральной системе рейтинговой оценки качества освоения дисциплины.</w:t>
      </w:r>
    </w:p>
    <w:p w14:paraId="245E9367" w14:textId="77777777" w:rsidR="00557C7E" w:rsidRPr="00557C7E" w:rsidRDefault="00557C7E" w:rsidP="0055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sz w:val="28"/>
          <w:szCs w:val="28"/>
          <w:lang w:eastAsia="ru-RU"/>
        </w:rPr>
        <w:t>Устный опрос (УО) позволяет оценить знания и кругозор студента, умение логически построить ответ, владение монологической речью и иные коммуникативные навыки. УО обладает большими возможностями воспитательного воздействия преподавателя, т.к. при непосредственном контакте создаются условия для его неформального общения со студентом. Воспитательная функция УО имеет ряд важных аспектов: нравственный, дисциплинирующий (систематизация материала при ответе), дидактический (лучшее запоминание материала при интеллектуальной концентрации), эмоциональный и др. Обучающая функция УО состоит в выявлении деталей, которые по каким-то причинам оказались недостаточно осмысленными в ходе учебных занятий и при подготовке к экзамену. УО обладает также мотивирующей функцией: правильно организованное собеседование, может стимулировать учебную деятельность студента, его участие в научной работе.</w:t>
      </w:r>
    </w:p>
    <w:p w14:paraId="5B499C53" w14:textId="77777777" w:rsidR="00557C7E" w:rsidRPr="00557C7E" w:rsidRDefault="00557C7E" w:rsidP="00557C7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31FF080D" w14:textId="77777777" w:rsidR="00557C7E" w:rsidRPr="00557C7E" w:rsidRDefault="00557C7E" w:rsidP="00557C7E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57C7E">
        <w:rPr>
          <w:rFonts w:ascii="Times New Roman" w:hAnsi="Times New Roman"/>
          <w:snapToGrid w:val="0"/>
          <w:sz w:val="28"/>
          <w:szCs w:val="28"/>
        </w:rPr>
        <w:t>Контроль знаний осуществляется по следующим направлениям.</w:t>
      </w:r>
    </w:p>
    <w:p w14:paraId="1FE4A3C8" w14:textId="77777777" w:rsidR="00557C7E" w:rsidRPr="00557C7E" w:rsidRDefault="00557C7E" w:rsidP="00557C7E">
      <w:pPr>
        <w:spacing w:after="0" w:line="240" w:lineRule="auto"/>
        <w:ind w:firstLine="567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557C7E">
        <w:rPr>
          <w:rFonts w:ascii="Times New Roman" w:hAnsi="Times New Roman"/>
          <w:i/>
          <w:snapToGrid w:val="0"/>
          <w:sz w:val="28"/>
          <w:szCs w:val="28"/>
        </w:rPr>
        <w:t>Входной контроль знаний студента</w:t>
      </w:r>
    </w:p>
    <w:p w14:paraId="216BE6F5" w14:textId="77777777" w:rsidR="00557C7E" w:rsidRPr="00557C7E" w:rsidRDefault="00557C7E" w:rsidP="00557C7E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57C7E">
        <w:rPr>
          <w:rFonts w:ascii="Times New Roman" w:hAnsi="Times New Roman"/>
          <w:snapToGrid w:val="0"/>
          <w:sz w:val="28"/>
          <w:szCs w:val="28"/>
        </w:rPr>
        <w:t xml:space="preserve">Входной контроль знаний студента осуществляется по программе курса. </w:t>
      </w:r>
    </w:p>
    <w:p w14:paraId="4387FA6E" w14:textId="77777777" w:rsidR="00557C7E" w:rsidRPr="00557C7E" w:rsidRDefault="00557C7E" w:rsidP="00557C7E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57C7E">
        <w:rPr>
          <w:rFonts w:ascii="Times New Roman" w:hAnsi="Times New Roman"/>
          <w:snapToGrid w:val="0"/>
          <w:sz w:val="28"/>
          <w:szCs w:val="28"/>
          <w:u w:val="single"/>
        </w:rPr>
        <w:t>Цель контроля:</w:t>
      </w:r>
      <w:r w:rsidRPr="00557C7E">
        <w:rPr>
          <w:rFonts w:ascii="Times New Roman" w:hAnsi="Times New Roman"/>
          <w:snapToGrid w:val="0"/>
          <w:sz w:val="28"/>
          <w:szCs w:val="28"/>
        </w:rPr>
        <w:t xml:space="preserve"> выявить наиболее слабо подготовленных студентов.</w:t>
      </w:r>
    </w:p>
    <w:p w14:paraId="529F14FE" w14:textId="77777777" w:rsidR="00557C7E" w:rsidRPr="00557C7E" w:rsidRDefault="00557C7E" w:rsidP="00557C7E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57C7E">
        <w:rPr>
          <w:rFonts w:ascii="Times New Roman" w:hAnsi="Times New Roman"/>
          <w:snapToGrid w:val="0"/>
          <w:sz w:val="28"/>
          <w:szCs w:val="28"/>
          <w:u w:val="single"/>
        </w:rPr>
        <w:t xml:space="preserve">Рекомендации: </w:t>
      </w:r>
      <w:r w:rsidRPr="00557C7E">
        <w:rPr>
          <w:rFonts w:ascii="Times New Roman" w:hAnsi="Times New Roman"/>
          <w:snapToGrid w:val="0"/>
          <w:sz w:val="28"/>
          <w:szCs w:val="28"/>
        </w:rPr>
        <w:t xml:space="preserve">студентам выдать темы, которые необходимо им проработать для дальнейшего успешного изучения дисциплины. </w:t>
      </w:r>
    </w:p>
    <w:p w14:paraId="3BF5359B" w14:textId="77777777" w:rsidR="00557C7E" w:rsidRPr="00557C7E" w:rsidRDefault="00557C7E" w:rsidP="00557C7E">
      <w:pPr>
        <w:spacing w:after="0" w:line="240" w:lineRule="auto"/>
        <w:ind w:firstLine="567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557C7E">
        <w:rPr>
          <w:rFonts w:ascii="Times New Roman" w:hAnsi="Times New Roman"/>
          <w:i/>
          <w:snapToGrid w:val="0"/>
          <w:sz w:val="28"/>
          <w:szCs w:val="28"/>
        </w:rPr>
        <w:t>Текущий контроль знаний студента</w:t>
      </w:r>
    </w:p>
    <w:p w14:paraId="49165346" w14:textId="77777777" w:rsidR="00557C7E" w:rsidRPr="00557C7E" w:rsidRDefault="00557C7E" w:rsidP="00557C7E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57C7E">
        <w:rPr>
          <w:rFonts w:ascii="Times New Roman" w:hAnsi="Times New Roman"/>
          <w:snapToGrid w:val="0"/>
          <w:sz w:val="28"/>
          <w:szCs w:val="28"/>
        </w:rPr>
        <w:t>Текущий контроль знаний студента осуществляется по вопросам, составленным преподавателем по прошедшим темам.</w:t>
      </w:r>
    </w:p>
    <w:p w14:paraId="788587B5" w14:textId="77777777" w:rsidR="00557C7E" w:rsidRPr="00557C7E" w:rsidRDefault="00557C7E" w:rsidP="00557C7E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57C7E">
        <w:rPr>
          <w:rFonts w:ascii="Times New Roman" w:hAnsi="Times New Roman"/>
          <w:snapToGrid w:val="0"/>
          <w:sz w:val="28"/>
          <w:szCs w:val="28"/>
          <w:u w:val="single"/>
        </w:rPr>
        <w:t xml:space="preserve">Цель контроля: </w:t>
      </w:r>
      <w:r w:rsidRPr="00557C7E">
        <w:rPr>
          <w:rFonts w:ascii="Times New Roman" w:hAnsi="Times New Roman"/>
          <w:snapToGrid w:val="0"/>
          <w:sz w:val="28"/>
          <w:szCs w:val="28"/>
        </w:rPr>
        <w:t xml:space="preserve">проверка усвоения рассмотренных тем студентом. </w:t>
      </w:r>
      <w:r w:rsidRPr="00557C7E">
        <w:rPr>
          <w:rFonts w:ascii="Times New Roman" w:hAnsi="Times New Roman"/>
          <w:sz w:val="28"/>
          <w:szCs w:val="28"/>
        </w:rPr>
        <w:t>При текущем контроле успеваемости акцент делается на установлении подробной, реальной картины студенческих достижений и успешности усвоения ими учебной программы на данный момент времени.</w:t>
      </w:r>
    </w:p>
    <w:p w14:paraId="35B41E72" w14:textId="77777777" w:rsidR="00557C7E" w:rsidRPr="00557C7E" w:rsidRDefault="00557C7E" w:rsidP="00557C7E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57C7E">
        <w:rPr>
          <w:rFonts w:ascii="Times New Roman" w:hAnsi="Times New Roman"/>
          <w:snapToGrid w:val="0"/>
          <w:sz w:val="28"/>
          <w:szCs w:val="28"/>
        </w:rPr>
        <w:t xml:space="preserve">Промежуточная аттестация осуществляется в конце семестра и завершает изучение дисциплина. Подобный контроль помогает оценить более крупные совокупности знаний и умений, в некоторых случаях - даже формирование определенных профессиональных компетенций. </w:t>
      </w:r>
    </w:p>
    <w:p w14:paraId="5A00C046" w14:textId="77777777" w:rsidR="00557C7E" w:rsidRPr="00557C7E" w:rsidRDefault="00557C7E" w:rsidP="00557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lastRenderedPageBreak/>
        <w:t xml:space="preserve">При сессионном же промежуточном мониторинге акцент делается на подведении итогов работы студента в семестре и определенных административных выводах из этого. При этом знания и умения студента не обязательно подвергаются контролю заново; промежуточная аттестация может проводиться по результатам текущего контроля (экзамен «автоматом»). </w:t>
      </w:r>
    </w:p>
    <w:p w14:paraId="69DD147E" w14:textId="77777777" w:rsidR="00557C7E" w:rsidRPr="00557C7E" w:rsidRDefault="00557C7E" w:rsidP="00557C7E">
      <w:pPr>
        <w:spacing w:after="0" w:line="240" w:lineRule="auto"/>
        <w:ind w:firstLine="708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557C7E">
        <w:rPr>
          <w:rFonts w:ascii="Times New Roman" w:hAnsi="Times New Roman"/>
          <w:b/>
          <w:i/>
          <w:snapToGrid w:val="0"/>
          <w:sz w:val="28"/>
          <w:szCs w:val="28"/>
        </w:rPr>
        <w:t>Экзамен</w:t>
      </w:r>
      <w:r w:rsidRPr="00557C7E">
        <w:rPr>
          <w:rFonts w:ascii="Times New Roman" w:hAnsi="Times New Roman"/>
          <w:i/>
          <w:snapToGrid w:val="0"/>
          <w:sz w:val="28"/>
          <w:szCs w:val="28"/>
        </w:rPr>
        <w:t xml:space="preserve">: </w:t>
      </w:r>
      <w:r w:rsidRPr="00557C7E">
        <w:rPr>
          <w:rFonts w:ascii="Times New Roman" w:hAnsi="Times New Roman"/>
          <w:snapToGrid w:val="0"/>
          <w:sz w:val="28"/>
          <w:szCs w:val="28"/>
        </w:rPr>
        <w:t>Экзамен позволяет оценить знания студента в основном по теоретическим и практическим вопросам прослушанного курса. Экзамен может проводиться по всем частям дисциплины. При этом должны быть учтены результаты рейтинговой оценки качества освоения дисциплины.</w:t>
      </w:r>
    </w:p>
    <w:p w14:paraId="61682886" w14:textId="77777777" w:rsidR="00557C7E" w:rsidRPr="00557C7E" w:rsidRDefault="00557C7E" w:rsidP="00557C7E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557C7E">
        <w:rPr>
          <w:rFonts w:ascii="Times New Roman" w:hAnsi="Times New Roman"/>
          <w:snapToGrid w:val="0"/>
          <w:sz w:val="28"/>
          <w:szCs w:val="28"/>
          <w:u w:val="single"/>
        </w:rPr>
        <w:t>Цель контроля:</w:t>
      </w:r>
      <w:r w:rsidRPr="00557C7E">
        <w:rPr>
          <w:rFonts w:ascii="Times New Roman" w:hAnsi="Times New Roman"/>
          <w:snapToGrid w:val="0"/>
          <w:sz w:val="28"/>
          <w:szCs w:val="28"/>
        </w:rPr>
        <w:t xml:space="preserve"> проверка успешного выполнения студентом практических работ, усвоения материала лекционных и практических занятий. </w:t>
      </w:r>
    </w:p>
    <w:p w14:paraId="73E77518" w14:textId="77777777" w:rsidR="00557C7E" w:rsidRPr="00557C7E" w:rsidRDefault="00557C7E" w:rsidP="00557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iCs/>
          <w:sz w:val="28"/>
          <w:szCs w:val="28"/>
        </w:rPr>
        <w:t xml:space="preserve">Перечень рекомендуемых оценочных средств для текущего контроля успеваемости и промежуточной аттестации - </w:t>
      </w:r>
      <w:r w:rsidRPr="00557C7E">
        <w:rPr>
          <w:rFonts w:ascii="Times New Roman" w:hAnsi="Times New Roman"/>
          <w:sz w:val="28"/>
          <w:szCs w:val="28"/>
        </w:rPr>
        <w:t>аудиторные контрольные работы.</w:t>
      </w:r>
    </w:p>
    <w:p w14:paraId="11840073" w14:textId="77777777" w:rsidR="00557C7E" w:rsidRPr="00557C7E" w:rsidRDefault="00557C7E" w:rsidP="00557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11F075" w14:textId="77777777" w:rsidR="00557C7E" w:rsidRPr="00557C7E" w:rsidRDefault="00557C7E" w:rsidP="00557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C7E">
        <w:rPr>
          <w:rFonts w:ascii="Times New Roman" w:hAnsi="Times New Roman"/>
          <w:b/>
          <w:sz w:val="28"/>
          <w:szCs w:val="28"/>
        </w:rPr>
        <w:t>7.5 Методические рекомендации по проведению экзамена</w:t>
      </w:r>
    </w:p>
    <w:p w14:paraId="1B426038" w14:textId="77777777" w:rsidR="00557C7E" w:rsidRPr="00557C7E" w:rsidRDefault="00557C7E" w:rsidP="00557C7E">
      <w:pPr>
        <w:spacing w:after="0"/>
        <w:rPr>
          <w:rFonts w:ascii="Times New Roman" w:hAnsi="Times New Roman"/>
          <w:b/>
          <w:sz w:val="28"/>
          <w:szCs w:val="28"/>
        </w:rPr>
      </w:pPr>
      <w:r w:rsidRPr="00557C7E">
        <w:rPr>
          <w:rFonts w:ascii="Times New Roman" w:hAnsi="Times New Roman"/>
          <w:b/>
          <w:sz w:val="28"/>
          <w:szCs w:val="28"/>
        </w:rPr>
        <w:t>1. Цель проведения</w:t>
      </w:r>
    </w:p>
    <w:p w14:paraId="5C720228" w14:textId="77777777" w:rsidR="00557C7E" w:rsidRPr="00557C7E" w:rsidRDefault="00557C7E" w:rsidP="00557C7E">
      <w:pPr>
        <w:spacing w:after="0"/>
        <w:rPr>
          <w:rFonts w:ascii="Times New Roman" w:hAnsi="Times New Roman"/>
          <w:b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Основной целью проведения экзамена является определение степени достижения целей по учебной дисциплине или ее разделам.</w:t>
      </w:r>
    </w:p>
    <w:p w14:paraId="1CC9B31E" w14:textId="77777777" w:rsidR="00557C7E" w:rsidRPr="00557C7E" w:rsidRDefault="00557C7E" w:rsidP="00557C7E">
      <w:pPr>
        <w:spacing w:after="0"/>
        <w:rPr>
          <w:rFonts w:ascii="Times New Roman" w:hAnsi="Times New Roman"/>
          <w:b/>
          <w:sz w:val="28"/>
          <w:szCs w:val="28"/>
        </w:rPr>
      </w:pPr>
      <w:r w:rsidRPr="00557C7E">
        <w:rPr>
          <w:rFonts w:ascii="Times New Roman" w:hAnsi="Times New Roman"/>
          <w:b/>
          <w:sz w:val="28"/>
          <w:szCs w:val="28"/>
        </w:rPr>
        <w:t>2. Форма проведения</w:t>
      </w:r>
    </w:p>
    <w:p w14:paraId="00E93FAC" w14:textId="77777777" w:rsidR="00557C7E" w:rsidRPr="00557C7E" w:rsidRDefault="00557C7E" w:rsidP="00557C7E">
      <w:pPr>
        <w:spacing w:after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Экзамен - проводится в виде просмотров студенческих работ, выполненных по дисциплине «</w:t>
      </w:r>
      <w:proofErr w:type="spellStart"/>
      <w:r w:rsidRPr="00557C7E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557C7E">
        <w:rPr>
          <w:rFonts w:ascii="Times New Roman" w:hAnsi="Times New Roman"/>
          <w:sz w:val="28"/>
          <w:szCs w:val="28"/>
        </w:rPr>
        <w:t xml:space="preserve"> и колористика» после завершения всех семестровых заданий. А также в виде ответа на теоретические вопросы и выполнения практических заданий по билетам.</w:t>
      </w:r>
    </w:p>
    <w:p w14:paraId="0F3C5EB0" w14:textId="77777777" w:rsidR="00557C7E" w:rsidRPr="00557C7E" w:rsidRDefault="00557C7E" w:rsidP="00557C7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7C7E">
        <w:rPr>
          <w:rFonts w:ascii="Times New Roman" w:hAnsi="Times New Roman"/>
          <w:b/>
          <w:sz w:val="28"/>
          <w:szCs w:val="28"/>
        </w:rPr>
        <w:t xml:space="preserve">3. Метод проведения экзамена </w:t>
      </w:r>
    </w:p>
    <w:p w14:paraId="1A093811" w14:textId="77777777" w:rsidR="00557C7E" w:rsidRPr="00557C7E" w:rsidRDefault="00557C7E" w:rsidP="00557C7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работа по билету, не должно превышать для экзамена – 1час. По истечению данного времени после получения билета студент должен сдать работу на проверку.</w:t>
      </w:r>
    </w:p>
    <w:p w14:paraId="6EB8B702" w14:textId="77777777" w:rsidR="00557C7E" w:rsidRPr="00557C7E" w:rsidRDefault="00557C7E" w:rsidP="00557C7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b/>
          <w:sz w:val="28"/>
          <w:szCs w:val="28"/>
        </w:rPr>
        <w:t>Организация практической части экзамена.</w:t>
      </w:r>
      <w:r w:rsidRPr="00557C7E">
        <w:rPr>
          <w:rFonts w:ascii="Times New Roman" w:hAnsi="Times New Roman"/>
          <w:sz w:val="28"/>
          <w:szCs w:val="28"/>
        </w:rPr>
        <w:t xml:space="preserve"> Практическая часть экзамена организуется так, чтобы обеспечивалась возможность проверить умение студентов применять практические навыки при решении практических заданий. Экзамен проводится путем постановки экзаменующимся отдельных задач, упражнений, заданий, требующих практических действий. </w:t>
      </w:r>
    </w:p>
    <w:p w14:paraId="3F51AD38" w14:textId="77777777" w:rsidR="00557C7E" w:rsidRPr="00557C7E" w:rsidRDefault="00557C7E" w:rsidP="00557C7E">
      <w:pPr>
        <w:spacing w:after="0"/>
        <w:rPr>
          <w:rFonts w:ascii="Times New Roman" w:hAnsi="Times New Roman"/>
          <w:b/>
          <w:sz w:val="28"/>
          <w:szCs w:val="28"/>
        </w:rPr>
      </w:pPr>
      <w:r w:rsidRPr="00557C7E">
        <w:rPr>
          <w:rFonts w:ascii="Times New Roman" w:hAnsi="Times New Roman"/>
          <w:b/>
          <w:sz w:val="28"/>
          <w:szCs w:val="28"/>
        </w:rPr>
        <w:t>4. Метод проведения просмотров</w:t>
      </w:r>
    </w:p>
    <w:p w14:paraId="3B6F055A" w14:textId="77777777" w:rsidR="00557C7E" w:rsidRPr="00557C7E" w:rsidRDefault="00557C7E" w:rsidP="00557C7E">
      <w:pPr>
        <w:spacing w:after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4.1. Студенты заблаговременно до назначенной даты подготавливают свой объём работ к предстоящей экспозиции. </w:t>
      </w:r>
    </w:p>
    <w:p w14:paraId="2D2D1687" w14:textId="77777777" w:rsidR="00557C7E" w:rsidRPr="00557C7E" w:rsidRDefault="00557C7E" w:rsidP="00557C7E">
      <w:pPr>
        <w:spacing w:after="0"/>
        <w:rPr>
          <w:rFonts w:ascii="Times New Roman" w:hAnsi="Times New Roman"/>
          <w:b/>
          <w:sz w:val="28"/>
          <w:szCs w:val="28"/>
        </w:rPr>
      </w:pPr>
      <w:r w:rsidRPr="00557C7E">
        <w:rPr>
          <w:rFonts w:ascii="Times New Roman" w:hAnsi="Times New Roman"/>
          <w:b/>
          <w:sz w:val="28"/>
          <w:szCs w:val="28"/>
        </w:rPr>
        <w:t>5. Критерии допуска студентов к экзамену</w:t>
      </w:r>
    </w:p>
    <w:p w14:paraId="35C601CD" w14:textId="77777777" w:rsidR="00557C7E" w:rsidRPr="00557C7E" w:rsidRDefault="00557C7E" w:rsidP="00557C7E">
      <w:pPr>
        <w:spacing w:after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экзамену допускаются студенты, выполнившие все требования учебной программы.</w:t>
      </w:r>
    </w:p>
    <w:p w14:paraId="083FD743" w14:textId="77777777" w:rsidR="00557C7E" w:rsidRPr="00557C7E" w:rsidRDefault="00557C7E" w:rsidP="00557C7E">
      <w:pPr>
        <w:spacing w:after="0"/>
        <w:rPr>
          <w:rFonts w:ascii="Times New Roman" w:hAnsi="Times New Roman"/>
          <w:b/>
          <w:sz w:val="28"/>
          <w:szCs w:val="28"/>
        </w:rPr>
      </w:pPr>
      <w:r w:rsidRPr="00557C7E">
        <w:rPr>
          <w:rFonts w:ascii="Times New Roman" w:hAnsi="Times New Roman"/>
          <w:b/>
          <w:sz w:val="28"/>
          <w:szCs w:val="28"/>
        </w:rPr>
        <w:t>6. Организационные мероприятия</w:t>
      </w:r>
    </w:p>
    <w:p w14:paraId="1431EB40" w14:textId="77777777" w:rsidR="00557C7E" w:rsidRPr="00557C7E" w:rsidRDefault="00557C7E" w:rsidP="00557C7E">
      <w:pPr>
        <w:spacing w:after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6.1 На просмотр приглашаются преподаватели других дисциплин кафедры, а преподаватели сопутствующих художественных и творческих дисциплин (рисунок, скульптура) присутствуют обязательно, для обеспечения компетентной оценки </w:t>
      </w:r>
      <w:r w:rsidRPr="00557C7E">
        <w:rPr>
          <w:rFonts w:ascii="Times New Roman" w:hAnsi="Times New Roman"/>
          <w:sz w:val="28"/>
          <w:szCs w:val="28"/>
        </w:rPr>
        <w:lastRenderedPageBreak/>
        <w:t>экзаменационных работ. Кроме преподавателей кафедры на просмотр могут быть приглашены и другие авторитетные лица (при согласовании с ведущим преподавателем по данной дисциплине).</w:t>
      </w:r>
    </w:p>
    <w:p w14:paraId="5A1ABBC8" w14:textId="77777777" w:rsidR="00557C7E" w:rsidRPr="00557C7E" w:rsidRDefault="00557C7E" w:rsidP="00557C7E">
      <w:pPr>
        <w:spacing w:after="0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6.2. Процесс происходит без присутствия студентов – им предлагается ожидать результатов в течение одного-двух часов.</w:t>
      </w:r>
    </w:p>
    <w:p w14:paraId="4EA2D713" w14:textId="77777777" w:rsidR="00557C7E" w:rsidRPr="00557C7E" w:rsidRDefault="00557C7E" w:rsidP="00557C7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7C7E">
        <w:rPr>
          <w:rFonts w:ascii="Times New Roman" w:hAnsi="Times New Roman"/>
          <w:b/>
          <w:sz w:val="28"/>
          <w:szCs w:val="28"/>
        </w:rPr>
        <w:t>7. Методические указания экзаменатору</w:t>
      </w:r>
    </w:p>
    <w:p w14:paraId="5821D190" w14:textId="77777777" w:rsidR="00557C7E" w:rsidRPr="00557C7E" w:rsidRDefault="00557C7E" w:rsidP="00557C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7.1. Конкретизируется работа преподавателей в предэкзаменационный период и в период непосредственной подготовки обучающихся к экзамену</w:t>
      </w:r>
    </w:p>
    <w:p w14:paraId="24715D1A" w14:textId="77777777" w:rsidR="00557C7E" w:rsidRPr="00557C7E" w:rsidRDefault="00557C7E" w:rsidP="00557C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Во время подготовки к экзамену возможны индивидуальные консультации.</w:t>
      </w:r>
    </w:p>
    <w:p w14:paraId="2C0D757B" w14:textId="77777777" w:rsidR="00557C7E" w:rsidRPr="00557C7E" w:rsidRDefault="00557C7E" w:rsidP="00557C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При проведении консультаций рекомендуется:</w:t>
      </w:r>
    </w:p>
    <w:p w14:paraId="1B60AAA8" w14:textId="77777777" w:rsidR="00557C7E" w:rsidRPr="00557C7E" w:rsidRDefault="00557C7E" w:rsidP="004709AB">
      <w:pPr>
        <w:numPr>
          <w:ilvl w:val="0"/>
          <w:numId w:val="2"/>
        </w:numPr>
        <w:tabs>
          <w:tab w:val="clear" w:pos="10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дать организационные указания о порядке работы при подготовке к экзамену, рекомендации по лучшему усвоению и приведению в стройную систему изученного материала дисциплины;</w:t>
      </w:r>
    </w:p>
    <w:p w14:paraId="667FA0A2" w14:textId="77777777" w:rsidR="00557C7E" w:rsidRPr="00557C7E" w:rsidRDefault="00557C7E" w:rsidP="004709AB">
      <w:pPr>
        <w:numPr>
          <w:ilvl w:val="0"/>
          <w:numId w:val="2"/>
        </w:numPr>
        <w:tabs>
          <w:tab w:val="clear" w:pos="10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ответить на непонятные, слабо усвоенные вопросы;</w:t>
      </w:r>
    </w:p>
    <w:p w14:paraId="49424A22" w14:textId="77777777" w:rsidR="00557C7E" w:rsidRPr="00557C7E" w:rsidRDefault="00557C7E" w:rsidP="004709AB">
      <w:pPr>
        <w:numPr>
          <w:ilvl w:val="0"/>
          <w:numId w:val="2"/>
        </w:numPr>
        <w:tabs>
          <w:tab w:val="clear" w:pos="10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дать ответы на вопросы, возникшие в процессе изучения дисциплины и выходящие за рамки учебной программы, «раздвинуть границы»;</w:t>
      </w:r>
    </w:p>
    <w:p w14:paraId="0F22C7AE" w14:textId="77777777" w:rsidR="00557C7E" w:rsidRPr="00557C7E" w:rsidRDefault="00557C7E" w:rsidP="004709AB">
      <w:pPr>
        <w:numPr>
          <w:ilvl w:val="0"/>
          <w:numId w:val="2"/>
        </w:numPr>
        <w:tabs>
          <w:tab w:val="clear" w:pos="10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помочь привести в стройную систему знания обучаемых.</w:t>
      </w:r>
    </w:p>
    <w:p w14:paraId="44532312" w14:textId="77777777" w:rsidR="00557C7E" w:rsidRPr="00557C7E" w:rsidRDefault="00557C7E" w:rsidP="004709A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>Для этого необходимо:</w:t>
      </w:r>
    </w:p>
    <w:p w14:paraId="4475409B" w14:textId="77777777" w:rsidR="00557C7E" w:rsidRPr="00557C7E" w:rsidRDefault="00557C7E" w:rsidP="004709AB">
      <w:pPr>
        <w:numPr>
          <w:ilvl w:val="0"/>
          <w:numId w:val="2"/>
        </w:numPr>
        <w:tabs>
          <w:tab w:val="clear" w:pos="10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уточнить учебный материал заключительной лекции. На ней целесообразно указать наиболее сложные и трудноусвояемые места курса, обратив внимание на так называемые подводные камни, выявленные на предыдущих экзаменах. </w:t>
      </w:r>
    </w:p>
    <w:p w14:paraId="613C56B2" w14:textId="77777777" w:rsidR="00557C7E" w:rsidRPr="00557C7E" w:rsidRDefault="00557C7E" w:rsidP="004709AB">
      <w:pPr>
        <w:numPr>
          <w:ilvl w:val="0"/>
          <w:numId w:val="2"/>
        </w:numPr>
        <w:tabs>
          <w:tab w:val="clear" w:pos="10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определить занятие, на котором заблаговременно довести организационные указания по подготовке к экзамену; </w:t>
      </w:r>
    </w:p>
    <w:p w14:paraId="62D6C314" w14:textId="77777777" w:rsidR="00557C7E" w:rsidRPr="00557C7E" w:rsidRDefault="00557C7E" w:rsidP="00557C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Рекомендуется использовать при проведении консультаций опросно-ответную форму проведения. Целесообразно, чтобы обучаемые сами задавали вопросы. По характеру и формулировке вопросов преподаватель может судить об уровне и глубине подготовки обучаемых. </w:t>
      </w:r>
    </w:p>
    <w:p w14:paraId="6406BCFE" w14:textId="77777777" w:rsidR="00557C7E" w:rsidRPr="00557C7E" w:rsidRDefault="00557C7E" w:rsidP="00557C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7C7E">
        <w:rPr>
          <w:rFonts w:ascii="Times New Roman" w:hAnsi="Times New Roman"/>
          <w:sz w:val="28"/>
          <w:szCs w:val="28"/>
        </w:rPr>
        <w:t xml:space="preserve"> Уточняются организационные мероприятия и методические приемы при проведении экзамена.</w:t>
      </w:r>
    </w:p>
    <w:p w14:paraId="718D373C" w14:textId="77777777" w:rsidR="00557C7E" w:rsidRPr="00557C7E" w:rsidRDefault="00557C7E" w:rsidP="0055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518CE644" w14:textId="77777777" w:rsidR="00557C7E" w:rsidRPr="00557C7E" w:rsidRDefault="00557C7E" w:rsidP="0055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8. Особенности реализации дисциплины «Теоретическая механика» для инвалидов и лиц с ограниченными возможностями здоровья</w:t>
      </w:r>
    </w:p>
    <w:p w14:paraId="256AA715" w14:textId="77777777" w:rsidR="00557C7E" w:rsidRPr="00557C7E" w:rsidRDefault="00557C7E" w:rsidP="0055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iCs/>
          <w:sz w:val="28"/>
          <w:szCs w:val="28"/>
          <w:lang w:eastAsia="ru-RU"/>
        </w:rPr>
        <w:t>Обучение по дисциплине «</w:t>
      </w:r>
      <w:r w:rsidRPr="00557C7E">
        <w:rPr>
          <w:rFonts w:ascii="Times New Roman" w:hAnsi="Times New Roman"/>
          <w:sz w:val="28"/>
          <w:szCs w:val="28"/>
        </w:rPr>
        <w:t>Теоретическая механика</w:t>
      </w:r>
      <w:r w:rsidRPr="00557C7E">
        <w:rPr>
          <w:rFonts w:ascii="Times New Roman" w:eastAsia="Times New Roman" w:hAnsi="Times New Roman"/>
          <w:iCs/>
          <w:sz w:val="28"/>
          <w:szCs w:val="28"/>
          <w:lang w:eastAsia="ru-RU"/>
        </w:rPr>
        <w:t>» инвалидов и лиц с ограниченными возможностями здоровья (далее ОВЗ) осуществляется преподавателем с учетом особенностей психофизического развития, индивидуальных возможностей и состояния здоровья таких обучающихся.</w:t>
      </w:r>
    </w:p>
    <w:p w14:paraId="07988515" w14:textId="77777777" w:rsidR="00557C7E" w:rsidRPr="00557C7E" w:rsidRDefault="00557C7E" w:rsidP="0055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iCs/>
          <w:sz w:val="28"/>
          <w:szCs w:val="28"/>
          <w:lang w:eastAsia="ru-RU"/>
        </w:rPr>
        <w:t>Для студентов с нарушениями опорно-двигательной функции и с ОВЗ по слуху предусматривается сопровождение лекций и практических занятий мультимедийными средствами, раздаточным материалом.</w:t>
      </w:r>
    </w:p>
    <w:p w14:paraId="01362FCE" w14:textId="77777777" w:rsidR="00557C7E" w:rsidRPr="00557C7E" w:rsidRDefault="00557C7E" w:rsidP="00557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iCs/>
          <w:sz w:val="28"/>
          <w:szCs w:val="28"/>
          <w:lang w:eastAsia="ru-RU"/>
        </w:rPr>
        <w:t>Для студентов с ОВЗ по зрению предусматривается применение технических средств усиления остаточного зрения, а также предусмотрена возможность разработки аудиоматериалов.</w:t>
      </w:r>
    </w:p>
    <w:p w14:paraId="42DC0DE6" w14:textId="4C42F143" w:rsidR="006749E0" w:rsidRPr="00947071" w:rsidRDefault="00557C7E" w:rsidP="00947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57C7E">
        <w:rPr>
          <w:rFonts w:ascii="Times New Roman" w:eastAsia="Times New Roman" w:hAnsi="Times New Roman"/>
          <w:iCs/>
          <w:sz w:val="28"/>
          <w:szCs w:val="28"/>
          <w:lang w:eastAsia="ru-RU"/>
        </w:rPr>
        <w:t>По дисциплине «</w:t>
      </w:r>
      <w:r w:rsidRPr="00557C7E">
        <w:rPr>
          <w:rFonts w:ascii="Times New Roman" w:hAnsi="Times New Roman"/>
          <w:sz w:val="28"/>
          <w:szCs w:val="28"/>
        </w:rPr>
        <w:t>Теоретическая механика</w:t>
      </w:r>
      <w:r w:rsidRPr="00557C7E">
        <w:rPr>
          <w:rFonts w:ascii="Times New Roman" w:eastAsia="Times New Roman" w:hAnsi="Times New Roman"/>
          <w:iCs/>
          <w:sz w:val="28"/>
          <w:szCs w:val="28"/>
          <w:lang w:eastAsia="ru-RU"/>
        </w:rPr>
        <w:t>» обучение инвалидов и лиц с ограниченными возможностями здоровья может осуществляться как в аудитории, так и дистанционно с использованием возможностей электронной образовательной среды (образовательного портала) и электронной почты.</w:t>
      </w:r>
    </w:p>
    <w:sectPr w:rsidR="006749E0" w:rsidRPr="00947071" w:rsidSect="006749E0">
      <w:type w:val="continuous"/>
      <w:pgSz w:w="11906" w:h="16838" w:code="9"/>
      <w:pgMar w:top="851" w:right="680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AE12" w14:textId="77777777" w:rsidR="00441688" w:rsidRDefault="00441688" w:rsidP="00BD3135">
      <w:pPr>
        <w:spacing w:after="0" w:line="240" w:lineRule="auto"/>
      </w:pPr>
      <w:r>
        <w:separator/>
      </w:r>
    </w:p>
  </w:endnote>
  <w:endnote w:type="continuationSeparator" w:id="0">
    <w:p w14:paraId="42FFE680" w14:textId="77777777" w:rsidR="00441688" w:rsidRDefault="00441688" w:rsidP="00BD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3576" w14:textId="45F5F5F2" w:rsidR="00055622" w:rsidRDefault="00055622">
    <w:pPr>
      <w:pStyle w:val="aa"/>
      <w:jc w:val="center"/>
    </w:pPr>
  </w:p>
  <w:p w14:paraId="623DAEBB" w14:textId="77777777" w:rsidR="00055622" w:rsidRDefault="000556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2174" w14:textId="77777777" w:rsidR="00441688" w:rsidRDefault="00441688" w:rsidP="00BD3135">
      <w:pPr>
        <w:spacing w:after="0" w:line="240" w:lineRule="auto"/>
      </w:pPr>
      <w:r>
        <w:separator/>
      </w:r>
    </w:p>
  </w:footnote>
  <w:footnote w:type="continuationSeparator" w:id="0">
    <w:p w14:paraId="1BBC4869" w14:textId="77777777" w:rsidR="00441688" w:rsidRDefault="00441688" w:rsidP="00BD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AE0"/>
    <w:multiLevelType w:val="hybridMultilevel"/>
    <w:tmpl w:val="0B58AB9A"/>
    <w:lvl w:ilvl="0" w:tplc="599E66B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FA3621"/>
    <w:multiLevelType w:val="hybridMultilevel"/>
    <w:tmpl w:val="7BE0B9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E36DFD"/>
    <w:multiLevelType w:val="hybridMultilevel"/>
    <w:tmpl w:val="89A4FCCE"/>
    <w:lvl w:ilvl="0" w:tplc="79CE3E86">
      <w:start w:val="1"/>
      <w:numFmt w:val="bullet"/>
      <w:lvlText w:val="­"/>
      <w:lvlJc w:val="left"/>
      <w:pPr>
        <w:tabs>
          <w:tab w:val="num" w:pos="1317"/>
        </w:tabs>
        <w:ind w:left="1317" w:hanging="360"/>
      </w:pPr>
      <w:rPr>
        <w:rFonts w:ascii="Adobe Caslon Pro" w:hAnsi="Adobe Caslon Pro" w:cs="Adobe Caslon Pro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AF072C"/>
    <w:multiLevelType w:val="hybridMultilevel"/>
    <w:tmpl w:val="A5761D24"/>
    <w:lvl w:ilvl="0" w:tplc="F0E08BE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5" w15:restartNumberingAfterBreak="0">
    <w:nsid w:val="19EA59E0"/>
    <w:multiLevelType w:val="hybridMultilevel"/>
    <w:tmpl w:val="90DCD192"/>
    <w:lvl w:ilvl="0" w:tplc="7C3A18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F42816"/>
    <w:multiLevelType w:val="hybridMultilevel"/>
    <w:tmpl w:val="BC8CF71C"/>
    <w:lvl w:ilvl="0" w:tplc="66A68EE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83B36"/>
    <w:multiLevelType w:val="singleLevel"/>
    <w:tmpl w:val="A260E14E"/>
    <w:lvl w:ilvl="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8" w15:restartNumberingAfterBreak="0">
    <w:nsid w:val="3BB256C4"/>
    <w:multiLevelType w:val="hybridMultilevel"/>
    <w:tmpl w:val="BA60A0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A83F04"/>
    <w:multiLevelType w:val="multilevel"/>
    <w:tmpl w:val="55C6E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10" w15:restartNumberingAfterBreak="0">
    <w:nsid w:val="57D717C2"/>
    <w:multiLevelType w:val="hybridMultilevel"/>
    <w:tmpl w:val="0F323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3089F"/>
    <w:multiLevelType w:val="hybridMultilevel"/>
    <w:tmpl w:val="CD1C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A6732"/>
    <w:multiLevelType w:val="hybridMultilevel"/>
    <w:tmpl w:val="AF7E176A"/>
    <w:lvl w:ilvl="0" w:tplc="74C4096C">
      <w:start w:val="1"/>
      <w:numFmt w:val="bullet"/>
      <w:suff w:val="space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67697403"/>
    <w:multiLevelType w:val="hybridMultilevel"/>
    <w:tmpl w:val="C882AE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B13869"/>
    <w:multiLevelType w:val="hybridMultilevel"/>
    <w:tmpl w:val="B64E47B0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D21C9"/>
    <w:multiLevelType w:val="hybridMultilevel"/>
    <w:tmpl w:val="CBB2F1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DEA71B7"/>
    <w:multiLevelType w:val="hybridMultilevel"/>
    <w:tmpl w:val="F84E495C"/>
    <w:lvl w:ilvl="0" w:tplc="E0885F3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324F3"/>
    <w:multiLevelType w:val="hybridMultilevel"/>
    <w:tmpl w:val="0B58AB9A"/>
    <w:lvl w:ilvl="0" w:tplc="599E66B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5870517"/>
    <w:multiLevelType w:val="hybridMultilevel"/>
    <w:tmpl w:val="90DCD192"/>
    <w:lvl w:ilvl="0" w:tplc="7C3A18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1276600">
    <w:abstractNumId w:val="2"/>
  </w:num>
  <w:num w:numId="2" w16cid:durableId="1130637340">
    <w:abstractNumId w:val="7"/>
  </w:num>
  <w:num w:numId="3" w16cid:durableId="81339314">
    <w:abstractNumId w:val="4"/>
  </w:num>
  <w:num w:numId="4" w16cid:durableId="1874540875">
    <w:abstractNumId w:val="9"/>
  </w:num>
  <w:num w:numId="5" w16cid:durableId="947199921">
    <w:abstractNumId w:val="14"/>
  </w:num>
  <w:num w:numId="6" w16cid:durableId="944918536">
    <w:abstractNumId w:val="6"/>
  </w:num>
  <w:num w:numId="7" w16cid:durableId="504127917">
    <w:abstractNumId w:val="12"/>
  </w:num>
  <w:num w:numId="8" w16cid:durableId="728385457">
    <w:abstractNumId w:val="16"/>
  </w:num>
  <w:num w:numId="9" w16cid:durableId="1499030124">
    <w:abstractNumId w:val="0"/>
  </w:num>
  <w:num w:numId="10" w16cid:durableId="1546673141">
    <w:abstractNumId w:val="17"/>
  </w:num>
  <w:num w:numId="11" w16cid:durableId="1979797907">
    <w:abstractNumId w:val="13"/>
  </w:num>
  <w:num w:numId="12" w16cid:durableId="647978378">
    <w:abstractNumId w:val="3"/>
  </w:num>
  <w:num w:numId="13" w16cid:durableId="1775244358">
    <w:abstractNumId w:val="18"/>
  </w:num>
  <w:num w:numId="14" w16cid:durableId="1597715288">
    <w:abstractNumId w:val="1"/>
  </w:num>
  <w:num w:numId="15" w16cid:durableId="72165616">
    <w:abstractNumId w:val="15"/>
  </w:num>
  <w:num w:numId="16" w16cid:durableId="1820032294">
    <w:abstractNumId w:val="8"/>
  </w:num>
  <w:num w:numId="17" w16cid:durableId="1172990485">
    <w:abstractNumId w:val="5"/>
  </w:num>
  <w:num w:numId="18" w16cid:durableId="1796943323">
    <w:abstractNumId w:val="10"/>
  </w:num>
  <w:num w:numId="19" w16cid:durableId="8103313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32C"/>
    <w:rsid w:val="0000240F"/>
    <w:rsid w:val="00002BDB"/>
    <w:rsid w:val="00011739"/>
    <w:rsid w:val="00013585"/>
    <w:rsid w:val="00014E2E"/>
    <w:rsid w:val="0001583C"/>
    <w:rsid w:val="000210ED"/>
    <w:rsid w:val="0002183C"/>
    <w:rsid w:val="00023957"/>
    <w:rsid w:val="000344C3"/>
    <w:rsid w:val="0003532C"/>
    <w:rsid w:val="0003594A"/>
    <w:rsid w:val="00035C39"/>
    <w:rsid w:val="00037F02"/>
    <w:rsid w:val="00042554"/>
    <w:rsid w:val="000428FB"/>
    <w:rsid w:val="000434B0"/>
    <w:rsid w:val="0004379C"/>
    <w:rsid w:val="000518C1"/>
    <w:rsid w:val="00055622"/>
    <w:rsid w:val="000630D3"/>
    <w:rsid w:val="00064501"/>
    <w:rsid w:val="0007355F"/>
    <w:rsid w:val="00087513"/>
    <w:rsid w:val="000878C8"/>
    <w:rsid w:val="00090656"/>
    <w:rsid w:val="0009209C"/>
    <w:rsid w:val="00092BC1"/>
    <w:rsid w:val="00094B8A"/>
    <w:rsid w:val="000A2FD1"/>
    <w:rsid w:val="000A6CC6"/>
    <w:rsid w:val="000C2078"/>
    <w:rsid w:val="000C2657"/>
    <w:rsid w:val="000C5B56"/>
    <w:rsid w:val="000C63E7"/>
    <w:rsid w:val="000D729F"/>
    <w:rsid w:val="000E3EAD"/>
    <w:rsid w:val="000F0482"/>
    <w:rsid w:val="000F4A78"/>
    <w:rsid w:val="000F57F2"/>
    <w:rsid w:val="000F59E9"/>
    <w:rsid w:val="000F6194"/>
    <w:rsid w:val="00100BE2"/>
    <w:rsid w:val="00102571"/>
    <w:rsid w:val="001073B1"/>
    <w:rsid w:val="00130A67"/>
    <w:rsid w:val="00132FDB"/>
    <w:rsid w:val="001343D6"/>
    <w:rsid w:val="0013562A"/>
    <w:rsid w:val="00156B48"/>
    <w:rsid w:val="001574D6"/>
    <w:rsid w:val="00162503"/>
    <w:rsid w:val="001667AA"/>
    <w:rsid w:val="00171828"/>
    <w:rsid w:val="00171993"/>
    <w:rsid w:val="0017318C"/>
    <w:rsid w:val="0017488F"/>
    <w:rsid w:val="001836C8"/>
    <w:rsid w:val="00184CE5"/>
    <w:rsid w:val="00185598"/>
    <w:rsid w:val="00187FD4"/>
    <w:rsid w:val="00191898"/>
    <w:rsid w:val="001935EA"/>
    <w:rsid w:val="001A03A9"/>
    <w:rsid w:val="001A30DC"/>
    <w:rsid w:val="001B7924"/>
    <w:rsid w:val="001C61CC"/>
    <w:rsid w:val="001C6D42"/>
    <w:rsid w:val="001D63AB"/>
    <w:rsid w:val="001E4858"/>
    <w:rsid w:val="001F3E63"/>
    <w:rsid w:val="001F7927"/>
    <w:rsid w:val="002056AC"/>
    <w:rsid w:val="00207D1B"/>
    <w:rsid w:val="00211A83"/>
    <w:rsid w:val="00212376"/>
    <w:rsid w:val="00213A98"/>
    <w:rsid w:val="0021704D"/>
    <w:rsid w:val="00222991"/>
    <w:rsid w:val="002278F6"/>
    <w:rsid w:val="0023242E"/>
    <w:rsid w:val="0023279D"/>
    <w:rsid w:val="0023385B"/>
    <w:rsid w:val="00247B59"/>
    <w:rsid w:val="00251AFD"/>
    <w:rsid w:val="00255D59"/>
    <w:rsid w:val="00264B7B"/>
    <w:rsid w:val="002760AF"/>
    <w:rsid w:val="00277D65"/>
    <w:rsid w:val="00281450"/>
    <w:rsid w:val="00281FCC"/>
    <w:rsid w:val="00292202"/>
    <w:rsid w:val="00292620"/>
    <w:rsid w:val="002938D9"/>
    <w:rsid w:val="00295C95"/>
    <w:rsid w:val="002A33FD"/>
    <w:rsid w:val="002A3B65"/>
    <w:rsid w:val="002A41FA"/>
    <w:rsid w:val="002A708F"/>
    <w:rsid w:val="002B47F2"/>
    <w:rsid w:val="002C176D"/>
    <w:rsid w:val="002C1D97"/>
    <w:rsid w:val="002C406B"/>
    <w:rsid w:val="002C432D"/>
    <w:rsid w:val="002C5A8D"/>
    <w:rsid w:val="002E32F3"/>
    <w:rsid w:val="002E5A31"/>
    <w:rsid w:val="002E7D87"/>
    <w:rsid w:val="002F6BCD"/>
    <w:rsid w:val="003017D3"/>
    <w:rsid w:val="00313C4C"/>
    <w:rsid w:val="00314792"/>
    <w:rsid w:val="003203A4"/>
    <w:rsid w:val="00320731"/>
    <w:rsid w:val="00321E4F"/>
    <w:rsid w:val="0033234C"/>
    <w:rsid w:val="00334C02"/>
    <w:rsid w:val="0034314D"/>
    <w:rsid w:val="003441AF"/>
    <w:rsid w:val="00345AC4"/>
    <w:rsid w:val="003460C1"/>
    <w:rsid w:val="0034612C"/>
    <w:rsid w:val="00355B77"/>
    <w:rsid w:val="00356C85"/>
    <w:rsid w:val="0036001B"/>
    <w:rsid w:val="0036244F"/>
    <w:rsid w:val="00364FD6"/>
    <w:rsid w:val="0036509F"/>
    <w:rsid w:val="00365F92"/>
    <w:rsid w:val="0036789F"/>
    <w:rsid w:val="0039403F"/>
    <w:rsid w:val="003A2EE9"/>
    <w:rsid w:val="003A44B2"/>
    <w:rsid w:val="003A6489"/>
    <w:rsid w:val="003B0059"/>
    <w:rsid w:val="003B01F5"/>
    <w:rsid w:val="003B44BD"/>
    <w:rsid w:val="003C5114"/>
    <w:rsid w:val="003C65EB"/>
    <w:rsid w:val="003C7A12"/>
    <w:rsid w:val="003D3699"/>
    <w:rsid w:val="003E3DDE"/>
    <w:rsid w:val="003F4B29"/>
    <w:rsid w:val="00401396"/>
    <w:rsid w:val="0040188C"/>
    <w:rsid w:val="00401C59"/>
    <w:rsid w:val="004033BA"/>
    <w:rsid w:val="00404A1B"/>
    <w:rsid w:val="00406F61"/>
    <w:rsid w:val="00412B16"/>
    <w:rsid w:val="00441688"/>
    <w:rsid w:val="00444471"/>
    <w:rsid w:val="00447837"/>
    <w:rsid w:val="00463637"/>
    <w:rsid w:val="004643A0"/>
    <w:rsid w:val="0046692D"/>
    <w:rsid w:val="004709AB"/>
    <w:rsid w:val="004725F6"/>
    <w:rsid w:val="00474A1F"/>
    <w:rsid w:val="00475931"/>
    <w:rsid w:val="004821C3"/>
    <w:rsid w:val="00482A78"/>
    <w:rsid w:val="00482D40"/>
    <w:rsid w:val="004866DA"/>
    <w:rsid w:val="004904C1"/>
    <w:rsid w:val="00490B67"/>
    <w:rsid w:val="00491BB5"/>
    <w:rsid w:val="004A0A1A"/>
    <w:rsid w:val="004A2060"/>
    <w:rsid w:val="004A35FA"/>
    <w:rsid w:val="004A475C"/>
    <w:rsid w:val="004A5177"/>
    <w:rsid w:val="004B09FE"/>
    <w:rsid w:val="004B5F33"/>
    <w:rsid w:val="004C02E9"/>
    <w:rsid w:val="004C0833"/>
    <w:rsid w:val="004C5B15"/>
    <w:rsid w:val="004D42C1"/>
    <w:rsid w:val="004D4A4C"/>
    <w:rsid w:val="004E55A5"/>
    <w:rsid w:val="004F3882"/>
    <w:rsid w:val="00500D3B"/>
    <w:rsid w:val="0050181F"/>
    <w:rsid w:val="00511E89"/>
    <w:rsid w:val="00513E33"/>
    <w:rsid w:val="005164F8"/>
    <w:rsid w:val="00521991"/>
    <w:rsid w:val="00526171"/>
    <w:rsid w:val="00532F7D"/>
    <w:rsid w:val="00536354"/>
    <w:rsid w:val="00536C0A"/>
    <w:rsid w:val="00536C5A"/>
    <w:rsid w:val="005370B0"/>
    <w:rsid w:val="00537D26"/>
    <w:rsid w:val="005412C5"/>
    <w:rsid w:val="00542716"/>
    <w:rsid w:val="00542813"/>
    <w:rsid w:val="005457AE"/>
    <w:rsid w:val="0054737A"/>
    <w:rsid w:val="00551AAF"/>
    <w:rsid w:val="0055314A"/>
    <w:rsid w:val="0055556F"/>
    <w:rsid w:val="00557C7E"/>
    <w:rsid w:val="005614FF"/>
    <w:rsid w:val="00564C71"/>
    <w:rsid w:val="00570B15"/>
    <w:rsid w:val="00574726"/>
    <w:rsid w:val="0058015C"/>
    <w:rsid w:val="00581EBD"/>
    <w:rsid w:val="00583041"/>
    <w:rsid w:val="00591630"/>
    <w:rsid w:val="00593777"/>
    <w:rsid w:val="00597A2B"/>
    <w:rsid w:val="005A1D71"/>
    <w:rsid w:val="005A4F95"/>
    <w:rsid w:val="005B207C"/>
    <w:rsid w:val="005B5D3C"/>
    <w:rsid w:val="005C2F5E"/>
    <w:rsid w:val="005C4B9C"/>
    <w:rsid w:val="005C7888"/>
    <w:rsid w:val="005D1263"/>
    <w:rsid w:val="005D2D09"/>
    <w:rsid w:val="005E1C12"/>
    <w:rsid w:val="005E62DC"/>
    <w:rsid w:val="005F695B"/>
    <w:rsid w:val="005F75D6"/>
    <w:rsid w:val="006019FF"/>
    <w:rsid w:val="00604D6A"/>
    <w:rsid w:val="00606512"/>
    <w:rsid w:val="00617493"/>
    <w:rsid w:val="00617B6A"/>
    <w:rsid w:val="006215DF"/>
    <w:rsid w:val="0062437D"/>
    <w:rsid w:val="00625256"/>
    <w:rsid w:val="00625DB2"/>
    <w:rsid w:val="00633E41"/>
    <w:rsid w:val="00634C30"/>
    <w:rsid w:val="00635C9C"/>
    <w:rsid w:val="00644746"/>
    <w:rsid w:val="00656B7F"/>
    <w:rsid w:val="0066330F"/>
    <w:rsid w:val="00663ED4"/>
    <w:rsid w:val="00664659"/>
    <w:rsid w:val="00667481"/>
    <w:rsid w:val="0067287B"/>
    <w:rsid w:val="006749E0"/>
    <w:rsid w:val="00680A82"/>
    <w:rsid w:val="0069254F"/>
    <w:rsid w:val="00697816"/>
    <w:rsid w:val="006A2ECC"/>
    <w:rsid w:val="006A3273"/>
    <w:rsid w:val="006B41DA"/>
    <w:rsid w:val="006B599B"/>
    <w:rsid w:val="006C2055"/>
    <w:rsid w:val="006C2839"/>
    <w:rsid w:val="006C298D"/>
    <w:rsid w:val="006C515C"/>
    <w:rsid w:val="006E7275"/>
    <w:rsid w:val="006F0419"/>
    <w:rsid w:val="006F36BE"/>
    <w:rsid w:val="006F6AE0"/>
    <w:rsid w:val="00700B47"/>
    <w:rsid w:val="007012C1"/>
    <w:rsid w:val="00702EBD"/>
    <w:rsid w:val="00707529"/>
    <w:rsid w:val="007126E7"/>
    <w:rsid w:val="00714965"/>
    <w:rsid w:val="007303B8"/>
    <w:rsid w:val="0073420C"/>
    <w:rsid w:val="00734988"/>
    <w:rsid w:val="00740506"/>
    <w:rsid w:val="00740708"/>
    <w:rsid w:val="00747572"/>
    <w:rsid w:val="00750395"/>
    <w:rsid w:val="00751316"/>
    <w:rsid w:val="007515EA"/>
    <w:rsid w:val="007548AB"/>
    <w:rsid w:val="0077033C"/>
    <w:rsid w:val="00770F17"/>
    <w:rsid w:val="0077105B"/>
    <w:rsid w:val="007744E1"/>
    <w:rsid w:val="00775238"/>
    <w:rsid w:val="00776119"/>
    <w:rsid w:val="00777964"/>
    <w:rsid w:val="007913E5"/>
    <w:rsid w:val="00793295"/>
    <w:rsid w:val="007934AD"/>
    <w:rsid w:val="00793861"/>
    <w:rsid w:val="007A0E51"/>
    <w:rsid w:val="007A3F0B"/>
    <w:rsid w:val="007B226F"/>
    <w:rsid w:val="007C1DAC"/>
    <w:rsid w:val="007D2CDE"/>
    <w:rsid w:val="007D569D"/>
    <w:rsid w:val="007E4684"/>
    <w:rsid w:val="007F132D"/>
    <w:rsid w:val="007F24EA"/>
    <w:rsid w:val="007F2C0C"/>
    <w:rsid w:val="007F3CC3"/>
    <w:rsid w:val="007F42DD"/>
    <w:rsid w:val="007F5161"/>
    <w:rsid w:val="0081544A"/>
    <w:rsid w:val="00820C22"/>
    <w:rsid w:val="00845D98"/>
    <w:rsid w:val="0084786F"/>
    <w:rsid w:val="00847936"/>
    <w:rsid w:val="00851D53"/>
    <w:rsid w:val="00862AE3"/>
    <w:rsid w:val="00862AE8"/>
    <w:rsid w:val="00863F67"/>
    <w:rsid w:val="00865438"/>
    <w:rsid w:val="0087377C"/>
    <w:rsid w:val="00876B95"/>
    <w:rsid w:val="00876F66"/>
    <w:rsid w:val="00880429"/>
    <w:rsid w:val="00883A17"/>
    <w:rsid w:val="008846D0"/>
    <w:rsid w:val="00890B07"/>
    <w:rsid w:val="008941DC"/>
    <w:rsid w:val="008943ED"/>
    <w:rsid w:val="008A5167"/>
    <w:rsid w:val="008A5F1A"/>
    <w:rsid w:val="008A70F1"/>
    <w:rsid w:val="008B6DAB"/>
    <w:rsid w:val="008C5039"/>
    <w:rsid w:val="008D0E23"/>
    <w:rsid w:val="008D2A6C"/>
    <w:rsid w:val="008D3E0B"/>
    <w:rsid w:val="008E1D0B"/>
    <w:rsid w:val="008E2657"/>
    <w:rsid w:val="008E3A9A"/>
    <w:rsid w:val="008E6C90"/>
    <w:rsid w:val="008F29BE"/>
    <w:rsid w:val="008F4087"/>
    <w:rsid w:val="008F52AD"/>
    <w:rsid w:val="008F6D16"/>
    <w:rsid w:val="008F7379"/>
    <w:rsid w:val="009004DB"/>
    <w:rsid w:val="00906894"/>
    <w:rsid w:val="009100B9"/>
    <w:rsid w:val="00911FE0"/>
    <w:rsid w:val="00913F63"/>
    <w:rsid w:val="00921E99"/>
    <w:rsid w:val="00923763"/>
    <w:rsid w:val="00932721"/>
    <w:rsid w:val="0094312C"/>
    <w:rsid w:val="00943EC4"/>
    <w:rsid w:val="009446F6"/>
    <w:rsid w:val="00944C44"/>
    <w:rsid w:val="00947071"/>
    <w:rsid w:val="00960050"/>
    <w:rsid w:val="009600FC"/>
    <w:rsid w:val="00973E0E"/>
    <w:rsid w:val="0098000E"/>
    <w:rsid w:val="00980577"/>
    <w:rsid w:val="00982344"/>
    <w:rsid w:val="00986245"/>
    <w:rsid w:val="0099239A"/>
    <w:rsid w:val="00994E84"/>
    <w:rsid w:val="00997CB2"/>
    <w:rsid w:val="009B25CE"/>
    <w:rsid w:val="009C0B90"/>
    <w:rsid w:val="009C196A"/>
    <w:rsid w:val="009C639C"/>
    <w:rsid w:val="009D4258"/>
    <w:rsid w:val="009F0DF8"/>
    <w:rsid w:val="009F230A"/>
    <w:rsid w:val="009F2393"/>
    <w:rsid w:val="009F5B9D"/>
    <w:rsid w:val="009F6BF8"/>
    <w:rsid w:val="00A01F62"/>
    <w:rsid w:val="00A176D7"/>
    <w:rsid w:val="00A2414C"/>
    <w:rsid w:val="00A24B24"/>
    <w:rsid w:val="00A24DE2"/>
    <w:rsid w:val="00A25AE6"/>
    <w:rsid w:val="00A355CD"/>
    <w:rsid w:val="00A36699"/>
    <w:rsid w:val="00A4405D"/>
    <w:rsid w:val="00A44215"/>
    <w:rsid w:val="00A47FA1"/>
    <w:rsid w:val="00A502A0"/>
    <w:rsid w:val="00A57414"/>
    <w:rsid w:val="00A64245"/>
    <w:rsid w:val="00A648FA"/>
    <w:rsid w:val="00A666E5"/>
    <w:rsid w:val="00A716A2"/>
    <w:rsid w:val="00A72320"/>
    <w:rsid w:val="00A757D6"/>
    <w:rsid w:val="00A825F0"/>
    <w:rsid w:val="00A86893"/>
    <w:rsid w:val="00A91D33"/>
    <w:rsid w:val="00A9685B"/>
    <w:rsid w:val="00A97B18"/>
    <w:rsid w:val="00AA3A21"/>
    <w:rsid w:val="00AA58F7"/>
    <w:rsid w:val="00AB2A12"/>
    <w:rsid w:val="00AC3B62"/>
    <w:rsid w:val="00AD1377"/>
    <w:rsid w:val="00AD3C25"/>
    <w:rsid w:val="00AD3D8F"/>
    <w:rsid w:val="00AD5640"/>
    <w:rsid w:val="00AE2421"/>
    <w:rsid w:val="00AE3B79"/>
    <w:rsid w:val="00AF28C9"/>
    <w:rsid w:val="00AF2962"/>
    <w:rsid w:val="00AF2D49"/>
    <w:rsid w:val="00AF5CE2"/>
    <w:rsid w:val="00AF7F20"/>
    <w:rsid w:val="00B172B8"/>
    <w:rsid w:val="00B20971"/>
    <w:rsid w:val="00B3136B"/>
    <w:rsid w:val="00B32729"/>
    <w:rsid w:val="00B40C5B"/>
    <w:rsid w:val="00B67893"/>
    <w:rsid w:val="00B73402"/>
    <w:rsid w:val="00B7388F"/>
    <w:rsid w:val="00B75C02"/>
    <w:rsid w:val="00B90D52"/>
    <w:rsid w:val="00B93F73"/>
    <w:rsid w:val="00BA50BD"/>
    <w:rsid w:val="00BB1550"/>
    <w:rsid w:val="00BB4DE7"/>
    <w:rsid w:val="00BB5404"/>
    <w:rsid w:val="00BC2E58"/>
    <w:rsid w:val="00BC4523"/>
    <w:rsid w:val="00BC635B"/>
    <w:rsid w:val="00BD0BBE"/>
    <w:rsid w:val="00BD3135"/>
    <w:rsid w:val="00BE3964"/>
    <w:rsid w:val="00BE5F48"/>
    <w:rsid w:val="00BE658C"/>
    <w:rsid w:val="00BF0904"/>
    <w:rsid w:val="00BF4F26"/>
    <w:rsid w:val="00BF670C"/>
    <w:rsid w:val="00C060EA"/>
    <w:rsid w:val="00C40B87"/>
    <w:rsid w:val="00C44216"/>
    <w:rsid w:val="00C505E5"/>
    <w:rsid w:val="00C511D0"/>
    <w:rsid w:val="00C517E5"/>
    <w:rsid w:val="00C530DD"/>
    <w:rsid w:val="00C568EF"/>
    <w:rsid w:val="00C613EE"/>
    <w:rsid w:val="00C71D30"/>
    <w:rsid w:val="00C822ED"/>
    <w:rsid w:val="00C83E34"/>
    <w:rsid w:val="00C84EA0"/>
    <w:rsid w:val="00C85FF4"/>
    <w:rsid w:val="00C869DD"/>
    <w:rsid w:val="00CA2A2F"/>
    <w:rsid w:val="00CA4364"/>
    <w:rsid w:val="00CA6239"/>
    <w:rsid w:val="00CA63CB"/>
    <w:rsid w:val="00CB07D3"/>
    <w:rsid w:val="00CB07E1"/>
    <w:rsid w:val="00CB56A4"/>
    <w:rsid w:val="00CC6012"/>
    <w:rsid w:val="00CD2498"/>
    <w:rsid w:val="00CD3428"/>
    <w:rsid w:val="00CD4B80"/>
    <w:rsid w:val="00CE11A4"/>
    <w:rsid w:val="00CE4C09"/>
    <w:rsid w:val="00CF6786"/>
    <w:rsid w:val="00D00086"/>
    <w:rsid w:val="00D02433"/>
    <w:rsid w:val="00D10D57"/>
    <w:rsid w:val="00D16B8C"/>
    <w:rsid w:val="00D20B73"/>
    <w:rsid w:val="00D211D8"/>
    <w:rsid w:val="00D217B2"/>
    <w:rsid w:val="00D359D8"/>
    <w:rsid w:val="00D41DCE"/>
    <w:rsid w:val="00D43E4C"/>
    <w:rsid w:val="00D57146"/>
    <w:rsid w:val="00D65209"/>
    <w:rsid w:val="00D821A0"/>
    <w:rsid w:val="00D84DFD"/>
    <w:rsid w:val="00D85FB0"/>
    <w:rsid w:val="00D90091"/>
    <w:rsid w:val="00D90A88"/>
    <w:rsid w:val="00D91CDD"/>
    <w:rsid w:val="00D96222"/>
    <w:rsid w:val="00D970E5"/>
    <w:rsid w:val="00DA20D3"/>
    <w:rsid w:val="00DA61B8"/>
    <w:rsid w:val="00DA7086"/>
    <w:rsid w:val="00DB177E"/>
    <w:rsid w:val="00DB4895"/>
    <w:rsid w:val="00DB5C18"/>
    <w:rsid w:val="00DC08A3"/>
    <w:rsid w:val="00DC6364"/>
    <w:rsid w:val="00DC7353"/>
    <w:rsid w:val="00DD0709"/>
    <w:rsid w:val="00DD4FF2"/>
    <w:rsid w:val="00DD6E59"/>
    <w:rsid w:val="00DD73DD"/>
    <w:rsid w:val="00DE37AA"/>
    <w:rsid w:val="00E06DE7"/>
    <w:rsid w:val="00E0704C"/>
    <w:rsid w:val="00E1077C"/>
    <w:rsid w:val="00E17F68"/>
    <w:rsid w:val="00E202B4"/>
    <w:rsid w:val="00E217F5"/>
    <w:rsid w:val="00E2349C"/>
    <w:rsid w:val="00E27EC0"/>
    <w:rsid w:val="00E42857"/>
    <w:rsid w:val="00E475F5"/>
    <w:rsid w:val="00E550AC"/>
    <w:rsid w:val="00E56EED"/>
    <w:rsid w:val="00E57A3D"/>
    <w:rsid w:val="00E60B4F"/>
    <w:rsid w:val="00E66639"/>
    <w:rsid w:val="00E66C3A"/>
    <w:rsid w:val="00E74BA7"/>
    <w:rsid w:val="00E84187"/>
    <w:rsid w:val="00E92A90"/>
    <w:rsid w:val="00E95C4A"/>
    <w:rsid w:val="00E973D5"/>
    <w:rsid w:val="00EA29CA"/>
    <w:rsid w:val="00EA7E0D"/>
    <w:rsid w:val="00EB059F"/>
    <w:rsid w:val="00EB348C"/>
    <w:rsid w:val="00EB4DF4"/>
    <w:rsid w:val="00EB5EFF"/>
    <w:rsid w:val="00EC2EAA"/>
    <w:rsid w:val="00EC3456"/>
    <w:rsid w:val="00ED08F7"/>
    <w:rsid w:val="00EE2694"/>
    <w:rsid w:val="00EE4286"/>
    <w:rsid w:val="00EE5617"/>
    <w:rsid w:val="00EE6782"/>
    <w:rsid w:val="00EF13FC"/>
    <w:rsid w:val="00EF2122"/>
    <w:rsid w:val="00EF3BB6"/>
    <w:rsid w:val="00EF4240"/>
    <w:rsid w:val="00EF7D47"/>
    <w:rsid w:val="00F004A7"/>
    <w:rsid w:val="00F01292"/>
    <w:rsid w:val="00F01B34"/>
    <w:rsid w:val="00F02151"/>
    <w:rsid w:val="00F048ED"/>
    <w:rsid w:val="00F0660B"/>
    <w:rsid w:val="00F074DC"/>
    <w:rsid w:val="00F13EB3"/>
    <w:rsid w:val="00F23468"/>
    <w:rsid w:val="00F24431"/>
    <w:rsid w:val="00F24D6A"/>
    <w:rsid w:val="00F37CBE"/>
    <w:rsid w:val="00F56691"/>
    <w:rsid w:val="00F64065"/>
    <w:rsid w:val="00F70C73"/>
    <w:rsid w:val="00F73D1B"/>
    <w:rsid w:val="00F75A72"/>
    <w:rsid w:val="00F83335"/>
    <w:rsid w:val="00F85440"/>
    <w:rsid w:val="00F85551"/>
    <w:rsid w:val="00F90645"/>
    <w:rsid w:val="00F91D83"/>
    <w:rsid w:val="00FA5254"/>
    <w:rsid w:val="00FB6C8A"/>
    <w:rsid w:val="00FB74AA"/>
    <w:rsid w:val="00FC3FC5"/>
    <w:rsid w:val="00FC50BF"/>
    <w:rsid w:val="00FC636E"/>
    <w:rsid w:val="00FC651F"/>
    <w:rsid w:val="00FC79DB"/>
    <w:rsid w:val="00FD091F"/>
    <w:rsid w:val="00FD230E"/>
    <w:rsid w:val="00FD2ADD"/>
    <w:rsid w:val="00FD3996"/>
    <w:rsid w:val="00FE2D02"/>
    <w:rsid w:val="00FF1376"/>
    <w:rsid w:val="00FF18D9"/>
    <w:rsid w:val="00FF231C"/>
    <w:rsid w:val="00FF26E0"/>
    <w:rsid w:val="00FF44DC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7304"/>
  <w15:docId w15:val="{C02D25DC-B858-4544-93E5-1BB3B523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600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D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5A1D71"/>
    <w:pPr>
      <w:ind w:left="720"/>
      <w:contextualSpacing/>
    </w:pPr>
  </w:style>
  <w:style w:type="character" w:styleId="a7">
    <w:name w:val="Emphasis"/>
    <w:uiPriority w:val="20"/>
    <w:qFormat/>
    <w:rsid w:val="00E202B4"/>
    <w:rPr>
      <w:i/>
      <w:iCs/>
    </w:rPr>
  </w:style>
  <w:style w:type="paragraph" w:styleId="a8">
    <w:name w:val="header"/>
    <w:basedOn w:val="a"/>
    <w:link w:val="a9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135"/>
  </w:style>
  <w:style w:type="paragraph" w:styleId="aa">
    <w:name w:val="footer"/>
    <w:basedOn w:val="a"/>
    <w:link w:val="ab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135"/>
  </w:style>
  <w:style w:type="paragraph" w:customStyle="1" w:styleId="Style20">
    <w:name w:val="Style20"/>
    <w:basedOn w:val="a"/>
    <w:rsid w:val="00E475F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67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07C"/>
  </w:style>
  <w:style w:type="character" w:customStyle="1" w:styleId="FontStyle33">
    <w:name w:val="Font Style33"/>
    <w:rsid w:val="00F2346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1">
    <w:name w:val="Font Style261"/>
    <w:rsid w:val="00F23468"/>
    <w:rPr>
      <w:rFonts w:ascii="Times New Roman" w:hAnsi="Times New Roman" w:cs="Times New Roman"/>
      <w:sz w:val="22"/>
      <w:szCs w:val="22"/>
    </w:rPr>
  </w:style>
  <w:style w:type="paragraph" w:customStyle="1" w:styleId="Style80">
    <w:name w:val="Style80"/>
    <w:basedOn w:val="a"/>
    <w:rsid w:val="00F234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490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6">
    <w:name w:val="Font Style36"/>
    <w:rsid w:val="00490B6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5">
    <w:name w:val="Font Style35"/>
    <w:rsid w:val="00890B07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PlusNormal">
    <w:name w:val="ConsPlusNormal"/>
    <w:rsid w:val="00890B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rsid w:val="00923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923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92376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rsid w:val="00923763"/>
    <w:rPr>
      <w:rFonts w:ascii="Times New Roman" w:eastAsia="Times New Roman" w:hAnsi="Times New Roman"/>
      <w:sz w:val="24"/>
    </w:rPr>
  </w:style>
  <w:style w:type="paragraph" w:customStyle="1" w:styleId="Style11">
    <w:name w:val="Style11"/>
    <w:basedOn w:val="a"/>
    <w:rsid w:val="00F91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F6EEB"/>
    <w:pPr>
      <w:widowControl w:val="0"/>
      <w:autoSpaceDE w:val="0"/>
      <w:autoSpaceDN w:val="0"/>
      <w:adjustRightInd w:val="0"/>
      <w:spacing w:after="0" w:line="274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6">
    <w:name w:val="Font Style256"/>
    <w:rsid w:val="00FF6EEB"/>
    <w:rPr>
      <w:rFonts w:ascii="Times New Roman" w:hAnsi="Times New Roman" w:cs="Times New Roman"/>
      <w:i/>
      <w:iCs/>
      <w:sz w:val="22"/>
      <w:szCs w:val="22"/>
    </w:rPr>
  </w:style>
  <w:style w:type="character" w:styleId="ae">
    <w:name w:val="Hyperlink"/>
    <w:unhideWhenUsed/>
    <w:rsid w:val="00BF0904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BF0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0">
    <w:name w:val="Normal_0"/>
    <w:qFormat/>
    <w:rsid w:val="00564C71"/>
    <w:pPr>
      <w:overflowPunct w:val="0"/>
      <w:autoSpaceDE w:val="0"/>
      <w:autoSpaceDN w:val="0"/>
      <w:adjustRightInd w:val="0"/>
      <w:ind w:firstLine="680"/>
      <w:jc w:val="both"/>
      <w:textAlignment w:val="baseline"/>
    </w:pPr>
    <w:rPr>
      <w:rFonts w:ascii="Times New Roman" w:eastAsia="Times New Roman" w:hAnsi="Times New Roman"/>
      <w:sz w:val="22"/>
    </w:rPr>
  </w:style>
  <w:style w:type="paragraph" w:styleId="af0">
    <w:name w:val="No Spacing"/>
    <w:link w:val="af1"/>
    <w:uiPriority w:val="1"/>
    <w:qFormat/>
    <w:rsid w:val="00345AC4"/>
    <w:rPr>
      <w:rFonts w:ascii="Times New Roman" w:eastAsia="Times New Roman" w:hAnsi="Times New Roman"/>
    </w:rPr>
  </w:style>
  <w:style w:type="character" w:customStyle="1" w:styleId="af1">
    <w:name w:val="Без интервала Знак"/>
    <w:link w:val="af0"/>
    <w:uiPriority w:val="1"/>
    <w:rsid w:val="00345AC4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a"/>
    <w:rsid w:val="00FB74A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Main">
    <w:name w:val="Main"/>
    <w:basedOn w:val="a"/>
    <w:link w:val="Main0"/>
    <w:qFormat/>
    <w:rsid w:val="00BC4523"/>
    <w:pPr>
      <w:spacing w:after="0" w:line="360" w:lineRule="auto"/>
      <w:ind w:right="-228" w:firstLine="709"/>
      <w:contextualSpacing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Main0">
    <w:name w:val="Main Знак"/>
    <w:link w:val="Main"/>
    <w:locked/>
    <w:rsid w:val="00BC4523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259">
    <w:name w:val="Font Style259"/>
    <w:rsid w:val="007126E7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Абзац списка1"/>
    <w:basedOn w:val="a"/>
    <w:qFormat/>
    <w:rsid w:val="004C08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700B47"/>
    <w:rPr>
      <w:b/>
      <w:bCs/>
    </w:rPr>
  </w:style>
  <w:style w:type="paragraph" w:customStyle="1" w:styleId="2">
    <w:name w:val="Абзац списка2"/>
    <w:basedOn w:val="a"/>
    <w:uiPriority w:val="99"/>
    <w:qFormat/>
    <w:rsid w:val="008F29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caption"/>
    <w:basedOn w:val="a"/>
    <w:next w:val="a"/>
    <w:uiPriority w:val="35"/>
    <w:semiHidden/>
    <w:unhideWhenUsed/>
    <w:qFormat/>
    <w:rsid w:val="00557C7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0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7000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968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259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053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8116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3332">
          <w:marLeft w:val="576"/>
          <w:marRight w:val="14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7178-FC3A-4783-99FA-AE8D1EE0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28</Pages>
  <Words>8103</Words>
  <Characters>46188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54183</CharactersWithSpaces>
  <SharedDoc>false</SharedDoc>
  <HLinks>
    <vt:vector size="12" baseType="variant">
      <vt:variant>
        <vt:i4>1245260</vt:i4>
      </vt:variant>
      <vt:variant>
        <vt:i4>6</vt:i4>
      </vt:variant>
      <vt:variant>
        <vt:i4>0</vt:i4>
      </vt:variant>
      <vt:variant>
        <vt:i4>5</vt:i4>
      </vt:variant>
      <vt:variant>
        <vt:lpwstr>http://www.alleng.ru/</vt:lpwstr>
      </vt:variant>
      <vt:variant>
        <vt:lpwstr/>
      </vt:variant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http://library.knigafund.ru/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Парамошкина</cp:lastModifiedBy>
  <cp:revision>19</cp:revision>
  <cp:lastPrinted>2017-04-11T11:33:00Z</cp:lastPrinted>
  <dcterms:created xsi:type="dcterms:W3CDTF">2023-09-24T11:25:00Z</dcterms:created>
  <dcterms:modified xsi:type="dcterms:W3CDTF">2026-05-03T22:02:00Z</dcterms:modified>
</cp:coreProperties>
</file>