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D416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100365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65F0466" w14:textId="77777777" w:rsidR="00701183" w:rsidRPr="00264C76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06387435" w14:textId="77777777" w:rsidR="00701183" w:rsidRPr="00264C76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РОССИЙСКОЙ ФЕДЕРАЦИИ </w:t>
      </w:r>
    </w:p>
    <w:p w14:paraId="3ECEBCBE" w14:textId="77777777" w:rsidR="00701183" w:rsidRPr="00264C76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Рязанский институт (филиал)</w:t>
      </w:r>
    </w:p>
    <w:p w14:paraId="1C2B944D" w14:textId="77777777" w:rsidR="00701183" w:rsidRPr="00264C76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43781ECF" w14:textId="2A8E278E" w:rsidR="00701183" w:rsidRPr="00264C76" w:rsidRDefault="00701183" w:rsidP="002C787E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«Московский политехнический университет»</w:t>
      </w:r>
    </w:p>
    <w:p w14:paraId="2A903B0B" w14:textId="77777777" w:rsidR="000F6CE0" w:rsidRPr="00264C76" w:rsidRDefault="000F6CE0" w:rsidP="002C787E">
      <w:pPr>
        <w:autoSpaceDE w:val="0"/>
        <w:autoSpaceDN w:val="0"/>
        <w:adjustRightInd w:val="0"/>
        <w:spacing w:after="0" w:line="240" w:lineRule="auto"/>
        <w:ind w:right="-285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9205CB" w14:textId="38351608" w:rsidR="00701183" w:rsidRPr="00264C76" w:rsidRDefault="00701183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9AF05E" w14:textId="431861F5" w:rsidR="00F309DF" w:rsidRPr="00264C76" w:rsidRDefault="00F309DF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72CBBF" w14:textId="116FD4AC" w:rsidR="00F309DF" w:rsidRPr="00264C76" w:rsidRDefault="00F309DF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3E7DE4" w14:textId="0884F6D8" w:rsidR="00F309DF" w:rsidRPr="00264C76" w:rsidRDefault="00F309DF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FFE751D" w14:textId="7577A8CA" w:rsidR="00F309DF" w:rsidRPr="00264C76" w:rsidRDefault="00F309DF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9338E9" w14:textId="77777777" w:rsidR="00F309DF" w:rsidRPr="00264C76" w:rsidRDefault="00F309DF" w:rsidP="002C787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7F4FE28" w14:textId="77777777" w:rsidR="002A6B44" w:rsidRPr="00264C76" w:rsidRDefault="002A6B44" w:rsidP="002A6B44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0CC73454" w14:textId="5A2A3969" w:rsidR="002A6B44" w:rsidRPr="00264C76" w:rsidRDefault="00B621F3" w:rsidP="002A6B44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264C76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«Градостроительное и территориальное планирование»</w:t>
      </w:r>
    </w:p>
    <w:p w14:paraId="512F2E4A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0FBA6E" w14:textId="77777777" w:rsidR="002A6B44" w:rsidRPr="00264C76" w:rsidRDefault="002A6B44" w:rsidP="002A6B44">
      <w:pPr>
        <w:tabs>
          <w:tab w:val="left" w:pos="533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86FD6DD" w14:textId="77777777" w:rsidR="002A6B44" w:rsidRPr="00264C76" w:rsidRDefault="002A6B44" w:rsidP="002A6B4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4C76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14:paraId="2592D260" w14:textId="77777777" w:rsidR="002A6B44" w:rsidRPr="00264C76" w:rsidRDefault="002A6B44" w:rsidP="002A6B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4C76">
        <w:rPr>
          <w:rFonts w:ascii="Times New Roman" w:hAnsi="Times New Roman"/>
          <w:b/>
          <w:sz w:val="28"/>
          <w:szCs w:val="28"/>
        </w:rPr>
        <w:t>08.03.01 Строительство</w:t>
      </w:r>
    </w:p>
    <w:p w14:paraId="0C9D6A8B" w14:textId="77777777" w:rsidR="002A6B44" w:rsidRPr="00264C76" w:rsidRDefault="002A6B44" w:rsidP="002A6B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E0D1CC8" w14:textId="77777777" w:rsidR="002A6B44" w:rsidRPr="00264C76" w:rsidRDefault="002A6B44" w:rsidP="002A6B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2815E6AB" w14:textId="7E9DD4F5" w:rsidR="002A6B44" w:rsidRPr="00264C76" w:rsidRDefault="000F6CE0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C76">
        <w:rPr>
          <w:rFonts w:ascii="Times New Roman" w:hAnsi="Times New Roman"/>
          <w:b/>
          <w:sz w:val="28"/>
          <w:szCs w:val="28"/>
        </w:rPr>
        <w:t>«Проектирование зданий»</w:t>
      </w:r>
    </w:p>
    <w:p w14:paraId="6B3F08EF" w14:textId="77777777" w:rsidR="002A6B44" w:rsidRPr="00264C76" w:rsidRDefault="002A6B44" w:rsidP="002A6B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46985B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6B4FCBAC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6F4585FC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32022A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6E89FB91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Очная, очно-заочная</w:t>
      </w:r>
    </w:p>
    <w:p w14:paraId="3E84E29C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F65B1C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11EBE2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93051B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37CC00" w14:textId="6A394D22" w:rsidR="00701183" w:rsidRPr="00264C76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4D02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109A0B1F" w14:textId="77777777" w:rsidR="00701183" w:rsidRPr="00264C76" w:rsidRDefault="00701183" w:rsidP="0070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A96621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BFA67F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C636447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C0ACCD6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610DCD" w14:textId="77777777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5B4612" w14:textId="4369BC51" w:rsidR="002A6B44" w:rsidRPr="00264C76" w:rsidRDefault="002A6B44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Рязань, </w:t>
      </w:r>
      <w:r w:rsidR="00701183" w:rsidRPr="00264C76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DF1F0" wp14:editId="025781C5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363C" id="Прямоугольник 1" o:spid="_x0000_s1026" style="position:absolute;margin-left:224.55pt;margin-top:21.65pt;width:45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" fillcolor="window" strokecolor="window" strokeweight="2pt">
                <v:path arrowok="t"/>
              </v:rect>
            </w:pict>
          </mc:Fallback>
        </mc:AlternateContent>
      </w:r>
      <w:r w:rsidRPr="00264C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4D02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539BD6C9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F69AE1" w14:textId="77777777" w:rsidR="00F309DF" w:rsidRPr="00264C76" w:rsidRDefault="00F309DF" w:rsidP="00F309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lastRenderedPageBreak/>
        <w:t xml:space="preserve">Рабочая программа дисциплины разработана в соответствии с: </w:t>
      </w:r>
    </w:p>
    <w:p w14:paraId="32A0A42C" w14:textId="77777777" w:rsidR="00F309DF" w:rsidRPr="00264C76" w:rsidRDefault="00F309DF" w:rsidP="00F309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№ </w:t>
      </w:r>
      <w:r w:rsidRPr="00264C76">
        <w:rPr>
          <w:rFonts w:ascii="Times New Roman" w:hAnsi="Times New Roman"/>
          <w:sz w:val="24"/>
          <w:szCs w:val="24"/>
        </w:rPr>
        <w:t>481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31.05.2017 года, зарегистрированным в Минюсте 23.06.2017 рег. номер N 47139 (с изм. и доп. </w:t>
      </w:r>
      <w:r w:rsidRPr="00264C76">
        <w:rPr>
          <w:rFonts w:ascii="Times New Roman" w:hAnsi="Times New Roman"/>
          <w:sz w:val="24"/>
          <w:szCs w:val="24"/>
        </w:rPr>
        <w:t>от 27.02.2023)</w:t>
      </w:r>
    </w:p>
    <w:p w14:paraId="39DE45F8" w14:textId="00455C67" w:rsidR="00701183" w:rsidRPr="00264C76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2F172F" w14:textId="77777777" w:rsidR="00701183" w:rsidRPr="00264C76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учебным планом (очной, очно-заочной форм обучения) по направлению подготовки 08.03.01 Строительство.</w:t>
      </w:r>
    </w:p>
    <w:p w14:paraId="6C99229D" w14:textId="77777777" w:rsidR="00701183" w:rsidRPr="00264C76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49D1D83F" w14:textId="77777777" w:rsidR="00701183" w:rsidRPr="00264C76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61C26E" w14:textId="0A1FD3C1" w:rsidR="00701183" w:rsidRPr="00264C76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Автор: </w:t>
      </w:r>
      <w:r w:rsidR="000F6CE0" w:rsidRPr="00264C76">
        <w:rPr>
          <w:rFonts w:ascii="Times New Roman" w:hAnsi="Times New Roman"/>
          <w:sz w:val="24"/>
          <w:szCs w:val="24"/>
        </w:rPr>
        <w:t xml:space="preserve">М.В. Князева – </w:t>
      </w:r>
      <w:proofErr w:type="spellStart"/>
      <w:r w:rsidR="000F6CE0" w:rsidRPr="00264C76">
        <w:rPr>
          <w:rFonts w:ascii="Times New Roman" w:hAnsi="Times New Roman"/>
          <w:sz w:val="24"/>
          <w:szCs w:val="24"/>
        </w:rPr>
        <w:t>к</w:t>
      </w:r>
      <w:proofErr w:type="gramStart"/>
      <w:r w:rsidR="000F6CE0" w:rsidRPr="00264C76">
        <w:rPr>
          <w:rFonts w:ascii="Times New Roman" w:hAnsi="Times New Roman"/>
          <w:sz w:val="24"/>
          <w:szCs w:val="24"/>
        </w:rPr>
        <w:t>.</w:t>
      </w:r>
      <w:proofErr w:type="gramEnd"/>
      <w:r w:rsidR="000F6CE0" w:rsidRPr="00264C76">
        <w:rPr>
          <w:rFonts w:ascii="Times New Roman" w:hAnsi="Times New Roman"/>
          <w:sz w:val="24"/>
          <w:szCs w:val="24"/>
        </w:rPr>
        <w:t>и.н</w:t>
      </w:r>
      <w:proofErr w:type="spellEnd"/>
      <w:r w:rsidR="000F6CE0" w:rsidRPr="00264C76">
        <w:rPr>
          <w:rFonts w:ascii="Times New Roman" w:hAnsi="Times New Roman"/>
          <w:sz w:val="24"/>
          <w:szCs w:val="24"/>
        </w:rPr>
        <w:t>, доцент, доцент</w:t>
      </w:r>
      <w:r w:rsidRPr="00264C76">
        <w:rPr>
          <w:rFonts w:ascii="Times New Roman" w:hAnsi="Times New Roman"/>
          <w:sz w:val="24"/>
          <w:szCs w:val="24"/>
        </w:rPr>
        <w:t xml:space="preserve"> кафедры «Промышленное и гражданское строительство», Рязанского института (филиала) Московского политехнического университета </w:t>
      </w:r>
    </w:p>
    <w:p w14:paraId="4B6CABC2" w14:textId="77777777" w:rsidR="00701183" w:rsidRPr="00264C76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(указать ФИО, ученую степень, ученое звание или должность)</w:t>
      </w:r>
    </w:p>
    <w:p w14:paraId="23061B5A" w14:textId="77777777" w:rsidR="00701183" w:rsidRPr="00264C76" w:rsidRDefault="00701183" w:rsidP="00701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45BE22" w14:textId="77777777" w:rsidR="00887AE0" w:rsidRPr="00887AE0" w:rsidRDefault="00887AE0" w:rsidP="00887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AE0">
        <w:rPr>
          <w:rFonts w:ascii="Times New Roman" w:hAnsi="Times New Roman"/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3D2FB2A8" w14:textId="77777777" w:rsidR="00F309DF" w:rsidRPr="00264C76" w:rsidRDefault="00F309DF" w:rsidP="00F30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E59F09" w14:textId="77777777" w:rsidR="00F309DF" w:rsidRPr="00264C76" w:rsidRDefault="00F309DF" w:rsidP="00F30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39C114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FB0C794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E52BCB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CDE47A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C2D052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BEB5E2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544C49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FF544E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51E842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482776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F1E9A87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1B23E1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03C4BBA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431E201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B82C7C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C8F6F16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A550E4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1D39FB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463577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7DE38F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8FA9CF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724144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3EAA17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100CC6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7C6C84C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FEC036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209EBA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760782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0ADA12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5CC832" w14:textId="77777777" w:rsidR="00701183" w:rsidRPr="00264C76" w:rsidRDefault="00701183" w:rsidP="002A6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78EFF7" w14:textId="77777777" w:rsidR="00A557E1" w:rsidRPr="00264C76" w:rsidRDefault="00A557E1" w:rsidP="00AC05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6B9AD3B5" w14:textId="77777777" w:rsidR="00A557E1" w:rsidRPr="00264C76" w:rsidRDefault="00A557E1" w:rsidP="003835B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2DB8C60F" w14:textId="77777777" w:rsidR="00A557E1" w:rsidRPr="00264C76" w:rsidRDefault="00A557E1" w:rsidP="003835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4C76">
        <w:rPr>
          <w:rFonts w:ascii="Times New Roman" w:hAnsi="Times New Roman"/>
          <w:b/>
          <w:sz w:val="24"/>
          <w:szCs w:val="24"/>
        </w:rPr>
        <w:t xml:space="preserve">1.1. Цель освоения дисциплины </w:t>
      </w:r>
    </w:p>
    <w:p w14:paraId="22E404FA" w14:textId="77777777" w:rsidR="00F309DF" w:rsidRPr="00264C76" w:rsidRDefault="00F309DF" w:rsidP="00F309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освоения дисциплины является: </w:t>
      </w:r>
    </w:p>
    <w:p w14:paraId="209FBAEC" w14:textId="77777777" w:rsidR="00F309DF" w:rsidRPr="00264C76" w:rsidRDefault="00F309DF" w:rsidP="00F309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 обучающихся общепрофессиональных компетенций, направленных </w:t>
      </w:r>
      <w:proofErr w:type="gramStart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на  развитие</w:t>
      </w:r>
      <w:proofErr w:type="gramEnd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навыков исследовательской деятельности / проектной деятельности или формирование у обучающихся общепрофессиональных компетенций  в области использования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информационно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-коммуникационных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технологий и 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т.п.</w:t>
      </w:r>
    </w:p>
    <w:p w14:paraId="2AD2A9E1" w14:textId="77777777" w:rsidR="00F309DF" w:rsidRPr="00264C76" w:rsidRDefault="00F309DF" w:rsidP="00F309D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BF4C7" w14:textId="77777777" w:rsidR="00F309DF" w:rsidRPr="00264C76" w:rsidRDefault="00F309DF" w:rsidP="00F309D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4C76">
        <w:rPr>
          <w:rFonts w:ascii="Times New Roman" w:hAnsi="Times New Roman"/>
          <w:b/>
          <w:sz w:val="24"/>
          <w:szCs w:val="24"/>
        </w:rPr>
        <w:t>1.2. Перечень планируемых результатов обучения по дисциплине</w:t>
      </w:r>
    </w:p>
    <w:p w14:paraId="217A608B" w14:textId="1F55CB1F" w:rsidR="00F309DF" w:rsidRPr="00264C76" w:rsidRDefault="00F309DF" w:rsidP="00F309DF">
      <w:pPr>
        <w:pStyle w:val="ConsPlusNormal"/>
        <w:ind w:right="-1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C76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r w:rsidR="006B0F56" w:rsidRPr="00264C76">
        <w:rPr>
          <w:rFonts w:ascii="Times New Roman" w:hAnsi="Times New Roman"/>
          <w:sz w:val="24"/>
          <w:szCs w:val="24"/>
        </w:rPr>
        <w:t>«Градостроительное и территориальное планирование</w:t>
      </w:r>
      <w:r w:rsidRPr="00264C76">
        <w:rPr>
          <w:rFonts w:ascii="Times New Roman" w:hAnsi="Times New Roman" w:cs="Times New Roman"/>
          <w:sz w:val="24"/>
          <w:szCs w:val="24"/>
        </w:rPr>
        <w:t>» у обучающегося формируются следующие профессиональные компетенции ОПК-</w:t>
      </w:r>
      <w:r w:rsidR="006B0F56" w:rsidRPr="00264C76">
        <w:rPr>
          <w:rFonts w:ascii="Times New Roman" w:hAnsi="Times New Roman" w:cs="Times New Roman"/>
          <w:sz w:val="24"/>
          <w:szCs w:val="24"/>
        </w:rPr>
        <w:t>1; ОПК-</w:t>
      </w:r>
      <w:r w:rsidRPr="00264C76">
        <w:rPr>
          <w:rFonts w:ascii="Times New Roman" w:hAnsi="Times New Roman" w:cs="Times New Roman"/>
          <w:sz w:val="24"/>
          <w:szCs w:val="24"/>
        </w:rPr>
        <w:t>3</w:t>
      </w:r>
    </w:p>
    <w:p w14:paraId="6ED67DD9" w14:textId="77777777" w:rsidR="00F309DF" w:rsidRPr="00264C76" w:rsidRDefault="00F309DF" w:rsidP="00F309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Содержание указанных компетенций и перечень планируемых результатов обучения по данной дисциплине представлены в таблице 3.</w:t>
      </w:r>
    </w:p>
    <w:p w14:paraId="35A6E75E" w14:textId="77777777" w:rsidR="00F309DF" w:rsidRPr="00264C76" w:rsidRDefault="00F309DF" w:rsidP="00F309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06CC9A" w14:textId="77777777" w:rsidR="00F309DF" w:rsidRPr="00264C76" w:rsidRDefault="00F309DF" w:rsidP="00F30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Таблица 3– Планируемые результаты обучения по дисциплине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3544"/>
        <w:gridCol w:w="3118"/>
        <w:gridCol w:w="992"/>
      </w:tblGrid>
      <w:tr w:rsidR="00F309DF" w:rsidRPr="00264C76" w14:paraId="174FBD2C" w14:textId="77777777" w:rsidTr="0031002D">
        <w:tc>
          <w:tcPr>
            <w:tcW w:w="2411" w:type="dxa"/>
            <w:shd w:val="clear" w:color="auto" w:fill="D9D9D9"/>
          </w:tcPr>
          <w:p w14:paraId="22E4066A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544" w:type="dxa"/>
            <w:shd w:val="clear" w:color="auto" w:fill="D9D9D9"/>
          </w:tcPr>
          <w:p w14:paraId="20D6DB83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</w:t>
            </w:r>
          </w:p>
          <w:p w14:paraId="6DB0039C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</w:t>
            </w:r>
          </w:p>
        </w:tc>
        <w:tc>
          <w:tcPr>
            <w:tcW w:w="3118" w:type="dxa"/>
            <w:shd w:val="clear" w:color="auto" w:fill="D9D9D9"/>
          </w:tcPr>
          <w:p w14:paraId="14875B68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992" w:type="dxa"/>
            <w:shd w:val="clear" w:color="auto" w:fill="D9D9D9"/>
          </w:tcPr>
          <w:p w14:paraId="27CA4F44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Основание (ПС) для ПК</w:t>
            </w:r>
          </w:p>
        </w:tc>
      </w:tr>
      <w:tr w:rsidR="00F309DF" w:rsidRPr="00264C76" w14:paraId="032B845C" w14:textId="77777777" w:rsidTr="0031002D">
        <w:trPr>
          <w:trHeight w:val="1414"/>
        </w:trPr>
        <w:tc>
          <w:tcPr>
            <w:tcW w:w="2411" w:type="dxa"/>
            <w:shd w:val="clear" w:color="auto" w:fill="auto"/>
          </w:tcPr>
          <w:p w14:paraId="6918EFD0" w14:textId="6C2F80A8" w:rsidR="00F309DF" w:rsidRPr="00264C76" w:rsidRDefault="003333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ОПК-1. 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544" w:type="dxa"/>
            <w:shd w:val="clear" w:color="auto" w:fill="auto"/>
          </w:tcPr>
          <w:p w14:paraId="72FC9D73" w14:textId="77777777" w:rsidR="003333DF" w:rsidRPr="00264C76" w:rsidRDefault="003333DF" w:rsidP="003333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ОПК-1.3 Умеет оценить воздействие техногенных факторов на состояние окружающей среды</w:t>
            </w:r>
          </w:p>
          <w:p w14:paraId="3DECB9B1" w14:textId="337DF7A0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3D9C88ED" w14:textId="77777777" w:rsidR="00F309DF" w:rsidRPr="00264C76" w:rsidRDefault="00F309DF" w:rsidP="00F309DF">
            <w:pPr>
              <w:pStyle w:val="Default"/>
              <w:tabs>
                <w:tab w:val="left" w:pos="400"/>
              </w:tabs>
              <w:rPr>
                <w:b/>
                <w:color w:val="auto"/>
              </w:rPr>
            </w:pPr>
            <w:r w:rsidRPr="00264C76">
              <w:rPr>
                <w:b/>
                <w:color w:val="auto"/>
              </w:rPr>
              <w:t xml:space="preserve">Знать: </w:t>
            </w:r>
          </w:p>
          <w:p w14:paraId="393DCCD5" w14:textId="7A5233A1" w:rsidR="00F309DF" w:rsidRPr="00264C76" w:rsidRDefault="00F309DF" w:rsidP="00F309DF">
            <w:pPr>
              <w:pStyle w:val="Default"/>
              <w:tabs>
                <w:tab w:val="left" w:pos="400"/>
              </w:tabs>
              <w:rPr>
                <w:color w:val="auto"/>
              </w:rPr>
            </w:pPr>
            <w:r w:rsidRPr="00264C76">
              <w:rPr>
                <w:b/>
                <w:color w:val="auto"/>
              </w:rPr>
              <w:t xml:space="preserve">- </w:t>
            </w:r>
            <w:r w:rsidRPr="00264C76">
              <w:rPr>
                <w:color w:val="auto"/>
                <w:shd w:val="clear" w:color="auto" w:fill="FFFFFF"/>
              </w:rPr>
              <w:t xml:space="preserve">общие сведения об </w:t>
            </w:r>
            <w:r w:rsidR="003333DF" w:rsidRPr="00264C76">
              <w:rPr>
                <w:color w:val="auto"/>
                <w:shd w:val="clear" w:color="auto" w:fill="FFFFFF"/>
              </w:rPr>
              <w:t xml:space="preserve">градостроительном </w:t>
            </w:r>
            <w:r w:rsidRPr="00264C76">
              <w:rPr>
                <w:color w:val="auto"/>
                <w:shd w:val="clear" w:color="auto" w:fill="FFFFFF"/>
              </w:rPr>
              <w:t>проектировании;</w:t>
            </w:r>
          </w:p>
          <w:p w14:paraId="4B426BF1" w14:textId="52A282AC" w:rsidR="00F309DF" w:rsidRPr="00264C76" w:rsidRDefault="00F309DF" w:rsidP="003333DF">
            <w:pPr>
              <w:pStyle w:val="Default"/>
              <w:tabs>
                <w:tab w:val="left" w:pos="400"/>
              </w:tabs>
              <w:rPr>
                <w:color w:val="auto"/>
              </w:rPr>
            </w:pPr>
            <w:r w:rsidRPr="00264C76">
              <w:rPr>
                <w:color w:val="auto"/>
              </w:rPr>
              <w:t>- нормы проектиров</w:t>
            </w:r>
            <w:r w:rsidR="003333DF" w:rsidRPr="00264C76">
              <w:rPr>
                <w:color w:val="auto"/>
              </w:rPr>
              <w:t>ания</w:t>
            </w:r>
            <w:r w:rsidRPr="00264C76">
              <w:rPr>
                <w:color w:val="auto"/>
              </w:rPr>
              <w:t xml:space="preserve"> </w:t>
            </w:r>
          </w:p>
          <w:p w14:paraId="4E33DD95" w14:textId="77777777" w:rsidR="00F309DF" w:rsidRPr="00264C76" w:rsidRDefault="00F309DF" w:rsidP="00F309DF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C87F96" w14:textId="77777777" w:rsidR="00F309DF" w:rsidRPr="00264C76" w:rsidRDefault="00F309DF" w:rsidP="00F309DF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64C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D36AE5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- разрабатывать проектную документацию на объект в зависимости от стадии </w:t>
            </w:r>
          </w:p>
          <w:p w14:paraId="7DB89F04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проектирования.</w:t>
            </w:r>
          </w:p>
          <w:p w14:paraId="171BF6AE" w14:textId="77777777" w:rsidR="00F309DF" w:rsidRPr="00264C76" w:rsidRDefault="00F309DF" w:rsidP="00F309DF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D326B6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</w:p>
          <w:p w14:paraId="0D80E21F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 методикой проведения предпроектного комплексного анализа</w:t>
            </w:r>
          </w:p>
          <w:p w14:paraId="246F761C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проектируемого </w:t>
            </w:r>
          </w:p>
          <w:p w14:paraId="6312E883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объекта и разработки </w:t>
            </w:r>
          </w:p>
          <w:p w14:paraId="676EC959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проекта на объекты </w:t>
            </w:r>
          </w:p>
          <w:p w14:paraId="202F3A6B" w14:textId="7008B7C8" w:rsidR="00F309DF" w:rsidRPr="00264C76" w:rsidRDefault="003333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градостроительного проектирования</w:t>
            </w:r>
          </w:p>
          <w:p w14:paraId="4EE0E19A" w14:textId="77777777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BE4F74" w14:textId="25C2EA90" w:rsidR="00F309DF" w:rsidRPr="00264C76" w:rsidRDefault="00F309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ACA30" w14:textId="77777777" w:rsidR="00F309DF" w:rsidRPr="00264C76" w:rsidRDefault="00F309DF" w:rsidP="00F309D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3333DF" w:rsidRPr="00264C76" w14:paraId="6486ACBC" w14:textId="77777777" w:rsidTr="0031002D">
        <w:trPr>
          <w:trHeight w:val="1414"/>
        </w:trPr>
        <w:tc>
          <w:tcPr>
            <w:tcW w:w="2411" w:type="dxa"/>
            <w:shd w:val="clear" w:color="auto" w:fill="auto"/>
          </w:tcPr>
          <w:p w14:paraId="32AF9840" w14:textId="59EA340C" w:rsidR="003333DF" w:rsidRPr="00264C76" w:rsidRDefault="003333DF" w:rsidP="00F309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ОПК-3. Способен принимать решения в профессиональной сфере, используя теоретические основы и нормативную базу строительства, строительной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lastRenderedPageBreak/>
              <w:t>индустрии и жилищно-коммунального хозяйства</w:t>
            </w:r>
          </w:p>
        </w:tc>
        <w:tc>
          <w:tcPr>
            <w:tcW w:w="3544" w:type="dxa"/>
            <w:shd w:val="clear" w:color="auto" w:fill="auto"/>
          </w:tcPr>
          <w:p w14:paraId="52CF036F" w14:textId="77777777" w:rsidR="003333DF" w:rsidRPr="00264C76" w:rsidRDefault="003333DF" w:rsidP="003333DF">
            <w:pPr>
              <w:autoSpaceDE w:val="0"/>
              <w:autoSpaceDN w:val="0"/>
              <w:adjustRightInd w:val="0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ОПК-3.1. Знает основные сведения об объектах и процессах профессиональной деятельности посредством использования профессиональной терминологии с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применением информационно- коммуникационных технологий </w:t>
            </w:r>
          </w:p>
          <w:p w14:paraId="55AC5403" w14:textId="77777777" w:rsidR="003333DF" w:rsidRPr="00264C76" w:rsidRDefault="003333DF" w:rsidP="003333DF">
            <w:pPr>
              <w:autoSpaceDE w:val="0"/>
              <w:autoSpaceDN w:val="0"/>
              <w:adjustRightInd w:val="0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ОПК-3.5. Проводит выбор планировочной схемы здания, оценку преимуществ и недостатков выбранной планировочной схемы</w:t>
            </w:r>
          </w:p>
          <w:p w14:paraId="157095C3" w14:textId="77777777" w:rsidR="003333DF" w:rsidRPr="00264C76" w:rsidRDefault="003333DF" w:rsidP="003333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0A3DC5" w14:textId="77777777" w:rsidR="003333DF" w:rsidRPr="00264C76" w:rsidRDefault="003333DF" w:rsidP="003333DF">
            <w:pPr>
              <w:pStyle w:val="Default"/>
              <w:tabs>
                <w:tab w:val="left" w:pos="400"/>
              </w:tabs>
              <w:rPr>
                <w:b/>
                <w:color w:val="auto"/>
              </w:rPr>
            </w:pPr>
            <w:r w:rsidRPr="00264C76">
              <w:rPr>
                <w:b/>
                <w:color w:val="auto"/>
              </w:rPr>
              <w:lastRenderedPageBreak/>
              <w:t xml:space="preserve">Знать: </w:t>
            </w:r>
          </w:p>
          <w:p w14:paraId="72321066" w14:textId="77777777" w:rsidR="003333DF" w:rsidRPr="00264C76" w:rsidRDefault="003333DF" w:rsidP="003333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требования к разработке проектной документации на объект ландшафтной архитектуры, методику и </w:t>
            </w:r>
          </w:p>
          <w:p w14:paraId="05AC154A" w14:textId="7FC608F2" w:rsidR="003333DF" w:rsidRPr="00264C76" w:rsidRDefault="003333DF" w:rsidP="003333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нормативы проектирования.</w:t>
            </w:r>
          </w:p>
          <w:p w14:paraId="454A8116" w14:textId="77777777" w:rsidR="003333DF" w:rsidRPr="00264C76" w:rsidRDefault="003333DF" w:rsidP="003333DF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64C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CAECB9D" w14:textId="0C3E18CF" w:rsidR="003333DF" w:rsidRPr="00264C76" w:rsidRDefault="003333DF" w:rsidP="003333DF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использовать полученные знания в разработке проектов согласно градостроительным, функциональным и эстетическим, требованиям;</w:t>
            </w:r>
          </w:p>
          <w:p w14:paraId="7C6514AA" w14:textId="77777777" w:rsidR="003333DF" w:rsidRPr="00264C76" w:rsidRDefault="003333DF" w:rsidP="003333DF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D6B08C" w14:textId="77777777" w:rsidR="003333DF" w:rsidRPr="00264C76" w:rsidRDefault="003333DF" w:rsidP="003333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</w:p>
          <w:p w14:paraId="6B522957" w14:textId="77777777" w:rsidR="003333DF" w:rsidRPr="00264C76" w:rsidRDefault="003333DF" w:rsidP="003333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811FAF" w14:textId="77777777" w:rsidR="003333DF" w:rsidRPr="00264C76" w:rsidRDefault="003333DF" w:rsidP="003333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 основами современных методов проектирования сооружений, систем инженерного оборудования населенных мест и городов</w:t>
            </w:r>
          </w:p>
          <w:p w14:paraId="5CA92FE6" w14:textId="77777777" w:rsidR="003333DF" w:rsidRPr="00264C76" w:rsidRDefault="003333DF" w:rsidP="003333D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2E0A65" w14:textId="77777777" w:rsidR="003333DF" w:rsidRPr="00264C76" w:rsidRDefault="003333DF" w:rsidP="00F309DF">
            <w:pPr>
              <w:pStyle w:val="Default"/>
              <w:tabs>
                <w:tab w:val="left" w:pos="400"/>
              </w:tabs>
              <w:rPr>
                <w:b/>
                <w:color w:val="auto"/>
              </w:rPr>
            </w:pPr>
          </w:p>
        </w:tc>
        <w:tc>
          <w:tcPr>
            <w:tcW w:w="992" w:type="dxa"/>
          </w:tcPr>
          <w:p w14:paraId="50519324" w14:textId="77777777" w:rsidR="003333DF" w:rsidRPr="00264C76" w:rsidRDefault="003333DF" w:rsidP="00F309D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</w:tbl>
    <w:p w14:paraId="646B8B23" w14:textId="77777777" w:rsidR="00ED70DE" w:rsidRPr="00264C76" w:rsidRDefault="00ED70DE" w:rsidP="00873C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7A4CF7B" w14:textId="77777777" w:rsidR="006C32F9" w:rsidRPr="00264C76" w:rsidRDefault="006C32F9" w:rsidP="006C3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8911A" w14:textId="77777777" w:rsidR="00087513" w:rsidRPr="00264C76" w:rsidRDefault="00E8046C" w:rsidP="00CF5D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4C76">
        <w:rPr>
          <w:rFonts w:ascii="Times New Roman" w:hAnsi="Times New Roman"/>
          <w:b/>
          <w:sz w:val="24"/>
          <w:szCs w:val="24"/>
        </w:rPr>
        <w:t>2 Место дисциплины в стру</w:t>
      </w:r>
      <w:r w:rsidR="00CF5D2F" w:rsidRPr="00264C76">
        <w:rPr>
          <w:rFonts w:ascii="Times New Roman" w:hAnsi="Times New Roman"/>
          <w:b/>
          <w:sz w:val="24"/>
          <w:szCs w:val="24"/>
        </w:rPr>
        <w:t>ктуре образовательной программы</w:t>
      </w:r>
    </w:p>
    <w:p w14:paraId="0BA3701C" w14:textId="10DECCEC" w:rsidR="00087513" w:rsidRPr="00264C76" w:rsidRDefault="00157C33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Дисциплина </w:t>
      </w:r>
      <w:r w:rsidR="00B621F3" w:rsidRPr="00264C76">
        <w:rPr>
          <w:rFonts w:ascii="Times New Roman" w:hAnsi="Times New Roman"/>
          <w:sz w:val="24"/>
          <w:szCs w:val="24"/>
        </w:rPr>
        <w:t>«Градостроительное и территориальное планирование»</w:t>
      </w:r>
      <w:r w:rsidR="00DF770B" w:rsidRPr="00264C76">
        <w:rPr>
          <w:rFonts w:ascii="Times New Roman" w:hAnsi="Times New Roman"/>
          <w:sz w:val="24"/>
          <w:szCs w:val="24"/>
        </w:rPr>
        <w:t xml:space="preserve"> </w:t>
      </w:r>
      <w:r w:rsidR="00087513" w:rsidRPr="00264C76">
        <w:rPr>
          <w:rFonts w:ascii="Times New Roman" w:hAnsi="Times New Roman"/>
          <w:sz w:val="24"/>
          <w:szCs w:val="24"/>
        </w:rPr>
        <w:t>входит в состав ди</w:t>
      </w:r>
      <w:r w:rsidR="00911FE0" w:rsidRPr="00264C76">
        <w:rPr>
          <w:rFonts w:ascii="Times New Roman" w:hAnsi="Times New Roman"/>
          <w:sz w:val="24"/>
          <w:szCs w:val="24"/>
        </w:rPr>
        <w:t xml:space="preserve">сциплин </w:t>
      </w:r>
      <w:r w:rsidR="00CB2010" w:rsidRPr="00264C76">
        <w:rPr>
          <w:rFonts w:ascii="Times New Roman" w:hAnsi="Times New Roman"/>
          <w:sz w:val="24"/>
          <w:szCs w:val="24"/>
        </w:rPr>
        <w:t xml:space="preserve">части, формируемой участниками образовательных отношений </w:t>
      </w:r>
      <w:r w:rsidR="00873CAB" w:rsidRPr="00264C76">
        <w:rPr>
          <w:rFonts w:ascii="Times New Roman" w:hAnsi="Times New Roman"/>
          <w:sz w:val="24"/>
          <w:szCs w:val="24"/>
        </w:rPr>
        <w:t>образовательной</w:t>
      </w:r>
      <w:r w:rsidR="000C5B56" w:rsidRPr="00264C76">
        <w:rPr>
          <w:rFonts w:ascii="Times New Roman" w:hAnsi="Times New Roman"/>
          <w:sz w:val="24"/>
          <w:szCs w:val="24"/>
        </w:rPr>
        <w:t xml:space="preserve"> программы </w:t>
      </w:r>
      <w:r w:rsidR="00087513" w:rsidRPr="00264C76">
        <w:rPr>
          <w:rFonts w:ascii="Times New Roman" w:hAnsi="Times New Roman"/>
          <w:sz w:val="24"/>
          <w:szCs w:val="24"/>
        </w:rPr>
        <w:t>бакалавр</w:t>
      </w:r>
      <w:r w:rsidR="000C5B56" w:rsidRPr="00264C76">
        <w:rPr>
          <w:rFonts w:ascii="Times New Roman" w:hAnsi="Times New Roman"/>
          <w:sz w:val="24"/>
          <w:szCs w:val="24"/>
        </w:rPr>
        <w:t>иата</w:t>
      </w:r>
      <w:r w:rsidR="00087513" w:rsidRPr="00264C76">
        <w:rPr>
          <w:rFonts w:ascii="Times New Roman" w:hAnsi="Times New Roman"/>
          <w:sz w:val="24"/>
          <w:szCs w:val="24"/>
        </w:rPr>
        <w:t xml:space="preserve"> по направлен</w:t>
      </w:r>
      <w:r w:rsidR="00F91953" w:rsidRPr="00264C76">
        <w:rPr>
          <w:rFonts w:ascii="Times New Roman" w:hAnsi="Times New Roman"/>
          <w:sz w:val="24"/>
          <w:szCs w:val="24"/>
        </w:rPr>
        <w:t xml:space="preserve">ию </w:t>
      </w:r>
      <w:r w:rsidR="008576ED" w:rsidRPr="00264C76">
        <w:rPr>
          <w:rFonts w:ascii="Times New Roman" w:hAnsi="Times New Roman"/>
          <w:sz w:val="24"/>
          <w:szCs w:val="24"/>
        </w:rPr>
        <w:t>подготов</w:t>
      </w:r>
      <w:r w:rsidR="00873CAB" w:rsidRPr="00264C76">
        <w:rPr>
          <w:rFonts w:ascii="Times New Roman" w:hAnsi="Times New Roman"/>
          <w:sz w:val="24"/>
          <w:szCs w:val="24"/>
        </w:rPr>
        <w:t>ки 08</w:t>
      </w:r>
      <w:r w:rsidR="008576ED" w:rsidRPr="00264C76">
        <w:rPr>
          <w:rFonts w:ascii="Times New Roman" w:hAnsi="Times New Roman"/>
          <w:sz w:val="24"/>
          <w:szCs w:val="24"/>
        </w:rPr>
        <w:t>.03.01</w:t>
      </w:r>
      <w:r w:rsidR="00087513" w:rsidRPr="00264C76">
        <w:rPr>
          <w:rFonts w:ascii="Times New Roman" w:hAnsi="Times New Roman"/>
          <w:sz w:val="24"/>
          <w:szCs w:val="24"/>
        </w:rPr>
        <w:t xml:space="preserve"> </w:t>
      </w:r>
      <w:r w:rsidR="00873CAB" w:rsidRPr="00264C76">
        <w:rPr>
          <w:rFonts w:ascii="Times New Roman" w:hAnsi="Times New Roman"/>
          <w:sz w:val="24"/>
          <w:szCs w:val="24"/>
        </w:rPr>
        <w:t>Строительство</w:t>
      </w:r>
      <w:r w:rsidR="00087513" w:rsidRPr="00264C76">
        <w:rPr>
          <w:rFonts w:ascii="Times New Roman" w:hAnsi="Times New Roman"/>
          <w:sz w:val="24"/>
          <w:szCs w:val="24"/>
        </w:rPr>
        <w:t xml:space="preserve">. </w:t>
      </w:r>
    </w:p>
    <w:p w14:paraId="18109799" w14:textId="0EBAB55C" w:rsidR="00873CAB" w:rsidRPr="00264C76" w:rsidRDefault="00873CAB" w:rsidP="00873C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Дисциплины, на освоении которых базируется дисциплина </w:t>
      </w:r>
      <w:r w:rsidR="00B621F3" w:rsidRPr="00264C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«Градостроительное и территориальное планирование»</w:t>
      </w:r>
      <w:r w:rsidRPr="00264C76">
        <w:rPr>
          <w:rFonts w:ascii="Times New Roman" w:hAnsi="Times New Roman"/>
          <w:sz w:val="24"/>
          <w:szCs w:val="24"/>
        </w:rPr>
        <w:t>»:</w:t>
      </w:r>
    </w:p>
    <w:p w14:paraId="4F948F9D" w14:textId="0AEB77E1" w:rsidR="00E16ADA" w:rsidRPr="00264C76" w:rsidRDefault="008A22F0" w:rsidP="0022733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lang w:eastAsia="zh-CN"/>
        </w:rPr>
      </w:pPr>
      <w:r w:rsidRPr="00264C76">
        <w:rPr>
          <w:rFonts w:ascii="Times New Roman" w:hAnsi="Times New Roman"/>
          <w:sz w:val="24"/>
        </w:rPr>
        <w:t>Введение в профес</w:t>
      </w:r>
      <w:r w:rsidR="00334824" w:rsidRPr="00264C76">
        <w:rPr>
          <w:rFonts w:ascii="Times New Roman" w:hAnsi="Times New Roman"/>
          <w:sz w:val="24"/>
        </w:rPr>
        <w:t>с</w:t>
      </w:r>
      <w:r w:rsidRPr="00264C76">
        <w:rPr>
          <w:rFonts w:ascii="Times New Roman" w:hAnsi="Times New Roman"/>
          <w:sz w:val="24"/>
        </w:rPr>
        <w:t>ию</w:t>
      </w:r>
    </w:p>
    <w:p w14:paraId="1232A2DA" w14:textId="77777777" w:rsidR="003052A7" w:rsidRPr="00264C76" w:rsidRDefault="003052A7" w:rsidP="00E16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D4927C" w14:textId="56D9A1EE" w:rsidR="00873CAB" w:rsidRPr="00264C76" w:rsidRDefault="00873CAB" w:rsidP="00E16A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Дисциплины, для которых необходимы знания, умения, навыки, приобретаемые в результате изучения дисциплины </w:t>
      </w:r>
      <w:r w:rsidR="00B621F3" w:rsidRPr="00264C76">
        <w:rPr>
          <w:rFonts w:ascii="Times New Roman" w:hAnsi="Times New Roman"/>
          <w:sz w:val="24"/>
          <w:szCs w:val="24"/>
        </w:rPr>
        <w:t>«Градостроительное и территориальное планирование»</w:t>
      </w:r>
      <w:r w:rsidRPr="00264C76">
        <w:rPr>
          <w:rFonts w:ascii="Times New Roman" w:hAnsi="Times New Roman"/>
          <w:sz w:val="24"/>
          <w:szCs w:val="24"/>
        </w:rPr>
        <w:t xml:space="preserve">: </w:t>
      </w:r>
    </w:p>
    <w:p w14:paraId="5552C504" w14:textId="5E94C4B2" w:rsidR="00334824" w:rsidRPr="00264C76" w:rsidRDefault="00334824" w:rsidP="00334824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«</w:t>
      </w:r>
      <w:r w:rsidRPr="00264C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жилых зданий</w:t>
      </w:r>
      <w:r w:rsidRPr="00264C76">
        <w:rPr>
          <w:rFonts w:ascii="Times New Roman" w:hAnsi="Times New Roman"/>
          <w:sz w:val="24"/>
          <w:szCs w:val="24"/>
        </w:rPr>
        <w:t>»</w:t>
      </w:r>
      <w:r w:rsidRPr="00264C76">
        <w:rPr>
          <w:rFonts w:ascii="Times New Roman" w:hAnsi="Times New Roman"/>
          <w:sz w:val="24"/>
        </w:rPr>
        <w:t xml:space="preserve"> </w:t>
      </w:r>
    </w:p>
    <w:p w14:paraId="31344D7B" w14:textId="6DC03547" w:rsidR="00E84BA4" w:rsidRPr="00264C76" w:rsidRDefault="00E84BA4" w:rsidP="00334824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«</w:t>
      </w:r>
      <w:r w:rsidRPr="00264C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общественных зданий</w:t>
      </w:r>
      <w:r w:rsidRPr="00264C76">
        <w:rPr>
          <w:rFonts w:ascii="Times New Roman" w:hAnsi="Times New Roman"/>
          <w:sz w:val="24"/>
          <w:szCs w:val="24"/>
        </w:rPr>
        <w:t>»</w:t>
      </w:r>
      <w:r w:rsidR="00334824" w:rsidRPr="00264C76">
        <w:rPr>
          <w:rFonts w:ascii="Times New Roman" w:hAnsi="Times New Roman"/>
          <w:sz w:val="24"/>
          <w:szCs w:val="24"/>
        </w:rPr>
        <w:t>;</w:t>
      </w:r>
      <w:r w:rsidRPr="00264C76">
        <w:rPr>
          <w:rFonts w:ascii="Times New Roman" w:hAnsi="Times New Roman"/>
          <w:sz w:val="24"/>
          <w:szCs w:val="24"/>
        </w:rPr>
        <w:t xml:space="preserve"> </w:t>
      </w:r>
    </w:p>
    <w:p w14:paraId="0648DE8F" w14:textId="3DF615F5" w:rsidR="00E84BA4" w:rsidRPr="00264C76" w:rsidRDefault="00E84BA4" w:rsidP="00334824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«</w:t>
      </w:r>
      <w:r w:rsidRPr="00264C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промышленных зданий</w:t>
      </w:r>
      <w:r w:rsidRPr="00264C76">
        <w:rPr>
          <w:rFonts w:ascii="Times New Roman" w:hAnsi="Times New Roman"/>
          <w:sz w:val="24"/>
          <w:szCs w:val="24"/>
        </w:rPr>
        <w:t>»</w:t>
      </w:r>
      <w:r w:rsidR="00334824" w:rsidRPr="00264C76">
        <w:rPr>
          <w:rFonts w:ascii="Times New Roman" w:hAnsi="Times New Roman"/>
          <w:sz w:val="24"/>
          <w:szCs w:val="24"/>
        </w:rPr>
        <w:t>;</w:t>
      </w:r>
      <w:r w:rsidRPr="00264C76">
        <w:rPr>
          <w:rFonts w:ascii="Times New Roman" w:hAnsi="Times New Roman"/>
          <w:sz w:val="24"/>
          <w:szCs w:val="24"/>
        </w:rPr>
        <w:t xml:space="preserve"> </w:t>
      </w:r>
    </w:p>
    <w:p w14:paraId="62E10DB1" w14:textId="0DA3DB20" w:rsidR="00E16ADA" w:rsidRPr="00264C76" w:rsidRDefault="00E16ADA" w:rsidP="00334824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</w:rPr>
        <w:t>Государственная итоговая аттестация</w:t>
      </w:r>
      <w:r w:rsidR="00334824" w:rsidRPr="00264C76">
        <w:rPr>
          <w:rFonts w:ascii="Times New Roman" w:hAnsi="Times New Roman"/>
          <w:sz w:val="24"/>
        </w:rPr>
        <w:t>.</w:t>
      </w:r>
      <w:r w:rsidR="00873CAB" w:rsidRPr="00264C76">
        <w:rPr>
          <w:rFonts w:ascii="Times New Roman" w:hAnsi="Times New Roman"/>
          <w:sz w:val="24"/>
          <w:szCs w:val="24"/>
        </w:rPr>
        <w:tab/>
      </w:r>
    </w:p>
    <w:p w14:paraId="6ED720C8" w14:textId="77777777" w:rsidR="00873CAB" w:rsidRPr="00264C76" w:rsidRDefault="00873CAB" w:rsidP="00E16ADA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Основные положения дисциплины в дальнейшем будут использованы при прохождении практики и выполнении выпускной квалификационной работы.</w:t>
      </w:r>
    </w:p>
    <w:p w14:paraId="4E117E8F" w14:textId="77777777" w:rsidR="00873CAB" w:rsidRPr="00264C76" w:rsidRDefault="00873CAB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310EFE" w14:textId="77777777" w:rsidR="00132757" w:rsidRPr="00264C76" w:rsidRDefault="00132757" w:rsidP="00AC05E5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и содержание дисциплины</w:t>
      </w:r>
    </w:p>
    <w:p w14:paraId="7B316C07" w14:textId="77777777" w:rsidR="006B0F56" w:rsidRPr="00264C76" w:rsidRDefault="009F3AFF" w:rsidP="009D320F">
      <w:pPr>
        <w:spacing w:after="0" w:line="240" w:lineRule="auto"/>
        <w:ind w:firstLine="567"/>
        <w:jc w:val="both"/>
        <w:rPr>
          <w:rStyle w:val="FontStyle35"/>
          <w:rFonts w:eastAsia="Times New Roman"/>
          <w:color w:val="auto"/>
          <w:sz w:val="24"/>
          <w:szCs w:val="24"/>
          <w:lang w:eastAsia="ru-RU"/>
        </w:rPr>
      </w:pPr>
      <w:r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Общая трудоемкость дисциплины составляет </w:t>
      </w:r>
      <w:r w:rsidR="006B0F56"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>2</w:t>
      </w:r>
      <w:r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зачетных единиц</w:t>
      </w:r>
      <w:r w:rsidR="006B0F56"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>ы</w:t>
      </w:r>
      <w:r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, т.е. </w:t>
      </w:r>
      <w:r w:rsidR="006B0F56"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>72 часа</w:t>
      </w:r>
      <w:r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, из которых </w:t>
      </w:r>
      <w:r w:rsidR="006B0F56"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>36</w:t>
      </w:r>
      <w:r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академических часа аудиторная работа, в т.ч. </w:t>
      </w:r>
      <w:r w:rsidR="006B0F56"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>18</w:t>
      </w:r>
      <w:r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лекционных занятий, </w:t>
      </w:r>
      <w:r w:rsidR="006B0F56"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>18</w:t>
      </w:r>
      <w:r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практических занятий. </w:t>
      </w:r>
    </w:p>
    <w:p w14:paraId="0E7251C9" w14:textId="77777777" w:rsidR="006B0F56" w:rsidRPr="00264C76" w:rsidRDefault="009F3AFF" w:rsidP="009D320F">
      <w:pPr>
        <w:spacing w:after="0" w:line="240" w:lineRule="auto"/>
        <w:ind w:firstLine="567"/>
        <w:jc w:val="both"/>
        <w:rPr>
          <w:rStyle w:val="FontStyle35"/>
          <w:rFonts w:eastAsia="Times New Roman"/>
          <w:color w:val="auto"/>
          <w:sz w:val="24"/>
          <w:szCs w:val="24"/>
          <w:lang w:eastAsia="ru-RU"/>
        </w:rPr>
      </w:pPr>
      <w:r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Самостоятельная работа студентов составляет </w:t>
      </w:r>
      <w:r w:rsidR="006B0F56"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>36</w:t>
      </w:r>
      <w:r w:rsidRPr="00264C76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часа. </w:t>
      </w:r>
    </w:p>
    <w:p w14:paraId="4518CDFC" w14:textId="78FFF54C" w:rsidR="00BC1BAD" w:rsidRPr="00264C76" w:rsidRDefault="00BC1BAD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Объем дисциплины </w:t>
      </w:r>
      <w:r w:rsidR="00B621F3" w:rsidRPr="00264C76">
        <w:rPr>
          <w:rFonts w:ascii="Times New Roman" w:hAnsi="Times New Roman"/>
          <w:sz w:val="24"/>
          <w:szCs w:val="24"/>
        </w:rPr>
        <w:t xml:space="preserve">«Градостроительное и территориальное </w:t>
      </w:r>
      <w:proofErr w:type="spellStart"/>
      <w:proofErr w:type="gramStart"/>
      <w:r w:rsidR="00B621F3" w:rsidRPr="00264C76">
        <w:rPr>
          <w:rFonts w:ascii="Times New Roman" w:hAnsi="Times New Roman"/>
          <w:sz w:val="24"/>
          <w:szCs w:val="24"/>
        </w:rPr>
        <w:t>планирование»</w:t>
      </w:r>
      <w:r w:rsidRPr="00264C76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264C76">
        <w:rPr>
          <w:rFonts w:ascii="Times New Roman" w:hAnsi="Times New Roman"/>
          <w:sz w:val="24"/>
          <w:szCs w:val="24"/>
        </w:rPr>
        <w:t xml:space="preserve"> академических часах с распределением по видам уч</w:t>
      </w:r>
      <w:r w:rsidR="00CF5D2F" w:rsidRPr="00264C76">
        <w:rPr>
          <w:rFonts w:ascii="Times New Roman" w:hAnsi="Times New Roman"/>
          <w:sz w:val="24"/>
          <w:szCs w:val="24"/>
        </w:rPr>
        <w:t xml:space="preserve">ебных занятий указан в таблицах </w:t>
      </w:r>
      <w:r w:rsidR="00141D0E" w:rsidRPr="00264C76">
        <w:rPr>
          <w:rFonts w:ascii="Times New Roman" w:hAnsi="Times New Roman"/>
          <w:sz w:val="24"/>
          <w:szCs w:val="24"/>
        </w:rPr>
        <w:t>4 и 5</w:t>
      </w:r>
      <w:r w:rsidR="00CF5D2F" w:rsidRPr="00264C76">
        <w:rPr>
          <w:rFonts w:ascii="Times New Roman" w:hAnsi="Times New Roman"/>
          <w:sz w:val="24"/>
          <w:szCs w:val="24"/>
        </w:rPr>
        <w:t xml:space="preserve"> </w:t>
      </w:r>
      <w:r w:rsidR="00694472" w:rsidRPr="00264C76">
        <w:rPr>
          <w:rFonts w:ascii="Times New Roman" w:hAnsi="Times New Roman"/>
          <w:sz w:val="24"/>
          <w:szCs w:val="24"/>
        </w:rPr>
        <w:t xml:space="preserve">для очной </w:t>
      </w:r>
      <w:r w:rsidR="00CF5D2F" w:rsidRPr="00264C76">
        <w:rPr>
          <w:rFonts w:ascii="Times New Roman" w:hAnsi="Times New Roman"/>
          <w:sz w:val="24"/>
          <w:szCs w:val="24"/>
        </w:rPr>
        <w:t xml:space="preserve">и </w:t>
      </w:r>
      <w:r w:rsidR="00FE4462" w:rsidRPr="00264C76">
        <w:rPr>
          <w:rFonts w:ascii="Times New Roman" w:hAnsi="Times New Roman"/>
          <w:sz w:val="24"/>
          <w:szCs w:val="24"/>
        </w:rPr>
        <w:t>очно-заочной</w:t>
      </w:r>
      <w:r w:rsidR="00CF5D2F" w:rsidRPr="00264C76">
        <w:rPr>
          <w:rFonts w:ascii="Times New Roman" w:hAnsi="Times New Roman"/>
          <w:sz w:val="24"/>
          <w:szCs w:val="24"/>
        </w:rPr>
        <w:t xml:space="preserve"> </w:t>
      </w:r>
      <w:r w:rsidR="00694472" w:rsidRPr="00264C76">
        <w:rPr>
          <w:rFonts w:ascii="Times New Roman" w:hAnsi="Times New Roman"/>
          <w:sz w:val="24"/>
          <w:szCs w:val="24"/>
        </w:rPr>
        <w:t>фор</w:t>
      </w:r>
      <w:r w:rsidR="00CF5D2F" w:rsidRPr="00264C76">
        <w:rPr>
          <w:rFonts w:ascii="Times New Roman" w:hAnsi="Times New Roman"/>
          <w:sz w:val="24"/>
          <w:szCs w:val="24"/>
        </w:rPr>
        <w:t>м</w:t>
      </w:r>
      <w:r w:rsidR="00694472" w:rsidRPr="00264C76">
        <w:rPr>
          <w:rFonts w:ascii="Times New Roman" w:hAnsi="Times New Roman"/>
          <w:sz w:val="24"/>
          <w:szCs w:val="24"/>
        </w:rPr>
        <w:t xml:space="preserve"> обучения</w:t>
      </w:r>
      <w:r w:rsidR="00CF5D2F" w:rsidRPr="00264C76">
        <w:rPr>
          <w:rFonts w:ascii="Times New Roman" w:hAnsi="Times New Roman"/>
          <w:sz w:val="24"/>
          <w:szCs w:val="24"/>
        </w:rPr>
        <w:t xml:space="preserve"> соответственно.</w:t>
      </w:r>
    </w:p>
    <w:p w14:paraId="63A320B9" w14:textId="77777777" w:rsidR="0077033C" w:rsidRPr="00264C76" w:rsidRDefault="0077033C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2B53CB" w14:textId="15E9AFBE" w:rsidR="00537D26" w:rsidRPr="00264C76" w:rsidRDefault="00141D0E" w:rsidP="009D32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Таблица 4</w:t>
      </w:r>
      <w:r w:rsidR="00537D26" w:rsidRPr="00264C76">
        <w:rPr>
          <w:rFonts w:ascii="Times New Roman" w:hAnsi="Times New Roman"/>
          <w:sz w:val="24"/>
          <w:szCs w:val="24"/>
        </w:rPr>
        <w:t xml:space="preserve"> − Объем дисциплины </w:t>
      </w:r>
      <w:r w:rsidR="00B621F3" w:rsidRPr="00264C76">
        <w:rPr>
          <w:rFonts w:ascii="Times New Roman" w:hAnsi="Times New Roman"/>
          <w:sz w:val="24"/>
          <w:szCs w:val="24"/>
        </w:rPr>
        <w:t>«Градостроительное и территориальное планирование»</w:t>
      </w:r>
      <w:r w:rsidR="00334824" w:rsidRPr="00264C76">
        <w:rPr>
          <w:rFonts w:ascii="Times New Roman" w:hAnsi="Times New Roman"/>
          <w:sz w:val="24"/>
          <w:szCs w:val="24"/>
        </w:rPr>
        <w:t xml:space="preserve"> </w:t>
      </w:r>
      <w:r w:rsidR="00537D26" w:rsidRPr="00264C76">
        <w:rPr>
          <w:rFonts w:ascii="Times New Roman" w:hAnsi="Times New Roman"/>
          <w:sz w:val="24"/>
          <w:szCs w:val="24"/>
        </w:rPr>
        <w:t xml:space="preserve">в академических </w:t>
      </w:r>
      <w:r w:rsidR="00617B6A" w:rsidRPr="00264C76">
        <w:rPr>
          <w:rFonts w:ascii="Times New Roman" w:hAnsi="Times New Roman"/>
          <w:sz w:val="24"/>
          <w:szCs w:val="24"/>
        </w:rPr>
        <w:t xml:space="preserve">часах </w:t>
      </w:r>
      <w:r w:rsidR="0036789F" w:rsidRPr="00264C76">
        <w:rPr>
          <w:rFonts w:ascii="Times New Roman" w:hAnsi="Times New Roman"/>
          <w:sz w:val="24"/>
          <w:szCs w:val="24"/>
        </w:rPr>
        <w:t>(</w:t>
      </w:r>
      <w:r w:rsidR="00537D26" w:rsidRPr="00264C76">
        <w:rPr>
          <w:rFonts w:ascii="Times New Roman" w:hAnsi="Times New Roman"/>
          <w:sz w:val="24"/>
          <w:szCs w:val="24"/>
        </w:rPr>
        <w:t xml:space="preserve">для очной </w:t>
      </w:r>
      <w:r w:rsidR="00CF5D2F" w:rsidRPr="00264C76">
        <w:rPr>
          <w:rFonts w:ascii="Times New Roman" w:hAnsi="Times New Roman"/>
          <w:sz w:val="24"/>
          <w:szCs w:val="24"/>
        </w:rPr>
        <w:t>формы</w:t>
      </w:r>
      <w:r w:rsidR="00617B6A" w:rsidRPr="00264C76">
        <w:rPr>
          <w:rFonts w:ascii="Times New Roman" w:hAnsi="Times New Roman"/>
          <w:sz w:val="24"/>
          <w:szCs w:val="24"/>
        </w:rPr>
        <w:t xml:space="preserve"> обучения</w:t>
      </w:r>
      <w:r w:rsidR="0036789F" w:rsidRPr="00264C76">
        <w:rPr>
          <w:rFonts w:ascii="Times New Roman" w:hAnsi="Times New Roman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264C76" w:rsidRPr="00264C76" w14:paraId="6F0F8371" w14:textId="77777777" w:rsidTr="00EA5E01">
        <w:trPr>
          <w:tblHeader/>
        </w:trPr>
        <w:tc>
          <w:tcPr>
            <w:tcW w:w="3628" w:type="pct"/>
            <w:shd w:val="clear" w:color="auto" w:fill="D9D9D9"/>
          </w:tcPr>
          <w:p w14:paraId="0D3A4C85" w14:textId="77777777" w:rsidR="009D320F" w:rsidRPr="00264C76" w:rsidRDefault="009D320F" w:rsidP="009D3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10963F85" w14:textId="77777777" w:rsidR="009D320F" w:rsidRPr="00264C76" w:rsidRDefault="009D320F" w:rsidP="009D3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264C76" w:rsidRPr="00264C76" w14:paraId="5D2CC7EA" w14:textId="77777777" w:rsidTr="00EA5E01">
        <w:tc>
          <w:tcPr>
            <w:tcW w:w="3628" w:type="pct"/>
            <w:shd w:val="clear" w:color="auto" w:fill="auto"/>
          </w:tcPr>
          <w:p w14:paraId="413273BF" w14:textId="77777777" w:rsidR="009D320F" w:rsidRPr="00264C76" w:rsidRDefault="009D320F" w:rsidP="009D32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Формат изучения дисциплины </w:t>
            </w:r>
            <w:r w:rsidRPr="00264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478F3D3A" w14:textId="77777777" w:rsidR="009D320F" w:rsidRPr="00264C76" w:rsidRDefault="009D320F" w:rsidP="009D3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264C76" w:rsidRPr="00264C76" w14:paraId="3A3D6D4A" w14:textId="77777777" w:rsidTr="00EA5E01">
        <w:tc>
          <w:tcPr>
            <w:tcW w:w="3628" w:type="pct"/>
            <w:shd w:val="clear" w:color="auto" w:fill="auto"/>
          </w:tcPr>
          <w:p w14:paraId="19FE40CA" w14:textId="77777777" w:rsidR="009D320F" w:rsidRPr="00264C76" w:rsidRDefault="009D320F" w:rsidP="009D32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4A08449F" w14:textId="2B89AA82" w:rsidR="009D320F" w:rsidRPr="00264C76" w:rsidRDefault="00D66DBC" w:rsidP="006B0F56">
            <w:pPr>
              <w:tabs>
                <w:tab w:val="center" w:pos="1244"/>
                <w:tab w:val="right" w:pos="24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  <w:r w:rsidR="006B0F56" w:rsidRPr="00264C7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72</w:t>
            </w:r>
            <w:r w:rsidRPr="00264C7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</w:p>
        </w:tc>
      </w:tr>
      <w:tr w:rsidR="00264C76" w:rsidRPr="00264C76" w14:paraId="1A0F533E" w14:textId="77777777" w:rsidTr="00EA5E01">
        <w:tc>
          <w:tcPr>
            <w:tcW w:w="3628" w:type="pct"/>
            <w:shd w:val="clear" w:color="auto" w:fill="auto"/>
          </w:tcPr>
          <w:p w14:paraId="61968E71" w14:textId="77777777" w:rsidR="009D320F" w:rsidRPr="00264C76" w:rsidRDefault="009D320F" w:rsidP="009D32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67E367BB" w14:textId="2D66611A" w:rsidR="009D320F" w:rsidRPr="00264C76" w:rsidRDefault="006B0F56" w:rsidP="009F3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36</w:t>
            </w:r>
          </w:p>
        </w:tc>
      </w:tr>
      <w:tr w:rsidR="00264C76" w:rsidRPr="00264C76" w14:paraId="28C5C862" w14:textId="77777777" w:rsidTr="00EA5E01">
        <w:tc>
          <w:tcPr>
            <w:tcW w:w="3628" w:type="pct"/>
            <w:shd w:val="clear" w:color="auto" w:fill="auto"/>
          </w:tcPr>
          <w:p w14:paraId="58F930FD" w14:textId="77777777" w:rsidR="009D320F" w:rsidRPr="00264C76" w:rsidRDefault="009D320F" w:rsidP="009D32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занятия лекционного типа </w:t>
            </w:r>
            <w:r w:rsidRPr="00264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6AD92DFA" w14:textId="604ADECD" w:rsidR="009D320F" w:rsidRPr="00264C76" w:rsidRDefault="006B0F56" w:rsidP="00FE4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</w:tc>
      </w:tr>
      <w:tr w:rsidR="00264C76" w:rsidRPr="00264C76" w14:paraId="075F70EE" w14:textId="77777777" w:rsidTr="00EA5E01">
        <w:tc>
          <w:tcPr>
            <w:tcW w:w="3628" w:type="pct"/>
            <w:shd w:val="clear" w:color="auto" w:fill="auto"/>
          </w:tcPr>
          <w:p w14:paraId="46A5151E" w14:textId="77777777" w:rsidR="009D320F" w:rsidRPr="00264C76" w:rsidRDefault="009D320F" w:rsidP="009D32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занятия семинарского типа</w:t>
            </w:r>
            <w:r w:rsidRPr="00264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4627FE9C" w14:textId="59C2684D" w:rsidR="009D320F" w:rsidRPr="00264C76" w:rsidRDefault="00FE4462" w:rsidP="006B0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</w:tc>
      </w:tr>
      <w:tr w:rsidR="00264C76" w:rsidRPr="00264C76" w14:paraId="7968EC0E" w14:textId="77777777" w:rsidTr="00EA5E01">
        <w:tc>
          <w:tcPr>
            <w:tcW w:w="3628" w:type="pct"/>
            <w:shd w:val="clear" w:color="auto" w:fill="auto"/>
          </w:tcPr>
          <w:p w14:paraId="737C0E29" w14:textId="77777777" w:rsidR="009D320F" w:rsidRPr="00264C76" w:rsidRDefault="009D320F" w:rsidP="009D32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72" w:type="pct"/>
          </w:tcPr>
          <w:p w14:paraId="79382178" w14:textId="77777777" w:rsidR="009D320F" w:rsidRPr="00264C76" w:rsidRDefault="00FE4462" w:rsidP="009D3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</w:t>
            </w:r>
            <w:r w:rsidR="009D320F" w:rsidRPr="00264C7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/</w:t>
            </w:r>
            <w:r w:rsidR="003424DE" w:rsidRPr="00264C7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64C7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264C76" w:rsidRPr="00264C76" w14:paraId="15597EE1" w14:textId="77777777" w:rsidTr="00EA5E01">
        <w:tc>
          <w:tcPr>
            <w:tcW w:w="3628" w:type="pct"/>
            <w:shd w:val="clear" w:color="auto" w:fill="auto"/>
          </w:tcPr>
          <w:p w14:paraId="4934D1D7" w14:textId="77777777" w:rsidR="009D320F" w:rsidRPr="00264C76" w:rsidRDefault="009D320F" w:rsidP="009D32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0A630F95" w14:textId="6B951209" w:rsidR="009D320F" w:rsidRPr="00264C76" w:rsidRDefault="006B0F56" w:rsidP="00FE4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36</w:t>
            </w:r>
          </w:p>
        </w:tc>
      </w:tr>
      <w:tr w:rsidR="00264C76" w:rsidRPr="00264C76" w14:paraId="36749430" w14:textId="77777777" w:rsidTr="00EA5E01">
        <w:tc>
          <w:tcPr>
            <w:tcW w:w="3628" w:type="pct"/>
            <w:shd w:val="clear" w:color="auto" w:fill="auto"/>
          </w:tcPr>
          <w:p w14:paraId="2565369C" w14:textId="77777777" w:rsidR="009D320F" w:rsidRPr="00264C76" w:rsidRDefault="009D320F" w:rsidP="009D32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36ECD357" w14:textId="77777777" w:rsidR="009D320F" w:rsidRPr="00264C76" w:rsidRDefault="00BF290A" w:rsidP="009D3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- / -</w:t>
            </w:r>
          </w:p>
        </w:tc>
      </w:tr>
      <w:tr w:rsidR="009D320F" w:rsidRPr="00264C76" w14:paraId="1353BA30" w14:textId="77777777" w:rsidTr="00EA5E01">
        <w:tc>
          <w:tcPr>
            <w:tcW w:w="3628" w:type="pct"/>
            <w:shd w:val="clear" w:color="auto" w:fill="auto"/>
          </w:tcPr>
          <w:p w14:paraId="3165B846" w14:textId="77777777" w:rsidR="009D320F" w:rsidRPr="00264C76" w:rsidRDefault="009D320F" w:rsidP="009D32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72" w:type="pct"/>
          </w:tcPr>
          <w:p w14:paraId="265B302B" w14:textId="63E40FCB" w:rsidR="009D320F" w:rsidRPr="00264C76" w:rsidRDefault="006B0F56" w:rsidP="006B0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14:paraId="0E1A91BE" w14:textId="77777777" w:rsidR="00D110F3" w:rsidRPr="00264C76" w:rsidRDefault="00D110F3" w:rsidP="00D11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55D262" w14:textId="3A1AF7FE" w:rsidR="005A26C9" w:rsidRPr="00264C76" w:rsidRDefault="00141D0E" w:rsidP="005A2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Таблица 5</w:t>
      </w:r>
      <w:r w:rsidR="005A26C9" w:rsidRPr="00264C76">
        <w:rPr>
          <w:rFonts w:ascii="Times New Roman" w:hAnsi="Times New Roman"/>
          <w:sz w:val="24"/>
          <w:szCs w:val="24"/>
        </w:rPr>
        <w:t xml:space="preserve"> − Объем дисциплины </w:t>
      </w:r>
      <w:r w:rsidR="00B621F3" w:rsidRPr="00264C76">
        <w:rPr>
          <w:rFonts w:ascii="Times New Roman" w:hAnsi="Times New Roman"/>
          <w:sz w:val="24"/>
          <w:szCs w:val="24"/>
        </w:rPr>
        <w:t>«Градостроительное и территориальное планирование»</w:t>
      </w:r>
      <w:r w:rsidR="00334824" w:rsidRPr="00264C76">
        <w:rPr>
          <w:rFonts w:ascii="Times New Roman" w:hAnsi="Times New Roman"/>
          <w:sz w:val="24"/>
          <w:szCs w:val="24"/>
        </w:rPr>
        <w:t xml:space="preserve"> </w:t>
      </w:r>
      <w:r w:rsidR="005A26C9" w:rsidRPr="00264C76">
        <w:rPr>
          <w:rFonts w:ascii="Times New Roman" w:hAnsi="Times New Roman"/>
          <w:sz w:val="24"/>
          <w:szCs w:val="24"/>
        </w:rPr>
        <w:t xml:space="preserve">в академических часах (для </w:t>
      </w:r>
      <w:r w:rsidR="00FE4462" w:rsidRPr="00264C76">
        <w:rPr>
          <w:rFonts w:ascii="Times New Roman" w:hAnsi="Times New Roman"/>
          <w:sz w:val="24"/>
          <w:szCs w:val="24"/>
        </w:rPr>
        <w:t>очно-заочной</w:t>
      </w:r>
      <w:r w:rsidR="005A26C9" w:rsidRPr="00264C76">
        <w:rPr>
          <w:rFonts w:ascii="Times New Roman" w:hAnsi="Times New Roman"/>
          <w:sz w:val="24"/>
          <w:szCs w:val="24"/>
        </w:rPr>
        <w:t xml:space="preserve">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264C76" w:rsidRPr="00264C76" w14:paraId="50F4B7FD" w14:textId="77777777" w:rsidTr="00EA5E01">
        <w:trPr>
          <w:tblHeader/>
        </w:trPr>
        <w:tc>
          <w:tcPr>
            <w:tcW w:w="3628" w:type="pct"/>
            <w:shd w:val="clear" w:color="auto" w:fill="D9D9D9"/>
          </w:tcPr>
          <w:p w14:paraId="7374C174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612E86C2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Трудоемкость, час</w:t>
            </w:r>
          </w:p>
        </w:tc>
      </w:tr>
      <w:tr w:rsidR="00264C76" w:rsidRPr="00264C76" w14:paraId="1A52977B" w14:textId="77777777" w:rsidTr="00EA5E01">
        <w:tc>
          <w:tcPr>
            <w:tcW w:w="3628" w:type="pct"/>
            <w:shd w:val="clear" w:color="auto" w:fill="auto"/>
          </w:tcPr>
          <w:p w14:paraId="574333E2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Формат изучения дисциплины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482A502D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76" w:rsidRPr="00264C76" w14:paraId="6D462778" w14:textId="77777777" w:rsidTr="00EA5E01">
        <w:tc>
          <w:tcPr>
            <w:tcW w:w="3628" w:type="pct"/>
            <w:shd w:val="clear" w:color="auto" w:fill="auto"/>
          </w:tcPr>
          <w:p w14:paraId="6D8A07F2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635FCCF1" w14:textId="3CF2FC68" w:rsidR="009D3DB5" w:rsidRPr="00264C76" w:rsidRDefault="006B0F56" w:rsidP="00FE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264C76" w:rsidRPr="00264C76" w14:paraId="570772A3" w14:textId="77777777" w:rsidTr="00EA5E01">
        <w:tc>
          <w:tcPr>
            <w:tcW w:w="3628" w:type="pct"/>
            <w:shd w:val="clear" w:color="auto" w:fill="auto"/>
          </w:tcPr>
          <w:p w14:paraId="37651257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3B7D753D" w14:textId="611E5B08" w:rsidR="009D3DB5" w:rsidRPr="00264C76" w:rsidRDefault="00FE4462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0503CB"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64C76" w:rsidRPr="00264C76" w14:paraId="715B0524" w14:textId="77777777" w:rsidTr="00EA5E01">
        <w:tc>
          <w:tcPr>
            <w:tcW w:w="3628" w:type="pct"/>
            <w:shd w:val="clear" w:color="auto" w:fill="auto"/>
          </w:tcPr>
          <w:p w14:paraId="53C5AA02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занятия лекционного типа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611803EA" w14:textId="55503F15" w:rsidR="009D3DB5" w:rsidRPr="00264C76" w:rsidRDefault="00FE4462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14</w:t>
            </w:r>
            <w:r w:rsidR="00BF290A" w:rsidRPr="00264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4C76" w:rsidRPr="00264C76" w14:paraId="69645580" w14:textId="77777777" w:rsidTr="00EA5E01">
        <w:tc>
          <w:tcPr>
            <w:tcW w:w="3628" w:type="pct"/>
            <w:shd w:val="clear" w:color="auto" w:fill="auto"/>
          </w:tcPr>
          <w:p w14:paraId="4BE12DD0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занятия семинарского типа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18A76898" w14:textId="0916118A" w:rsidR="009D3DB5" w:rsidRPr="00264C76" w:rsidRDefault="00FE4462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64C76" w:rsidRPr="00264C76" w14:paraId="45C63BF9" w14:textId="77777777" w:rsidTr="00EA5E01">
        <w:tc>
          <w:tcPr>
            <w:tcW w:w="3628" w:type="pct"/>
            <w:shd w:val="clear" w:color="auto" w:fill="auto"/>
          </w:tcPr>
          <w:p w14:paraId="4930F7E0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72" w:type="pct"/>
          </w:tcPr>
          <w:p w14:paraId="76A2272F" w14:textId="77777777" w:rsidR="009D3DB5" w:rsidRPr="00264C76" w:rsidRDefault="00D66DBC" w:rsidP="00FE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  <w:r w:rsidR="009D3DB5" w:rsidRPr="00264C7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3D0285" w:rsidRPr="00264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4C76" w:rsidRPr="00264C76" w14:paraId="06E6FC4B" w14:textId="77777777" w:rsidTr="00EA5E01">
        <w:tc>
          <w:tcPr>
            <w:tcW w:w="3628" w:type="pct"/>
            <w:shd w:val="clear" w:color="auto" w:fill="auto"/>
          </w:tcPr>
          <w:p w14:paraId="60F789B6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136AE52F" w14:textId="35C73A5C" w:rsidR="009D3DB5" w:rsidRPr="00264C76" w:rsidRDefault="006B0F56" w:rsidP="00FE4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64C76" w:rsidRPr="00264C76" w14:paraId="21BA53D4" w14:textId="77777777" w:rsidTr="00EA5E01">
        <w:tc>
          <w:tcPr>
            <w:tcW w:w="3628" w:type="pct"/>
            <w:shd w:val="clear" w:color="auto" w:fill="auto"/>
          </w:tcPr>
          <w:p w14:paraId="66696FE8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75F70CFE" w14:textId="77777777" w:rsidR="009D3DB5" w:rsidRPr="00264C76" w:rsidRDefault="009D3DB5" w:rsidP="00FE4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- / -</w:t>
            </w:r>
          </w:p>
        </w:tc>
      </w:tr>
      <w:tr w:rsidR="009D3DB5" w:rsidRPr="00264C76" w14:paraId="63986B0D" w14:textId="77777777" w:rsidTr="00EA5E01">
        <w:tc>
          <w:tcPr>
            <w:tcW w:w="3628" w:type="pct"/>
            <w:shd w:val="clear" w:color="auto" w:fill="auto"/>
          </w:tcPr>
          <w:p w14:paraId="042EA0B2" w14:textId="77777777" w:rsidR="009D3DB5" w:rsidRPr="00264C76" w:rsidRDefault="009D3DB5" w:rsidP="009D3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72" w:type="pct"/>
          </w:tcPr>
          <w:p w14:paraId="0BD77461" w14:textId="0E31E170" w:rsidR="003D0285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</w:tbl>
    <w:p w14:paraId="694FCC4E" w14:textId="77777777" w:rsidR="00BC7DE2" w:rsidRPr="00264C76" w:rsidRDefault="00BC7DE2" w:rsidP="00D110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DAC78" w14:textId="59AE13E8" w:rsidR="00132757" w:rsidRPr="00264C76" w:rsidRDefault="00132757" w:rsidP="001327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3.1. Содержание дисциплины</w:t>
      </w:r>
      <w:r w:rsidR="00EA5E01"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621F3"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«Градостроительное и территориальное планирование»</w:t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, структури</w:t>
      </w:r>
      <w:r w:rsidR="00EA5E01"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рованное по темам, для студентов очной формы обучения</w:t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5AE5327" w14:textId="77777777" w:rsidR="004A35FA" w:rsidRPr="00264C76" w:rsidRDefault="004A35FA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BB8FE05" w14:textId="2A6E4671" w:rsidR="002938D9" w:rsidRPr="00264C76" w:rsidRDefault="00141D0E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Таблица 6</w:t>
      </w:r>
      <w:r w:rsidR="002938D9" w:rsidRPr="00264C76">
        <w:rPr>
          <w:rFonts w:ascii="Times New Roman" w:hAnsi="Times New Roman"/>
          <w:sz w:val="24"/>
          <w:szCs w:val="24"/>
        </w:rPr>
        <w:t xml:space="preserve"> –</w:t>
      </w:r>
      <w:r w:rsidR="00F13EB3" w:rsidRPr="00264C76">
        <w:rPr>
          <w:rFonts w:ascii="Times New Roman" w:hAnsi="Times New Roman"/>
          <w:sz w:val="24"/>
          <w:szCs w:val="24"/>
        </w:rPr>
        <w:t xml:space="preserve"> Р</w:t>
      </w:r>
      <w:r w:rsidR="002938D9" w:rsidRPr="00264C76">
        <w:rPr>
          <w:rFonts w:ascii="Times New Roman" w:hAnsi="Times New Roman"/>
          <w:sz w:val="24"/>
          <w:szCs w:val="24"/>
        </w:rPr>
        <w:t xml:space="preserve">азделы дисциплины </w:t>
      </w:r>
      <w:r w:rsidR="00B621F3" w:rsidRPr="00264C76">
        <w:rPr>
          <w:rFonts w:ascii="Times New Roman" w:hAnsi="Times New Roman"/>
          <w:sz w:val="24"/>
          <w:szCs w:val="24"/>
        </w:rPr>
        <w:t>«Градостроительное и территориальное планирование»</w:t>
      </w:r>
      <w:r w:rsidR="00334824" w:rsidRPr="00264C76">
        <w:rPr>
          <w:rFonts w:ascii="Times New Roman" w:hAnsi="Times New Roman"/>
          <w:sz w:val="24"/>
          <w:szCs w:val="24"/>
        </w:rPr>
        <w:t xml:space="preserve"> </w:t>
      </w:r>
      <w:r w:rsidR="002938D9" w:rsidRPr="00264C76">
        <w:rPr>
          <w:rFonts w:ascii="Times New Roman" w:hAnsi="Times New Roman"/>
          <w:sz w:val="24"/>
          <w:szCs w:val="24"/>
        </w:rPr>
        <w:t>и их трудоемкость по видам учебных занятий</w:t>
      </w:r>
      <w:r w:rsidR="00617B6A" w:rsidRPr="00264C76">
        <w:rPr>
          <w:rFonts w:ascii="Times New Roman" w:hAnsi="Times New Roman"/>
          <w:sz w:val="24"/>
          <w:szCs w:val="24"/>
        </w:rPr>
        <w:t xml:space="preserve"> (</w:t>
      </w:r>
      <w:r w:rsidR="002938D9" w:rsidRPr="00264C76">
        <w:rPr>
          <w:rFonts w:ascii="Times New Roman" w:hAnsi="Times New Roman"/>
          <w:sz w:val="24"/>
          <w:szCs w:val="24"/>
        </w:rPr>
        <w:t>для очной формы</w:t>
      </w:r>
      <w:r w:rsidR="0036789F" w:rsidRPr="00264C76">
        <w:rPr>
          <w:rFonts w:ascii="Times New Roman" w:hAnsi="Times New Roman"/>
          <w:sz w:val="24"/>
          <w:szCs w:val="24"/>
        </w:rPr>
        <w:t xml:space="preserve"> обучения</w:t>
      </w:r>
      <w:r w:rsidR="00617B6A" w:rsidRPr="00264C76">
        <w:rPr>
          <w:rFonts w:ascii="Times New Roman" w:hAnsi="Times New Roman"/>
          <w:sz w:val="24"/>
          <w:szCs w:val="24"/>
        </w:rPr>
        <w:t>)</w:t>
      </w:r>
      <w:r w:rsidR="00334824" w:rsidRPr="00264C7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23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771"/>
        <w:gridCol w:w="709"/>
        <w:gridCol w:w="709"/>
        <w:gridCol w:w="709"/>
        <w:gridCol w:w="708"/>
        <w:gridCol w:w="1418"/>
        <w:gridCol w:w="992"/>
        <w:gridCol w:w="2523"/>
        <w:gridCol w:w="2268"/>
        <w:gridCol w:w="2268"/>
        <w:gridCol w:w="2268"/>
        <w:gridCol w:w="2268"/>
        <w:gridCol w:w="2268"/>
      </w:tblGrid>
      <w:tr w:rsidR="00D66DBC" w:rsidRPr="00264C76" w14:paraId="52CE8BDB" w14:textId="77777777" w:rsidTr="0031002D">
        <w:trPr>
          <w:gridAfter w:val="6"/>
          <w:wAfter w:w="13863" w:type="dxa"/>
          <w:cantSplit/>
          <w:trHeight w:val="840"/>
        </w:trPr>
        <w:tc>
          <w:tcPr>
            <w:tcW w:w="675" w:type="dxa"/>
            <w:vMerge w:val="restart"/>
            <w:shd w:val="clear" w:color="auto" w:fill="auto"/>
          </w:tcPr>
          <w:p w14:paraId="32F5F383" w14:textId="77777777" w:rsidR="00D66DBC" w:rsidRPr="00264C76" w:rsidRDefault="00D66DBC" w:rsidP="006B0F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8BBF6F" w14:textId="77777777" w:rsidR="00D66DBC" w:rsidRPr="00264C76" w:rsidRDefault="00D66DBC" w:rsidP="006B0F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C3BCCCF" w14:textId="77777777" w:rsidR="00D66DBC" w:rsidRPr="00264C76" w:rsidRDefault="00D66DBC" w:rsidP="006B0F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2CDF9E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71" w:type="dxa"/>
            <w:vMerge w:val="restart"/>
            <w:shd w:val="clear" w:color="auto" w:fill="auto"/>
            <w:textDirection w:val="btLr"/>
          </w:tcPr>
          <w:p w14:paraId="0D8B6FA4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3946A5BE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253" w:type="dxa"/>
            <w:gridSpan w:val="5"/>
            <w:shd w:val="clear" w:color="auto" w:fill="auto"/>
          </w:tcPr>
          <w:p w14:paraId="66514895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575A5ECF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40F40D81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14:paraId="6DB6F3B0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  <w:proofErr w:type="gramEnd"/>
          </w:p>
          <w:p w14:paraId="1EAFA15F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D66DBC" w:rsidRPr="00264C76" w14:paraId="7EA27D48" w14:textId="77777777" w:rsidTr="004E6F2E">
        <w:trPr>
          <w:gridAfter w:val="6"/>
          <w:wAfter w:w="13863" w:type="dxa"/>
          <w:cantSplit/>
          <w:trHeight w:val="2226"/>
        </w:trPr>
        <w:tc>
          <w:tcPr>
            <w:tcW w:w="675" w:type="dxa"/>
            <w:vMerge/>
            <w:shd w:val="clear" w:color="auto" w:fill="auto"/>
          </w:tcPr>
          <w:p w14:paraId="58D8424C" w14:textId="77777777" w:rsidR="00D66DBC" w:rsidRPr="00264C76" w:rsidRDefault="00D66DBC" w:rsidP="006B0F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B745378" w14:textId="77777777" w:rsidR="00D66DBC" w:rsidRPr="00264C76" w:rsidRDefault="00D66DBC" w:rsidP="006B0F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shd w:val="clear" w:color="auto" w:fill="auto"/>
            <w:textDirection w:val="btLr"/>
          </w:tcPr>
          <w:p w14:paraId="38B31815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9AFB046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40A54AE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14:paraId="4B5F7C97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93B7D8E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A4C7C1D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14:paraId="134241F9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</w:t>
            </w:r>
          </w:p>
          <w:p w14:paraId="6FE9B456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  <w:vMerge/>
            <w:shd w:val="clear" w:color="auto" w:fill="auto"/>
          </w:tcPr>
          <w:p w14:paraId="73B840FF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6DBC" w:rsidRPr="00264C76" w14:paraId="3976658F" w14:textId="77777777" w:rsidTr="004E6F2E">
        <w:trPr>
          <w:gridAfter w:val="6"/>
          <w:wAfter w:w="13863" w:type="dxa"/>
        </w:trPr>
        <w:tc>
          <w:tcPr>
            <w:tcW w:w="675" w:type="dxa"/>
            <w:shd w:val="clear" w:color="auto" w:fill="auto"/>
          </w:tcPr>
          <w:p w14:paraId="3AAD1CBB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E34093A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14:paraId="4D52C100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AC2E90D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2737F93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3F1FAF3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3535203C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52225D1C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B5AE7AC" w14:textId="77777777" w:rsidR="00D66DBC" w:rsidRPr="00264C76" w:rsidRDefault="00D66DBC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503CB" w:rsidRPr="00264C76" w14:paraId="7CD01498" w14:textId="77777777" w:rsidTr="0031002D">
        <w:tc>
          <w:tcPr>
            <w:tcW w:w="675" w:type="dxa"/>
            <w:shd w:val="clear" w:color="auto" w:fill="auto"/>
          </w:tcPr>
          <w:p w14:paraId="0E230202" w14:textId="77777777" w:rsidR="000503CB" w:rsidRPr="00264C76" w:rsidRDefault="000503CB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7" w:type="dxa"/>
            <w:gridSpan w:val="8"/>
            <w:shd w:val="clear" w:color="auto" w:fill="auto"/>
          </w:tcPr>
          <w:p w14:paraId="7010BF25" w14:textId="181A1361" w:rsidR="000503CB" w:rsidRPr="00264C76" w:rsidRDefault="008C22CA" w:rsidP="008C22C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Третий с</w:t>
            </w:r>
            <w:r w:rsidR="000503CB" w:rsidRPr="00264C76">
              <w:rPr>
                <w:rFonts w:ascii="Times New Roman" w:hAnsi="Times New Roman"/>
                <w:b/>
                <w:sz w:val="24"/>
                <w:szCs w:val="24"/>
              </w:rPr>
              <w:t>еместр</w:t>
            </w:r>
          </w:p>
        </w:tc>
        <w:tc>
          <w:tcPr>
            <w:tcW w:w="2523" w:type="dxa"/>
          </w:tcPr>
          <w:p w14:paraId="4D81E607" w14:textId="77777777" w:rsidR="000503CB" w:rsidRPr="00264C76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B62707D" w14:textId="77777777" w:rsidR="000503CB" w:rsidRPr="00264C76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A822BFF" w14:textId="77777777" w:rsidR="000503CB" w:rsidRPr="00264C76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EDEC581" w14:textId="77777777" w:rsidR="000503CB" w:rsidRPr="00264C76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4BC6F8" w14:textId="77777777" w:rsidR="000503CB" w:rsidRPr="00264C76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1D0185" w14:textId="77777777" w:rsidR="000503CB" w:rsidRPr="00264C76" w:rsidRDefault="000503CB" w:rsidP="00673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A6F" w:rsidRPr="00264C76" w14:paraId="5673DFC9" w14:textId="77777777" w:rsidTr="004E6F2E">
        <w:trPr>
          <w:gridAfter w:val="6"/>
          <w:wAfter w:w="13863" w:type="dxa"/>
          <w:trHeight w:val="759"/>
        </w:trPr>
        <w:tc>
          <w:tcPr>
            <w:tcW w:w="675" w:type="dxa"/>
            <w:shd w:val="clear" w:color="auto" w:fill="auto"/>
            <w:vAlign w:val="center"/>
          </w:tcPr>
          <w:p w14:paraId="55B2FDC8" w14:textId="77777777" w:rsidR="00276A6F" w:rsidRPr="00264C76" w:rsidRDefault="00276A6F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9D446D5" w14:textId="3AEBB78F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1.</w:t>
            </w:r>
            <w:r w:rsidR="006B0F56" w:rsidRPr="00264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  <w:p w14:paraId="0A5ED872" w14:textId="7CA01402" w:rsidR="00276A6F" w:rsidRPr="00264C76" w:rsidRDefault="00276A6F" w:rsidP="006B0F56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shd w:val="clear" w:color="auto" w:fill="auto"/>
          </w:tcPr>
          <w:p w14:paraId="318C48EB" w14:textId="77777777" w:rsidR="00276A6F" w:rsidRPr="00264C76" w:rsidRDefault="00276A6F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D61E88" w14:textId="5E3AFA68" w:rsidR="00276A6F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E4C54" w14:textId="77777777" w:rsidR="00276A6F" w:rsidRPr="00264C76" w:rsidRDefault="00276A6F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A31559" w14:textId="77777777" w:rsidR="00276A6F" w:rsidRPr="00264C76" w:rsidRDefault="00276A6F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76C135" w14:textId="77777777" w:rsidR="00276A6F" w:rsidRPr="00264C76" w:rsidRDefault="00276A6F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DF1233" w14:textId="65DFAF4D" w:rsidR="00276A6F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CA29C9" w14:textId="77777777" w:rsidR="00276A6F" w:rsidRPr="00264C76" w:rsidRDefault="00276A6F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Тест, устный опрос</w:t>
            </w:r>
          </w:p>
        </w:tc>
        <w:tc>
          <w:tcPr>
            <w:tcW w:w="992" w:type="dxa"/>
            <w:shd w:val="clear" w:color="auto" w:fill="auto"/>
          </w:tcPr>
          <w:p w14:paraId="19B1D638" w14:textId="77777777" w:rsidR="00276A6F" w:rsidRPr="00264C76" w:rsidRDefault="00276A6F" w:rsidP="006B0F56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BE3532" w:rsidRPr="00264C76" w14:paraId="41556E73" w14:textId="77777777" w:rsidTr="004E6F2E">
        <w:trPr>
          <w:gridAfter w:val="6"/>
          <w:wAfter w:w="13863" w:type="dxa"/>
        </w:trPr>
        <w:tc>
          <w:tcPr>
            <w:tcW w:w="675" w:type="dxa"/>
            <w:shd w:val="clear" w:color="auto" w:fill="auto"/>
            <w:vAlign w:val="center"/>
          </w:tcPr>
          <w:p w14:paraId="157F9B47" w14:textId="4A54CF98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38647F3C" w14:textId="7ECC622E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2.</w:t>
            </w:r>
            <w:r w:rsidR="006B0F56" w:rsidRPr="00264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Расселение и территориальное планирование</w:t>
            </w:r>
          </w:p>
          <w:p w14:paraId="5B749D0D" w14:textId="0DCEF40A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23B9E6A6" w14:textId="78820C35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22980" w14:textId="6944C8E7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EDA01" w14:textId="3F176509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E55A4" w14:textId="2FB9B511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386963" w14:textId="6B41F4AC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38573F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2177D731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1C300210" w14:textId="0D873B56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992" w:type="dxa"/>
            <w:shd w:val="clear" w:color="auto" w:fill="auto"/>
          </w:tcPr>
          <w:p w14:paraId="78CBE677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3532" w:rsidRPr="00264C76" w14:paraId="36D54FEF" w14:textId="77777777" w:rsidTr="004E6F2E">
        <w:trPr>
          <w:gridAfter w:val="6"/>
          <w:wAfter w:w="13863" w:type="dxa"/>
        </w:trPr>
        <w:tc>
          <w:tcPr>
            <w:tcW w:w="675" w:type="dxa"/>
            <w:shd w:val="clear" w:color="auto" w:fill="auto"/>
            <w:vAlign w:val="center"/>
          </w:tcPr>
          <w:p w14:paraId="31408055" w14:textId="1DC8971E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shd w:val="clear" w:color="auto" w:fill="auto"/>
          </w:tcPr>
          <w:p w14:paraId="1EA22A85" w14:textId="7DC8A24A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3.</w:t>
            </w:r>
            <w:r w:rsidR="006B0F56" w:rsidRPr="00264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Архитектурно-планировочные основы градостроительства</w:t>
            </w:r>
          </w:p>
          <w:p w14:paraId="12881021" w14:textId="4D14326B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08DF6DE6" w14:textId="57BD4B5E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7D4F6" w14:textId="5F2DB899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1DB5A" w14:textId="012B43D5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8DA72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F11D95" w14:textId="24C8E3A6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BFF21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397740E6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6836A276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2C08B2A0" w14:textId="314EFFF4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РГР</w:t>
            </w:r>
          </w:p>
        </w:tc>
        <w:tc>
          <w:tcPr>
            <w:tcW w:w="992" w:type="dxa"/>
            <w:shd w:val="clear" w:color="auto" w:fill="auto"/>
          </w:tcPr>
          <w:p w14:paraId="64B96144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3532" w:rsidRPr="00264C76" w14:paraId="7EE15327" w14:textId="77777777" w:rsidTr="004E6F2E">
        <w:trPr>
          <w:gridAfter w:val="6"/>
          <w:wAfter w:w="13863" w:type="dxa"/>
        </w:trPr>
        <w:tc>
          <w:tcPr>
            <w:tcW w:w="675" w:type="dxa"/>
            <w:shd w:val="clear" w:color="auto" w:fill="auto"/>
            <w:vAlign w:val="center"/>
          </w:tcPr>
          <w:p w14:paraId="365CF9C3" w14:textId="4DE0EFA8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786910E8" w14:textId="77777777" w:rsidR="00BE3532" w:rsidRPr="00264C76" w:rsidRDefault="00BE3532" w:rsidP="006B0F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4. Системы внешнего и городского транспорта.</w:t>
            </w:r>
          </w:p>
          <w:p w14:paraId="27E67C37" w14:textId="474AAD6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503823AB" w14:textId="1FB8BAE7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D4139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BE2FA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5E4C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915C68" w14:textId="1047FF8C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D8659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2717F972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367991DD" w14:textId="5D4F4DED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 устный опрос, </w:t>
            </w:r>
            <w:r w:rsidR="0031002D" w:rsidRPr="00264C7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992" w:type="dxa"/>
            <w:shd w:val="clear" w:color="auto" w:fill="auto"/>
          </w:tcPr>
          <w:p w14:paraId="70DD8FC4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3532" w:rsidRPr="00264C76" w14:paraId="6C91D693" w14:textId="77777777" w:rsidTr="004E6F2E">
        <w:trPr>
          <w:gridAfter w:val="6"/>
          <w:wAfter w:w="13863" w:type="dxa"/>
        </w:trPr>
        <w:tc>
          <w:tcPr>
            <w:tcW w:w="675" w:type="dxa"/>
            <w:shd w:val="clear" w:color="auto" w:fill="auto"/>
            <w:vAlign w:val="center"/>
          </w:tcPr>
          <w:p w14:paraId="253FF03D" w14:textId="45919CE4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4A3E321E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5. Основные структурные элементы городского плана</w:t>
            </w:r>
          </w:p>
          <w:p w14:paraId="20F00B62" w14:textId="1ADF1ACD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534B9163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1563ED" w14:textId="2F291010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A73038" w14:textId="1DDE0205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1CC3A" w14:textId="40195F9F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34BEE3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8BE0EF" w14:textId="29D05577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1235E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</w:p>
          <w:p w14:paraId="4026B42D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56B20A74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  <w:p w14:paraId="6C2587FF" w14:textId="3D0ACFDC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РГР</w:t>
            </w:r>
          </w:p>
        </w:tc>
        <w:tc>
          <w:tcPr>
            <w:tcW w:w="992" w:type="dxa"/>
            <w:shd w:val="clear" w:color="auto" w:fill="auto"/>
          </w:tcPr>
          <w:p w14:paraId="76DF38C5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3532" w:rsidRPr="00264C76" w14:paraId="727367C6" w14:textId="77777777" w:rsidTr="004E6F2E">
        <w:trPr>
          <w:gridAfter w:val="6"/>
          <w:wAfter w:w="13863" w:type="dxa"/>
        </w:trPr>
        <w:tc>
          <w:tcPr>
            <w:tcW w:w="675" w:type="dxa"/>
            <w:shd w:val="clear" w:color="auto" w:fill="auto"/>
            <w:vAlign w:val="center"/>
          </w:tcPr>
          <w:p w14:paraId="31E1ACBB" w14:textId="23E2B4EB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401DEDCA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6. Эстетические основы градостроительства.</w:t>
            </w:r>
          </w:p>
          <w:p w14:paraId="2152AEBF" w14:textId="3ACA9327" w:rsidR="00BE3532" w:rsidRPr="00264C76" w:rsidRDefault="00BE3532" w:rsidP="006B0F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</w:tcPr>
          <w:p w14:paraId="7C069632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BD00F0" w14:textId="745D3E63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9CBEF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15402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0B5CE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3B7AF2" w14:textId="2BB92E47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0F74C" w14:textId="6C979463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Тест, домашнее </w:t>
            </w:r>
            <w:proofErr w:type="gramStart"/>
            <w:r w:rsidRPr="00264C76">
              <w:rPr>
                <w:rFonts w:ascii="Times New Roman" w:hAnsi="Times New Roman"/>
                <w:sz w:val="24"/>
                <w:szCs w:val="24"/>
              </w:rPr>
              <w:t>задание,  устный</w:t>
            </w:r>
            <w:proofErr w:type="gramEnd"/>
            <w:r w:rsidRPr="00264C76">
              <w:rPr>
                <w:rFonts w:ascii="Times New Roman" w:hAnsi="Times New Roman"/>
                <w:sz w:val="24"/>
                <w:szCs w:val="24"/>
              </w:rPr>
              <w:t xml:space="preserve"> опрос, </w:t>
            </w:r>
          </w:p>
        </w:tc>
        <w:tc>
          <w:tcPr>
            <w:tcW w:w="992" w:type="dxa"/>
            <w:shd w:val="clear" w:color="auto" w:fill="auto"/>
          </w:tcPr>
          <w:p w14:paraId="37EBF71A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3532" w:rsidRPr="00264C76" w14:paraId="4F677890" w14:textId="77777777" w:rsidTr="004E6F2E">
        <w:trPr>
          <w:gridAfter w:val="6"/>
          <w:wAfter w:w="13863" w:type="dxa"/>
        </w:trPr>
        <w:tc>
          <w:tcPr>
            <w:tcW w:w="675" w:type="dxa"/>
            <w:shd w:val="clear" w:color="auto" w:fill="auto"/>
            <w:vAlign w:val="center"/>
          </w:tcPr>
          <w:p w14:paraId="50611422" w14:textId="36A1B8AE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29BCD2E2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7. Экология городской среды.</w:t>
            </w:r>
          </w:p>
          <w:p w14:paraId="374E4A46" w14:textId="7C13DB79" w:rsidR="00BE3532" w:rsidRPr="00264C76" w:rsidRDefault="00BE3532" w:rsidP="006B0F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18424D0" w14:textId="40A0B32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0F56" w:rsidRPr="00264C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5210B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188E5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FDBA98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EC275F" w14:textId="3DC38A6D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5683E4" w14:textId="77777777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Тест, домашнее </w:t>
            </w:r>
            <w:proofErr w:type="gramStart"/>
            <w:r w:rsidRPr="00264C76">
              <w:rPr>
                <w:rFonts w:ascii="Times New Roman" w:hAnsi="Times New Roman"/>
                <w:sz w:val="24"/>
                <w:szCs w:val="24"/>
              </w:rPr>
              <w:t>задание,  устный</w:t>
            </w:r>
            <w:proofErr w:type="gramEnd"/>
            <w:r w:rsidRPr="00264C76"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  <w:p w14:paraId="7E8A1342" w14:textId="6BB09C3F" w:rsidR="0031002D" w:rsidRPr="00264C76" w:rsidRDefault="0031002D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992" w:type="dxa"/>
            <w:shd w:val="clear" w:color="auto" w:fill="auto"/>
          </w:tcPr>
          <w:p w14:paraId="1211C962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3532" w:rsidRPr="00264C76" w14:paraId="438B9F36" w14:textId="77777777" w:rsidTr="004E6F2E">
        <w:trPr>
          <w:gridAfter w:val="6"/>
          <w:wAfter w:w="13863" w:type="dxa"/>
        </w:trPr>
        <w:tc>
          <w:tcPr>
            <w:tcW w:w="675" w:type="dxa"/>
            <w:shd w:val="clear" w:color="auto" w:fill="auto"/>
            <w:vAlign w:val="center"/>
          </w:tcPr>
          <w:p w14:paraId="4FDBC712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D70D6DB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CEF56D1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25FCC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20714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64862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23A155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F10988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075D1A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BE3532" w:rsidRPr="00264C76" w14:paraId="78F3F6BB" w14:textId="77777777" w:rsidTr="004E6F2E">
        <w:trPr>
          <w:gridAfter w:val="6"/>
          <w:wAfter w:w="13863" w:type="dxa"/>
        </w:trPr>
        <w:tc>
          <w:tcPr>
            <w:tcW w:w="675" w:type="dxa"/>
            <w:shd w:val="clear" w:color="auto" w:fill="auto"/>
            <w:vAlign w:val="center"/>
          </w:tcPr>
          <w:p w14:paraId="5E67C29E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DA205BC" w14:textId="2A17B755" w:rsidR="00BE3532" w:rsidRPr="00264C76" w:rsidRDefault="00BE3532" w:rsidP="008C22C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BC2CB12" w14:textId="76EDD970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F56035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8B5F6" w14:textId="2E724431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E956A4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AD94DE" w14:textId="7F3730BC" w:rsidR="00BE3532" w:rsidRPr="00264C76" w:rsidRDefault="006B0F56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34C077" w14:textId="77777777" w:rsidR="00BE3532" w:rsidRPr="00264C76" w:rsidRDefault="00BE3532" w:rsidP="006B0F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C8A1CD" w14:textId="77777777" w:rsidR="00BE3532" w:rsidRPr="00264C76" w:rsidRDefault="00BE3532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6BE60C" w14:textId="77777777" w:rsidR="00A52A54" w:rsidRPr="00264C76" w:rsidRDefault="00C23E70" w:rsidP="00C23E70">
      <w:pPr>
        <w:tabs>
          <w:tab w:val="left" w:pos="67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ab/>
      </w:r>
    </w:p>
    <w:p w14:paraId="0F654C41" w14:textId="77777777" w:rsidR="003D0285" w:rsidRPr="00264C76" w:rsidRDefault="003D0285" w:rsidP="003D02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264C76">
        <w:rPr>
          <w:rFonts w:ascii="Times New Roman" w:hAnsi="Times New Roman"/>
          <w:sz w:val="24"/>
          <w:szCs w:val="24"/>
        </w:rPr>
        <w:t>7</w:t>
      </w:r>
      <w:r w:rsidRPr="00264C76">
        <w:rPr>
          <w:rFonts w:ascii="Times New Roman" w:hAnsi="Times New Roman"/>
          <w:sz w:val="24"/>
          <w:szCs w:val="24"/>
        </w:rPr>
        <w:t xml:space="preserve"> – Разделы дисциплины и их трудоемкость по видам учебных занятий (для </w:t>
      </w:r>
      <w:r w:rsidR="00FE4462" w:rsidRPr="00264C76">
        <w:rPr>
          <w:rFonts w:ascii="Times New Roman" w:hAnsi="Times New Roman"/>
          <w:sz w:val="24"/>
          <w:szCs w:val="24"/>
        </w:rPr>
        <w:t>очно-заочной</w:t>
      </w:r>
      <w:r w:rsidRPr="00264C76">
        <w:rPr>
          <w:rFonts w:ascii="Times New Roman" w:hAnsi="Times New Roman"/>
          <w:sz w:val="24"/>
          <w:szCs w:val="24"/>
        </w:rPr>
        <w:t xml:space="preserve"> формы обучения)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709"/>
        <w:gridCol w:w="709"/>
        <w:gridCol w:w="708"/>
        <w:gridCol w:w="850"/>
        <w:gridCol w:w="906"/>
        <w:gridCol w:w="1284"/>
      </w:tblGrid>
      <w:tr w:rsidR="00FE4462" w:rsidRPr="00264C76" w14:paraId="6707F324" w14:textId="77777777" w:rsidTr="005900FA">
        <w:trPr>
          <w:cantSplit/>
          <w:trHeight w:val="840"/>
        </w:trPr>
        <w:tc>
          <w:tcPr>
            <w:tcW w:w="674" w:type="dxa"/>
            <w:vMerge w:val="restart"/>
            <w:shd w:val="clear" w:color="auto" w:fill="auto"/>
          </w:tcPr>
          <w:p w14:paraId="3C2B10B0" w14:textId="77777777" w:rsidR="00FE4462" w:rsidRPr="00264C76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5B2BF6D1" w14:textId="77777777" w:rsidR="00FE4462" w:rsidRPr="00264C76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14:paraId="40A8A9AF" w14:textId="77777777" w:rsidR="00FE4462" w:rsidRPr="00264C76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21827EC9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auto"/>
            <w:textDirection w:val="btLr"/>
          </w:tcPr>
          <w:p w14:paraId="2646A130" w14:textId="77777777" w:rsidR="00FE4462" w:rsidRPr="00264C76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 xml:space="preserve">Общая трудоемкость </w:t>
            </w:r>
          </w:p>
          <w:p w14:paraId="7EA282CE" w14:textId="77777777" w:rsidR="00FE4462" w:rsidRPr="00264C76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(в часах)</w:t>
            </w:r>
          </w:p>
        </w:tc>
        <w:tc>
          <w:tcPr>
            <w:tcW w:w="3882" w:type="dxa"/>
            <w:gridSpan w:val="5"/>
            <w:shd w:val="clear" w:color="auto" w:fill="auto"/>
          </w:tcPr>
          <w:p w14:paraId="3B8106E8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 xml:space="preserve">Виды учебных занятий, включая </w:t>
            </w:r>
          </w:p>
          <w:p w14:paraId="5FF2C5AD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самостоятельную работу обучающихся, и трудоемкость</w:t>
            </w:r>
          </w:p>
          <w:p w14:paraId="7F965E0D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 xml:space="preserve"> (в часах)</w:t>
            </w:r>
          </w:p>
        </w:tc>
        <w:tc>
          <w:tcPr>
            <w:tcW w:w="1284" w:type="dxa"/>
            <w:vMerge w:val="restart"/>
            <w:shd w:val="clear" w:color="auto" w:fill="auto"/>
            <w:textDirection w:val="btLr"/>
          </w:tcPr>
          <w:p w14:paraId="46A3219E" w14:textId="77777777" w:rsidR="00FE4462" w:rsidRPr="00264C76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Вид  промежуточной</w:t>
            </w:r>
            <w:proofErr w:type="gramEnd"/>
          </w:p>
          <w:p w14:paraId="7B4D7ED7" w14:textId="77777777" w:rsidR="00FE4462" w:rsidRPr="00264C76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аттестации</w:t>
            </w:r>
          </w:p>
        </w:tc>
      </w:tr>
      <w:tr w:rsidR="00FE4462" w:rsidRPr="00264C76" w14:paraId="7EFB1C66" w14:textId="77777777" w:rsidTr="005900FA">
        <w:trPr>
          <w:cantSplit/>
          <w:trHeight w:val="2226"/>
        </w:trPr>
        <w:tc>
          <w:tcPr>
            <w:tcW w:w="674" w:type="dxa"/>
            <w:vMerge/>
            <w:shd w:val="clear" w:color="auto" w:fill="auto"/>
          </w:tcPr>
          <w:p w14:paraId="3707A1CB" w14:textId="77777777" w:rsidR="00FE4462" w:rsidRPr="00264C76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14:paraId="3AD6A9EF" w14:textId="77777777" w:rsidR="00FE4462" w:rsidRPr="00264C76" w:rsidRDefault="00FE4462" w:rsidP="00F53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shd w:val="clear" w:color="auto" w:fill="auto"/>
            <w:textDirection w:val="btLr"/>
          </w:tcPr>
          <w:p w14:paraId="584210B6" w14:textId="77777777" w:rsidR="00FE4462" w:rsidRPr="00264C76" w:rsidRDefault="00FE4462" w:rsidP="00F537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7987FC9E" w14:textId="77777777" w:rsidR="00FE4462" w:rsidRPr="00264C76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0F325D1" w14:textId="77777777" w:rsidR="00FE4462" w:rsidRPr="00264C76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 xml:space="preserve">Практические </w:t>
            </w:r>
          </w:p>
          <w:p w14:paraId="3AFEBCD6" w14:textId="77777777" w:rsidR="00FE4462" w:rsidRPr="00264C76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занятия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99F2599" w14:textId="77777777" w:rsidR="00FE4462" w:rsidRPr="00264C76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Лабораторные работы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49723FD7" w14:textId="77777777" w:rsidR="00FE4462" w:rsidRPr="00264C76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</w:t>
            </w:r>
          </w:p>
        </w:tc>
        <w:tc>
          <w:tcPr>
            <w:tcW w:w="906" w:type="dxa"/>
            <w:shd w:val="clear" w:color="auto" w:fill="auto"/>
            <w:textDirection w:val="btLr"/>
          </w:tcPr>
          <w:p w14:paraId="3F07EC1A" w14:textId="77777777" w:rsidR="00FE4462" w:rsidRPr="00264C76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 xml:space="preserve">Формы текущего контроля </w:t>
            </w:r>
          </w:p>
          <w:p w14:paraId="2DF988D9" w14:textId="77777777" w:rsidR="00FE4462" w:rsidRPr="00264C76" w:rsidRDefault="00FE4462" w:rsidP="00F5376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64C76">
              <w:rPr>
                <w:rFonts w:ascii="Times New Roman" w:hAnsi="Times New Roman"/>
                <w:b/>
                <w:sz w:val="24"/>
                <w:szCs w:val="28"/>
              </w:rPr>
              <w:t>успеваемости</w:t>
            </w:r>
          </w:p>
        </w:tc>
        <w:tc>
          <w:tcPr>
            <w:tcW w:w="1284" w:type="dxa"/>
            <w:vMerge/>
            <w:shd w:val="clear" w:color="auto" w:fill="auto"/>
          </w:tcPr>
          <w:p w14:paraId="5903B9C8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4462" w:rsidRPr="00264C76" w14:paraId="615440DB" w14:textId="77777777" w:rsidTr="005900FA">
        <w:tc>
          <w:tcPr>
            <w:tcW w:w="674" w:type="dxa"/>
            <w:shd w:val="clear" w:color="auto" w:fill="auto"/>
          </w:tcPr>
          <w:p w14:paraId="027D60BB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C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1EF49A29" w14:textId="77777777" w:rsidR="00FE4462" w:rsidRPr="00264C76" w:rsidRDefault="00FE4462" w:rsidP="00F5376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C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28CAE187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C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A3ABF3A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C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AC6DCFB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C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A18328C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C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D57E286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C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6" w:type="dxa"/>
            <w:shd w:val="clear" w:color="auto" w:fill="auto"/>
          </w:tcPr>
          <w:p w14:paraId="0F9A1B54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C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14:paraId="26172788" w14:textId="77777777" w:rsidR="00FE4462" w:rsidRPr="00264C76" w:rsidRDefault="00FE4462" w:rsidP="00F53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C7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C22CA" w:rsidRPr="00264C76" w14:paraId="28292813" w14:textId="77777777" w:rsidTr="005900FA">
        <w:tc>
          <w:tcPr>
            <w:tcW w:w="674" w:type="dxa"/>
            <w:shd w:val="clear" w:color="auto" w:fill="auto"/>
            <w:vAlign w:val="center"/>
          </w:tcPr>
          <w:p w14:paraId="7DD4CCA8" w14:textId="77777777" w:rsidR="008C22CA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67BC5632" w14:textId="4F15B63B" w:rsidR="008C22CA" w:rsidRPr="00264C76" w:rsidRDefault="008C22CA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Шестой семестр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439E19" w14:textId="77777777" w:rsidR="008C22CA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14E812" w14:textId="77777777" w:rsidR="008C22CA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17BCD9" w14:textId="77777777" w:rsidR="008C22CA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B4C784" w14:textId="77777777" w:rsidR="008C22CA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57085E" w14:textId="77777777" w:rsidR="008C22CA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51E8C9E6" w14:textId="77777777" w:rsidR="008C22CA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6A966EE5" w14:textId="77777777" w:rsidR="008C22CA" w:rsidRPr="00264C76" w:rsidRDefault="008C22CA" w:rsidP="006B0F56">
            <w:pPr>
              <w:pStyle w:val="ac"/>
              <w:rPr>
                <w:sz w:val="24"/>
                <w:szCs w:val="24"/>
              </w:rPr>
            </w:pPr>
          </w:p>
        </w:tc>
      </w:tr>
      <w:tr w:rsidR="006B0F56" w:rsidRPr="00264C76" w14:paraId="2B15A4F4" w14:textId="77777777" w:rsidTr="005900FA">
        <w:tc>
          <w:tcPr>
            <w:tcW w:w="674" w:type="dxa"/>
            <w:shd w:val="clear" w:color="auto" w:fill="auto"/>
            <w:vAlign w:val="center"/>
          </w:tcPr>
          <w:p w14:paraId="7848F117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605F39A2" w14:textId="77777777" w:rsidR="006B0F56" w:rsidRPr="00264C76" w:rsidRDefault="006B0F56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1. Введение</w:t>
            </w:r>
          </w:p>
          <w:p w14:paraId="78E11DCC" w14:textId="5124EC22" w:rsidR="006B0F56" w:rsidRPr="00264C76" w:rsidRDefault="006B0F56" w:rsidP="006B0F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F4113BE" w14:textId="1BED13C0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F4AF3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B078C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2D5356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2DD0B" w14:textId="4F0DC0CA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D469776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682D40A3" w14:textId="77777777" w:rsidR="006B0F56" w:rsidRPr="00264C76" w:rsidRDefault="006B0F56" w:rsidP="006B0F56">
            <w:pPr>
              <w:pStyle w:val="ac"/>
              <w:rPr>
                <w:sz w:val="24"/>
                <w:szCs w:val="24"/>
              </w:rPr>
            </w:pPr>
          </w:p>
        </w:tc>
      </w:tr>
      <w:tr w:rsidR="006B0F56" w:rsidRPr="00264C76" w14:paraId="3E16732F" w14:textId="77777777" w:rsidTr="005900FA">
        <w:tc>
          <w:tcPr>
            <w:tcW w:w="674" w:type="dxa"/>
            <w:shd w:val="clear" w:color="auto" w:fill="auto"/>
            <w:vAlign w:val="center"/>
          </w:tcPr>
          <w:p w14:paraId="7865E227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shd w:val="clear" w:color="auto" w:fill="auto"/>
          </w:tcPr>
          <w:p w14:paraId="4032F7B5" w14:textId="77777777" w:rsidR="006B0F56" w:rsidRPr="00264C76" w:rsidRDefault="006B0F56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2. Расселение и территориальное планирование</w:t>
            </w:r>
          </w:p>
          <w:p w14:paraId="77A1F73D" w14:textId="1083A4C1" w:rsidR="006B0F56" w:rsidRPr="00264C76" w:rsidRDefault="006B0F56" w:rsidP="006B0F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B96CFC8" w14:textId="26A1C175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DDF70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616C82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8C8021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1C6813" w14:textId="2DB1DC8D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55D184EE" w14:textId="3FD177C9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84" w:type="dxa"/>
            <w:vMerge w:val="restart"/>
            <w:shd w:val="clear" w:color="auto" w:fill="auto"/>
          </w:tcPr>
          <w:p w14:paraId="61E58B1B" w14:textId="77777777" w:rsidR="006B0F56" w:rsidRPr="00264C76" w:rsidRDefault="006B0F56" w:rsidP="006B0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F56" w:rsidRPr="00264C76" w14:paraId="01E5450B" w14:textId="77777777" w:rsidTr="005900FA">
        <w:tc>
          <w:tcPr>
            <w:tcW w:w="674" w:type="dxa"/>
            <w:shd w:val="clear" w:color="auto" w:fill="auto"/>
            <w:vAlign w:val="center"/>
          </w:tcPr>
          <w:p w14:paraId="7E4DACE2" w14:textId="77777777" w:rsidR="006B0F56" w:rsidRPr="00264C76" w:rsidRDefault="006B0F56" w:rsidP="006B0F56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6" w:type="dxa"/>
            <w:shd w:val="clear" w:color="auto" w:fill="auto"/>
          </w:tcPr>
          <w:p w14:paraId="7E55BE41" w14:textId="77777777" w:rsidR="006B0F56" w:rsidRPr="00264C76" w:rsidRDefault="006B0F56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3. Архитектурно-планировочные основы градостроительства</w:t>
            </w:r>
          </w:p>
          <w:p w14:paraId="04EE6001" w14:textId="25542FC5" w:rsidR="006B0F56" w:rsidRPr="00264C76" w:rsidRDefault="006B0F56" w:rsidP="006B0F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7E5AA41" w14:textId="6957169F" w:rsidR="006B0F56" w:rsidRPr="00264C76" w:rsidRDefault="008C22CA" w:rsidP="006B0F56">
            <w:pPr>
              <w:widowControl w:val="0"/>
              <w:spacing w:after="0" w:line="240" w:lineRule="auto"/>
              <w:ind w:firstLine="193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159AD" w14:textId="3887FE50" w:rsidR="006B0F56" w:rsidRPr="00264C76" w:rsidRDefault="008C22CA" w:rsidP="006B0F56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A286D" w14:textId="4F4FCC1B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0DAAA0" w14:textId="64F47356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4C76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578B7A" w14:textId="67F80611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64C76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358E8882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3817BE1E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F56" w:rsidRPr="00264C76" w14:paraId="6DB19BC6" w14:textId="77777777" w:rsidTr="005900FA">
        <w:tc>
          <w:tcPr>
            <w:tcW w:w="674" w:type="dxa"/>
            <w:shd w:val="clear" w:color="auto" w:fill="auto"/>
            <w:vAlign w:val="center"/>
          </w:tcPr>
          <w:p w14:paraId="539656B1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shd w:val="clear" w:color="auto" w:fill="auto"/>
          </w:tcPr>
          <w:p w14:paraId="3A70CC35" w14:textId="77777777" w:rsidR="006B0F56" w:rsidRPr="00264C76" w:rsidRDefault="006B0F56" w:rsidP="006B0F5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4. Системы внешнего и городского транспорта.</w:t>
            </w:r>
          </w:p>
          <w:p w14:paraId="18335EC0" w14:textId="29B96020" w:rsidR="006B0F56" w:rsidRPr="00264C76" w:rsidRDefault="006B0F56" w:rsidP="006B0F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5C69ABC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ACD81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A91FA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5EDB91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1A28E9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EA04751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35DCABA5" w14:textId="77777777" w:rsidR="006B0F56" w:rsidRPr="00264C76" w:rsidRDefault="006B0F56" w:rsidP="006B0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F56" w:rsidRPr="00264C76" w14:paraId="184F73B7" w14:textId="77777777" w:rsidTr="005900FA">
        <w:tc>
          <w:tcPr>
            <w:tcW w:w="674" w:type="dxa"/>
            <w:shd w:val="clear" w:color="auto" w:fill="auto"/>
            <w:vAlign w:val="center"/>
          </w:tcPr>
          <w:p w14:paraId="51B1FC08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6" w:type="dxa"/>
            <w:shd w:val="clear" w:color="auto" w:fill="auto"/>
          </w:tcPr>
          <w:p w14:paraId="1456EC31" w14:textId="77777777" w:rsidR="006B0F56" w:rsidRPr="00264C76" w:rsidRDefault="006B0F56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5. Основные структурные элементы городского плана</w:t>
            </w:r>
          </w:p>
          <w:p w14:paraId="341E978C" w14:textId="47A97102" w:rsidR="006B0F56" w:rsidRPr="00264C76" w:rsidRDefault="006B0F56" w:rsidP="006B0F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4A8AB21" w14:textId="03EFCED9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9DF97" w14:textId="4A54BA1B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36C16" w14:textId="347EFFDF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665BA" w14:textId="7B8901D4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497353" w14:textId="3D365BAE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CDA2093" w14:textId="01F21751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84" w:type="dxa"/>
            <w:shd w:val="clear" w:color="auto" w:fill="auto"/>
          </w:tcPr>
          <w:p w14:paraId="5720970B" w14:textId="77777777" w:rsidR="006B0F56" w:rsidRPr="00264C76" w:rsidRDefault="006B0F56" w:rsidP="006B0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F56" w:rsidRPr="00264C76" w14:paraId="483CABC5" w14:textId="77777777" w:rsidTr="005900FA">
        <w:tc>
          <w:tcPr>
            <w:tcW w:w="674" w:type="dxa"/>
            <w:shd w:val="clear" w:color="auto" w:fill="auto"/>
            <w:vAlign w:val="center"/>
          </w:tcPr>
          <w:p w14:paraId="3B16EA7A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6" w:type="dxa"/>
            <w:shd w:val="clear" w:color="auto" w:fill="auto"/>
          </w:tcPr>
          <w:p w14:paraId="65AFCC98" w14:textId="77777777" w:rsidR="006B0F56" w:rsidRPr="00264C76" w:rsidRDefault="006B0F56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6. Эстетические основы градостроительства.</w:t>
            </w:r>
          </w:p>
          <w:p w14:paraId="7C0B3518" w14:textId="4A613B35" w:rsidR="006B0F56" w:rsidRPr="00264C76" w:rsidRDefault="006B0F56" w:rsidP="006B0F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500DFEA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9AFA23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ADA4B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155752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C3CA18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02CC45F" w14:textId="3F226B40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84" w:type="dxa"/>
            <w:shd w:val="clear" w:color="auto" w:fill="auto"/>
          </w:tcPr>
          <w:p w14:paraId="30765F8F" w14:textId="77777777" w:rsidR="006B0F56" w:rsidRPr="00264C76" w:rsidRDefault="006B0F56" w:rsidP="006B0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F56" w:rsidRPr="00264C76" w14:paraId="7B685690" w14:textId="77777777" w:rsidTr="005900FA">
        <w:tc>
          <w:tcPr>
            <w:tcW w:w="674" w:type="dxa"/>
            <w:shd w:val="clear" w:color="auto" w:fill="auto"/>
            <w:vAlign w:val="center"/>
          </w:tcPr>
          <w:p w14:paraId="5A966E98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6" w:type="dxa"/>
            <w:shd w:val="clear" w:color="auto" w:fill="auto"/>
          </w:tcPr>
          <w:p w14:paraId="1977CCDC" w14:textId="77777777" w:rsidR="006B0F56" w:rsidRPr="00264C76" w:rsidRDefault="006B0F56" w:rsidP="006B0F5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7. Экология городской среды.</w:t>
            </w:r>
          </w:p>
          <w:p w14:paraId="04DF4D9B" w14:textId="2448D749" w:rsidR="006B0F56" w:rsidRPr="00264C76" w:rsidRDefault="006B0F56" w:rsidP="006B0F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5B0D8DA" w14:textId="3F1E4010" w:rsidR="006B0F56" w:rsidRPr="00264C76" w:rsidRDefault="006B0F56" w:rsidP="008C2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C22CA" w:rsidRPr="00264C7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7BD6BE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A3606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277FE2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61FD09" w14:textId="2FE8AA6F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3CE5838" w14:textId="77777777" w:rsidR="006B0F56" w:rsidRPr="00264C76" w:rsidRDefault="008C22CA" w:rsidP="006B0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14:paraId="45350661" w14:textId="078554EC" w:rsidR="0031002D" w:rsidRPr="00264C76" w:rsidRDefault="0031002D" w:rsidP="006B0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284" w:type="dxa"/>
            <w:shd w:val="clear" w:color="auto" w:fill="auto"/>
          </w:tcPr>
          <w:p w14:paraId="1E42955A" w14:textId="77777777" w:rsidR="006B0F56" w:rsidRPr="00264C76" w:rsidRDefault="006B0F56" w:rsidP="006B0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F56" w:rsidRPr="00264C76" w14:paraId="3F5AD5D7" w14:textId="77777777" w:rsidTr="005900FA">
        <w:tc>
          <w:tcPr>
            <w:tcW w:w="674" w:type="dxa"/>
            <w:shd w:val="clear" w:color="auto" w:fill="auto"/>
            <w:vAlign w:val="center"/>
          </w:tcPr>
          <w:p w14:paraId="4E994302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8AC8402" w14:textId="77777777" w:rsidR="006B0F56" w:rsidRPr="00264C76" w:rsidRDefault="006B0F56" w:rsidP="006B0F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4C76">
              <w:rPr>
                <w:rFonts w:ascii="Times New Roman" w:hAnsi="Times New Roman"/>
                <w:b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512A3A" w14:textId="3FB13280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CDC351" w14:textId="76D40ADA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AE8E0" w14:textId="54811373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5482F6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30E9F0" w14:textId="76E5447B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88B7C79" w14:textId="214F365D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6A32F12A" w14:textId="0B02826A" w:rsidR="006B0F56" w:rsidRPr="00264C76" w:rsidRDefault="008C22CA" w:rsidP="006B0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6B0F56" w:rsidRPr="00264C76" w14:paraId="788C9D4F" w14:textId="77777777" w:rsidTr="005900FA">
        <w:tc>
          <w:tcPr>
            <w:tcW w:w="674" w:type="dxa"/>
            <w:shd w:val="clear" w:color="auto" w:fill="auto"/>
          </w:tcPr>
          <w:p w14:paraId="1080A230" w14:textId="77777777" w:rsidR="006B0F56" w:rsidRPr="00264C76" w:rsidRDefault="006B0F56" w:rsidP="006B0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31DAC728" w14:textId="77777777" w:rsidR="006B0F56" w:rsidRPr="00264C76" w:rsidRDefault="006B0F56" w:rsidP="006B0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shd w:val="clear" w:color="auto" w:fill="auto"/>
          </w:tcPr>
          <w:p w14:paraId="31171A74" w14:textId="7398E5C5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5E5EB492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72423C79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7216DC53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20F4B6B" w14:textId="18417784" w:rsidR="006B0F56" w:rsidRPr="00264C76" w:rsidRDefault="008C22CA" w:rsidP="006B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06" w:type="dxa"/>
            <w:shd w:val="clear" w:color="auto" w:fill="auto"/>
          </w:tcPr>
          <w:p w14:paraId="4FCD3E08" w14:textId="77777777" w:rsidR="006B0F56" w:rsidRPr="00264C76" w:rsidRDefault="006B0F56" w:rsidP="006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0FD1A3FB" w14:textId="77777777" w:rsidR="006B0F56" w:rsidRPr="00264C76" w:rsidRDefault="006B0F56" w:rsidP="006B0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7BEAB1" w14:textId="77777777" w:rsidR="003D0285" w:rsidRPr="00264C76" w:rsidRDefault="003D0285" w:rsidP="00E86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7600B" w14:textId="502831B9" w:rsidR="004A35FA" w:rsidRPr="00264C76" w:rsidRDefault="00132757" w:rsidP="00BC7DE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4C76">
        <w:rPr>
          <w:rFonts w:ascii="Times New Roman" w:hAnsi="Times New Roman"/>
          <w:b/>
          <w:sz w:val="24"/>
          <w:szCs w:val="24"/>
        </w:rPr>
        <w:t>3</w:t>
      </w:r>
      <w:r w:rsidR="0077105B" w:rsidRPr="00264C76">
        <w:rPr>
          <w:rFonts w:ascii="Times New Roman" w:hAnsi="Times New Roman"/>
          <w:b/>
          <w:sz w:val="24"/>
          <w:szCs w:val="24"/>
        </w:rPr>
        <w:t>.2 Содержание дисциплины</w:t>
      </w:r>
      <w:r w:rsidR="00EA5E01" w:rsidRPr="00264C76">
        <w:rPr>
          <w:rFonts w:ascii="Times New Roman" w:hAnsi="Times New Roman"/>
          <w:b/>
          <w:sz w:val="24"/>
          <w:szCs w:val="24"/>
        </w:rPr>
        <w:t xml:space="preserve"> </w:t>
      </w:r>
      <w:r w:rsidR="00B621F3" w:rsidRPr="00264C76">
        <w:rPr>
          <w:rFonts w:ascii="Times New Roman" w:hAnsi="Times New Roman"/>
          <w:b/>
          <w:sz w:val="24"/>
          <w:szCs w:val="24"/>
        </w:rPr>
        <w:t>«Градостроительное и территориальное планирование»</w:t>
      </w:r>
      <w:r w:rsidR="00EA5E01" w:rsidRPr="00264C76">
        <w:rPr>
          <w:rFonts w:ascii="Times New Roman" w:hAnsi="Times New Roman"/>
          <w:b/>
          <w:sz w:val="24"/>
          <w:szCs w:val="24"/>
        </w:rPr>
        <w:t>, структурированное</w:t>
      </w:r>
      <w:r w:rsidR="0077105B" w:rsidRPr="00264C76">
        <w:rPr>
          <w:rFonts w:ascii="Times New Roman" w:hAnsi="Times New Roman"/>
          <w:b/>
          <w:sz w:val="24"/>
          <w:szCs w:val="24"/>
        </w:rPr>
        <w:t xml:space="preserve"> по разделам (темам)</w:t>
      </w:r>
    </w:p>
    <w:p w14:paraId="705C545E" w14:textId="77777777" w:rsidR="00F13EB3" w:rsidRPr="00264C76" w:rsidRDefault="00F13EB3" w:rsidP="008D2A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Содержание лекционн</w:t>
      </w:r>
      <w:r w:rsidR="00E860DA" w:rsidRPr="00264C76">
        <w:rPr>
          <w:rFonts w:ascii="Times New Roman" w:hAnsi="Times New Roman"/>
          <w:sz w:val="24"/>
          <w:szCs w:val="24"/>
        </w:rPr>
        <w:t>ых занятий при</w:t>
      </w:r>
      <w:r w:rsidR="003608B8" w:rsidRPr="00264C76">
        <w:rPr>
          <w:rFonts w:ascii="Times New Roman" w:hAnsi="Times New Roman"/>
          <w:sz w:val="24"/>
          <w:szCs w:val="24"/>
        </w:rPr>
        <w:t xml:space="preserve">ведено в таблице </w:t>
      </w:r>
      <w:r w:rsidR="00141D0E" w:rsidRPr="00264C76">
        <w:rPr>
          <w:rFonts w:ascii="Times New Roman" w:hAnsi="Times New Roman"/>
          <w:sz w:val="24"/>
          <w:szCs w:val="24"/>
        </w:rPr>
        <w:t>8,</w:t>
      </w:r>
      <w:r w:rsidRPr="00264C76">
        <w:rPr>
          <w:rFonts w:ascii="Times New Roman" w:hAnsi="Times New Roman"/>
          <w:sz w:val="24"/>
          <w:szCs w:val="24"/>
        </w:rPr>
        <w:t xml:space="preserve"> содержание практи</w:t>
      </w:r>
      <w:r w:rsidR="003608B8" w:rsidRPr="00264C76">
        <w:rPr>
          <w:rFonts w:ascii="Times New Roman" w:hAnsi="Times New Roman"/>
          <w:sz w:val="24"/>
          <w:szCs w:val="24"/>
        </w:rPr>
        <w:t xml:space="preserve">ческих занятий – в таблице </w:t>
      </w:r>
      <w:r w:rsidR="00141D0E" w:rsidRPr="00264C76">
        <w:rPr>
          <w:rFonts w:ascii="Times New Roman" w:hAnsi="Times New Roman"/>
          <w:sz w:val="24"/>
          <w:szCs w:val="24"/>
        </w:rPr>
        <w:t>9</w:t>
      </w:r>
      <w:r w:rsidR="00EA5E01" w:rsidRPr="00264C76">
        <w:rPr>
          <w:rFonts w:ascii="Times New Roman" w:hAnsi="Times New Roman"/>
          <w:sz w:val="24"/>
          <w:szCs w:val="24"/>
        </w:rPr>
        <w:t xml:space="preserve">, содержание лабораторных работ – в таблице </w:t>
      </w:r>
      <w:r w:rsidR="00141D0E" w:rsidRPr="00264C76">
        <w:rPr>
          <w:rFonts w:ascii="Times New Roman" w:hAnsi="Times New Roman"/>
          <w:sz w:val="24"/>
          <w:szCs w:val="24"/>
        </w:rPr>
        <w:t>10</w:t>
      </w:r>
      <w:r w:rsidR="00EA5E01" w:rsidRPr="00264C76">
        <w:rPr>
          <w:rFonts w:ascii="Times New Roman" w:hAnsi="Times New Roman"/>
          <w:sz w:val="24"/>
          <w:szCs w:val="24"/>
        </w:rPr>
        <w:t>.</w:t>
      </w:r>
    </w:p>
    <w:p w14:paraId="211D9A34" w14:textId="77777777" w:rsidR="005E1C12" w:rsidRPr="00264C76" w:rsidRDefault="005E1C12" w:rsidP="00AE0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B180B4" w14:textId="2766F97B" w:rsidR="00D02433" w:rsidRPr="00264C76" w:rsidRDefault="00694472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264C76">
        <w:rPr>
          <w:rFonts w:ascii="Times New Roman" w:hAnsi="Times New Roman"/>
          <w:sz w:val="24"/>
          <w:szCs w:val="24"/>
        </w:rPr>
        <w:t>8</w:t>
      </w:r>
      <w:r w:rsidR="005E1C12" w:rsidRPr="00264C76">
        <w:rPr>
          <w:rFonts w:ascii="Times New Roman" w:hAnsi="Times New Roman"/>
          <w:sz w:val="24"/>
          <w:szCs w:val="24"/>
        </w:rPr>
        <w:t xml:space="preserve"> – Содержание лекционных занятий</w:t>
      </w:r>
      <w:r w:rsidR="003B3CFB" w:rsidRPr="00264C76">
        <w:rPr>
          <w:rFonts w:ascii="Times New Roman" w:hAnsi="Times New Roman"/>
          <w:sz w:val="24"/>
          <w:szCs w:val="24"/>
        </w:rPr>
        <w:t xml:space="preserve"> (очная </w:t>
      </w:r>
      <w:r w:rsidR="008C22CA" w:rsidRPr="00264C76">
        <w:rPr>
          <w:rFonts w:ascii="Times New Roman" w:hAnsi="Times New Roman"/>
          <w:sz w:val="24"/>
          <w:szCs w:val="24"/>
        </w:rPr>
        <w:t xml:space="preserve">и очно-заочная </w:t>
      </w:r>
      <w:r w:rsidR="003B3CFB" w:rsidRPr="00264C76">
        <w:rPr>
          <w:rFonts w:ascii="Times New Roman" w:hAnsi="Times New Roman"/>
          <w:sz w:val="24"/>
          <w:szCs w:val="24"/>
        </w:rPr>
        <w:t>форм</w:t>
      </w:r>
      <w:r w:rsidR="008C22CA" w:rsidRPr="00264C76">
        <w:rPr>
          <w:rFonts w:ascii="Times New Roman" w:hAnsi="Times New Roman"/>
          <w:sz w:val="24"/>
          <w:szCs w:val="24"/>
        </w:rPr>
        <w:t>ы</w:t>
      </w:r>
      <w:r w:rsidR="003B3CFB" w:rsidRPr="00264C76">
        <w:rPr>
          <w:rFonts w:ascii="Times New Roman" w:hAnsi="Times New Roman"/>
          <w:sz w:val="24"/>
          <w:szCs w:val="24"/>
        </w:rPr>
        <w:t xml:space="preserve"> обучения)</w:t>
      </w:r>
    </w:p>
    <w:p w14:paraId="347DAC71" w14:textId="36F415E0" w:rsidR="00E84FFA" w:rsidRPr="00264C76" w:rsidRDefault="00E84FFA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831"/>
        <w:gridCol w:w="3485"/>
        <w:gridCol w:w="5465"/>
      </w:tblGrid>
      <w:tr w:rsidR="00E84FFA" w:rsidRPr="00264C76" w14:paraId="03F85995" w14:textId="77777777" w:rsidTr="00E84FFA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3BBFA4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33DDAF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  <w:p w14:paraId="0ECC33A8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E66688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Содержание темы дисциплины</w:t>
            </w:r>
          </w:p>
        </w:tc>
      </w:tr>
      <w:tr w:rsidR="00E84FFA" w:rsidRPr="00264C76" w14:paraId="17D7DA93" w14:textId="77777777" w:rsidTr="00E84FFA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916B5D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D0BE82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1.Введение</w:t>
            </w:r>
            <w:proofErr w:type="gramEnd"/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292E0A" w14:textId="5531D181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Цивилизация городов. Феномен урбанизации как всемирно</w:t>
            </w:r>
            <w:r w:rsidR="004E6F2E">
              <w:rPr>
                <w:rFonts w:ascii="Times New Roman" w:hAnsi="Times New Roman"/>
                <w:sz w:val="24"/>
                <w:szCs w:val="24"/>
              </w:rPr>
              <w:t>-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исторический процесс. Структура градостроительной деятельности, предмет теории градостроительства</w:t>
            </w:r>
          </w:p>
        </w:tc>
      </w:tr>
      <w:tr w:rsidR="00E84FFA" w:rsidRPr="00264C76" w14:paraId="2EF8A027" w14:textId="77777777" w:rsidTr="00E84FFA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901EF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FC0111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2.Расселение</w:t>
            </w:r>
            <w:proofErr w:type="gramEnd"/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 и территориальное планирование</w:t>
            </w: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C1E1CF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Система расселения. Эволюция систем расселения. Основные типы и формы расселения. Формирование системы расселения на территории Западной Сибири </w:t>
            </w:r>
          </w:p>
          <w:p w14:paraId="4200ACF9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4FFA" w:rsidRPr="00264C76" w14:paraId="7437AA7C" w14:textId="77777777" w:rsidTr="00E84FFA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4CDE4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FB4F84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262A76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Территориальное планирование (районная планировка). Объект и предмет дисциплины - территориальное планирование. Основные идеи и концепции, градостроительная футурология. Примеры проектирования</w:t>
            </w:r>
          </w:p>
        </w:tc>
      </w:tr>
      <w:tr w:rsidR="00E84FFA" w:rsidRPr="00264C76" w14:paraId="7B65DECC" w14:textId="77777777" w:rsidTr="00E84FFA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44B0A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0F7900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proofErr w:type="gramStart"/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3.Архитектурно</w:t>
            </w:r>
            <w:proofErr w:type="gramEnd"/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-планировочные основы градостроительства</w:t>
            </w: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A1E1F2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 ГРАДОСТРОИТЕЛЬНЫЕ СИСТЕМЫ. Процесс эволюции градостроительных систем как узловых элементов системы расселения. Градостроительный каркас. Виды градостроительных систем  </w:t>
            </w:r>
          </w:p>
        </w:tc>
      </w:tr>
      <w:tr w:rsidR="00E84FFA" w:rsidRPr="00264C76" w14:paraId="22659A3B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90AA5E" w14:textId="38AD1B73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E4A10D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0365CF" w14:textId="6402E211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Пространственное развитие города. Пространственное развитие города, циклические процессы. Иерархия структурно- планировочных единиц в городе</w:t>
            </w:r>
          </w:p>
        </w:tc>
      </w:tr>
      <w:tr w:rsidR="00E84FFA" w:rsidRPr="00264C76" w14:paraId="4AF746A8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7C7CFC" w14:textId="5DA79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D3B034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1BA0DD" w14:textId="016AA2A6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Планировочная организация города. Планировочная структура. Основные принципы планировочной организации города. Градообразующие и градоформирующие факторы. Влияние природных факторов на развитие городского плана.</w:t>
            </w:r>
          </w:p>
        </w:tc>
      </w:tr>
      <w:tr w:rsidR="00E84FFA" w:rsidRPr="00264C76" w14:paraId="063611E0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456100" w14:textId="72EE7BCA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A71F88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7178D9" w14:textId="420FEB25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Зонирование города. Функциональное зонирование. Основные принципы функциональной организации города. Поясное зонирование. Градостроительное зонирование.</w:t>
            </w:r>
          </w:p>
        </w:tc>
      </w:tr>
      <w:tr w:rsidR="00E84FFA" w:rsidRPr="00264C76" w14:paraId="09C7A0D0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A234D0" w14:textId="77BCCC12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D0D001" w14:textId="20EDC261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4. Системы внешнего и городского транспорта.</w:t>
            </w: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C871EF" w14:textId="5C46D62F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Внешний транспорт. Городской транспорт и пешеходное движение в городе </w:t>
            </w:r>
          </w:p>
        </w:tc>
      </w:tr>
      <w:tr w:rsidR="00E84FFA" w:rsidRPr="00264C76" w14:paraId="1D56FA9D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BC557" w14:textId="2493A5D6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1E4F48" w14:textId="4F4DD7A3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5. Основные структурные элементы городского плана</w:t>
            </w: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D44B3B" w14:textId="78565A55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Селитебная зона города. Планировочная организация селитебной территории. Иерархическая (ступенчатая) система общественного обслуживания. Принципы микрорайонирования. Структурные элементы селитьбы - квартал, микрорайон. /Лек/</w:t>
            </w:r>
          </w:p>
        </w:tc>
      </w:tr>
      <w:tr w:rsidR="00E84FFA" w:rsidRPr="00264C76" w14:paraId="410D7568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2920C0" w14:textId="23D47215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DA47D5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02874E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4FFA" w:rsidRPr="00264C76" w14:paraId="5E505244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91501E" w14:textId="28294534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BB68BD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ADEC55" w14:textId="5250B0DC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Центр города. Функции и размещение общественного центра. Планировочная организация городских центров. Компактный, линейный, расчлененный центр. Пространственная композиция общегородского центра. Понятие ансамблевости</w:t>
            </w:r>
          </w:p>
        </w:tc>
      </w:tr>
      <w:tr w:rsidR="00E84FFA" w:rsidRPr="00264C76" w14:paraId="49A59CBC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7B8CCD" w14:textId="7C9DC102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D55A74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FC0701" w14:textId="4B0268CE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Система озелененных территорий. Классификация озелененных территорий. Принципиальные схемы организаций системы озелененных пространств в городе</w:t>
            </w:r>
          </w:p>
        </w:tc>
      </w:tr>
      <w:tr w:rsidR="00E84FFA" w:rsidRPr="00264C76" w14:paraId="052A3CEE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EC169" w14:textId="367B8313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1E8F51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6CFCC8" w14:textId="3B603A62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Производственная зона города. Классификация промышленных предприятий по классу вредности, размеры санитарно-защитных зон. Принципы размещения промышленных предприятий в структуре города. Планировочная и функциональная организация промышленного района</w:t>
            </w:r>
          </w:p>
        </w:tc>
      </w:tr>
      <w:tr w:rsidR="00E84FFA" w:rsidRPr="00264C76" w14:paraId="277E28D3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034E0" w14:textId="75AC8A34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F91734" w14:textId="773EED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6. Эстетические основы градостроительства.</w:t>
            </w: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FC1352" w14:textId="4428E2BE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Визуальное восприятие городского пространства. Градостроительная композиция. Закономерности зрительного восприятия. Градостроительная композиция. Анализ композиционной структуры градостроительных объектов. Композиционное построение городского плана</w:t>
            </w:r>
          </w:p>
        </w:tc>
      </w:tr>
      <w:tr w:rsidR="00E84FFA" w:rsidRPr="00264C76" w14:paraId="2F704345" w14:textId="77777777" w:rsidTr="00CD1FAB">
        <w:trPr>
          <w:tblHeader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71A4C" w14:textId="6F8F7E3E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3884E5" w14:textId="6EEB0DF3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7. Экология городской среды.</w:t>
            </w:r>
          </w:p>
        </w:tc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4EE9E8" w14:textId="4A83262D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Экологические проблемы крупных и крупнейших городов</w:t>
            </w:r>
          </w:p>
        </w:tc>
      </w:tr>
    </w:tbl>
    <w:p w14:paraId="33560360" w14:textId="22A2AAC5" w:rsidR="00E84FFA" w:rsidRPr="00264C76" w:rsidRDefault="00E84FFA" w:rsidP="008D2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BEBC9" w14:textId="77777777" w:rsidR="002938D9" w:rsidRPr="00264C76" w:rsidRDefault="002938D9" w:rsidP="008D2A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70B63ED" w14:textId="2FA85168" w:rsidR="008C22CA" w:rsidRPr="00264C76" w:rsidRDefault="00694472" w:rsidP="008C2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264C76">
        <w:rPr>
          <w:rFonts w:ascii="Times New Roman" w:hAnsi="Times New Roman"/>
          <w:sz w:val="24"/>
          <w:szCs w:val="24"/>
        </w:rPr>
        <w:t>9</w:t>
      </w:r>
      <w:r w:rsidR="006B41DA" w:rsidRPr="00264C76">
        <w:rPr>
          <w:rFonts w:ascii="Times New Roman" w:hAnsi="Times New Roman"/>
          <w:sz w:val="24"/>
          <w:szCs w:val="24"/>
        </w:rPr>
        <w:t xml:space="preserve"> – Содержание </w:t>
      </w:r>
      <w:r w:rsidR="00D66DBC" w:rsidRPr="00264C76">
        <w:rPr>
          <w:rFonts w:ascii="Times New Roman" w:hAnsi="Times New Roman"/>
          <w:sz w:val="24"/>
          <w:szCs w:val="24"/>
        </w:rPr>
        <w:t>практических занятий</w:t>
      </w:r>
      <w:r w:rsidR="003B3CFB" w:rsidRPr="00264C76">
        <w:rPr>
          <w:rFonts w:ascii="Times New Roman" w:hAnsi="Times New Roman"/>
          <w:sz w:val="24"/>
          <w:szCs w:val="24"/>
        </w:rPr>
        <w:t xml:space="preserve"> (</w:t>
      </w:r>
      <w:r w:rsidR="008C22CA" w:rsidRPr="00264C76">
        <w:rPr>
          <w:rFonts w:ascii="Times New Roman" w:hAnsi="Times New Roman"/>
          <w:sz w:val="24"/>
          <w:szCs w:val="24"/>
        </w:rPr>
        <w:t>очная и очно-заочная формы обучения)</w:t>
      </w:r>
    </w:p>
    <w:p w14:paraId="6A44A0BB" w14:textId="5B646F36" w:rsidR="00757C53" w:rsidRPr="00264C76" w:rsidRDefault="00757C53" w:rsidP="00415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567"/>
        <w:gridCol w:w="2382"/>
        <w:gridCol w:w="6691"/>
      </w:tblGrid>
      <w:tr w:rsidR="00E84FFA" w:rsidRPr="00264C76" w14:paraId="3503D559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F4AC8E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264C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8C67B4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  <w:p w14:paraId="7E732CFE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920CDA" w14:textId="77777777" w:rsidR="00E84FFA" w:rsidRPr="00264C76" w:rsidRDefault="00E84FFA" w:rsidP="00AF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E84FFA" w:rsidRPr="00264C76" w14:paraId="45127327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02D857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32486A" w14:textId="31C2BC46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proofErr w:type="gramStart"/>
            <w:r w:rsidRPr="00264C76">
              <w:rPr>
                <w:rFonts w:ascii="Times New Roman" w:hAnsi="Times New Roman"/>
                <w:sz w:val="24"/>
                <w:szCs w:val="24"/>
              </w:rPr>
              <w:t>1.Введение</w:t>
            </w:r>
            <w:proofErr w:type="gramEnd"/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10D6EF" w14:textId="16BD8D18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eastAsia="Times-Roman" w:hAnsi="Times New Roman"/>
                <w:sz w:val="24"/>
                <w:szCs w:val="24"/>
              </w:rPr>
              <w:t>Упражнение №1. Сбор и анализ исходных данных.</w:t>
            </w:r>
          </w:p>
        </w:tc>
      </w:tr>
      <w:tr w:rsidR="00E84FFA" w:rsidRPr="00264C76" w14:paraId="47E91832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B1A4A8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067A80" w14:textId="00DA8606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proofErr w:type="gramStart"/>
            <w:r w:rsidRPr="00264C76">
              <w:rPr>
                <w:rFonts w:ascii="Times New Roman" w:hAnsi="Times New Roman"/>
                <w:sz w:val="24"/>
                <w:szCs w:val="24"/>
              </w:rPr>
              <w:t>2.Расселение</w:t>
            </w:r>
            <w:proofErr w:type="gramEnd"/>
            <w:r w:rsidRPr="00264C76">
              <w:rPr>
                <w:rFonts w:ascii="Times New Roman" w:hAnsi="Times New Roman"/>
                <w:sz w:val="24"/>
                <w:szCs w:val="24"/>
              </w:rPr>
              <w:t xml:space="preserve"> и территориальное планирование</w:t>
            </w: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96668C" w14:textId="5A543F69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eastAsia="Times-Roman" w:hAnsi="Times New Roman"/>
                <w:sz w:val="24"/>
                <w:szCs w:val="24"/>
              </w:rPr>
              <w:t xml:space="preserve">Упражнение №2. </w:t>
            </w:r>
            <w:r w:rsidRPr="00264C76">
              <w:rPr>
                <w:rStyle w:val="FontStyle33"/>
                <w:b w:val="0"/>
                <w:color w:val="auto"/>
                <w:sz w:val="24"/>
                <w:szCs w:val="24"/>
              </w:rPr>
              <w:t>Изучение градостроительных регламентов. Подготовка схемы существующих планировочных ограничений.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4FFA" w:rsidRPr="00264C76" w14:paraId="4031A182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9F3BF8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CC8E5C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1197ED" w14:textId="77777777" w:rsidR="00E84FFA" w:rsidRPr="00264C76" w:rsidRDefault="00E84FFA" w:rsidP="00E84FFA">
            <w:pPr>
              <w:pStyle w:val="a6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Style w:val="FontStyle33"/>
                <w:b w:val="0"/>
                <w:color w:val="auto"/>
                <w:sz w:val="24"/>
                <w:szCs w:val="24"/>
              </w:rPr>
              <w:t>Упражнение №3. Определение характера и типологии существующих и проектируемых объектов.</w:t>
            </w:r>
          </w:p>
          <w:p w14:paraId="4B7E1D2A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4FFA" w:rsidRPr="00264C76" w14:paraId="3C5575C1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768CD1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04F495" w14:textId="56FE6345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proofErr w:type="gramStart"/>
            <w:r w:rsidRPr="00264C76">
              <w:rPr>
                <w:rFonts w:ascii="Times New Roman" w:hAnsi="Times New Roman"/>
                <w:sz w:val="24"/>
                <w:szCs w:val="24"/>
              </w:rPr>
              <w:t>3.Архитектурно</w:t>
            </w:r>
            <w:proofErr w:type="gramEnd"/>
            <w:r w:rsidRPr="00264C76">
              <w:rPr>
                <w:rFonts w:ascii="Times New Roman" w:hAnsi="Times New Roman"/>
                <w:sz w:val="24"/>
                <w:szCs w:val="24"/>
              </w:rPr>
              <w:t>-планировочные основы градостроительства</w:t>
            </w: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3337CA" w14:textId="77777777" w:rsidR="00E84FFA" w:rsidRPr="00264C76" w:rsidRDefault="00E84FFA" w:rsidP="00E84FFA">
            <w:pPr>
              <w:pStyle w:val="a6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eastAsia="Times-Roman" w:hAnsi="Times New Roman"/>
                <w:sz w:val="24"/>
                <w:szCs w:val="24"/>
              </w:rPr>
              <w:t xml:space="preserve">Упражнение №4.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Определение концепции общей организации территории.</w:t>
            </w:r>
          </w:p>
          <w:p w14:paraId="4827DCFB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4FFA" w:rsidRPr="00264C76" w14:paraId="46AFB503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CB543D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6B79AF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27FA08" w14:textId="5FF02589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eastAsia="Times-Roman" w:hAnsi="Times New Roman"/>
                <w:sz w:val="24"/>
                <w:szCs w:val="24"/>
              </w:rPr>
              <w:t xml:space="preserve">Упражнение №5.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Эскизная разработка вариантов планировочной структуры и объемно-пространственного решения территории.</w:t>
            </w:r>
          </w:p>
        </w:tc>
      </w:tr>
      <w:tr w:rsidR="00E84FFA" w:rsidRPr="00264C76" w14:paraId="4193D730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A395C7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B5C1BF" w14:textId="1ADCDB01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4. Системы внешнего и городского транспорта.</w:t>
            </w: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D676AE" w14:textId="25CA6DDC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Упражнение №6. Выполнение транспортно-пешеходной схемы</w:t>
            </w:r>
          </w:p>
        </w:tc>
      </w:tr>
      <w:tr w:rsidR="00E84FFA" w:rsidRPr="00264C76" w14:paraId="3CCF05B1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B6AC4E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FCEBCD" w14:textId="61E5691C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5. Основные структурные элементы городского плана</w:t>
            </w: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EEEB8A" w14:textId="38FE4F5C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Упражнение №7. Схема размещения проектируемых объектов с экспликацией.</w:t>
            </w:r>
          </w:p>
        </w:tc>
      </w:tr>
      <w:tr w:rsidR="00E84FFA" w:rsidRPr="00264C76" w14:paraId="4C4D4B6F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F6FF26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A720EF" w14:textId="0F373D63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6. Эстетические основы градостроительства.</w:t>
            </w: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3AC4F2" w14:textId="77777777" w:rsidR="00E84FFA" w:rsidRPr="00264C76" w:rsidRDefault="00E84FFA" w:rsidP="00E84FFA">
            <w:pPr>
              <w:pStyle w:val="a6"/>
              <w:suppressAutoHyphens/>
              <w:ind w:left="0"/>
              <w:rPr>
                <w:rFonts w:ascii="Times New Roman" w:eastAsia="Times-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Упражнение №8. </w:t>
            </w:r>
            <w:r w:rsidRPr="00264C76">
              <w:rPr>
                <w:rFonts w:ascii="Times New Roman" w:eastAsia="Times-Roman" w:hAnsi="Times New Roman"/>
                <w:sz w:val="24"/>
                <w:szCs w:val="24"/>
              </w:rPr>
              <w:t>Разработка схемы планировки территории.</w:t>
            </w:r>
          </w:p>
          <w:p w14:paraId="0AA73949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4FFA" w:rsidRPr="00264C76" w14:paraId="6C154C3C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2A41E7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2F0D31" w14:textId="4AA26AC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Раздел 7. Экология городской среды.</w:t>
            </w: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19D537" w14:textId="53E73F9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C76">
              <w:rPr>
                <w:rFonts w:ascii="Times New Roman" w:eastAsia="Times-Roman" w:hAnsi="Times New Roman"/>
                <w:sz w:val="24"/>
                <w:szCs w:val="24"/>
              </w:rPr>
              <w:t>Упражнение №9. Выполнение основных расчетов (ТЭП).</w:t>
            </w:r>
          </w:p>
        </w:tc>
      </w:tr>
      <w:tr w:rsidR="00E84FFA" w:rsidRPr="00264C76" w14:paraId="4AEEC66C" w14:textId="77777777" w:rsidTr="00E84FFA">
        <w:trPr>
          <w:trHeight w:val="402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7C6AD5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1B6915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9B468F" w14:textId="77777777" w:rsidR="00E84FFA" w:rsidRPr="00264C76" w:rsidRDefault="00E84FFA" w:rsidP="00E84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16FE26" w14:textId="77777777" w:rsidR="003D0285" w:rsidRPr="00264C76" w:rsidRDefault="003D0285" w:rsidP="00EA5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098A1" w14:textId="77777777" w:rsidR="00132757" w:rsidRPr="00264C76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4. М</w:t>
      </w:r>
      <w:r w:rsidRPr="00264C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етодические указания </w:t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обучающихся </w:t>
      </w:r>
      <w:r w:rsidRPr="00264C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освоению дисциплины </w:t>
      </w:r>
    </w:p>
    <w:p w14:paraId="5A8BFB07" w14:textId="77777777" w:rsidR="00132757" w:rsidRPr="00264C76" w:rsidRDefault="00132757" w:rsidP="00EA5E0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72A31A2" w14:textId="77777777" w:rsidR="00132757" w:rsidRPr="00264C76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38BEDCFB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 xml:space="preserve">Дисциплина реализуется посредством проведения контактной работы с </w:t>
      </w:r>
      <w:r w:rsidR="00EA5E01" w:rsidRPr="00264C76">
        <w:rPr>
          <w:rFonts w:ascii="Times New Roman" w:eastAsia="Times New Roman" w:hAnsi="Times New Roman"/>
          <w:iCs/>
          <w:sz w:val="24"/>
          <w:szCs w:val="24"/>
          <w:lang w:eastAsia="ru-RU"/>
        </w:rPr>
        <w:t>обучающимися (</w:t>
      </w:r>
      <w:r w:rsidRPr="00264C7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включая проведение текущего контроля успеваемости), самостоятельной работы обучающихся и промежуточной аттестации. </w:t>
      </w:r>
    </w:p>
    <w:p w14:paraId="0D306DD1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264C76">
        <w:rPr>
          <w:rFonts w:ascii="Times New Roman" w:hAnsi="Times New Roman"/>
          <w:sz w:val="24"/>
          <w:szCs w:val="24"/>
        </w:rPr>
        <w:t xml:space="preserve">рудоемкость контактной работа в ЭИОС эквивалентна аудиторной работе. </w:t>
      </w:r>
    </w:p>
    <w:p w14:paraId="15F19C3B" w14:textId="77777777" w:rsidR="00132757" w:rsidRPr="00264C76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71034AD6" w14:textId="77777777" w:rsidR="00132757" w:rsidRPr="00264C76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265AF7EB" w14:textId="77777777" w:rsidR="00132757" w:rsidRPr="00264C76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proofErr w:type="spellStart"/>
      <w:r w:rsidRPr="00264C76">
        <w:rPr>
          <w:rFonts w:ascii="Times New Roman" w:eastAsia="Times New Roman" w:hAnsi="Times New Roman"/>
          <w:i/>
          <w:sz w:val="24"/>
          <w:szCs w:val="24"/>
          <w:lang w:eastAsia="ru-RU"/>
        </w:rPr>
        <w:t>балльно</w:t>
      </w:r>
      <w:proofErr w:type="spellEnd"/>
      <w:r w:rsidRPr="00264C76">
        <w:rPr>
          <w:rFonts w:ascii="Times New Roman" w:eastAsia="Times New Roman" w:hAnsi="Times New Roman"/>
          <w:i/>
          <w:sz w:val="24"/>
          <w:szCs w:val="24"/>
          <w:lang w:eastAsia="ru-RU"/>
        </w:rPr>
        <w:t>-рейтинговая технология оценивания;</w:t>
      </w:r>
    </w:p>
    <w:p w14:paraId="0AE5B5BC" w14:textId="77777777" w:rsidR="00132757" w:rsidRPr="00264C76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/>
          <w:sz w:val="24"/>
          <w:szCs w:val="24"/>
          <w:lang w:eastAsia="ru-RU"/>
        </w:rPr>
        <w:t>- электронное обучение;</w:t>
      </w:r>
    </w:p>
    <w:p w14:paraId="2979AC17" w14:textId="77777777" w:rsidR="00132757" w:rsidRPr="00264C76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/>
          <w:sz w:val="24"/>
          <w:szCs w:val="24"/>
          <w:lang w:eastAsia="ru-RU"/>
        </w:rPr>
        <w:t>- проблемное обучение;</w:t>
      </w:r>
    </w:p>
    <w:p w14:paraId="3BCBAA13" w14:textId="77777777" w:rsidR="00132757" w:rsidRPr="00264C76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/>
          <w:sz w:val="24"/>
          <w:szCs w:val="24"/>
          <w:lang w:eastAsia="ru-RU"/>
        </w:rPr>
        <w:t>- разбор конкретных ситуаций;</w:t>
      </w:r>
    </w:p>
    <w:p w14:paraId="0F486BD4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балльно</w:t>
      </w:r>
      <w:proofErr w:type="spellEnd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-рейтинговая система контроля и оценки успеваемости студентов. В основу </w:t>
      </w:r>
      <w:proofErr w:type="spellStart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балльно</w:t>
      </w:r>
      <w:proofErr w:type="spellEnd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685D5E15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60EF4310" w14:textId="77777777" w:rsidR="00132757" w:rsidRPr="00264C76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(повышенный уровень)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86 до 100, что соответствует повышенному уровню сформированности результатов обучения.</w:t>
      </w:r>
    </w:p>
    <w:p w14:paraId="55ECAB2E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(пороговый уровень)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736FF2E7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несформированным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</w:t>
      </w:r>
      <w:proofErr w:type="spellStart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допороговому</w:t>
      </w:r>
      <w:proofErr w:type="spellEnd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уровню.</w:t>
      </w:r>
    </w:p>
    <w:p w14:paraId="28C6770A" w14:textId="77777777" w:rsidR="00132757" w:rsidRPr="00264C76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D17C7E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4.2.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5FA1E103" w14:textId="77777777" w:rsidR="00132757" w:rsidRPr="00264C76" w:rsidRDefault="00132757" w:rsidP="00EA5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264C76">
        <w:rPr>
          <w:rFonts w:ascii="Times New Roman" w:hAnsi="Times New Roman"/>
          <w:sz w:val="24"/>
          <w:szCs w:val="24"/>
          <w:lang w:eastAsia="ru-RU"/>
        </w:rPr>
        <w:t xml:space="preserve">В ходе лекционных занятий раскрываются базовые вопросы в рамках каждой </w:t>
      </w:r>
      <w:r w:rsidR="00FF4507" w:rsidRPr="00264C76">
        <w:rPr>
          <w:rFonts w:ascii="Times New Roman" w:hAnsi="Times New Roman"/>
          <w:sz w:val="24"/>
          <w:szCs w:val="24"/>
          <w:lang w:eastAsia="ru-RU"/>
        </w:rPr>
        <w:t>темы дисциплины</w:t>
      </w:r>
      <w:r w:rsidRPr="00264C76">
        <w:rPr>
          <w:rFonts w:ascii="Times New Roman" w:hAnsi="Times New Roman"/>
          <w:sz w:val="24"/>
          <w:szCs w:val="24"/>
          <w:lang w:eastAsia="ru-RU"/>
        </w:rPr>
        <w:t>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604217DD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лекционных </w:t>
      </w:r>
      <w:r w:rsidR="00FF4507" w:rsidRPr="00264C76">
        <w:rPr>
          <w:rFonts w:ascii="Times New Roman" w:eastAsia="Times New Roman" w:hAnsi="Times New Roman"/>
          <w:sz w:val="24"/>
          <w:szCs w:val="24"/>
          <w:lang w:eastAsia="ru-RU"/>
        </w:rPr>
        <w:t>занятий рекомендуется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конспектирование учебного материала. Возможно ведение конспекта лекций в виде интеллект-карт.</w:t>
      </w:r>
    </w:p>
    <w:p w14:paraId="629A6914" w14:textId="77777777" w:rsidR="00FF4507" w:rsidRPr="00264C76" w:rsidRDefault="00FF450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BDFE67" w14:textId="77777777" w:rsidR="00FF4507" w:rsidRPr="00264C76" w:rsidRDefault="00FF4507" w:rsidP="00FF4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4.3. Методические указания для обучающихся по освоению дисциплины на лабораторных работах</w:t>
      </w:r>
    </w:p>
    <w:p w14:paraId="0BD5A2F7" w14:textId="77777777" w:rsidR="00FF4507" w:rsidRPr="00264C76" w:rsidRDefault="00FF4507" w:rsidP="00FF4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Подготовку к каждой лабораторной работе студент должен начать с ознакомления с планом занятия, который отражает содержание предложенной темы. Каждая выполненная работа с оформленным отчетом по ней подлежит защите преподавателю. </w:t>
      </w:r>
    </w:p>
    <w:p w14:paraId="1DD9A6A3" w14:textId="77777777" w:rsidR="00FF4507" w:rsidRPr="00264C76" w:rsidRDefault="00FF4507" w:rsidP="00FF4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ab/>
        <w:t>При оценивании лабораторных работ учитывается следующее:</w:t>
      </w:r>
    </w:p>
    <w:p w14:paraId="41DA8AF0" w14:textId="77777777" w:rsidR="00FF4507" w:rsidRPr="00264C76" w:rsidRDefault="00FF4507" w:rsidP="00AC05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качество выполнения экспериментально-практической части работы и степень соответствия результатов работы заданным требованиям;</w:t>
      </w:r>
    </w:p>
    <w:p w14:paraId="7810FD37" w14:textId="77777777" w:rsidR="00FF4507" w:rsidRPr="00264C76" w:rsidRDefault="00FF4507" w:rsidP="00AC05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качество оформления отчета по работе;</w:t>
      </w:r>
    </w:p>
    <w:p w14:paraId="3ECF13A0" w14:textId="77777777" w:rsidR="00FF4507" w:rsidRPr="00264C76" w:rsidRDefault="00FF4507" w:rsidP="00AC05E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качество устных ответов на контрольные вопросы при защите работы.</w:t>
      </w:r>
    </w:p>
    <w:p w14:paraId="2930C9A7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4CE0E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4.4. Методические указания для обучающихся по освоению дисциплины на занятиях </w:t>
      </w:r>
      <w:r w:rsidR="00FF4507"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практического (</w:t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семинарского</w:t>
      </w:r>
      <w:r w:rsidR="00FF4507"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типа</w:t>
      </w:r>
    </w:p>
    <w:p w14:paraId="6651C660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6A34422A" w14:textId="77777777" w:rsidR="00132757" w:rsidRPr="00264C76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Практические (</w:t>
      </w:r>
      <w:r w:rsidR="003E1CD8" w:rsidRPr="00264C76">
        <w:rPr>
          <w:rFonts w:ascii="Times New Roman" w:hAnsi="Times New Roman"/>
          <w:sz w:val="24"/>
          <w:szCs w:val="24"/>
        </w:rPr>
        <w:t xml:space="preserve">семинарские) </w:t>
      </w:r>
      <w:r w:rsidR="00F60D7F" w:rsidRPr="00264C76">
        <w:rPr>
          <w:rFonts w:ascii="Times New Roman" w:hAnsi="Times New Roman"/>
          <w:sz w:val="24"/>
          <w:szCs w:val="24"/>
        </w:rPr>
        <w:t>занятия,</w:t>
      </w:r>
      <w:r w:rsidRPr="00264C76">
        <w:rPr>
          <w:rFonts w:ascii="Times New Roman" w:hAnsi="Times New Roman"/>
          <w:sz w:val="24"/>
          <w:szCs w:val="24"/>
        </w:rPr>
        <w:t xml:space="preserve"> обучающихся обеспечивают:</w:t>
      </w:r>
    </w:p>
    <w:p w14:paraId="71DB37AC" w14:textId="77777777" w:rsidR="00132757" w:rsidRPr="00264C76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- проверку и уточнение знаний, полученных на лекциях; </w:t>
      </w:r>
    </w:p>
    <w:p w14:paraId="01F3A957" w14:textId="77777777" w:rsidR="00132757" w:rsidRPr="00264C76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7BB418C9" w14:textId="77777777" w:rsidR="00132757" w:rsidRPr="00264C76" w:rsidRDefault="00132757" w:rsidP="00EA5E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подведение итогов занятий по рейтинговой системе, согласно технологической карте дисциплины.</w:t>
      </w:r>
    </w:p>
    <w:p w14:paraId="4727E157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FC9CFF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4.5. Методические указания по самостоятельной работе обучающихся </w:t>
      </w:r>
    </w:p>
    <w:p w14:paraId="791FCD08" w14:textId="77777777" w:rsidR="00132757" w:rsidRPr="00264C76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5409A969" w14:textId="77777777" w:rsidR="00132757" w:rsidRPr="00264C76" w:rsidRDefault="00132757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 </w:t>
      </w:r>
    </w:p>
    <w:p w14:paraId="11B50494" w14:textId="77777777" w:rsidR="00132757" w:rsidRPr="00264C76" w:rsidRDefault="00132757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687D56AA" w14:textId="54223674" w:rsidR="00132757" w:rsidRPr="00264C76" w:rsidRDefault="00132757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обучающихся по </w:t>
      </w:r>
      <w:r w:rsidR="00FE4462" w:rsidRPr="00264C76">
        <w:rPr>
          <w:rFonts w:ascii="Times New Roman" w:eastAsia="Times New Roman" w:hAnsi="Times New Roman"/>
          <w:sz w:val="24"/>
          <w:szCs w:val="24"/>
          <w:lang w:eastAsia="ru-RU"/>
        </w:rPr>
        <w:t>очно-заочной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форме обучения самостоятельная работа является основным видом учебной деятельности.</w:t>
      </w:r>
    </w:p>
    <w:p w14:paraId="3F8FF34E" w14:textId="209F461B" w:rsidR="00233A00" w:rsidRPr="00264C76" w:rsidRDefault="00233A00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F240A1" w14:textId="77777777" w:rsidR="00233A00" w:rsidRPr="00264C76" w:rsidRDefault="00233A00" w:rsidP="00233A0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4.6. </w:t>
      </w:r>
      <w:r w:rsidRPr="00264C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Методические указания для выполнения расчетно-графической работы</w:t>
      </w:r>
    </w:p>
    <w:p w14:paraId="5FA64BEF" w14:textId="77777777" w:rsidR="00233A00" w:rsidRPr="00264C76" w:rsidRDefault="00233A00" w:rsidP="00233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Выполнение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расчетно-графической работы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способствует лучшему освоению обучающимися учебного материала, формирует практический опыт и умения по изучаемой дисциплине, способствует формированию у обучающихся готовности к самостоятельной профессиональной деятельности, является этапом к выполнению выпускной квалификационной работы.</w:t>
      </w:r>
    </w:p>
    <w:p w14:paraId="09BBFBCD" w14:textId="77777777" w:rsidR="00233A00" w:rsidRPr="00264C76" w:rsidRDefault="00233A00" w:rsidP="00233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B79123" w14:textId="77777777" w:rsidR="00233A00" w:rsidRPr="00264C76" w:rsidRDefault="00233A00" w:rsidP="00233A0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b/>
          <w:sz w:val="24"/>
          <w:szCs w:val="24"/>
          <w:lang w:eastAsia="ru-RU"/>
        </w:rPr>
        <w:t xml:space="preserve">Примерные темы </w:t>
      </w:r>
      <w:r w:rsidRPr="00264C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расчетно-графической работы</w:t>
      </w:r>
      <w:r w:rsidRPr="00264C7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2A76CFE" w14:textId="51FF2116" w:rsidR="00233A00" w:rsidRPr="00264C76" w:rsidRDefault="00E84FFA" w:rsidP="00233A0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 w:rsidRPr="00264C76">
        <w:rPr>
          <w:rFonts w:ascii="Times New Roman" w:hAnsi="Times New Roman"/>
          <w:sz w:val="24"/>
          <w:szCs w:val="24"/>
          <w:lang w:eastAsia="ru-RU"/>
        </w:rPr>
        <w:t>Территорииальное</w:t>
      </w:r>
      <w:proofErr w:type="spellEnd"/>
      <w:r w:rsidRPr="00264C76">
        <w:rPr>
          <w:rFonts w:ascii="Times New Roman" w:hAnsi="Times New Roman"/>
          <w:sz w:val="24"/>
          <w:szCs w:val="24"/>
          <w:lang w:eastAsia="ru-RU"/>
        </w:rPr>
        <w:t xml:space="preserve"> планирование микрорайона</w:t>
      </w:r>
      <w:r w:rsidR="00233A00" w:rsidRPr="00264C76">
        <w:rPr>
          <w:rFonts w:ascii="Times New Roman" w:hAnsi="Times New Roman"/>
          <w:sz w:val="24"/>
          <w:szCs w:val="24"/>
          <w:lang w:eastAsia="ru-RU"/>
        </w:rPr>
        <w:t>.</w:t>
      </w:r>
    </w:p>
    <w:p w14:paraId="6C0D0FC8" w14:textId="5DC4937C" w:rsidR="00233A00" w:rsidRPr="00264C76" w:rsidRDefault="00E84FFA" w:rsidP="00233A0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Градостроительное планирование населенного пункта</w:t>
      </w:r>
      <w:r w:rsidR="00233A00" w:rsidRPr="00264C76">
        <w:rPr>
          <w:rFonts w:ascii="Times New Roman" w:hAnsi="Times New Roman"/>
          <w:sz w:val="24"/>
          <w:szCs w:val="24"/>
          <w:lang w:eastAsia="ru-RU"/>
        </w:rPr>
        <w:t>.</w:t>
      </w:r>
    </w:p>
    <w:p w14:paraId="4C235EBF" w14:textId="77777777" w:rsidR="00233A00" w:rsidRPr="00264C76" w:rsidRDefault="00233A00" w:rsidP="00233A00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03F6B64F" w14:textId="77777777" w:rsidR="00233A00" w:rsidRPr="00264C76" w:rsidRDefault="00233A00" w:rsidP="00233A0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hAnsi="Times New Roman"/>
          <w:b/>
          <w:sz w:val="24"/>
          <w:szCs w:val="24"/>
          <w:lang w:eastAsia="ru-RU"/>
        </w:rPr>
        <w:t xml:space="preserve">Состав </w:t>
      </w:r>
      <w:r w:rsidRPr="00264C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расчетно-графической работы</w:t>
      </w:r>
      <w:r w:rsidRPr="00264C76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2ABC9DE9" w14:textId="77777777" w:rsidR="00233A00" w:rsidRPr="00264C76" w:rsidRDefault="00233A00" w:rsidP="00233A0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102C9BD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264C76">
        <w:rPr>
          <w:rFonts w:ascii="Times New Roman" w:hAnsi="Times New Roman"/>
          <w:b/>
          <w:sz w:val="24"/>
          <w:szCs w:val="24"/>
          <w:lang w:eastAsia="ru-RU"/>
        </w:rPr>
        <w:t>Графическая часть (планшет 1х1 м.)</w:t>
      </w:r>
    </w:p>
    <w:p w14:paraId="03022630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hAnsi="Times New Roman"/>
          <w:b/>
          <w:sz w:val="24"/>
          <w:szCs w:val="24"/>
          <w:lang w:eastAsia="ru-RU"/>
        </w:rPr>
        <w:t>- Пояснительная записка.</w:t>
      </w:r>
    </w:p>
    <w:p w14:paraId="047FC0B4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41074E3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hAnsi="Times New Roman"/>
          <w:b/>
          <w:sz w:val="24"/>
          <w:szCs w:val="24"/>
          <w:lang w:eastAsia="ru-RU"/>
        </w:rPr>
        <w:t>Состав графической части планшета:</w:t>
      </w:r>
    </w:p>
    <w:p w14:paraId="7660FB79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- ситуационный план;</w:t>
      </w:r>
    </w:p>
    <w:p w14:paraId="019C4BCE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- фотофиксация (со схемой фотофиксации);</w:t>
      </w:r>
    </w:p>
    <w:p w14:paraId="6414DCD9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- схемы функционального зонирования;</w:t>
      </w:r>
    </w:p>
    <w:p w14:paraId="0F6967D3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- генеральный план;</w:t>
      </w:r>
    </w:p>
    <w:p w14:paraId="59C0B350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- фрагменты плана, композиционных узлов;</w:t>
      </w:r>
    </w:p>
    <w:p w14:paraId="50ABDD9A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- визуализация проектируемого участка, композиционных узлов.</w:t>
      </w:r>
    </w:p>
    <w:p w14:paraId="6C61391B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D8AAAE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hAnsi="Times New Roman"/>
          <w:b/>
          <w:sz w:val="24"/>
          <w:szCs w:val="24"/>
          <w:lang w:eastAsia="ru-RU"/>
        </w:rPr>
        <w:t>Состав пояснительной записки:</w:t>
      </w:r>
    </w:p>
    <w:p w14:paraId="5B18C860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264C76">
        <w:rPr>
          <w:rFonts w:ascii="Times New Roman" w:hAnsi="Times New Roman"/>
          <w:sz w:val="24"/>
          <w:szCs w:val="24"/>
        </w:rPr>
        <w:t xml:space="preserve">Задание </w:t>
      </w:r>
    </w:p>
    <w:p w14:paraId="60CBEBAE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Презентация проекта.</w:t>
      </w:r>
    </w:p>
    <w:p w14:paraId="0A1D6621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Рецензия</w:t>
      </w:r>
    </w:p>
    <w:p w14:paraId="24E3B364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Содержание</w:t>
      </w:r>
    </w:p>
    <w:p w14:paraId="4E65CE08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Введение. Общие требования, примеры.</w:t>
      </w:r>
    </w:p>
    <w:p w14:paraId="329DE66B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Индивидуальное задание на проект.</w:t>
      </w:r>
    </w:p>
    <w:p w14:paraId="6E9D64B8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Предпроектный анализ.</w:t>
      </w:r>
    </w:p>
    <w:p w14:paraId="272DDC7C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Схемы функционального зонирования с модульной сеткой</w:t>
      </w:r>
    </w:p>
    <w:p w14:paraId="25703B6B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Генеральный план:</w:t>
      </w:r>
    </w:p>
    <w:p w14:paraId="5DA43E74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Визуализация проекта</w:t>
      </w:r>
    </w:p>
    <w:p w14:paraId="00FCC608" w14:textId="77777777" w:rsidR="00233A00" w:rsidRPr="00264C76" w:rsidRDefault="00233A00" w:rsidP="00233A0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Приложения (фотографии):</w:t>
      </w:r>
    </w:p>
    <w:p w14:paraId="7C45C4DE" w14:textId="77777777" w:rsidR="00233A00" w:rsidRPr="00264C76" w:rsidRDefault="00233A00" w:rsidP="00233A00">
      <w:pPr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графические упражнения;</w:t>
      </w:r>
    </w:p>
    <w:p w14:paraId="1B9E800C" w14:textId="77777777" w:rsidR="00233A00" w:rsidRPr="00264C76" w:rsidRDefault="00233A00" w:rsidP="00233A00">
      <w:pPr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эскизирование;</w:t>
      </w:r>
    </w:p>
    <w:p w14:paraId="2AA31411" w14:textId="77777777" w:rsidR="00233A00" w:rsidRPr="00264C76" w:rsidRDefault="00233A00" w:rsidP="00233A00">
      <w:pPr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64C76">
        <w:rPr>
          <w:rFonts w:ascii="Times New Roman" w:hAnsi="Times New Roman"/>
          <w:sz w:val="24"/>
          <w:szCs w:val="24"/>
        </w:rPr>
        <w:t>клаузура</w:t>
      </w:r>
      <w:proofErr w:type="spellEnd"/>
      <w:r w:rsidRPr="00264C76">
        <w:rPr>
          <w:rFonts w:ascii="Times New Roman" w:hAnsi="Times New Roman"/>
          <w:sz w:val="24"/>
          <w:szCs w:val="24"/>
        </w:rPr>
        <w:t xml:space="preserve"> №1;</w:t>
      </w:r>
    </w:p>
    <w:p w14:paraId="4D45A37F" w14:textId="77777777" w:rsidR="00233A00" w:rsidRPr="00264C76" w:rsidRDefault="00233A00" w:rsidP="00233A00">
      <w:pPr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эскиз;</w:t>
      </w:r>
    </w:p>
    <w:p w14:paraId="039E1861" w14:textId="77777777" w:rsidR="00233A00" w:rsidRPr="00264C76" w:rsidRDefault="00233A00" w:rsidP="00233A00">
      <w:pPr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ГРАФИЧЕСКАЯ ПОДАЧА в двух версиях – вставка и фотография с оценками с кафедрального просмотра.</w:t>
      </w:r>
    </w:p>
    <w:p w14:paraId="631A0186" w14:textId="77777777" w:rsidR="00233A00" w:rsidRPr="00264C76" w:rsidRDefault="00233A00" w:rsidP="00233A00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7B96C09" w14:textId="77777777" w:rsidR="00233A00" w:rsidRPr="00264C76" w:rsidRDefault="00233A00" w:rsidP="00233A00">
      <w:pPr>
        <w:widowControl w:val="0"/>
        <w:tabs>
          <w:tab w:val="left" w:pos="-142"/>
        </w:tabs>
        <w:spacing w:after="0" w:line="240" w:lineRule="auto"/>
        <w:ind w:left="142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Защита </w:t>
      </w:r>
      <w:r w:rsidRPr="00264C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расчетно-графической работы</w:t>
      </w:r>
    </w:p>
    <w:p w14:paraId="1F7286DD" w14:textId="77777777" w:rsidR="00233A00" w:rsidRPr="00264C76" w:rsidRDefault="00233A00" w:rsidP="00233A00">
      <w:pPr>
        <w:widowControl w:val="0"/>
        <w:spacing w:after="0" w:line="240" w:lineRule="auto"/>
        <w:ind w:left="142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AC8DDA" w14:textId="77777777" w:rsidR="00233A00" w:rsidRPr="00264C76" w:rsidRDefault="00233A00" w:rsidP="00233A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>Цели и задачи курсового проектирования:</w:t>
      </w:r>
    </w:p>
    <w:p w14:paraId="01CA9534" w14:textId="77777777" w:rsidR="00233A00" w:rsidRPr="00264C76" w:rsidRDefault="00233A00" w:rsidP="00233A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bCs/>
          <w:iCs/>
          <w:snapToGrid w:val="0"/>
          <w:sz w:val="24"/>
          <w:szCs w:val="24"/>
          <w:lang w:eastAsia="ru-RU"/>
        </w:rPr>
        <w:t>Цель:</w:t>
      </w: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 xml:space="preserve"> </w:t>
      </w:r>
    </w:p>
    <w:p w14:paraId="53CA976C" w14:textId="77777777" w:rsidR="00233A00" w:rsidRPr="00264C76" w:rsidRDefault="00233A00" w:rsidP="00233A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>- закрепление лекционных тем и практического пройденного материала.</w:t>
      </w:r>
    </w:p>
    <w:p w14:paraId="1E1FF889" w14:textId="77777777" w:rsidR="00233A00" w:rsidRPr="00264C76" w:rsidRDefault="00233A00" w:rsidP="00233A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bCs/>
          <w:iCs/>
          <w:snapToGrid w:val="0"/>
          <w:sz w:val="24"/>
          <w:szCs w:val="24"/>
          <w:lang w:eastAsia="ru-RU"/>
        </w:rPr>
        <w:t xml:space="preserve">Задачи: </w:t>
      </w:r>
    </w:p>
    <w:p w14:paraId="4B8E5245" w14:textId="77777777" w:rsidR="00233A00" w:rsidRPr="00264C76" w:rsidRDefault="00233A00" w:rsidP="00233A00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>- разработать дизайн-проект участка жилого дома;</w:t>
      </w:r>
    </w:p>
    <w:p w14:paraId="2DF70B3E" w14:textId="77777777" w:rsidR="00233A00" w:rsidRPr="00264C76" w:rsidRDefault="00233A00" w:rsidP="00233A00">
      <w:pPr>
        <w:widowControl w:val="0"/>
        <w:tabs>
          <w:tab w:val="left" w:pos="1272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>-  грамотное выполнение задания с учетом всех правил и норм.</w:t>
      </w:r>
    </w:p>
    <w:p w14:paraId="79770BC2" w14:textId="77777777" w:rsidR="00233A00" w:rsidRPr="00264C76" w:rsidRDefault="00233A00" w:rsidP="00233A0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 xml:space="preserve">Темы курсового проектирования, по учебной дисциплине «Ландшафтная архитектура», распределяется преподавателем дисциплины. </w:t>
      </w:r>
    </w:p>
    <w:p w14:paraId="670B0131" w14:textId="77777777" w:rsidR="00233A00" w:rsidRPr="00264C76" w:rsidRDefault="00233A00" w:rsidP="00233A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 xml:space="preserve">     Темы курсовых работ распределяются за два месяца до защиты курсовой работы. Озвучивается имя руководителя, который в дальнейшем будет курировать выполнения курсового проекта.</w:t>
      </w:r>
    </w:p>
    <w:p w14:paraId="2C39AE69" w14:textId="77777777" w:rsidR="00233A00" w:rsidRPr="00264C76" w:rsidRDefault="00233A00" w:rsidP="00233A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lastRenderedPageBreak/>
        <w:t xml:space="preserve">     Курсовая работа выполняется на планшете 1х1 м. и сдается с пояснительной запиской в печатном и электронном виде.</w:t>
      </w:r>
    </w:p>
    <w:p w14:paraId="3BE4C46B" w14:textId="77777777" w:rsidR="00233A00" w:rsidRPr="00264C76" w:rsidRDefault="00233A00" w:rsidP="00233A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 xml:space="preserve">     Защита курсового проекта проходит в заданный день с раскрытия темы проекта (в виде небольшого доклада) и открытого кафедрального просмотра.</w:t>
      </w:r>
    </w:p>
    <w:p w14:paraId="52500148" w14:textId="77777777" w:rsidR="00233A00" w:rsidRPr="00264C76" w:rsidRDefault="00233A00" w:rsidP="00233A00">
      <w:pPr>
        <w:widowControl w:val="0"/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</w:pPr>
    </w:p>
    <w:p w14:paraId="624DFAC6" w14:textId="77777777" w:rsidR="00233A00" w:rsidRPr="00264C76" w:rsidRDefault="00233A00" w:rsidP="00233A0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 xml:space="preserve">В курсе используются исследовательские методы обучения, предполагающие самостоятельный творческий поиск и применение знаний обучающимся. Курсовая работа (проект) — это </w:t>
      </w:r>
      <w:proofErr w:type="gramStart"/>
      <w:r w:rsidRPr="00264C76">
        <w:rPr>
          <w:rFonts w:ascii="Times New Roman" w:hAnsi="Times New Roman"/>
          <w:sz w:val="24"/>
          <w:szCs w:val="24"/>
          <w:lang w:eastAsia="ru-RU"/>
        </w:rPr>
        <w:t>творческая работа</w:t>
      </w:r>
      <w:proofErr w:type="gramEnd"/>
      <w:r w:rsidRPr="00264C76">
        <w:rPr>
          <w:rFonts w:ascii="Times New Roman" w:hAnsi="Times New Roman"/>
          <w:sz w:val="24"/>
          <w:szCs w:val="24"/>
          <w:lang w:eastAsia="ru-RU"/>
        </w:rPr>
        <w:t xml:space="preserve"> в которой используется теоретический материал изучаемый в течении учебного года.</w:t>
      </w:r>
    </w:p>
    <w:p w14:paraId="649A730A" w14:textId="77777777" w:rsidR="00233A00" w:rsidRPr="00264C76" w:rsidRDefault="00233A00" w:rsidP="00233A0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Целью проекта является повышение уровня профессиональной подготовки обучающегося. Проект формирует следующие компетенции:</w:t>
      </w:r>
    </w:p>
    <w:p w14:paraId="143C432B" w14:textId="77777777" w:rsidR="00233A00" w:rsidRPr="00264C76" w:rsidRDefault="00233A00" w:rsidP="00233A00">
      <w:pPr>
        <w:numPr>
          <w:ilvl w:val="0"/>
          <w:numId w:val="38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усвоение теоретического материала и путей его применения на практике;</w:t>
      </w:r>
    </w:p>
    <w:p w14:paraId="66E977C0" w14:textId="77777777" w:rsidR="00233A00" w:rsidRPr="00264C76" w:rsidRDefault="00233A00" w:rsidP="00233A00">
      <w:pPr>
        <w:numPr>
          <w:ilvl w:val="0"/>
          <w:numId w:val="38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навыки творческого мышления;</w:t>
      </w:r>
    </w:p>
    <w:p w14:paraId="25A3E442" w14:textId="77777777" w:rsidR="00233A00" w:rsidRPr="00264C76" w:rsidRDefault="00233A00" w:rsidP="00233A00">
      <w:pPr>
        <w:numPr>
          <w:ilvl w:val="0"/>
          <w:numId w:val="38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воспитание чувства ответственности за качество принятых решений;</w:t>
      </w:r>
    </w:p>
    <w:p w14:paraId="1B7873D9" w14:textId="77777777" w:rsidR="00233A00" w:rsidRPr="00264C76" w:rsidRDefault="00233A00" w:rsidP="00233A00">
      <w:pPr>
        <w:numPr>
          <w:ilvl w:val="0"/>
          <w:numId w:val="38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навыки самостоятельной профессиональной деятельности;</w:t>
      </w:r>
    </w:p>
    <w:p w14:paraId="77010453" w14:textId="77777777" w:rsidR="00233A00" w:rsidRPr="00264C76" w:rsidRDefault="00233A00" w:rsidP="00233A00">
      <w:pPr>
        <w:numPr>
          <w:ilvl w:val="0"/>
          <w:numId w:val="38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комплексная работа со специальной литературой и информационными ресурсами;</w:t>
      </w:r>
    </w:p>
    <w:p w14:paraId="7D0FE2B4" w14:textId="77777777" w:rsidR="00233A00" w:rsidRPr="00264C76" w:rsidRDefault="00233A00" w:rsidP="00233A00">
      <w:pPr>
        <w:numPr>
          <w:ilvl w:val="0"/>
          <w:numId w:val="38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научно-исследовательская деятельность.</w:t>
      </w:r>
    </w:p>
    <w:p w14:paraId="65790BA6" w14:textId="77777777" w:rsidR="00233A00" w:rsidRPr="00264C76" w:rsidRDefault="00233A00" w:rsidP="00233A0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Проект входит в индивидуальное портфолио обучающегося.</w:t>
      </w:r>
    </w:p>
    <w:p w14:paraId="6FC0CDAC" w14:textId="77777777" w:rsidR="00233A00" w:rsidRPr="00264C76" w:rsidRDefault="00233A00" w:rsidP="00233A0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В случае наличия существенных замечаний руководителя работа возвращается обучающемуся на доработку.</w:t>
      </w:r>
    </w:p>
    <w:p w14:paraId="529F2EAD" w14:textId="77777777" w:rsidR="00233A00" w:rsidRPr="00264C76" w:rsidRDefault="00233A00" w:rsidP="00233A0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Допускается открытая защита в присутствии всей учебной группы. Вопросы, задаваемые автору проекта, не должны выходить за рамки тематики проекта. При своевременной защите работа оценивается наивысшим баллом, при опоздании на 1 неделю балл снижается на 2.</w:t>
      </w:r>
    </w:p>
    <w:p w14:paraId="3FCE91F7" w14:textId="77777777" w:rsidR="00233A00" w:rsidRPr="00264C76" w:rsidRDefault="00233A00" w:rsidP="00233A0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Выполнение творческой работы оценивается по следующим критериям:</w:t>
      </w:r>
    </w:p>
    <w:p w14:paraId="72C298E1" w14:textId="77777777" w:rsidR="00233A00" w:rsidRPr="00264C76" w:rsidRDefault="00233A00" w:rsidP="00233A00">
      <w:pPr>
        <w:numPr>
          <w:ilvl w:val="0"/>
          <w:numId w:val="39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соответствие заявленной теме и разработанному заданию;</w:t>
      </w:r>
    </w:p>
    <w:p w14:paraId="2E6FDC03" w14:textId="77777777" w:rsidR="00233A00" w:rsidRPr="00264C76" w:rsidRDefault="00233A00" w:rsidP="00233A00">
      <w:pPr>
        <w:numPr>
          <w:ilvl w:val="0"/>
          <w:numId w:val="39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содержание (полнота изображения, наличие предпроектного анализа, в том числе фотофиксации на местности);</w:t>
      </w:r>
    </w:p>
    <w:p w14:paraId="145824B4" w14:textId="77777777" w:rsidR="00233A00" w:rsidRPr="00264C76" w:rsidRDefault="00233A00" w:rsidP="00233A00">
      <w:pPr>
        <w:numPr>
          <w:ilvl w:val="0"/>
          <w:numId w:val="39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соблюдению нормативно-правовых регламентов;</w:t>
      </w:r>
    </w:p>
    <w:p w14:paraId="1484B70E" w14:textId="77777777" w:rsidR="00233A00" w:rsidRPr="00264C76" w:rsidRDefault="00233A00" w:rsidP="00233A00">
      <w:pPr>
        <w:numPr>
          <w:ilvl w:val="0"/>
          <w:numId w:val="39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глубина проработки материала;</w:t>
      </w:r>
    </w:p>
    <w:p w14:paraId="426F4743" w14:textId="77777777" w:rsidR="00233A00" w:rsidRPr="00264C76" w:rsidRDefault="00233A00" w:rsidP="00233A00">
      <w:pPr>
        <w:numPr>
          <w:ilvl w:val="0"/>
          <w:numId w:val="39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качественное выполнение и визуализация, компоновка планшета;</w:t>
      </w:r>
    </w:p>
    <w:p w14:paraId="420DB180" w14:textId="77777777" w:rsidR="00233A00" w:rsidRPr="00264C76" w:rsidRDefault="00233A00" w:rsidP="00233A00">
      <w:pPr>
        <w:numPr>
          <w:ilvl w:val="0"/>
          <w:numId w:val="39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ответы на вопросы аудитории;</w:t>
      </w:r>
    </w:p>
    <w:p w14:paraId="225F6560" w14:textId="77777777" w:rsidR="00233A00" w:rsidRPr="00264C76" w:rsidRDefault="00233A00" w:rsidP="00233A00">
      <w:pPr>
        <w:numPr>
          <w:ilvl w:val="0"/>
          <w:numId w:val="39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sz w:val="24"/>
          <w:szCs w:val="24"/>
          <w:lang w:eastAsia="ru-RU"/>
        </w:rPr>
        <w:t>наглядность.</w:t>
      </w:r>
    </w:p>
    <w:p w14:paraId="40C0E09A" w14:textId="77777777" w:rsidR="00233A00" w:rsidRPr="00264C76" w:rsidRDefault="00233A00" w:rsidP="00233A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 xml:space="preserve">     </w:t>
      </w:r>
    </w:p>
    <w:p w14:paraId="42754DC9" w14:textId="77777777" w:rsidR="00233A00" w:rsidRPr="00264C76" w:rsidRDefault="00233A00" w:rsidP="00233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b/>
          <w:iCs/>
          <w:sz w:val="24"/>
          <w:szCs w:val="24"/>
        </w:rPr>
      </w:pPr>
      <w:r w:rsidRPr="00264C76">
        <w:rPr>
          <w:rFonts w:ascii="Times New Roman" w:eastAsia="TimesNewRomanPSMT-Identity-H" w:hAnsi="Times New Roman"/>
          <w:b/>
          <w:iCs/>
          <w:sz w:val="24"/>
          <w:szCs w:val="24"/>
        </w:rPr>
        <w:t>4.7 Методические указания по подготовке доклада</w:t>
      </w:r>
    </w:p>
    <w:p w14:paraId="2935E9B1" w14:textId="77777777" w:rsidR="00233A00" w:rsidRPr="00264C76" w:rsidRDefault="00233A00" w:rsidP="00233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4"/>
          <w:szCs w:val="24"/>
        </w:rPr>
      </w:pPr>
      <w:r w:rsidRPr="00264C76">
        <w:rPr>
          <w:rFonts w:ascii="Times New Roman" w:eastAsia="TimesNewRomanPSMT-Identity-H" w:hAnsi="Times New Roman"/>
          <w:sz w:val="24"/>
          <w:szCs w:val="24"/>
        </w:rPr>
        <w:t>При подготовке доклада рекомендуется сделать следующее. Составить план-конспект своего выступления. Продумать примеры с целью обеспечения тесной связи изучаемой теории с реальной жизнью. Подготовить сопроводительную слайд-презентацию или демонстрационный раздаточный материал по выбранной теме.</w:t>
      </w:r>
    </w:p>
    <w:p w14:paraId="145304B1" w14:textId="77777777" w:rsidR="00233A00" w:rsidRPr="00264C76" w:rsidRDefault="00233A00" w:rsidP="00233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4"/>
          <w:szCs w:val="24"/>
        </w:rPr>
      </w:pPr>
      <w:r w:rsidRPr="00264C76">
        <w:rPr>
          <w:rFonts w:ascii="Times New Roman" w:eastAsia="TimesNewRomanPSMT-Identity-H" w:hAnsi="Times New Roman"/>
          <w:sz w:val="24"/>
          <w:szCs w:val="24"/>
        </w:rPr>
        <w:t>Рекомендуется провести дома репетицию выступления с целью отработки речевого аппарата и продолжительности выступления (регламент – 5-7 мин.).</w:t>
      </w:r>
    </w:p>
    <w:p w14:paraId="19513A2D" w14:textId="77777777" w:rsidR="00233A00" w:rsidRPr="00264C76" w:rsidRDefault="00233A00" w:rsidP="00EA5E0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2B729ABD" w14:textId="77777777" w:rsidR="00132757" w:rsidRPr="00264C76" w:rsidRDefault="00132757" w:rsidP="00EA5E01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A71C79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дисциплины</w:t>
      </w:r>
    </w:p>
    <w:p w14:paraId="33FC49AA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70A2D453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основной и дополнительной учебной литературы, необходимой для освоения дисциплины </w:t>
      </w:r>
    </w:p>
    <w:p w14:paraId="31B85EA0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0912FE50" w14:textId="77777777" w:rsidR="00132757" w:rsidRPr="00264C76" w:rsidRDefault="00132757" w:rsidP="00EA5E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302E7" w14:textId="77777777" w:rsidR="003E1CD8" w:rsidRPr="00264C76" w:rsidRDefault="003E1CD8" w:rsidP="003E1CD8">
      <w:pPr>
        <w:pStyle w:val="ac"/>
        <w:ind w:firstLine="567"/>
        <w:contextualSpacing/>
        <w:jc w:val="both"/>
        <w:rPr>
          <w:b/>
          <w:sz w:val="24"/>
          <w:szCs w:val="24"/>
        </w:rPr>
      </w:pPr>
      <w:r w:rsidRPr="00264C76">
        <w:rPr>
          <w:b/>
          <w:sz w:val="24"/>
          <w:szCs w:val="24"/>
        </w:rPr>
        <w:t>Основная литература</w:t>
      </w:r>
    </w:p>
    <w:p w14:paraId="30B44130" w14:textId="2B36C0F3" w:rsidR="003B3CFB" w:rsidRPr="00264C76" w:rsidRDefault="00233A00" w:rsidP="00233A00">
      <w:pPr>
        <w:pStyle w:val="a6"/>
        <w:widowControl w:val="0"/>
        <w:numPr>
          <w:ilvl w:val="0"/>
          <w:numId w:val="4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64C76">
        <w:rPr>
          <w:rFonts w:ascii="Times New Roman" w:hAnsi="Times New Roman"/>
          <w:sz w:val="24"/>
          <w:szCs w:val="28"/>
        </w:rPr>
        <w:t>СЕВОСТЬЯНОВ А.В. Новиков А.В. Основы градостроительства и планировка сельских населенных мест: Учеб, для вузов. М.: Академия, 2014</w:t>
      </w:r>
      <w:r w:rsidR="003B3CFB" w:rsidRPr="00264C76">
        <w:rPr>
          <w:rFonts w:ascii="Times New Roman" w:hAnsi="Times New Roman"/>
          <w:sz w:val="24"/>
          <w:szCs w:val="28"/>
        </w:rPr>
        <w:t>https://e.lanbook.com/</w:t>
      </w:r>
      <w:proofErr w:type="spellStart"/>
      <w:r w:rsidR="003B3CFB" w:rsidRPr="00264C76">
        <w:rPr>
          <w:rFonts w:ascii="Times New Roman" w:hAnsi="Times New Roman"/>
          <w:sz w:val="24"/>
          <w:szCs w:val="28"/>
        </w:rPr>
        <w:t>book</w:t>
      </w:r>
      <w:proofErr w:type="spellEnd"/>
      <w:r w:rsidR="003B3CFB" w:rsidRPr="00264C76">
        <w:rPr>
          <w:rFonts w:ascii="Times New Roman" w:hAnsi="Times New Roman"/>
          <w:sz w:val="24"/>
          <w:szCs w:val="28"/>
        </w:rPr>
        <w:t>/95084</w:t>
      </w:r>
    </w:p>
    <w:p w14:paraId="14457F5C" w14:textId="76EBC98F" w:rsidR="00233A00" w:rsidRPr="00264C76" w:rsidRDefault="00233A00" w:rsidP="0021657C">
      <w:pPr>
        <w:pStyle w:val="a6"/>
        <w:widowControl w:val="0"/>
        <w:numPr>
          <w:ilvl w:val="0"/>
          <w:numId w:val="41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64C76">
        <w:rPr>
          <w:rFonts w:ascii="Times New Roman" w:hAnsi="Times New Roman"/>
          <w:sz w:val="24"/>
          <w:szCs w:val="28"/>
        </w:rPr>
        <w:lastRenderedPageBreak/>
        <w:t>Градостроительство России середины XIX — начала XX века [Текст</w:t>
      </w:r>
      <w:proofErr w:type="gramStart"/>
      <w:r w:rsidRPr="00264C76">
        <w:rPr>
          <w:rFonts w:ascii="Times New Roman" w:hAnsi="Times New Roman"/>
          <w:sz w:val="24"/>
          <w:szCs w:val="28"/>
        </w:rPr>
        <w:t>] :</w:t>
      </w:r>
      <w:proofErr w:type="gramEnd"/>
      <w:r w:rsidRPr="00264C76">
        <w:rPr>
          <w:rFonts w:ascii="Times New Roman" w:hAnsi="Times New Roman"/>
          <w:sz w:val="24"/>
          <w:szCs w:val="28"/>
        </w:rPr>
        <w:t xml:space="preserve"> Монография. - </w:t>
      </w:r>
      <w:proofErr w:type="gramStart"/>
      <w:r w:rsidRPr="00264C76">
        <w:rPr>
          <w:rFonts w:ascii="Times New Roman" w:hAnsi="Times New Roman"/>
          <w:sz w:val="24"/>
          <w:szCs w:val="28"/>
        </w:rPr>
        <w:t>Москва :</w:t>
      </w:r>
      <w:proofErr w:type="gramEnd"/>
      <w:r w:rsidRPr="00264C76">
        <w:rPr>
          <w:rFonts w:ascii="Times New Roman" w:hAnsi="Times New Roman"/>
          <w:sz w:val="24"/>
          <w:szCs w:val="28"/>
        </w:rPr>
        <w:t xml:space="preserve"> Прогресс-Традиция, 2010 -.Градостроительство России середины XIX — начала XX века : Монография / В. Г. Лисовский ; . - 2010. - 616 с. </w:t>
      </w:r>
    </w:p>
    <w:p w14:paraId="57676C82" w14:textId="273DC0A1" w:rsidR="00233A00" w:rsidRPr="00264C76" w:rsidRDefault="00233A00" w:rsidP="00233A0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64C76">
        <w:rPr>
          <w:rFonts w:ascii="Times New Roman" w:hAnsi="Times New Roman"/>
          <w:sz w:val="24"/>
          <w:szCs w:val="28"/>
        </w:rPr>
        <w:t>3.Беляев, В. Л. Землепользование и городской кадастр (регулирование земельных отношений) [Электронный ресурс</w:t>
      </w:r>
      <w:proofErr w:type="gramStart"/>
      <w:r w:rsidRPr="00264C76">
        <w:rPr>
          <w:rFonts w:ascii="Times New Roman" w:hAnsi="Times New Roman"/>
          <w:sz w:val="24"/>
          <w:szCs w:val="28"/>
        </w:rPr>
        <w:t>] :</w:t>
      </w:r>
      <w:proofErr w:type="gramEnd"/>
      <w:r w:rsidRPr="00264C76">
        <w:rPr>
          <w:rFonts w:ascii="Times New Roman" w:hAnsi="Times New Roman"/>
          <w:sz w:val="24"/>
          <w:szCs w:val="28"/>
        </w:rPr>
        <w:t xml:space="preserve"> конспект лекций / Беляев В. Л. - Москва : Московский государственный строительный университет, ЭБС АСВ, 2010. - 112 с.</w:t>
      </w:r>
    </w:p>
    <w:p w14:paraId="0DCCAA54" w14:textId="73B7F813" w:rsidR="003B3CFB" w:rsidRPr="00264C76" w:rsidRDefault="00233A00" w:rsidP="00233A0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64C76">
        <w:rPr>
          <w:rFonts w:ascii="Times New Roman" w:hAnsi="Times New Roman"/>
          <w:sz w:val="24"/>
          <w:szCs w:val="28"/>
        </w:rPr>
        <w:t>4. Кириллова, А. Н. Основы градостроительной деятельности [Текст</w:t>
      </w:r>
      <w:proofErr w:type="gramStart"/>
      <w:r w:rsidRPr="00264C76">
        <w:rPr>
          <w:rFonts w:ascii="Times New Roman" w:hAnsi="Times New Roman"/>
          <w:sz w:val="24"/>
          <w:szCs w:val="28"/>
        </w:rPr>
        <w:t>] :</w:t>
      </w:r>
      <w:proofErr w:type="gramEnd"/>
      <w:r w:rsidRPr="00264C76">
        <w:rPr>
          <w:rFonts w:ascii="Times New Roman" w:hAnsi="Times New Roman"/>
          <w:sz w:val="24"/>
          <w:szCs w:val="28"/>
        </w:rPr>
        <w:t xml:space="preserve"> учебно-методический комплекс для студентов направления 080200.62 "Менеджмент" / А. Н. Кириллова, Г. Б. Попова. - </w:t>
      </w:r>
      <w:proofErr w:type="gramStart"/>
      <w:r w:rsidRPr="00264C76">
        <w:rPr>
          <w:rFonts w:ascii="Times New Roman" w:hAnsi="Times New Roman"/>
          <w:sz w:val="24"/>
          <w:szCs w:val="28"/>
        </w:rPr>
        <w:t>М. :</w:t>
      </w:r>
      <w:proofErr w:type="gramEnd"/>
      <w:r w:rsidRPr="00264C76">
        <w:rPr>
          <w:rFonts w:ascii="Times New Roman" w:hAnsi="Times New Roman"/>
          <w:sz w:val="24"/>
          <w:szCs w:val="28"/>
        </w:rPr>
        <w:t xml:space="preserve"> МГУУ ПМ, 2013. - 56 с. - б/ц</w:t>
      </w:r>
    </w:p>
    <w:p w14:paraId="00056831" w14:textId="77777777" w:rsidR="00233A00" w:rsidRPr="00264C76" w:rsidRDefault="00233A00" w:rsidP="00233A00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AF1534" w14:textId="77777777" w:rsidR="003E1CD8" w:rsidRPr="00264C76" w:rsidRDefault="003E1CD8" w:rsidP="00233A00">
      <w:pPr>
        <w:pStyle w:val="ac"/>
        <w:tabs>
          <w:tab w:val="left" w:pos="993"/>
        </w:tabs>
        <w:ind w:firstLine="709"/>
        <w:contextualSpacing/>
        <w:jc w:val="both"/>
        <w:rPr>
          <w:b/>
          <w:sz w:val="24"/>
          <w:szCs w:val="24"/>
        </w:rPr>
      </w:pPr>
      <w:r w:rsidRPr="00264C76">
        <w:rPr>
          <w:b/>
          <w:sz w:val="24"/>
          <w:szCs w:val="24"/>
        </w:rPr>
        <w:t>Дополнительная литература</w:t>
      </w:r>
    </w:p>
    <w:p w14:paraId="03653605" w14:textId="43347A64" w:rsidR="00233A00" w:rsidRPr="00264C76" w:rsidRDefault="00233A00" w:rsidP="00233A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64C76">
        <w:rPr>
          <w:rFonts w:ascii="Times New Roman" w:hAnsi="Times New Roman"/>
          <w:sz w:val="24"/>
          <w:szCs w:val="28"/>
        </w:rPr>
        <w:tab/>
        <w:t xml:space="preserve">1.Крашенинников, А. В. Управление проектом в архитектурной практике </w:t>
      </w:r>
    </w:p>
    <w:p w14:paraId="1CBB2C67" w14:textId="41B2AA08" w:rsidR="00233A00" w:rsidRPr="00264C76" w:rsidRDefault="00233A00" w:rsidP="00233A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64C76">
        <w:rPr>
          <w:rFonts w:ascii="Times New Roman" w:hAnsi="Times New Roman"/>
          <w:sz w:val="24"/>
          <w:szCs w:val="28"/>
        </w:rPr>
        <w:t>[Электронный ресурс</w:t>
      </w:r>
      <w:proofErr w:type="gramStart"/>
      <w:r w:rsidRPr="00264C76">
        <w:rPr>
          <w:rFonts w:ascii="Times New Roman" w:hAnsi="Times New Roman"/>
          <w:sz w:val="24"/>
          <w:szCs w:val="28"/>
        </w:rPr>
        <w:t>] :</w:t>
      </w:r>
      <w:proofErr w:type="gramEnd"/>
      <w:r w:rsidRPr="00264C76">
        <w:rPr>
          <w:rFonts w:ascii="Times New Roman" w:hAnsi="Times New Roman"/>
          <w:sz w:val="24"/>
          <w:szCs w:val="28"/>
        </w:rPr>
        <w:t xml:space="preserve"> учебное пособие / Крашенинников А. В. -Саратов : Вузовское образование, 2013. - 132 с.2.</w:t>
      </w:r>
    </w:p>
    <w:p w14:paraId="7E9176BC" w14:textId="14FE1316" w:rsidR="003B3CFB" w:rsidRPr="00264C76" w:rsidRDefault="00233A00" w:rsidP="00233A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64C76">
        <w:rPr>
          <w:rFonts w:ascii="Times New Roman" w:hAnsi="Times New Roman"/>
          <w:sz w:val="24"/>
          <w:szCs w:val="28"/>
        </w:rPr>
        <w:t xml:space="preserve">2. Гейл, Я. Города для людей. Пер. с англ. [Электронный ресурс] / Я. Гейл. - </w:t>
      </w:r>
      <w:proofErr w:type="gramStart"/>
      <w:r w:rsidRPr="00264C76">
        <w:rPr>
          <w:rFonts w:ascii="Times New Roman" w:hAnsi="Times New Roman"/>
          <w:sz w:val="24"/>
          <w:szCs w:val="28"/>
        </w:rPr>
        <w:t>М. :</w:t>
      </w:r>
      <w:proofErr w:type="gramEnd"/>
      <w:r w:rsidRPr="00264C76">
        <w:rPr>
          <w:rFonts w:ascii="Times New Roman" w:hAnsi="Times New Roman"/>
          <w:sz w:val="24"/>
          <w:szCs w:val="28"/>
        </w:rPr>
        <w:t xml:space="preserve"> Альпина Паблишер, 2012. - 276 с. - Б. </w:t>
      </w:r>
      <w:proofErr w:type="spellStart"/>
      <w:r w:rsidRPr="00264C76">
        <w:rPr>
          <w:rFonts w:ascii="Times New Roman" w:hAnsi="Times New Roman"/>
          <w:sz w:val="24"/>
          <w:szCs w:val="28"/>
        </w:rPr>
        <w:t>ц.Интернет</w:t>
      </w:r>
      <w:proofErr w:type="spellEnd"/>
      <w:r w:rsidRPr="00264C76">
        <w:rPr>
          <w:rFonts w:ascii="Times New Roman" w:hAnsi="Times New Roman"/>
          <w:sz w:val="24"/>
          <w:szCs w:val="28"/>
        </w:rPr>
        <w:t>-ресурс</w:t>
      </w:r>
    </w:p>
    <w:p w14:paraId="5E0B0599" w14:textId="77777777" w:rsidR="00233A00" w:rsidRPr="00264C76" w:rsidRDefault="00233A00" w:rsidP="00233A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850E9F" w14:textId="77777777" w:rsidR="00CF1287" w:rsidRPr="00264C76" w:rsidRDefault="000952B7" w:rsidP="00233A00">
      <w:pPr>
        <w:pStyle w:val="ac"/>
        <w:ind w:firstLine="567"/>
        <w:contextualSpacing/>
        <w:jc w:val="both"/>
        <w:rPr>
          <w:b/>
          <w:sz w:val="24"/>
          <w:szCs w:val="24"/>
        </w:rPr>
      </w:pPr>
      <w:r w:rsidRPr="00264C76">
        <w:rPr>
          <w:b/>
          <w:sz w:val="24"/>
          <w:szCs w:val="24"/>
        </w:rPr>
        <w:t>Нормативно-техническая</w:t>
      </w:r>
      <w:r w:rsidR="003E1CD8" w:rsidRPr="00264C76">
        <w:rPr>
          <w:b/>
          <w:sz w:val="24"/>
          <w:szCs w:val="24"/>
        </w:rPr>
        <w:t xml:space="preserve"> </w:t>
      </w:r>
      <w:r w:rsidR="00CF1287" w:rsidRPr="00264C76">
        <w:rPr>
          <w:b/>
          <w:sz w:val="24"/>
          <w:szCs w:val="24"/>
        </w:rPr>
        <w:t>документация</w:t>
      </w:r>
    </w:p>
    <w:p w14:paraId="2F45DDEB" w14:textId="77777777" w:rsidR="004B1485" w:rsidRPr="00264C76" w:rsidRDefault="004B1485" w:rsidP="00233A00">
      <w:pPr>
        <w:spacing w:after="0" w:line="240" w:lineRule="auto"/>
        <w:ind w:left="718" w:right="10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1. "Градостроительный кодекс Российской Федерации" от 29.12.2004 </w:t>
      </w:r>
    </w:p>
    <w:p w14:paraId="265F4AC7" w14:textId="77777777" w:rsidR="004B1485" w:rsidRPr="00264C76" w:rsidRDefault="004B1485" w:rsidP="00233A00">
      <w:pPr>
        <w:spacing w:after="0" w:line="240" w:lineRule="auto"/>
        <w:ind w:left="-5" w:right="10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N 190-ФЗ (ред. от 13.07.2015) </w:t>
      </w:r>
    </w:p>
    <w:p w14:paraId="30C475EE" w14:textId="77777777" w:rsidR="004B1485" w:rsidRPr="00264C76" w:rsidRDefault="004B1485" w:rsidP="00233A00">
      <w:pPr>
        <w:numPr>
          <w:ilvl w:val="1"/>
          <w:numId w:val="36"/>
        </w:numPr>
        <w:spacing w:after="0" w:line="240" w:lineRule="auto"/>
        <w:ind w:right="10" w:hanging="446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"Земельный кодекс Российской Федерации" от 25.10.2001 N 136-ФЗ </w:t>
      </w:r>
    </w:p>
    <w:p w14:paraId="7BED09CB" w14:textId="77777777" w:rsidR="004B1485" w:rsidRPr="00264C76" w:rsidRDefault="004B1485" w:rsidP="00233A00">
      <w:pPr>
        <w:spacing w:after="0" w:line="240" w:lineRule="auto"/>
        <w:ind w:left="-5" w:right="10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(ред. от 13.07.2015) (с изм. и доп., вступ. в силу с 24.07.2015) </w:t>
      </w:r>
    </w:p>
    <w:p w14:paraId="4F9DA4E2" w14:textId="77777777" w:rsidR="004B1485" w:rsidRPr="00264C76" w:rsidRDefault="004B1485" w:rsidP="00233A00">
      <w:pPr>
        <w:numPr>
          <w:ilvl w:val="1"/>
          <w:numId w:val="36"/>
        </w:numPr>
        <w:spacing w:after="0" w:line="240" w:lineRule="auto"/>
        <w:ind w:right="10" w:hanging="446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"Водный кодекс Российской Федерации" от 03.06.2006 N 74-ФЗ </w:t>
      </w:r>
    </w:p>
    <w:p w14:paraId="6DCB60EB" w14:textId="0B36F662" w:rsidR="004B1485" w:rsidRPr="00264C76" w:rsidRDefault="004B1485" w:rsidP="00233A00">
      <w:pPr>
        <w:spacing w:after="0" w:line="240" w:lineRule="auto"/>
        <w:ind w:left="-5" w:right="10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(ред. от 13.07.2015) (с изм. и доп., вступ. в силу с 24.07.2015) </w:t>
      </w:r>
    </w:p>
    <w:p w14:paraId="5696CFFD" w14:textId="77777777" w:rsidR="00233A00" w:rsidRPr="00264C76" w:rsidRDefault="00233A00" w:rsidP="00233A00">
      <w:pPr>
        <w:spacing w:after="0" w:line="240" w:lineRule="auto"/>
        <w:ind w:left="-5" w:right="10"/>
        <w:rPr>
          <w:rFonts w:ascii="Times New Roman" w:hAnsi="Times New Roman"/>
          <w:sz w:val="24"/>
          <w:szCs w:val="24"/>
        </w:rPr>
      </w:pPr>
    </w:p>
    <w:p w14:paraId="2D1ADD0E" w14:textId="77777777" w:rsidR="00132757" w:rsidRPr="00264C76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Профессиональные базы данных, </w:t>
      </w:r>
      <w:r w:rsidRPr="00264C7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информационно-справочные системы, интернет-ресурсы </w:t>
      </w:r>
    </w:p>
    <w:p w14:paraId="7A9F3122" w14:textId="77777777" w:rsidR="002253D2" w:rsidRPr="00264C76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БИЦ Московского политехнического </w:t>
      </w:r>
      <w:proofErr w:type="gramStart"/>
      <w:r w:rsidRPr="00264C76">
        <w:rPr>
          <w:rFonts w:ascii="Times New Roman" w:hAnsi="Times New Roman"/>
          <w:sz w:val="24"/>
          <w:szCs w:val="24"/>
        </w:rPr>
        <w:t>университета  [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Электронный ресурс]. - Режим доступа: https://lib.mospolytech.ru/ - </w:t>
      </w:r>
      <w:proofErr w:type="spellStart"/>
      <w:r w:rsidRPr="00264C76">
        <w:rPr>
          <w:rFonts w:ascii="Times New Roman" w:hAnsi="Times New Roman"/>
          <w:sz w:val="24"/>
          <w:szCs w:val="24"/>
        </w:rPr>
        <w:t>Загл</w:t>
      </w:r>
      <w:proofErr w:type="spellEnd"/>
      <w:r w:rsidRPr="00264C76">
        <w:rPr>
          <w:rFonts w:ascii="Times New Roman" w:hAnsi="Times New Roman"/>
          <w:sz w:val="24"/>
          <w:szCs w:val="24"/>
        </w:rPr>
        <w:t>. с экрана.</w:t>
      </w:r>
    </w:p>
    <w:p w14:paraId="482CD764" w14:textId="77777777" w:rsidR="002253D2" w:rsidRPr="00264C76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ЭБС "Университетская Библиотека Онлайн" [Электронный ресурс]. - Режим доступа: https://biblioclub.ru/ - </w:t>
      </w:r>
      <w:proofErr w:type="spellStart"/>
      <w:r w:rsidRPr="00264C76">
        <w:rPr>
          <w:rFonts w:ascii="Times New Roman" w:hAnsi="Times New Roman"/>
          <w:sz w:val="24"/>
          <w:szCs w:val="24"/>
        </w:rPr>
        <w:t>Загл</w:t>
      </w:r>
      <w:proofErr w:type="spellEnd"/>
      <w:r w:rsidRPr="00264C76">
        <w:rPr>
          <w:rFonts w:ascii="Times New Roman" w:hAnsi="Times New Roman"/>
          <w:sz w:val="24"/>
          <w:szCs w:val="24"/>
        </w:rPr>
        <w:t>. с экрана.</w:t>
      </w:r>
    </w:p>
    <w:p w14:paraId="7B5002D9" w14:textId="77777777" w:rsidR="002253D2" w:rsidRPr="00264C76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 Электронно-библиотечная система «Издательства Лань» [Электронный ресурс]. - Режим доступа: </w:t>
      </w:r>
      <w:proofErr w:type="gramStart"/>
      <w:r w:rsidRPr="00264C76">
        <w:rPr>
          <w:rFonts w:ascii="Times New Roman" w:hAnsi="Times New Roman"/>
          <w:sz w:val="24"/>
          <w:szCs w:val="24"/>
        </w:rPr>
        <w:t>https://lanbook.com/ .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64C76">
        <w:rPr>
          <w:rFonts w:ascii="Times New Roman" w:hAnsi="Times New Roman"/>
          <w:sz w:val="24"/>
          <w:szCs w:val="24"/>
        </w:rPr>
        <w:t>Загл</w:t>
      </w:r>
      <w:proofErr w:type="spellEnd"/>
      <w:r w:rsidRPr="00264C76">
        <w:rPr>
          <w:rFonts w:ascii="Times New Roman" w:hAnsi="Times New Roman"/>
          <w:sz w:val="24"/>
          <w:szCs w:val="24"/>
        </w:rPr>
        <w:t>. с экрана.</w:t>
      </w:r>
    </w:p>
    <w:p w14:paraId="478A31C6" w14:textId="77777777" w:rsidR="002253D2" w:rsidRPr="00264C76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264C76">
        <w:rPr>
          <w:rFonts w:ascii="Times New Roman" w:hAnsi="Times New Roman"/>
          <w:sz w:val="24"/>
          <w:szCs w:val="24"/>
        </w:rPr>
        <w:t>Юрайт</w:t>
      </w:r>
      <w:proofErr w:type="spellEnd"/>
      <w:r w:rsidRPr="00264C76">
        <w:rPr>
          <w:rFonts w:ascii="Times New Roman" w:hAnsi="Times New Roman"/>
          <w:sz w:val="24"/>
          <w:szCs w:val="24"/>
        </w:rPr>
        <w:t xml:space="preserve"> [Электронный ресурс]. – </w:t>
      </w:r>
    </w:p>
    <w:p w14:paraId="1BA444FC" w14:textId="77777777" w:rsidR="002253D2" w:rsidRPr="00264C76" w:rsidRDefault="002253D2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Режим доступа: https://urait.ru/- </w:t>
      </w:r>
      <w:proofErr w:type="spellStart"/>
      <w:r w:rsidRPr="00264C76">
        <w:rPr>
          <w:rFonts w:ascii="Times New Roman" w:hAnsi="Times New Roman"/>
          <w:sz w:val="24"/>
          <w:szCs w:val="24"/>
        </w:rPr>
        <w:t>Загл</w:t>
      </w:r>
      <w:proofErr w:type="spellEnd"/>
      <w:r w:rsidRPr="00264C76">
        <w:rPr>
          <w:rFonts w:ascii="Times New Roman" w:hAnsi="Times New Roman"/>
          <w:sz w:val="24"/>
          <w:szCs w:val="24"/>
        </w:rPr>
        <w:t>. с экрана.</w:t>
      </w:r>
    </w:p>
    <w:p w14:paraId="07F7390A" w14:textId="77777777" w:rsidR="002253D2" w:rsidRPr="00264C76" w:rsidRDefault="003B3CFB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Единый портал Интернет-тестирования в сфере образования − </w:t>
      </w:r>
      <w:hyperlink r:id="rId8" w:history="1">
        <w:r w:rsidRPr="00264C76">
          <w:rPr>
            <w:rFonts w:ascii="Times New Roman" w:hAnsi="Times New Roman"/>
            <w:sz w:val="24"/>
            <w:szCs w:val="24"/>
          </w:rPr>
          <w:t>http://www.i-exam.ru</w:t>
        </w:r>
      </w:hyperlink>
    </w:p>
    <w:p w14:paraId="3253DEAB" w14:textId="77777777" w:rsidR="003B3CFB" w:rsidRPr="00264C76" w:rsidRDefault="003B3CFB" w:rsidP="002253D2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 Интернет-олимпиады в сфере профессионального образования − </w:t>
      </w:r>
      <w:hyperlink r:id="rId9" w:history="1">
        <w:r w:rsidRPr="00264C76">
          <w:rPr>
            <w:rFonts w:ascii="Times New Roman" w:hAnsi="Times New Roman"/>
            <w:sz w:val="24"/>
            <w:szCs w:val="24"/>
          </w:rPr>
          <w:t>http://www.i-olymp.ru</w:t>
        </w:r>
      </w:hyperlink>
    </w:p>
    <w:p w14:paraId="56921C23" w14:textId="77777777" w:rsidR="00DD3734" w:rsidRPr="00264C76" w:rsidRDefault="00DD3734" w:rsidP="009D2D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4E58A3" w14:textId="77777777" w:rsidR="00132757" w:rsidRPr="00264C76" w:rsidRDefault="00132757" w:rsidP="00095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5.3. Программное обеспечение</w:t>
      </w:r>
    </w:p>
    <w:p w14:paraId="5EAB2A99" w14:textId="77777777" w:rsidR="00132757" w:rsidRPr="00264C76" w:rsidRDefault="00132757" w:rsidP="00095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8E1110" w14:textId="77777777" w:rsidR="00132757" w:rsidRPr="00264C76" w:rsidRDefault="00132757" w:rsidP="00095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процесса по дисциплине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использованием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следующего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программного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обеспечения (лицензионного и свободно распространяемого), в том числе отечественного производства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03178B7" w14:textId="77777777" w:rsidR="00132757" w:rsidRPr="00264C76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0DF85" w14:textId="77777777" w:rsidR="00C23E70" w:rsidRPr="00264C76" w:rsidRDefault="00C23E70" w:rsidP="00227332">
      <w:pPr>
        <w:pStyle w:val="1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64C76">
        <w:rPr>
          <w:rFonts w:ascii="Times New Roman" w:hAnsi="Times New Roman"/>
          <w:sz w:val="24"/>
          <w:szCs w:val="24"/>
          <w:lang w:val="en-US"/>
        </w:rPr>
        <w:t xml:space="preserve">OC Windows 7; </w:t>
      </w:r>
    </w:p>
    <w:p w14:paraId="77BBBF63" w14:textId="77777777" w:rsidR="00C23E70" w:rsidRPr="00264C76" w:rsidRDefault="00C23E70" w:rsidP="00227332">
      <w:pPr>
        <w:pStyle w:val="1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64C76">
        <w:rPr>
          <w:rFonts w:ascii="Times New Roman" w:hAnsi="Times New Roman"/>
          <w:sz w:val="24"/>
          <w:szCs w:val="24"/>
          <w:lang w:val="en-US"/>
        </w:rPr>
        <w:t>Microsoft Office 2010;</w:t>
      </w:r>
    </w:p>
    <w:p w14:paraId="78AA4381" w14:textId="77777777" w:rsidR="00C23E70" w:rsidRPr="00264C76" w:rsidRDefault="00C23E70" w:rsidP="00227332">
      <w:pPr>
        <w:pStyle w:val="1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64C76">
        <w:rPr>
          <w:rFonts w:ascii="Times New Roman" w:hAnsi="Times New Roman"/>
          <w:sz w:val="24"/>
          <w:szCs w:val="24"/>
          <w:lang w:val="en-US"/>
        </w:rPr>
        <w:t>Microsoft Office 2013;</w:t>
      </w:r>
    </w:p>
    <w:p w14:paraId="36ECA686" w14:textId="77777777" w:rsidR="00FD63D8" w:rsidRPr="00264C76" w:rsidRDefault="00FD63D8" w:rsidP="00FD63D8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14:paraId="2FBD237E" w14:textId="77777777" w:rsidR="00132757" w:rsidRPr="00264C76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6. Описание материально-технической базы, необходимой для осуществления образовательного процесса по дисциплине</w:t>
      </w:r>
    </w:p>
    <w:p w14:paraId="06077730" w14:textId="77777777" w:rsidR="00132757" w:rsidRPr="00264C76" w:rsidRDefault="00132757" w:rsidP="0013275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67741AD1" w14:textId="77777777" w:rsidR="00132757" w:rsidRPr="00264C76" w:rsidRDefault="00132757" w:rsidP="00132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6C35AE79" w14:textId="77777777" w:rsidR="00132757" w:rsidRPr="00264C76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C15D7C"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лекционного типа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62733D09" w14:textId="77777777" w:rsidR="001E7248" w:rsidRPr="00264C76" w:rsidRDefault="00C15D7C" w:rsidP="001E72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E7248"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практического типа</w:t>
      </w:r>
      <w:r w:rsidR="001E7248" w:rsidRPr="00264C76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79F95D74" w14:textId="77777777" w:rsidR="00132757" w:rsidRPr="00264C76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аттестация.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6E832D83" w14:textId="77777777" w:rsidR="00132757" w:rsidRPr="00264C76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3975FCE4" w14:textId="77777777" w:rsidR="00132757" w:rsidRPr="00264C76" w:rsidRDefault="00132757" w:rsidP="0013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264C76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="00C15D7C" w:rsidRPr="00264C7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264C7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компьютерные классы 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института</w:t>
      </w:r>
      <w:r w:rsidRPr="00264C76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7E738BDE" w14:textId="77777777" w:rsidR="00132757" w:rsidRPr="00264C76" w:rsidRDefault="00132757" w:rsidP="0013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264C76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="00C15D7C" w:rsidRPr="00264C7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264C76">
        <w:rPr>
          <w:rFonts w:ascii="Times New Roman" w:hAnsi="Times New Roman"/>
          <w:bCs/>
          <w:iCs/>
          <w:sz w:val="24"/>
          <w:szCs w:val="24"/>
          <w:lang w:eastAsia="ru-RU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31C9CA12" w14:textId="77777777" w:rsidR="00132757" w:rsidRPr="00264C76" w:rsidRDefault="00132757" w:rsidP="001327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Pr="00264C76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Электронная информационно-образовательная среда </w:t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института</w:t>
      </w:r>
      <w:r w:rsidRPr="00264C76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(ЭИОС).</w:t>
      </w:r>
      <w:r w:rsidRPr="00264C7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течение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всего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периода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обучения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индивидуальным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C76">
        <w:rPr>
          <w:rFonts w:ascii="Times New Roman" w:eastAsia="Times New Roman" w:hAnsi="Times New Roman"/>
          <w:bCs/>
          <w:sz w:val="24"/>
          <w:szCs w:val="24"/>
          <w:lang w:eastAsia="ru-RU"/>
        </w:rPr>
        <w:t>неограниченным</w:t>
      </w: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2559E949" w14:textId="77777777" w:rsidR="00132757" w:rsidRPr="00264C76" w:rsidRDefault="00132757" w:rsidP="00C15D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>ЭИОС института обеспечивает:</w:t>
      </w:r>
    </w:p>
    <w:p w14:paraId="055759B5" w14:textId="77777777" w:rsidR="00132757" w:rsidRPr="00264C76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264C76">
        <w:rPr>
          <w:rFonts w:ascii="Times New Roman" w:eastAsia="Times New Roman" w:hAnsi="Times New Roman"/>
          <w:sz w:val="24"/>
          <w:szCs w:val="24"/>
          <w:lang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03193379" w14:textId="77777777" w:rsidR="00132757" w:rsidRPr="00264C76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dst100191"/>
      <w:bookmarkEnd w:id="0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264C76">
        <w:rPr>
          <w:rFonts w:ascii="Times New Roman" w:eastAsia="Times New Roman" w:hAnsi="Times New Roman"/>
          <w:sz w:val="24"/>
          <w:szCs w:val="24"/>
          <w:lang w:eastAsia="ru-RU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78D85DB4" w14:textId="77777777" w:rsidR="00132757" w:rsidRPr="00264C76" w:rsidRDefault="00132757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dst100192"/>
      <w:bookmarkEnd w:id="1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1F8FBDCD" w14:textId="77777777" w:rsidR="00132757" w:rsidRPr="00264C76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dst100193"/>
      <w:bookmarkEnd w:id="2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264C76">
        <w:rPr>
          <w:rFonts w:ascii="Times New Roman" w:eastAsia="Times New Roman" w:hAnsi="Times New Roman"/>
          <w:sz w:val="24"/>
          <w:szCs w:val="24"/>
          <w:lang w:eastAsia="ru-RU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6871322B" w14:textId="77777777" w:rsidR="00132757" w:rsidRPr="00264C76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194"/>
      <w:bookmarkEnd w:id="3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264C76">
        <w:rPr>
          <w:rFonts w:ascii="Times New Roman" w:eastAsia="Times New Roman" w:hAnsi="Times New Roman"/>
          <w:sz w:val="24"/>
          <w:szCs w:val="24"/>
          <w:lang w:eastAsia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599E8D83" w14:textId="77777777" w:rsidR="00132757" w:rsidRPr="00264C76" w:rsidRDefault="00C15D7C" w:rsidP="001327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195"/>
      <w:bookmarkEnd w:id="4"/>
      <w:r w:rsidRPr="00264C7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2757" w:rsidRPr="00264C76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32A7B807" w14:textId="77777777" w:rsidR="00132757" w:rsidRPr="00264C76" w:rsidRDefault="00132757" w:rsidP="001327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4BAB6C" w14:textId="77777777" w:rsidR="002432F3" w:rsidRPr="00264C76" w:rsidRDefault="002432F3" w:rsidP="00243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Таблица </w:t>
      </w:r>
      <w:r w:rsidR="00141D0E" w:rsidRPr="00264C76">
        <w:rPr>
          <w:rFonts w:ascii="Times New Roman" w:hAnsi="Times New Roman"/>
          <w:sz w:val="24"/>
          <w:szCs w:val="24"/>
        </w:rPr>
        <w:t>11</w:t>
      </w:r>
      <w:r w:rsidRPr="00264C76">
        <w:rPr>
          <w:rFonts w:ascii="Times New Roman" w:hAnsi="Times New Roman"/>
          <w:sz w:val="24"/>
          <w:szCs w:val="24"/>
        </w:rPr>
        <w:t xml:space="preserve"> – Перечень аудиторий и оборудования</w:t>
      </w:r>
    </w:p>
    <w:tbl>
      <w:tblPr>
        <w:tblW w:w="10065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5528"/>
      </w:tblGrid>
      <w:tr w:rsidR="003B3CFB" w:rsidRPr="00264C76" w14:paraId="0F0F525A" w14:textId="77777777" w:rsidTr="00420515"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C47FE" w14:textId="77777777" w:rsidR="003B3CFB" w:rsidRPr="00264C76" w:rsidRDefault="003B3CFB" w:rsidP="0067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62BB7B" w14:textId="77777777" w:rsidR="003B3CFB" w:rsidRPr="00264C76" w:rsidRDefault="003B3CFB" w:rsidP="0067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F4037" w14:textId="77777777" w:rsidR="003B3CFB" w:rsidRPr="00264C76" w:rsidRDefault="003B3CFB" w:rsidP="0067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64C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Материально-технические средства</w:t>
            </w:r>
          </w:p>
        </w:tc>
      </w:tr>
      <w:tr w:rsidR="003B3CFB" w:rsidRPr="00264C76" w14:paraId="7ADC707A" w14:textId="77777777" w:rsidTr="00420515"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9D70E67" w14:textId="77777777" w:rsidR="003B3CFB" w:rsidRPr="00264C76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>Ауд. № 221, главный корпус (ул. Право-</w:t>
            </w:r>
            <w:proofErr w:type="spellStart"/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>, 26/53).</w:t>
            </w:r>
          </w:p>
          <w:p w14:paraId="2A5058BD" w14:textId="77777777" w:rsidR="003B3CFB" w:rsidRPr="00264C76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>1. Лекционная аудитория.</w:t>
            </w:r>
          </w:p>
          <w:p w14:paraId="676923E6" w14:textId="77777777" w:rsidR="003B3CFB" w:rsidRPr="00264C76" w:rsidRDefault="003B3CFB" w:rsidP="00673D7F">
            <w:pPr>
              <w:spacing w:after="0"/>
              <w:rPr>
                <w:sz w:val="24"/>
                <w:szCs w:val="24"/>
              </w:rPr>
            </w:pPr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>2. Аудитория для групповых и индивидуальных консультаций.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7931535" w14:textId="77777777" w:rsidR="003B3CFB" w:rsidRPr="00264C76" w:rsidRDefault="003B3CFB" w:rsidP="00673D7F">
            <w:pPr>
              <w:rPr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0A1663F" w14:textId="77777777" w:rsidR="003B3CFB" w:rsidRPr="00264C76" w:rsidRDefault="003B3CFB" w:rsidP="00673D7F">
            <w:pPr>
              <w:pStyle w:val="ConsPlusNormal"/>
              <w:widowControl/>
              <w:rPr>
                <w:sz w:val="24"/>
                <w:szCs w:val="24"/>
              </w:rPr>
            </w:pPr>
            <w:r w:rsidRPr="00264C76">
              <w:rPr>
                <w:rFonts w:ascii="Times New Roman" w:hAnsi="Times New Roman" w:cs="Times New Roman"/>
                <w:sz w:val="24"/>
                <w:szCs w:val="24"/>
              </w:rPr>
              <w:t>- комбинированные сидения с письменным местом, классная доска, кафедра для преподавателя, экран, проектор, ноутбук</w:t>
            </w:r>
          </w:p>
        </w:tc>
      </w:tr>
      <w:tr w:rsidR="003B3CFB" w:rsidRPr="00264C76" w14:paraId="0550E477" w14:textId="77777777" w:rsidTr="00420515"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D9F8E49" w14:textId="77777777" w:rsidR="003B3CFB" w:rsidRPr="00264C76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D2244A3" w14:textId="77777777" w:rsidR="003B3CFB" w:rsidRPr="00264C76" w:rsidRDefault="003B3CFB" w:rsidP="00673D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0C58A22" w14:textId="723EE7DE" w:rsidR="003B3CFB" w:rsidRPr="00264C76" w:rsidRDefault="003B3CFB" w:rsidP="00673D7F">
            <w:pPr>
              <w:pStyle w:val="ConsPlusNormal"/>
              <w:widowControl/>
              <w:ind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CFB" w:rsidRPr="00264C76" w14:paraId="2AB78EA2" w14:textId="77777777" w:rsidTr="00420515">
        <w:trPr>
          <w:trHeight w:val="24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595FDB" w14:textId="77777777" w:rsidR="003B3CFB" w:rsidRPr="00264C76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Ауд. № 208, главный корпус (ул. Право-</w:t>
            </w:r>
            <w:proofErr w:type="spellStart"/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>, 26/53).</w:t>
            </w:r>
          </w:p>
          <w:p w14:paraId="7EBF17FE" w14:textId="77777777" w:rsidR="003B3CFB" w:rsidRPr="00264C76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 xml:space="preserve">1. Компьютерная аудитория. </w:t>
            </w:r>
          </w:p>
          <w:p w14:paraId="04085766" w14:textId="77777777" w:rsidR="003B3CFB" w:rsidRPr="00264C76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>2. Аудитория для курсового проектирования.</w:t>
            </w:r>
          </w:p>
          <w:p w14:paraId="4F0D9BBA" w14:textId="77777777" w:rsidR="003B3CFB" w:rsidRPr="00264C76" w:rsidRDefault="003B3CFB" w:rsidP="00673D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64C76">
              <w:rPr>
                <w:rFonts w:ascii="Times New Roman" w:hAnsi="Times New Roman"/>
                <w:iCs/>
                <w:sz w:val="24"/>
                <w:szCs w:val="24"/>
              </w:rPr>
              <w:t xml:space="preserve">3. Аудитория для самостоятельной работы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1C06D6" w14:textId="77777777" w:rsidR="003B3CFB" w:rsidRPr="00264C76" w:rsidRDefault="003B3CFB" w:rsidP="00673D7F">
            <w:pPr>
              <w:rPr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14:paraId="463F1888" w14:textId="77777777" w:rsidR="003B3CFB" w:rsidRPr="00264C76" w:rsidRDefault="003B3CFB" w:rsidP="00673D7F">
            <w:pPr>
              <w:rPr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7D9CFC9C" w14:textId="77777777" w:rsidR="003B3CFB" w:rsidRPr="00264C76" w:rsidRDefault="003B3CFB" w:rsidP="00673D7F">
            <w:pPr>
              <w:rPr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93D965" w14:textId="77777777" w:rsidR="003B3CFB" w:rsidRPr="00264C76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аудитория дл</w:t>
            </w:r>
            <w:r w:rsidR="009C4E55" w:rsidRPr="00264C76">
              <w:rPr>
                <w:rFonts w:ascii="Times New Roman" w:hAnsi="Times New Roman"/>
                <w:sz w:val="24"/>
                <w:szCs w:val="24"/>
              </w:rPr>
              <w:t xml:space="preserve">я практических и   семинарских 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>занятий:</w:t>
            </w:r>
          </w:p>
          <w:p w14:paraId="6507C0BF" w14:textId="77777777" w:rsidR="003B3CFB" w:rsidRPr="00264C76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Рабочее место преподавателя:</w:t>
            </w:r>
          </w:p>
          <w:p w14:paraId="757A3D0B" w14:textId="77777777" w:rsidR="003B3CFB" w:rsidRPr="00264C76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­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6D84D125" w14:textId="77777777" w:rsidR="003B3CFB" w:rsidRPr="00264C76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 xml:space="preserve">Рабочее место учащегося: </w:t>
            </w:r>
          </w:p>
          <w:p w14:paraId="1B5865EA" w14:textId="77777777" w:rsidR="003B3CFB" w:rsidRPr="00264C76" w:rsidRDefault="003B3CFB" w:rsidP="00673D7F">
            <w:pPr>
              <w:tabs>
                <w:tab w:val="left" w:pos="3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­</w:t>
            </w:r>
            <w:r w:rsidRPr="00264C76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294A8405" w14:textId="77777777" w:rsidR="003B3CFB" w:rsidRPr="00264C76" w:rsidRDefault="003B3CFB" w:rsidP="00673D7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4C76">
              <w:rPr>
                <w:rFonts w:ascii="Times New Roman" w:hAnsi="Times New Roman"/>
                <w:sz w:val="24"/>
                <w:szCs w:val="24"/>
              </w:rPr>
              <w:t>программное обеспечение;</w:t>
            </w:r>
          </w:p>
        </w:tc>
      </w:tr>
    </w:tbl>
    <w:p w14:paraId="5EE79605" w14:textId="77777777" w:rsidR="00F6438C" w:rsidRPr="00264C76" w:rsidRDefault="00F6438C" w:rsidP="001327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5732E5B" w14:textId="77777777" w:rsidR="00132757" w:rsidRPr="00264C76" w:rsidRDefault="00132757" w:rsidP="0013275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5EC65284" w14:textId="77777777" w:rsidR="00132757" w:rsidRPr="00264C76" w:rsidRDefault="00132757" w:rsidP="00132757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ab/>
      </w:r>
    </w:p>
    <w:p w14:paraId="79587CB9" w14:textId="421E4292" w:rsidR="00132757" w:rsidRPr="00264C76" w:rsidRDefault="00132757" w:rsidP="00A22E65">
      <w:pPr>
        <w:pStyle w:val="a6"/>
        <w:widowControl w:val="0"/>
        <w:numPr>
          <w:ilvl w:val="1"/>
          <w:numId w:val="4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5102F7D4" w14:textId="1E362107" w:rsidR="00A22E65" w:rsidRPr="00264C76" w:rsidRDefault="00A22E65" w:rsidP="00A22E65">
      <w:pPr>
        <w:widowControl w:val="0"/>
        <w:tabs>
          <w:tab w:val="left" w:pos="-142"/>
        </w:tabs>
        <w:spacing w:after="0" w:line="240" w:lineRule="auto"/>
        <w:ind w:left="7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C162A3" w14:textId="77777777" w:rsidR="00A22E65" w:rsidRPr="00264C76" w:rsidRDefault="00A22E65" w:rsidP="00A22E65">
      <w:pPr>
        <w:spacing w:after="10" w:line="271" w:lineRule="auto"/>
        <w:ind w:left="1587"/>
      </w:pPr>
      <w:r w:rsidRPr="00264C76">
        <w:rPr>
          <w:rFonts w:ascii="Times New Roman" w:eastAsia="Times New Roman" w:hAnsi="Times New Roman"/>
          <w:b/>
        </w:rPr>
        <w:t xml:space="preserve">Примеры контрольных работ и контрольных заданий </w:t>
      </w:r>
    </w:p>
    <w:p w14:paraId="55F1D66A" w14:textId="77777777" w:rsidR="00A22E65" w:rsidRPr="00264C76" w:rsidRDefault="00A22E65" w:rsidP="00A22E65">
      <w:pPr>
        <w:spacing w:after="30" w:line="259" w:lineRule="auto"/>
        <w:ind w:left="768"/>
        <w:jc w:val="center"/>
      </w:pPr>
      <w:r w:rsidRPr="00264C76">
        <w:rPr>
          <w:rFonts w:ascii="Times New Roman" w:eastAsia="Times New Roman" w:hAnsi="Times New Roman"/>
          <w:b/>
        </w:rPr>
        <w:t xml:space="preserve"> </w:t>
      </w:r>
    </w:p>
    <w:p w14:paraId="39BB7A1F" w14:textId="4662A041" w:rsidR="00A22E65" w:rsidRPr="00264C76" w:rsidRDefault="0031002D" w:rsidP="00A22E65">
      <w:pPr>
        <w:spacing w:after="10" w:line="270" w:lineRule="auto"/>
        <w:ind w:left="705"/>
        <w:jc w:val="center"/>
      </w:pPr>
      <w:r w:rsidRPr="00264C76">
        <w:rPr>
          <w:rFonts w:ascii="Times New Roman" w:eastAsia="Times New Roman" w:hAnsi="Times New Roman"/>
          <w:b/>
        </w:rPr>
        <w:t>Контрольная работа №1 (ТЕСТ)</w:t>
      </w:r>
      <w:r w:rsidR="00A22E65" w:rsidRPr="00264C76">
        <w:rPr>
          <w:rFonts w:ascii="Times New Roman" w:eastAsia="Times New Roman" w:hAnsi="Times New Roman"/>
          <w:b/>
        </w:rPr>
        <w:t xml:space="preserve"> </w:t>
      </w:r>
    </w:p>
    <w:p w14:paraId="6848DA64" w14:textId="77777777" w:rsidR="00A22E65" w:rsidRPr="00264C76" w:rsidRDefault="00A22E65" w:rsidP="00A22E65">
      <w:pPr>
        <w:spacing w:after="25" w:line="259" w:lineRule="auto"/>
        <w:ind w:left="715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i/>
          <w:sz w:val="24"/>
          <w:szCs w:val="24"/>
        </w:rPr>
        <w:t xml:space="preserve">Краткие методические рекомендации по выполнению: </w:t>
      </w:r>
    </w:p>
    <w:p w14:paraId="4DEF1415" w14:textId="77777777" w:rsidR="00A22E65" w:rsidRPr="00264C76" w:rsidRDefault="00A22E65" w:rsidP="00A22E65">
      <w:pPr>
        <w:ind w:left="-15" w:right="10" w:firstLine="708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 Контрольная работа в форме тестирования. Необходимо выбрать правильный вариант ответа из предложенных. Засчитывается только один вариант ответа на каждый вопрос. Критерии оценки: 85-100% правильных ответов – «отлично», 65-84% правильных ответов – «хорошо», 50-64% правильных ответов – «удовлетворительно», менее 50% правильных ответов – «неудовлетворительно». </w:t>
      </w:r>
    </w:p>
    <w:p w14:paraId="6C5A7A40" w14:textId="0E37402C" w:rsidR="00A22E65" w:rsidRPr="00264C76" w:rsidRDefault="00000000" w:rsidP="0031002D">
      <w:pPr>
        <w:spacing w:after="81" w:line="259" w:lineRule="auto"/>
        <w:rPr>
          <w:rFonts w:ascii="Times New Roman" w:hAnsi="Times New Roman"/>
          <w:sz w:val="24"/>
          <w:szCs w:val="24"/>
        </w:rPr>
      </w:pPr>
      <w:hyperlink r:id="rId10" w:anchor="page=1">
        <w:r w:rsidR="00A22E65" w:rsidRPr="00264C76">
          <w:rPr>
            <w:rFonts w:ascii="Times New Roman" w:hAnsi="Times New Roman"/>
            <w:sz w:val="24"/>
            <w:szCs w:val="24"/>
          </w:rPr>
          <w:t xml:space="preserve"> </w:t>
        </w:r>
      </w:hyperlink>
      <w:r w:rsidR="00A22E65" w:rsidRPr="00264C76">
        <w:rPr>
          <w:rFonts w:ascii="Times New Roman" w:eastAsia="Times New Roman" w:hAnsi="Times New Roman"/>
          <w:b/>
          <w:sz w:val="24"/>
          <w:szCs w:val="24"/>
        </w:rPr>
        <w:t>1.</w:t>
      </w:r>
      <w:r w:rsidR="00A22E65" w:rsidRPr="00264C76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A22E65" w:rsidRPr="00264C76">
        <w:rPr>
          <w:rFonts w:ascii="Times New Roman" w:eastAsia="Times New Roman" w:hAnsi="Times New Roman"/>
          <w:b/>
          <w:sz w:val="24"/>
          <w:szCs w:val="24"/>
        </w:rPr>
        <w:t xml:space="preserve">К какой стадии градостроительного проектирования относится проект схемы территориального планирования субъекта Российской </w:t>
      </w:r>
    </w:p>
    <w:p w14:paraId="6610CCAE" w14:textId="77777777" w:rsidR="00A22E65" w:rsidRPr="00264C76" w:rsidRDefault="00A22E65" w:rsidP="00A22E65">
      <w:pPr>
        <w:spacing w:after="10" w:line="271" w:lineRule="auto"/>
        <w:ind w:left="-5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Федерации </w:t>
      </w:r>
    </w:p>
    <w:p w14:paraId="2D890A8D" w14:textId="77777777" w:rsidR="00A22E65" w:rsidRPr="00264C76" w:rsidRDefault="00A22E65" w:rsidP="00A22E65">
      <w:pPr>
        <w:numPr>
          <w:ilvl w:val="0"/>
          <w:numId w:val="16"/>
        </w:numPr>
        <w:spacing w:after="15" w:line="267" w:lineRule="auto"/>
        <w:ind w:right="10" w:hanging="28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проект планировки территории </w:t>
      </w:r>
    </w:p>
    <w:p w14:paraId="7D6686CE" w14:textId="77777777" w:rsidR="00A22E65" w:rsidRPr="00264C76" w:rsidRDefault="00A22E65" w:rsidP="00A22E65">
      <w:pPr>
        <w:numPr>
          <w:ilvl w:val="0"/>
          <w:numId w:val="16"/>
        </w:numPr>
        <w:spacing w:after="15" w:line="267" w:lineRule="auto"/>
        <w:ind w:right="10" w:hanging="28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территориальное планирование </w:t>
      </w:r>
    </w:p>
    <w:p w14:paraId="614E86E4" w14:textId="77777777" w:rsidR="00A22E65" w:rsidRPr="00264C76" w:rsidRDefault="00A22E65" w:rsidP="00A22E65">
      <w:pPr>
        <w:numPr>
          <w:ilvl w:val="0"/>
          <w:numId w:val="16"/>
        </w:numPr>
        <w:spacing w:after="15" w:line="267" w:lineRule="auto"/>
        <w:ind w:right="10" w:hanging="28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генеральный план </w:t>
      </w:r>
    </w:p>
    <w:p w14:paraId="1C99D4FD" w14:textId="77777777" w:rsidR="00A22E65" w:rsidRPr="00264C76" w:rsidRDefault="00A22E65" w:rsidP="00A22E65">
      <w:pPr>
        <w:spacing w:after="10" w:line="271" w:lineRule="auto"/>
        <w:ind w:left="-5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2.  </w:t>
      </w: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К  какой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 стадии  градостроительного  проектирования  относится  проект  генерального плана  города (</w:t>
      </w:r>
      <w:proofErr w:type="spellStart"/>
      <w:r w:rsidRPr="00264C76">
        <w:rPr>
          <w:rFonts w:ascii="Times New Roman" w:eastAsia="Times New Roman" w:hAnsi="Times New Roman"/>
          <w:b/>
          <w:sz w:val="24"/>
          <w:szCs w:val="24"/>
        </w:rPr>
        <w:t>пос</w:t>
      </w:r>
      <w:r w:rsidRPr="00264C76">
        <w:rPr>
          <w:rFonts w:ascii="Times New Roman" w:eastAsia="Tahoma" w:hAnsi="Times New Roman"/>
          <w:b/>
          <w:sz w:val="24"/>
          <w:szCs w:val="24"/>
        </w:rPr>
        <w:t>ѐ</w:t>
      </w:r>
      <w:proofErr w:type="spellEnd"/>
      <w:r w:rsidRPr="00264C76">
        <w:rPr>
          <w:rFonts w:ascii="Times New Roman" w:eastAsia="Tahoma" w:hAnsi="Times New Roman"/>
          <w:b/>
          <w:sz w:val="24"/>
          <w:szCs w:val="24"/>
        </w:rPr>
        <w:t xml:space="preserve"> </w:t>
      </w:r>
      <w:proofErr w:type="spellStart"/>
      <w:r w:rsidRPr="00264C76">
        <w:rPr>
          <w:rFonts w:ascii="Times New Roman" w:eastAsia="Times New Roman" w:hAnsi="Times New Roman"/>
          <w:b/>
          <w:sz w:val="24"/>
          <w:szCs w:val="24"/>
        </w:rPr>
        <w:t>лка</w:t>
      </w:r>
      <w:proofErr w:type="spell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) </w:t>
      </w:r>
    </w:p>
    <w:p w14:paraId="548CA090" w14:textId="77777777" w:rsidR="00A22E65" w:rsidRPr="00264C76" w:rsidRDefault="00A22E65" w:rsidP="00A22E65">
      <w:pPr>
        <w:numPr>
          <w:ilvl w:val="0"/>
          <w:numId w:val="17"/>
        </w:numPr>
        <w:spacing w:after="15" w:line="267" w:lineRule="auto"/>
        <w:ind w:right="10" w:hanging="28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территориальное планирование </w:t>
      </w:r>
    </w:p>
    <w:p w14:paraId="31F8860F" w14:textId="77777777" w:rsidR="00A22E65" w:rsidRPr="00264C76" w:rsidRDefault="00A22E65" w:rsidP="00A22E65">
      <w:pPr>
        <w:numPr>
          <w:ilvl w:val="0"/>
          <w:numId w:val="17"/>
        </w:numPr>
        <w:spacing w:after="15" w:line="267" w:lineRule="auto"/>
        <w:ind w:right="10" w:hanging="28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проект планировки территории </w:t>
      </w:r>
    </w:p>
    <w:p w14:paraId="263BCDCF" w14:textId="77777777" w:rsidR="00A22E65" w:rsidRPr="00264C76" w:rsidRDefault="00A22E65" w:rsidP="00A22E65">
      <w:pPr>
        <w:numPr>
          <w:ilvl w:val="0"/>
          <w:numId w:val="17"/>
        </w:numPr>
        <w:spacing w:after="15" w:line="267" w:lineRule="auto"/>
        <w:ind w:right="10" w:hanging="28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градостроительное зонирование </w:t>
      </w:r>
    </w:p>
    <w:p w14:paraId="5F53484D" w14:textId="77777777" w:rsidR="00A22E65" w:rsidRPr="00264C76" w:rsidRDefault="00A22E65" w:rsidP="00A22E65">
      <w:pPr>
        <w:spacing w:after="10" w:line="271" w:lineRule="auto"/>
        <w:ind w:left="-5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3. Какие зоны устанавливаются при функциональном зонировании территории города в </w:t>
      </w: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ходе  градостроительного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проектирования </w:t>
      </w:r>
    </w:p>
    <w:p w14:paraId="1909A477" w14:textId="77777777" w:rsidR="00A22E65" w:rsidRPr="00264C76" w:rsidRDefault="00A22E65" w:rsidP="00A22E65">
      <w:pPr>
        <w:numPr>
          <w:ilvl w:val="0"/>
          <w:numId w:val="18"/>
        </w:numPr>
        <w:spacing w:after="15" w:line="267" w:lineRule="auto"/>
        <w:ind w:right="10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научная,  спортивная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,  общественно-деловая,  торгово-развлекательная,  инновационная </w:t>
      </w:r>
    </w:p>
    <w:p w14:paraId="21F731B0" w14:textId="77777777" w:rsidR="00A22E65" w:rsidRPr="00264C76" w:rsidRDefault="00A22E65" w:rsidP="00A22E65">
      <w:pPr>
        <w:numPr>
          <w:ilvl w:val="0"/>
          <w:numId w:val="18"/>
        </w:numPr>
        <w:spacing w:after="15" w:line="267" w:lineRule="auto"/>
        <w:ind w:right="10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многоэтажной  застройки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,  усадебной  застройки,  санитарно-защитные,  памятников истории и культуры </w:t>
      </w:r>
    </w:p>
    <w:p w14:paraId="2339F937" w14:textId="77777777" w:rsidR="00A22E65" w:rsidRPr="00264C76" w:rsidRDefault="00A22E65" w:rsidP="00A22E65">
      <w:pPr>
        <w:numPr>
          <w:ilvl w:val="0"/>
          <w:numId w:val="18"/>
        </w:numPr>
        <w:spacing w:after="15" w:line="267" w:lineRule="auto"/>
        <w:ind w:right="10" w:hanging="10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жилая (селитебная), промышленно-складская, рекреационная, инженерной и транспортной инфраструктуры </w:t>
      </w:r>
    </w:p>
    <w:p w14:paraId="021A8960" w14:textId="77777777" w:rsidR="00A22E65" w:rsidRPr="00264C76" w:rsidRDefault="00A22E65" w:rsidP="00A22E65">
      <w:pPr>
        <w:spacing w:after="10" w:line="271" w:lineRule="auto"/>
        <w:ind w:left="-5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4. Какое основное назначение пригородной зоны </w:t>
      </w:r>
    </w:p>
    <w:p w14:paraId="4F14EBE9" w14:textId="77777777" w:rsidR="00A22E65" w:rsidRPr="00264C76" w:rsidRDefault="00A22E65" w:rsidP="00A22E65">
      <w:pPr>
        <w:ind w:left="-5" w:right="10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lastRenderedPageBreak/>
        <w:t>1  рекреационное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,  резерв  для  развития  территории  города,  размещение  промышленных площадок городских предприятий, городов-спутников 2  оздоровительно -туристическое, научно-учебное, для размещения объектов  культуры и искусства </w:t>
      </w:r>
    </w:p>
    <w:p w14:paraId="70AB20C9" w14:textId="77777777" w:rsidR="00A22E65" w:rsidRPr="00264C76" w:rsidRDefault="00A22E65" w:rsidP="00A22E65">
      <w:pPr>
        <w:ind w:left="-5" w:right="10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3  добычи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полезных ископаемых, строительства жилых и общественных зданий </w:t>
      </w:r>
    </w:p>
    <w:p w14:paraId="7015B960" w14:textId="77777777" w:rsidR="00A22E65" w:rsidRPr="00264C76" w:rsidRDefault="00A22E65" w:rsidP="00A22E65">
      <w:pPr>
        <w:spacing w:after="10" w:line="271" w:lineRule="auto"/>
        <w:ind w:left="-5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5. Территории, каких видов транспорта составляют зону внешнего транспорта крупного города </w:t>
      </w:r>
    </w:p>
    <w:p w14:paraId="0C75898B" w14:textId="77777777" w:rsidR="00A22E65" w:rsidRPr="00264C76" w:rsidRDefault="00A22E65" w:rsidP="00A22E65">
      <w:pPr>
        <w:ind w:left="-5" w:right="10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1.маршрутного такси, троллейбуса, вертолетов и малой авиации, катеров и яхт </w:t>
      </w:r>
    </w:p>
    <w:p w14:paraId="142A621B" w14:textId="77777777" w:rsidR="00A22E65" w:rsidRPr="00264C76" w:rsidRDefault="00A22E65" w:rsidP="00A22E65">
      <w:pPr>
        <w:numPr>
          <w:ilvl w:val="0"/>
          <w:numId w:val="19"/>
        </w:numPr>
        <w:spacing w:after="15" w:line="267" w:lineRule="auto"/>
        <w:ind w:right="10" w:hanging="360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метрополитена, трамвая, монорельса, трубопроводного </w:t>
      </w:r>
    </w:p>
    <w:p w14:paraId="390259A9" w14:textId="77777777" w:rsidR="00A22E65" w:rsidRPr="00264C76" w:rsidRDefault="00A22E65" w:rsidP="00A22E65">
      <w:pPr>
        <w:numPr>
          <w:ilvl w:val="0"/>
          <w:numId w:val="19"/>
        </w:numPr>
        <w:spacing w:after="15" w:line="267" w:lineRule="auto"/>
        <w:ind w:right="10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 xml:space="preserve">железнодорожного,   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автомобильного,    воздушного,    водного,  </w:t>
      </w:r>
      <w:proofErr w:type="spellStart"/>
      <w:r w:rsidRPr="00264C76">
        <w:rPr>
          <w:rFonts w:ascii="Times New Roman" w:hAnsi="Times New Roman"/>
          <w:sz w:val="24"/>
          <w:szCs w:val="24"/>
        </w:rPr>
        <w:t>продуктопроводного</w:t>
      </w:r>
      <w:proofErr w:type="spellEnd"/>
      <w:r w:rsidRPr="00264C76">
        <w:rPr>
          <w:rFonts w:ascii="Times New Roman" w:hAnsi="Times New Roman"/>
          <w:sz w:val="24"/>
          <w:szCs w:val="24"/>
        </w:rPr>
        <w:t xml:space="preserve"> </w:t>
      </w:r>
    </w:p>
    <w:p w14:paraId="2A36768C" w14:textId="77777777" w:rsidR="00A22E65" w:rsidRPr="00264C76" w:rsidRDefault="00A22E65" w:rsidP="00A22E65">
      <w:pPr>
        <w:ind w:left="-5" w:right="2249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6. Какие основные принципы создания микрорайонов </w:t>
      </w:r>
      <w:r w:rsidRPr="00264C76">
        <w:rPr>
          <w:rFonts w:ascii="Times New Roman" w:hAnsi="Times New Roman"/>
          <w:sz w:val="24"/>
          <w:szCs w:val="24"/>
        </w:rPr>
        <w:t xml:space="preserve">1 освоение городских территорий без сноса жилых  </w:t>
      </w:r>
    </w:p>
    <w:p w14:paraId="066E9DA6" w14:textId="77777777" w:rsidR="00A22E65" w:rsidRPr="00264C76" w:rsidRDefault="00A22E65" w:rsidP="00A22E65">
      <w:pPr>
        <w:numPr>
          <w:ilvl w:val="0"/>
          <w:numId w:val="20"/>
        </w:numPr>
        <w:spacing w:after="15" w:line="267" w:lineRule="auto"/>
        <w:ind w:right="793" w:hanging="10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264C76">
        <w:rPr>
          <w:rFonts w:ascii="Times New Roman" w:hAnsi="Times New Roman"/>
          <w:sz w:val="24"/>
          <w:szCs w:val="24"/>
        </w:rPr>
        <w:t>комплексность  и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поэтапная завершенность строительства    б) обеспечение доступности общественных учреждений </w:t>
      </w:r>
    </w:p>
    <w:p w14:paraId="5CA2930A" w14:textId="77777777" w:rsidR="00A22E65" w:rsidRPr="00264C76" w:rsidRDefault="00A22E65" w:rsidP="00A22E65">
      <w:pPr>
        <w:ind w:left="-5" w:right="10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   в) обеспечение ступенчатого обслуживания населения </w:t>
      </w:r>
    </w:p>
    <w:p w14:paraId="63EFC723" w14:textId="77777777" w:rsidR="00A22E65" w:rsidRPr="00264C76" w:rsidRDefault="00A22E65" w:rsidP="00A22E65">
      <w:pPr>
        <w:numPr>
          <w:ilvl w:val="0"/>
          <w:numId w:val="20"/>
        </w:numPr>
        <w:spacing w:after="15" w:line="267" w:lineRule="auto"/>
        <w:ind w:right="793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строительство  большого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 количества  жилых  и  общественных  зданий  за  короткие сроки </w:t>
      </w:r>
    </w:p>
    <w:p w14:paraId="00B78820" w14:textId="77777777" w:rsidR="00A22E65" w:rsidRPr="00264C76" w:rsidRDefault="00A22E65" w:rsidP="00A22E65">
      <w:pPr>
        <w:spacing w:after="10" w:line="271" w:lineRule="auto"/>
        <w:ind w:left="-5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7. Структурной селитебной зоны города </w:t>
      </w:r>
    </w:p>
    <w:p w14:paraId="1BEDD126" w14:textId="77777777" w:rsidR="00A22E65" w:rsidRPr="00264C76" w:rsidRDefault="00A22E65" w:rsidP="00A22E65">
      <w:pPr>
        <w:numPr>
          <w:ilvl w:val="0"/>
          <w:numId w:val="21"/>
        </w:numPr>
        <w:spacing w:after="15" w:line="267" w:lineRule="auto"/>
        <w:ind w:right="10" w:hanging="21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жилые  здания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,  спортивные комплексы,  общественно-административные  здания </w:t>
      </w:r>
    </w:p>
    <w:p w14:paraId="0D7D6804" w14:textId="77777777" w:rsidR="00A22E65" w:rsidRPr="00264C76" w:rsidRDefault="00A22E65" w:rsidP="00A22E65">
      <w:pPr>
        <w:numPr>
          <w:ilvl w:val="0"/>
          <w:numId w:val="21"/>
        </w:numPr>
        <w:spacing w:after="15" w:line="267" w:lineRule="auto"/>
        <w:ind w:right="10" w:hanging="21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городской  округ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,  административно-планировочный  район,  жилой  район, микрорайон, квартал </w:t>
      </w:r>
    </w:p>
    <w:p w14:paraId="1F0C0BD4" w14:textId="77777777" w:rsidR="00A22E65" w:rsidRPr="00264C76" w:rsidRDefault="00A22E65" w:rsidP="00A22E65">
      <w:pPr>
        <w:numPr>
          <w:ilvl w:val="0"/>
          <w:numId w:val="21"/>
        </w:numPr>
        <w:spacing w:after="15" w:line="267" w:lineRule="auto"/>
        <w:ind w:right="10" w:hanging="21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территории, расположенные в пределах жилых улиц и магистралей </w:t>
      </w:r>
    </w:p>
    <w:p w14:paraId="2C2E7FD9" w14:textId="77777777" w:rsidR="00A22E65" w:rsidRPr="00264C76" w:rsidRDefault="00A22E65" w:rsidP="00A22E65">
      <w:pPr>
        <w:spacing w:after="10" w:line="271" w:lineRule="auto"/>
        <w:ind w:left="-5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8. Функциональное зонирование жилища </w:t>
      </w:r>
    </w:p>
    <w:p w14:paraId="0EEB7007" w14:textId="77777777" w:rsidR="00A22E65" w:rsidRPr="00264C76" w:rsidRDefault="00A22E65" w:rsidP="00A22E65">
      <w:pPr>
        <w:numPr>
          <w:ilvl w:val="0"/>
          <w:numId w:val="22"/>
        </w:numPr>
        <w:spacing w:after="15" w:line="267" w:lineRule="auto"/>
        <w:ind w:right="10" w:hanging="21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гостиная, прихожая, детская, подсобные помещения, лоджии, балконы </w:t>
      </w:r>
    </w:p>
    <w:p w14:paraId="7935839C" w14:textId="77777777" w:rsidR="00A22E65" w:rsidRPr="00264C76" w:rsidRDefault="00A22E65" w:rsidP="00A22E65">
      <w:pPr>
        <w:numPr>
          <w:ilvl w:val="0"/>
          <w:numId w:val="22"/>
        </w:numPr>
        <w:spacing w:after="15" w:line="267" w:lineRule="auto"/>
        <w:ind w:right="10" w:hanging="21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жилые помещения, подсобные помещения, лестнично-лифтовой узел </w:t>
      </w:r>
    </w:p>
    <w:p w14:paraId="1506EFAC" w14:textId="77777777" w:rsidR="00A22E65" w:rsidRPr="00264C76" w:rsidRDefault="00A22E65" w:rsidP="00A22E65">
      <w:pPr>
        <w:numPr>
          <w:ilvl w:val="0"/>
          <w:numId w:val="22"/>
        </w:numPr>
        <w:spacing w:after="15" w:line="267" w:lineRule="auto"/>
        <w:ind w:right="10" w:hanging="211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зона отдыха, рекреация, активная зона </w:t>
      </w:r>
    </w:p>
    <w:p w14:paraId="46255C3F" w14:textId="77777777" w:rsidR="00A22E65" w:rsidRPr="00264C76" w:rsidRDefault="00A22E65" w:rsidP="00A22E65">
      <w:pPr>
        <w:spacing w:after="10" w:line="271" w:lineRule="auto"/>
        <w:ind w:left="-5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9. Как определить площадь </w:t>
      </w: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застройки  жилого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здания </w:t>
      </w:r>
    </w:p>
    <w:p w14:paraId="2250B0A9" w14:textId="77777777" w:rsidR="00A22E65" w:rsidRPr="00264C76" w:rsidRDefault="00A22E65" w:rsidP="00A22E65">
      <w:pPr>
        <w:numPr>
          <w:ilvl w:val="0"/>
          <w:numId w:val="23"/>
        </w:numPr>
        <w:spacing w:after="15" w:line="267" w:lineRule="auto"/>
        <w:ind w:right="10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площадь  застройки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 здания  определяется  как  площадь  горизонтального  сечения по внешнему обводу здания на уровне цоколя </w:t>
      </w:r>
    </w:p>
    <w:p w14:paraId="0C95F9B9" w14:textId="77777777" w:rsidR="00A22E65" w:rsidRPr="00264C76" w:rsidRDefault="00A22E65" w:rsidP="00A22E65">
      <w:pPr>
        <w:numPr>
          <w:ilvl w:val="0"/>
          <w:numId w:val="23"/>
        </w:numPr>
        <w:spacing w:after="15" w:line="267" w:lineRule="auto"/>
        <w:ind w:right="10" w:hanging="10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площадь застройки определяется, как сумма площадей квартир жилого здания </w:t>
      </w:r>
    </w:p>
    <w:p w14:paraId="7099D5C4" w14:textId="77777777" w:rsidR="00A22E65" w:rsidRPr="00264C76" w:rsidRDefault="00A22E65" w:rsidP="0031002D">
      <w:pPr>
        <w:numPr>
          <w:ilvl w:val="0"/>
          <w:numId w:val="23"/>
        </w:numPr>
        <w:tabs>
          <w:tab w:val="left" w:pos="993"/>
        </w:tabs>
        <w:spacing w:after="15" w:line="267" w:lineRule="auto"/>
        <w:ind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площадь застройки определяется, как сумма площадей этажей жилого дома </w:t>
      </w: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10. Как определить строительный объем жилого дома </w:t>
      </w:r>
    </w:p>
    <w:p w14:paraId="58AABCCF" w14:textId="77777777" w:rsidR="00A22E65" w:rsidRPr="00264C76" w:rsidRDefault="00A22E65" w:rsidP="0031002D">
      <w:pPr>
        <w:numPr>
          <w:ilvl w:val="0"/>
          <w:numId w:val="24"/>
        </w:numPr>
        <w:tabs>
          <w:tab w:val="left" w:pos="993"/>
        </w:tabs>
        <w:spacing w:after="15" w:line="267" w:lineRule="auto"/>
        <w:ind w:right="10" w:firstLine="5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строительный  объём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 жилого  здания  определяется,  как  объём геометрического тела тех же параметров </w:t>
      </w:r>
    </w:p>
    <w:p w14:paraId="291A2DBD" w14:textId="77777777" w:rsidR="00A22E65" w:rsidRPr="00264C76" w:rsidRDefault="00A22E65" w:rsidP="0031002D">
      <w:pPr>
        <w:numPr>
          <w:ilvl w:val="0"/>
          <w:numId w:val="24"/>
        </w:numPr>
        <w:tabs>
          <w:tab w:val="left" w:pos="993"/>
        </w:tabs>
        <w:spacing w:after="15" w:line="267" w:lineRule="auto"/>
        <w:ind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строительный объём жилого здания определяется как сумма строительного </w:t>
      </w:r>
      <w:proofErr w:type="gramStart"/>
      <w:r w:rsidRPr="00264C76">
        <w:rPr>
          <w:rFonts w:ascii="Times New Roman" w:hAnsi="Times New Roman"/>
          <w:sz w:val="24"/>
          <w:szCs w:val="24"/>
        </w:rPr>
        <w:t>объёма  выше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отметки ± 0,000 (надземная часть) и ниже этой отметки </w:t>
      </w:r>
    </w:p>
    <w:p w14:paraId="6C596BA6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(подземная часть) </w:t>
      </w:r>
    </w:p>
    <w:p w14:paraId="3D839DCA" w14:textId="2B8BF1E4" w:rsidR="00A22E65" w:rsidRPr="00264C76" w:rsidRDefault="00A22E65" w:rsidP="0031002D">
      <w:pPr>
        <w:numPr>
          <w:ilvl w:val="0"/>
          <w:numId w:val="24"/>
        </w:numPr>
        <w:tabs>
          <w:tab w:val="left" w:pos="993"/>
        </w:tabs>
        <w:spacing w:after="15" w:line="267" w:lineRule="auto"/>
        <w:ind w:right="10" w:firstLine="5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строительный  объём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жилого здания определяется, как площадь застройки  умноженная на высоту здания от планировочной отметки з </w:t>
      </w:r>
    </w:p>
    <w:p w14:paraId="32CB8814" w14:textId="77777777" w:rsidR="0031002D" w:rsidRPr="00264C76" w:rsidRDefault="0031002D" w:rsidP="0031002D">
      <w:pPr>
        <w:tabs>
          <w:tab w:val="left" w:pos="993"/>
        </w:tabs>
        <w:spacing w:after="15" w:line="267" w:lineRule="auto"/>
        <w:ind w:left="567" w:right="10"/>
        <w:jc w:val="both"/>
        <w:rPr>
          <w:rFonts w:ascii="Times New Roman" w:hAnsi="Times New Roman"/>
          <w:sz w:val="24"/>
          <w:szCs w:val="24"/>
        </w:rPr>
      </w:pPr>
    </w:p>
    <w:p w14:paraId="4BCDA361" w14:textId="77777777" w:rsidR="00A22E65" w:rsidRPr="00264C76" w:rsidRDefault="00A22E65" w:rsidP="0031002D">
      <w:pPr>
        <w:tabs>
          <w:tab w:val="left" w:pos="993"/>
        </w:tabs>
        <w:spacing w:after="10" w:line="270" w:lineRule="auto"/>
        <w:ind w:left="10" w:right="11" w:firstLine="557"/>
        <w:jc w:val="center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Контрольная работа №2. </w:t>
      </w:r>
    </w:p>
    <w:p w14:paraId="2B019FB3" w14:textId="77777777" w:rsidR="00A22E65" w:rsidRPr="00264C76" w:rsidRDefault="00A22E65" w:rsidP="0031002D">
      <w:pPr>
        <w:numPr>
          <w:ilvl w:val="0"/>
          <w:numId w:val="25"/>
        </w:numPr>
        <w:tabs>
          <w:tab w:val="left" w:pos="993"/>
        </w:tabs>
        <w:spacing w:after="10" w:line="271" w:lineRule="auto"/>
        <w:ind w:right="5" w:firstLine="5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Субъектами  планирования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 развития  территорий  наряду  с  РФ  и  </w:t>
      </w:r>
      <w:proofErr w:type="spellStart"/>
      <w:r w:rsidRPr="00264C76">
        <w:rPr>
          <w:rFonts w:ascii="Times New Roman" w:eastAsia="Times New Roman" w:hAnsi="Times New Roman"/>
          <w:b/>
          <w:sz w:val="24"/>
          <w:szCs w:val="24"/>
        </w:rPr>
        <w:t>е</w:t>
      </w:r>
      <w:r w:rsidRPr="00264C76">
        <w:rPr>
          <w:rFonts w:ascii="Times New Roman" w:eastAsia="Tahoma" w:hAnsi="Times New Roman"/>
          <w:b/>
          <w:sz w:val="24"/>
          <w:szCs w:val="24"/>
        </w:rPr>
        <w:t>ѐ</w:t>
      </w:r>
      <w:proofErr w:type="spell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 субъектами являются: </w:t>
      </w:r>
    </w:p>
    <w:p w14:paraId="7858593C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муниципальные учреждения, предприятия; </w:t>
      </w:r>
    </w:p>
    <w:p w14:paraId="70645060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lastRenderedPageBreak/>
        <w:t>б)муниципальные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образования;   </w:t>
      </w:r>
    </w:p>
    <w:p w14:paraId="536C5D33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население; </w:t>
      </w:r>
    </w:p>
    <w:p w14:paraId="7F403DC6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частные инвесторы. </w:t>
      </w:r>
    </w:p>
    <w:p w14:paraId="5E8EC35F" w14:textId="77777777" w:rsidR="00A22E65" w:rsidRPr="00264C76" w:rsidRDefault="00A22E65" w:rsidP="0031002D">
      <w:pPr>
        <w:numPr>
          <w:ilvl w:val="0"/>
          <w:numId w:val="25"/>
        </w:numPr>
        <w:tabs>
          <w:tab w:val="left" w:pos="993"/>
        </w:tabs>
        <w:spacing w:after="15" w:line="267" w:lineRule="auto"/>
        <w:ind w:right="5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К полномочиям органов местного самоуправления </w:t>
      </w:r>
      <w:proofErr w:type="gramStart"/>
      <w:r w:rsidRPr="00264C76">
        <w:rPr>
          <w:rFonts w:ascii="Times New Roman" w:hAnsi="Times New Roman"/>
          <w:sz w:val="24"/>
          <w:szCs w:val="24"/>
        </w:rPr>
        <w:t>поселений  в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области  территориального планирования не относится: </w:t>
      </w:r>
    </w:p>
    <w:p w14:paraId="25EA09D3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принятие решений о развитии застроенных территорий; </w:t>
      </w:r>
    </w:p>
    <w:p w14:paraId="1E87B63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самостоятельная подготовка и утверждение документов </w:t>
      </w:r>
      <w:proofErr w:type="gramStart"/>
      <w:r w:rsidRPr="00264C76">
        <w:rPr>
          <w:rFonts w:ascii="Times New Roman" w:hAnsi="Times New Roman"/>
          <w:sz w:val="24"/>
          <w:szCs w:val="24"/>
        </w:rPr>
        <w:t>территориального  планирования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; </w:t>
      </w:r>
    </w:p>
    <w:p w14:paraId="576688F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264C76">
        <w:rPr>
          <w:rFonts w:ascii="Times New Roman" w:hAnsi="Times New Roman"/>
          <w:sz w:val="24"/>
          <w:szCs w:val="24"/>
        </w:rPr>
        <w:t>утверждение  местных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 нормативов  градостроительного  планирования  муниципальных районов; </w:t>
      </w:r>
    </w:p>
    <w:p w14:paraId="2F0E54F6" w14:textId="77777777" w:rsidR="0031002D" w:rsidRPr="00264C76" w:rsidRDefault="00A22E65" w:rsidP="0031002D">
      <w:pPr>
        <w:tabs>
          <w:tab w:val="left" w:pos="993"/>
        </w:tabs>
        <w:spacing w:after="9" w:line="272" w:lineRule="auto"/>
        <w:ind w:left="10" w:right="455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г) утверждение правил землепользования и застройки городских округов.</w:t>
      </w:r>
    </w:p>
    <w:p w14:paraId="73F562DA" w14:textId="77777777" w:rsidR="0031002D" w:rsidRPr="00264C76" w:rsidRDefault="0031002D" w:rsidP="0031002D">
      <w:pPr>
        <w:tabs>
          <w:tab w:val="left" w:pos="993"/>
        </w:tabs>
        <w:spacing w:after="9" w:line="272" w:lineRule="auto"/>
        <w:ind w:left="10" w:right="455" w:firstLine="557"/>
        <w:rPr>
          <w:rFonts w:ascii="Times New Roman" w:hAnsi="Times New Roman"/>
          <w:sz w:val="24"/>
          <w:szCs w:val="24"/>
        </w:rPr>
      </w:pPr>
    </w:p>
    <w:p w14:paraId="13A23B6A" w14:textId="6634001E" w:rsidR="00A22E65" w:rsidRPr="00264C76" w:rsidRDefault="00A22E65" w:rsidP="0031002D">
      <w:pPr>
        <w:tabs>
          <w:tab w:val="left" w:pos="993"/>
        </w:tabs>
        <w:spacing w:after="9" w:line="272" w:lineRule="auto"/>
        <w:ind w:left="10" w:right="455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3 .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Что не относится к документам территориального планирования: </w:t>
      </w:r>
      <w:r w:rsidRPr="00264C76">
        <w:rPr>
          <w:rFonts w:ascii="Times New Roman" w:hAnsi="Times New Roman"/>
          <w:sz w:val="24"/>
          <w:szCs w:val="24"/>
        </w:rPr>
        <w:t xml:space="preserve">а) документы    территориального    планирования    </w:t>
      </w:r>
      <w:proofErr w:type="gramStart"/>
      <w:r w:rsidRPr="00264C76">
        <w:rPr>
          <w:rFonts w:ascii="Times New Roman" w:hAnsi="Times New Roman"/>
          <w:sz w:val="24"/>
          <w:szCs w:val="24"/>
        </w:rPr>
        <w:t>муниципального  образования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; </w:t>
      </w:r>
    </w:p>
    <w:p w14:paraId="51CDFB64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документы территориального стратегического развития поселений; </w:t>
      </w:r>
    </w:p>
    <w:p w14:paraId="663219C5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документы территориального планирования РФ; </w:t>
      </w:r>
    </w:p>
    <w:p w14:paraId="2B1390BB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документы </w:t>
      </w:r>
      <w:proofErr w:type="gramStart"/>
      <w:r w:rsidRPr="00264C76">
        <w:rPr>
          <w:rFonts w:ascii="Times New Roman" w:hAnsi="Times New Roman"/>
          <w:sz w:val="24"/>
          <w:szCs w:val="24"/>
        </w:rPr>
        <w:t>территориального  планирования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субъектов РФ. </w:t>
      </w:r>
    </w:p>
    <w:p w14:paraId="28A41A92" w14:textId="77777777" w:rsidR="00A22E65" w:rsidRPr="00264C76" w:rsidRDefault="00A22E65" w:rsidP="0031002D">
      <w:pPr>
        <w:numPr>
          <w:ilvl w:val="0"/>
          <w:numId w:val="26"/>
        </w:numPr>
        <w:tabs>
          <w:tab w:val="left" w:pos="993"/>
        </w:tabs>
        <w:spacing w:after="10" w:line="271" w:lineRule="auto"/>
        <w:ind w:left="10" w:right="-2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Генеральные планы городских округов относятся к: </w:t>
      </w:r>
    </w:p>
    <w:p w14:paraId="3A9C1534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 xml:space="preserve">а)   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документам   территориального   планирования   муниципального  образования; </w:t>
      </w:r>
    </w:p>
    <w:p w14:paraId="10E62E48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документам территориального стратегического развития поселений; </w:t>
      </w:r>
    </w:p>
    <w:p w14:paraId="698A3115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документам территориального планирования РФ; </w:t>
      </w:r>
    </w:p>
    <w:p w14:paraId="7589E3EB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документам территориального планирования субъектов РФ. </w:t>
      </w:r>
    </w:p>
    <w:p w14:paraId="45F9A0C9" w14:textId="77777777" w:rsidR="00A22E65" w:rsidRPr="00264C76" w:rsidRDefault="00A22E65" w:rsidP="0031002D">
      <w:pPr>
        <w:numPr>
          <w:ilvl w:val="0"/>
          <w:numId w:val="26"/>
        </w:numPr>
        <w:tabs>
          <w:tab w:val="left" w:pos="993"/>
        </w:tabs>
        <w:spacing w:after="4" w:line="271" w:lineRule="auto"/>
        <w:ind w:left="10" w:right="-2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Состав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документов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территориального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планирования  муниципального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 образования устанавливается в соответствии с: </w:t>
      </w:r>
      <w:r w:rsidRPr="00264C76">
        <w:rPr>
          <w:rFonts w:ascii="Times New Roman" w:hAnsi="Times New Roman"/>
          <w:sz w:val="24"/>
          <w:szCs w:val="24"/>
        </w:rPr>
        <w:t xml:space="preserve">а) КоАП РФ; </w:t>
      </w:r>
    </w:p>
    <w:p w14:paraId="149A26F3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Конституцией РФ; </w:t>
      </w:r>
    </w:p>
    <w:p w14:paraId="78D4E947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Уголовным Кодексом РФ; </w:t>
      </w:r>
    </w:p>
    <w:p w14:paraId="1B06410E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Градостроительным кодексом РФ. </w:t>
      </w:r>
    </w:p>
    <w:p w14:paraId="59FA7E17" w14:textId="77777777" w:rsidR="00A22E65" w:rsidRPr="00264C76" w:rsidRDefault="00A22E65" w:rsidP="0031002D">
      <w:pPr>
        <w:numPr>
          <w:ilvl w:val="0"/>
          <w:numId w:val="27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На картах, содержащихся в генеральных планах, отображаются: </w:t>
      </w:r>
    </w:p>
    <w:p w14:paraId="79C4278C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цели и задачи территориального планирования; </w:t>
      </w:r>
    </w:p>
    <w:p w14:paraId="752E14F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предложения по территориальному планированию; </w:t>
      </w:r>
    </w:p>
    <w:p w14:paraId="03E7A30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границы поселений, городского округа; </w:t>
      </w:r>
    </w:p>
    <w:p w14:paraId="6866D04F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граница территории объекта культурного наследия. </w:t>
      </w:r>
    </w:p>
    <w:p w14:paraId="4B525571" w14:textId="77777777" w:rsidR="00A22E65" w:rsidRPr="00264C76" w:rsidRDefault="00A22E65" w:rsidP="0031002D">
      <w:pPr>
        <w:numPr>
          <w:ilvl w:val="0"/>
          <w:numId w:val="27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С  инициативой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 о  совместной  подготовке  проектов  документов  территориального   планирования   с   участием   органов   местного  самоуправления вправе вступать: </w:t>
      </w:r>
    </w:p>
    <w:p w14:paraId="30A4BBB9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орган представительной власти субъектов РФ; </w:t>
      </w:r>
    </w:p>
    <w:p w14:paraId="3AC282B9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lastRenderedPageBreak/>
        <w:t xml:space="preserve">б) высшие исполнительные </w:t>
      </w:r>
      <w:proofErr w:type="gramStart"/>
      <w:r w:rsidRPr="00264C76">
        <w:rPr>
          <w:rFonts w:ascii="Times New Roman" w:hAnsi="Times New Roman"/>
          <w:sz w:val="24"/>
          <w:szCs w:val="24"/>
        </w:rPr>
        <w:t>органы  государственной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власти субъектов РФ; </w:t>
      </w:r>
    </w:p>
    <w:p w14:paraId="531DB6DE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глава муниципального образования; </w:t>
      </w:r>
    </w:p>
    <w:p w14:paraId="35FD3D50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глава субъекта РФ </w:t>
      </w:r>
    </w:p>
    <w:p w14:paraId="4F25F7A9" w14:textId="77777777" w:rsidR="00A22E65" w:rsidRPr="00264C76" w:rsidRDefault="00A22E65" w:rsidP="0031002D">
      <w:pPr>
        <w:numPr>
          <w:ilvl w:val="0"/>
          <w:numId w:val="27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Перечислите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основные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принципы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законодательства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 градостроительной деятельности </w:t>
      </w:r>
    </w:p>
    <w:p w14:paraId="7E9AE0D0" w14:textId="77777777" w:rsidR="00A22E65" w:rsidRPr="00264C76" w:rsidRDefault="00A22E65" w:rsidP="0031002D">
      <w:pPr>
        <w:numPr>
          <w:ilvl w:val="0"/>
          <w:numId w:val="27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Перечислите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основные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этапы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развития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законодательства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 градостроительной деятельности в России  </w:t>
      </w:r>
    </w:p>
    <w:p w14:paraId="16AF8446" w14:textId="77777777" w:rsidR="00A22E65" w:rsidRPr="00264C76" w:rsidRDefault="00A22E65" w:rsidP="0031002D">
      <w:pPr>
        <w:tabs>
          <w:tab w:val="left" w:pos="993"/>
        </w:tabs>
        <w:spacing w:after="34" w:line="259" w:lineRule="auto"/>
        <w:ind w:lef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 </w:t>
      </w:r>
    </w:p>
    <w:p w14:paraId="66723CE1" w14:textId="1BECF2B8" w:rsidR="00A22E65" w:rsidRPr="00264C76" w:rsidRDefault="00A22E65" w:rsidP="0031002D">
      <w:pPr>
        <w:pStyle w:val="1"/>
        <w:tabs>
          <w:tab w:val="left" w:pos="993"/>
        </w:tabs>
        <w:ind w:left="10" w:right="7" w:firstLine="557"/>
        <w:jc w:val="center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Контрольная работа №3</w:t>
      </w:r>
    </w:p>
    <w:p w14:paraId="7B887A38" w14:textId="77777777" w:rsidR="0031002D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4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>В Градостроительном Кодексе определены основные понятия, относящиеся к градостроительной деятельности</w:t>
      </w:r>
    </w:p>
    <w:p w14:paraId="47968092" w14:textId="6976542F" w:rsidR="00A22E65" w:rsidRPr="00264C76" w:rsidRDefault="00A22E65" w:rsidP="0031002D">
      <w:pPr>
        <w:tabs>
          <w:tab w:val="left" w:pos="993"/>
        </w:tabs>
        <w:spacing w:after="4" w:line="271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64C76">
        <w:rPr>
          <w:rFonts w:ascii="Times New Roman" w:hAnsi="Times New Roman"/>
          <w:sz w:val="24"/>
          <w:szCs w:val="24"/>
        </w:rPr>
        <w:t xml:space="preserve">а) Да </w:t>
      </w:r>
    </w:p>
    <w:p w14:paraId="73CF2C0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Нет  </w:t>
      </w:r>
    </w:p>
    <w:p w14:paraId="7D56F3FD" w14:textId="77777777" w:rsidR="0031002D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4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Существующая на данный момент редакция Градостроительного Кодекса — первая в России, а </w:t>
      </w: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раньше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как такового Кодекса, регулирующего градостроительную деятельность, у нас не было </w:t>
      </w:r>
    </w:p>
    <w:p w14:paraId="6DD97504" w14:textId="415F3A93" w:rsidR="00A22E65" w:rsidRPr="00264C76" w:rsidRDefault="00A22E65" w:rsidP="0031002D">
      <w:pPr>
        <w:tabs>
          <w:tab w:val="left" w:pos="993"/>
        </w:tabs>
        <w:spacing w:after="4" w:line="271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Да </w:t>
      </w:r>
    </w:p>
    <w:p w14:paraId="4A6AFE2F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Нет  </w:t>
      </w:r>
    </w:p>
    <w:p w14:paraId="7CB810AD" w14:textId="77777777" w:rsidR="0031002D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4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На муниципальном уровне к территориальному планированию относят схемы планирования границ лесного фонда </w:t>
      </w:r>
    </w:p>
    <w:p w14:paraId="05A621ED" w14:textId="2F4171D0" w:rsidR="00A22E65" w:rsidRPr="00264C76" w:rsidRDefault="00A22E65" w:rsidP="0031002D">
      <w:pPr>
        <w:tabs>
          <w:tab w:val="left" w:pos="993"/>
        </w:tabs>
        <w:spacing w:after="4" w:line="271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Да </w:t>
      </w:r>
    </w:p>
    <w:p w14:paraId="51703433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Нет  </w:t>
      </w:r>
    </w:p>
    <w:p w14:paraId="2D9A4A16" w14:textId="77777777" w:rsidR="0031002D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Градостроительный Кодекс содержит 9 глав, каждая из которых регулирует определенный раздел градостроительной деятельности </w:t>
      </w:r>
    </w:p>
    <w:p w14:paraId="588F5DB8" w14:textId="5ED1B1AE" w:rsidR="00A22E65" w:rsidRPr="00264C76" w:rsidRDefault="00A22E65" w:rsidP="0031002D">
      <w:pPr>
        <w:tabs>
          <w:tab w:val="left" w:pos="993"/>
        </w:tabs>
        <w:spacing w:after="10" w:line="271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Да </w:t>
      </w:r>
    </w:p>
    <w:p w14:paraId="0F0B49D7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Нет  </w:t>
      </w:r>
    </w:p>
    <w:p w14:paraId="3F1C8975" w14:textId="77777777" w:rsidR="00A22E65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Что из нижеперечисленного относится к полномочиям органов государственной власти субъектов РФ </w:t>
      </w:r>
    </w:p>
    <w:p w14:paraId="44D22AD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Осуществление государственного строительного надзора </w:t>
      </w:r>
    </w:p>
    <w:p w14:paraId="4DC34690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Техническое регулирование в области градостроительной деятельности </w:t>
      </w:r>
    </w:p>
    <w:p w14:paraId="5776D9D4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Установление порядка ведения информационных систем обеспечения градостроительной деятельности </w:t>
      </w:r>
    </w:p>
    <w:p w14:paraId="058F79D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Подготовка и утверждение документов территориального планирования поселений </w:t>
      </w:r>
    </w:p>
    <w:p w14:paraId="6C425FE2" w14:textId="77777777" w:rsidR="00A22E65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В 7 главе Градостроительного Кодекса говорится о… </w:t>
      </w:r>
    </w:p>
    <w:p w14:paraId="49654A13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Планировке территории </w:t>
      </w:r>
    </w:p>
    <w:p w14:paraId="4DD7A72C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Территориальном планировании </w:t>
      </w:r>
    </w:p>
    <w:p w14:paraId="65352EE1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Информационном обеспечении градостроительной деятельности </w:t>
      </w:r>
    </w:p>
    <w:p w14:paraId="44545D28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Архитектурно-строительном проектировании, строительстве реконструкции объектов капитального строительства </w:t>
      </w:r>
    </w:p>
    <w:p w14:paraId="7386A530" w14:textId="77777777" w:rsidR="00A22E65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На что направлено территориальное планирование? </w:t>
      </w:r>
    </w:p>
    <w:p w14:paraId="0F7C2497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Размещение объектов на территории </w:t>
      </w:r>
    </w:p>
    <w:p w14:paraId="28947BF7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Определение назначения территорий  </w:t>
      </w:r>
    </w:p>
    <w:p w14:paraId="636474A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Выделение элементов планировочной структуры </w:t>
      </w:r>
    </w:p>
    <w:p w14:paraId="1FDC97F8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Определение границ территорий </w:t>
      </w:r>
    </w:p>
    <w:p w14:paraId="6CBEC262" w14:textId="77777777" w:rsidR="00A22E65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 субъектам градостроительных отношений относятся: </w:t>
      </w:r>
    </w:p>
    <w:p w14:paraId="6D3419C4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Юридические и физические лица </w:t>
      </w:r>
    </w:p>
    <w:p w14:paraId="02CD7143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РФ, субъекты РФ, муниципальные образования </w:t>
      </w:r>
    </w:p>
    <w:p w14:paraId="1E7ED0F6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РФ, субъекты РФ, муниципальные образования, юридические и физические лица </w:t>
      </w:r>
    </w:p>
    <w:p w14:paraId="02233B00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РФ, субъекты РФ, муниципальные образования, юридические и физические лица, иностранные государства </w:t>
      </w:r>
    </w:p>
    <w:p w14:paraId="1C9B1A03" w14:textId="77777777" w:rsidR="00A22E65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Какой документ впервые ввел в российскую юридическую практику термин «градостроительное (правовое) зонирование»? </w:t>
      </w:r>
      <w:r w:rsidRPr="00264C76">
        <w:rPr>
          <w:rFonts w:ascii="Times New Roman" w:hAnsi="Times New Roman"/>
          <w:sz w:val="24"/>
          <w:szCs w:val="24"/>
        </w:rPr>
        <w:t xml:space="preserve">а) Градостроительный кодекс от 1998 г. </w:t>
      </w:r>
    </w:p>
    <w:p w14:paraId="0541A29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Градостроительный кодекс от 2001 г. </w:t>
      </w:r>
    </w:p>
    <w:p w14:paraId="42080A05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Земельный кодекс от 2001 г. </w:t>
      </w:r>
    </w:p>
    <w:p w14:paraId="4975495E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Федеральный закон «Об основах градостроительства в Российской Федерации» </w:t>
      </w:r>
    </w:p>
    <w:p w14:paraId="338C760A" w14:textId="77777777" w:rsidR="00A22E65" w:rsidRPr="00264C76" w:rsidRDefault="00A22E65" w:rsidP="0031002D">
      <w:pPr>
        <w:numPr>
          <w:ilvl w:val="0"/>
          <w:numId w:val="28"/>
        </w:numPr>
        <w:tabs>
          <w:tab w:val="left" w:pos="993"/>
        </w:tabs>
        <w:spacing w:after="4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Какое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из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нижеприведенных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полномочий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в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области градорегулирования и землепользования НЕ относится к полномочиям органов местного самоуправления поселений? </w:t>
      </w:r>
    </w:p>
    <w:p w14:paraId="2E991DC6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Подготовка и утверждение документов территориального планирования поселений </w:t>
      </w:r>
    </w:p>
    <w:p w14:paraId="4317FAF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Утверждение местных нормативов градостроительного проектирования поселений </w:t>
      </w:r>
    </w:p>
    <w:p w14:paraId="0A048F62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Утверждение правил землепользования и застройки поселений </w:t>
      </w:r>
    </w:p>
    <w:p w14:paraId="6BFD636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Утверждение подготовленной на основании документов территориального планирования поселений документации по планировке территорий, за исключением случаев, предусмотренных Градостроительным кодексом </w:t>
      </w:r>
    </w:p>
    <w:p w14:paraId="72DBB7E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д)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территориях поселений </w:t>
      </w:r>
    </w:p>
    <w:p w14:paraId="722B871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е) Ведение информационных систем обеспечения градостроительной деятельности </w:t>
      </w:r>
    </w:p>
    <w:p w14:paraId="0AEB4E29" w14:textId="77777777" w:rsidR="00A22E65" w:rsidRPr="00264C76" w:rsidRDefault="00A22E65" w:rsidP="0031002D">
      <w:pPr>
        <w:tabs>
          <w:tab w:val="left" w:pos="993"/>
        </w:tabs>
        <w:spacing w:after="10" w:line="271" w:lineRule="auto"/>
        <w:ind w:lef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11. Какие из нижеприведенных позиций должен содержать план реализации генерального плана? </w:t>
      </w:r>
    </w:p>
    <w:p w14:paraId="002240A8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Решение о подготовке проекта правил землепользования и застройки или о внесении изменений в правила землепользования и застройки б) Цели и задачи территориального планирования </w:t>
      </w:r>
    </w:p>
    <w:p w14:paraId="3D1724A1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Сроки подготовки документации по планировке территории для размещения объектов капитального строительства местного значения, на основании которой определяются или уточняются границы земельных участков для размещения таких объектов </w:t>
      </w:r>
    </w:p>
    <w:p w14:paraId="3BE505C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lastRenderedPageBreak/>
        <w:t xml:space="preserve">г) Перечень мероприятий по территориальному планированию и указание на последовательность их выполнения </w:t>
      </w:r>
    </w:p>
    <w:p w14:paraId="5C1BDB51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д) Сроки подготовки проектной документации и сроки строительства объектов капитального строительства местного значения </w:t>
      </w:r>
    </w:p>
    <w:p w14:paraId="33B99076" w14:textId="77777777" w:rsidR="00A22E65" w:rsidRPr="00264C76" w:rsidRDefault="00A22E65" w:rsidP="0031002D">
      <w:pPr>
        <w:tabs>
          <w:tab w:val="left" w:pos="993"/>
        </w:tabs>
        <w:spacing w:after="10" w:line="271" w:lineRule="auto"/>
        <w:ind w:lef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е) Финансово-экономическое обоснование реализации генерального плана </w:t>
      </w: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12. Является ли обязательной государственная экспертиза генерального плана поселения? </w:t>
      </w:r>
    </w:p>
    <w:p w14:paraId="70E7D721" w14:textId="77777777" w:rsidR="00A22E65" w:rsidRPr="00264C76" w:rsidRDefault="00A22E65" w:rsidP="0031002D">
      <w:pPr>
        <w:tabs>
          <w:tab w:val="left" w:pos="993"/>
        </w:tabs>
        <w:ind w:left="10" w:right="8279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нет Б) да </w:t>
      </w:r>
    </w:p>
    <w:p w14:paraId="09350C25" w14:textId="77777777" w:rsidR="00A22E65" w:rsidRPr="00264C76" w:rsidRDefault="00A22E65" w:rsidP="0031002D">
      <w:pPr>
        <w:numPr>
          <w:ilvl w:val="0"/>
          <w:numId w:val="29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Верно ли следующее утверждение: направление проекта документа территориального планирования на государственную экспертизу или получение отрицательного заключения государственной экспертизы проекта документа территориального планирования не является препятствием для утверждения документа территориального планирования. </w:t>
      </w:r>
    </w:p>
    <w:p w14:paraId="531FA45B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нет </w:t>
      </w:r>
    </w:p>
    <w:p w14:paraId="7FF12ABF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да </w:t>
      </w:r>
    </w:p>
    <w:p w14:paraId="6201CC9B" w14:textId="77777777" w:rsidR="00A22E65" w:rsidRPr="00264C76" w:rsidRDefault="00A22E65" w:rsidP="0031002D">
      <w:pPr>
        <w:numPr>
          <w:ilvl w:val="0"/>
          <w:numId w:val="29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Выберите верное утверждение: </w:t>
      </w:r>
    </w:p>
    <w:p w14:paraId="7A1353CF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Подготовка проекта правил землепользования и застройки к части территории поселения может осуществляться при отсутствии генерального плана поселения </w:t>
      </w:r>
    </w:p>
    <w:p w14:paraId="528335EB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Решение о подготовке проекта правил землепользования и застройки принимается представительным органом местного самоуправления </w:t>
      </w:r>
    </w:p>
    <w:p w14:paraId="0EB84CD2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Подготовка проекта правил землепользования и застройки должна осуществляться только представителями лицензированной организации </w:t>
      </w: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15. Выделите цели разработки проектов планировки: </w:t>
      </w:r>
    </w:p>
    <w:p w14:paraId="4F67BC9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Выделение элементов планировочной структуры (кварталы, проезды и т.д.) </w:t>
      </w:r>
    </w:p>
    <w:p w14:paraId="59BB2F25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Установление характеристик и параметров планируемого развития элементов планировочной структуры </w:t>
      </w:r>
    </w:p>
    <w:p w14:paraId="7D0C780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Установление границ застроенных земельных участков </w:t>
      </w:r>
    </w:p>
    <w:p w14:paraId="62669437" w14:textId="77777777" w:rsidR="00A22E65" w:rsidRPr="00264C76" w:rsidRDefault="00A22E65" w:rsidP="0031002D">
      <w:pPr>
        <w:numPr>
          <w:ilvl w:val="0"/>
          <w:numId w:val="30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Выделите цели разработки проектов межевания: </w:t>
      </w:r>
    </w:p>
    <w:p w14:paraId="1450E7D0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Выделение элементов планировочной структуры (кварталы, проезды и т.д.) </w:t>
      </w:r>
    </w:p>
    <w:p w14:paraId="7ED9C444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Установление характеристик и параметров планируемого развития элементов планировочной структуры </w:t>
      </w:r>
    </w:p>
    <w:p w14:paraId="034B5D44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Установление границ застроенных земельных участков </w:t>
      </w:r>
    </w:p>
    <w:p w14:paraId="7D45B737" w14:textId="77777777" w:rsidR="00A22E65" w:rsidRPr="00264C76" w:rsidRDefault="00A22E65" w:rsidP="0031002D">
      <w:pPr>
        <w:numPr>
          <w:ilvl w:val="0"/>
          <w:numId w:val="30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Что не может быть использовано при определении размеров земельных участков в границах застроенных территорий? </w:t>
      </w:r>
      <w:r w:rsidRPr="00264C76">
        <w:rPr>
          <w:rFonts w:ascii="Times New Roman" w:hAnsi="Times New Roman"/>
          <w:sz w:val="24"/>
          <w:szCs w:val="24"/>
        </w:rPr>
        <w:t xml:space="preserve">а) Границы фактического землепользования </w:t>
      </w:r>
    </w:p>
    <w:p w14:paraId="7692BE0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Градостроительные нормативы, действовавшие на период застройки указанных территорий </w:t>
      </w:r>
    </w:p>
    <w:p w14:paraId="7692006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Современные градостроительные нормативы </w:t>
      </w:r>
    </w:p>
    <w:p w14:paraId="5A26E0E9" w14:textId="77777777" w:rsidR="00A22E65" w:rsidRPr="00264C76" w:rsidRDefault="00A22E65" w:rsidP="0031002D">
      <w:pPr>
        <w:numPr>
          <w:ilvl w:val="0"/>
          <w:numId w:val="30"/>
        </w:numPr>
        <w:tabs>
          <w:tab w:val="left" w:pos="993"/>
        </w:tabs>
        <w:spacing w:after="4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Какой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документ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описывается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определением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«минимальные расчетные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показатели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обеспечения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благоприятных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условий жизнедеятельности </w:t>
      </w:r>
      <w:r w:rsidRPr="00264C76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человека (в том числе объектами социального и коммунально-бытового назначения, доступностью таких объектов для населения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(включая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инвалидов),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объектами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инженерной инфраструктуры, благоустройства территории)»? </w:t>
      </w:r>
      <w:r w:rsidRPr="00264C76">
        <w:rPr>
          <w:rFonts w:ascii="Times New Roman" w:hAnsi="Times New Roman"/>
          <w:sz w:val="24"/>
          <w:szCs w:val="24"/>
        </w:rPr>
        <w:t xml:space="preserve">а) Правила землепользования и застройки </w:t>
      </w:r>
    </w:p>
    <w:p w14:paraId="208F34F8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Градостроительный регламент </w:t>
      </w:r>
    </w:p>
    <w:p w14:paraId="30EFDE45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Местные нормативы градостроительного проектирования </w:t>
      </w:r>
    </w:p>
    <w:p w14:paraId="7D2EBE2D" w14:textId="77777777" w:rsidR="00A22E65" w:rsidRPr="00264C76" w:rsidRDefault="00A22E65" w:rsidP="0031002D">
      <w:pPr>
        <w:numPr>
          <w:ilvl w:val="0"/>
          <w:numId w:val="30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Какие характеристики указываются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зоны? </w:t>
      </w:r>
    </w:p>
    <w:p w14:paraId="0542BEA2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Виды разрешенного использования земельных участков и объектов капитального строительства </w:t>
      </w:r>
    </w:p>
    <w:p w14:paraId="6C98111C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Реквизиты владельца или арендатора участка </w:t>
      </w:r>
    </w:p>
    <w:p w14:paraId="20D54B39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Предельные (минимальные и/или максимальные) размеры земельных участков и предельные параметры разрешенного строительства, реконструкции </w:t>
      </w:r>
    </w:p>
    <w:p w14:paraId="31B37A7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Кадастровая стоимость земельных участков и объектов капитального строительства </w:t>
      </w:r>
    </w:p>
    <w:p w14:paraId="4D6ECA67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д)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</w:t>
      </w:r>
    </w:p>
    <w:p w14:paraId="2E57A5B7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Приведите  перечень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с краткой характеристикой особенностей каждого элемента «Уровни и документы планирования развития территорий» </w:t>
      </w:r>
    </w:p>
    <w:p w14:paraId="737D1E37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Назовите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отличия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административной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и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рыночной </w:t>
      </w:r>
      <w:r w:rsidRPr="00264C76">
        <w:rPr>
          <w:rFonts w:ascii="Times New Roman" w:eastAsia="Times New Roman" w:hAnsi="Times New Roman"/>
          <w:b/>
          <w:sz w:val="24"/>
          <w:szCs w:val="24"/>
        </w:rPr>
        <w:tab/>
        <w:t xml:space="preserve">систем градорегулирования </w:t>
      </w:r>
    </w:p>
    <w:p w14:paraId="21FD21CA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Чем отличаются модели Хойта и </w:t>
      </w:r>
      <w:proofErr w:type="spellStart"/>
      <w:r w:rsidRPr="00264C76">
        <w:rPr>
          <w:rFonts w:ascii="Times New Roman" w:eastAsia="Times New Roman" w:hAnsi="Times New Roman"/>
          <w:b/>
          <w:sz w:val="24"/>
          <w:szCs w:val="24"/>
        </w:rPr>
        <w:t>Берджеса</w:t>
      </w:r>
      <w:proofErr w:type="spell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, описывающие территориальную структуру города в рыночных условиях? </w:t>
      </w:r>
    </w:p>
    <w:p w14:paraId="0705F4F7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Приведите примеры проблем градорегулирования постсоциалистического периода </w:t>
      </w:r>
    </w:p>
    <w:p w14:paraId="0A934C26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>Дайте краткий ответ</w:t>
      </w: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>: Существуют</w:t>
      </w:r>
      <w:proofErr w:type="gramEnd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ли ограничения по изменению одного вида разрешенного использования земельных участков и объектов капитального строительства на другой вид такого использования в рамках градостроительного регламента?</w:t>
      </w:r>
      <w:r w:rsidRPr="00264C76">
        <w:rPr>
          <w:rFonts w:ascii="Times New Roman" w:hAnsi="Times New Roman"/>
          <w:sz w:val="24"/>
          <w:szCs w:val="24"/>
        </w:rPr>
        <w:t xml:space="preserve">  </w:t>
      </w:r>
    </w:p>
    <w:p w14:paraId="4FDD0BEB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Дайте краткий ответ: </w:t>
      </w:r>
    </w:p>
    <w:p w14:paraId="6E1F2676" w14:textId="77777777" w:rsidR="00A22E65" w:rsidRPr="00264C76" w:rsidRDefault="00A22E65" w:rsidP="0031002D">
      <w:pPr>
        <w:tabs>
          <w:tab w:val="left" w:pos="993"/>
        </w:tabs>
        <w:spacing w:after="10" w:line="271" w:lineRule="auto"/>
        <w:ind w:lef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Возможна ли подготовка правил землепользования и застройки не ко всей территории поселения, а лишь к части территории? </w:t>
      </w:r>
    </w:p>
    <w:p w14:paraId="3C1372E1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Кто утверждает правила землепользования и застройки? </w:t>
      </w:r>
    </w:p>
    <w:p w14:paraId="512AFEE0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Представительный орган местной власти </w:t>
      </w:r>
    </w:p>
    <w:p w14:paraId="7980A8BE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Глава местной администрации </w:t>
      </w:r>
    </w:p>
    <w:p w14:paraId="57D68B44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Уполномоченный орган в области градорегулирования </w:t>
      </w:r>
    </w:p>
    <w:p w14:paraId="5CA98E7C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Кто занимается ведением информационных систем обеспечения градостроительной деятельности? </w:t>
      </w:r>
    </w:p>
    <w:p w14:paraId="6FCC22A1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Органы государственной власти Российской Федерации </w:t>
      </w:r>
    </w:p>
    <w:p w14:paraId="055976CC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Органы государственной власти субъектов Российской </w:t>
      </w:r>
      <w:proofErr w:type="gramStart"/>
      <w:r w:rsidRPr="00264C76">
        <w:rPr>
          <w:rFonts w:ascii="Times New Roman" w:hAnsi="Times New Roman"/>
          <w:sz w:val="24"/>
          <w:szCs w:val="24"/>
        </w:rPr>
        <w:t>Феде-рации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</w:t>
      </w:r>
    </w:p>
    <w:p w14:paraId="542F30C6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Органы местного самоуправления </w:t>
      </w:r>
    </w:p>
    <w:p w14:paraId="316EEC67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Отметьте, какие из приведенных утверждений вы считаете правильными </w:t>
      </w:r>
    </w:p>
    <w:p w14:paraId="07700868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Отсутствие местных нормативов градостроительного проектирования не является препятствием для утверждения генеральных планов поселений, а также проектов планировки территории </w:t>
      </w:r>
    </w:p>
    <w:p w14:paraId="6FFF4137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Состав и содержание местных нормативов градостроительного проектирования определяются нормативными актами </w:t>
      </w:r>
      <w:proofErr w:type="spellStart"/>
      <w:proofErr w:type="gramStart"/>
      <w:r w:rsidRPr="00264C76">
        <w:rPr>
          <w:rFonts w:ascii="Times New Roman" w:hAnsi="Times New Roman"/>
          <w:sz w:val="24"/>
          <w:szCs w:val="24"/>
        </w:rPr>
        <w:t>представи</w:t>
      </w:r>
      <w:proofErr w:type="spellEnd"/>
      <w:r w:rsidRPr="00264C76">
        <w:rPr>
          <w:rFonts w:ascii="Times New Roman" w:hAnsi="Times New Roman"/>
          <w:sz w:val="24"/>
          <w:szCs w:val="24"/>
        </w:rPr>
        <w:t>-тельных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органов муниципального образования </w:t>
      </w:r>
    </w:p>
    <w:p w14:paraId="2E75C71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Процедуры принятия проектов планировки, проектов межевания не предусматривают публичные слушания </w:t>
      </w:r>
    </w:p>
    <w:p w14:paraId="77640E7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На уровне поселения основным документом территориального планирования являются правила землепользования и застройки </w:t>
      </w:r>
    </w:p>
    <w:p w14:paraId="548C5CF3" w14:textId="77777777" w:rsidR="00A22E65" w:rsidRPr="00264C76" w:rsidRDefault="00A22E65" w:rsidP="0031002D">
      <w:pPr>
        <w:numPr>
          <w:ilvl w:val="0"/>
          <w:numId w:val="31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Какие из нижеприведенных положений являются неверными? </w:t>
      </w:r>
    </w:p>
    <w:p w14:paraId="27D6AF38" w14:textId="77777777" w:rsidR="00A22E65" w:rsidRPr="00264C76" w:rsidRDefault="00A22E65" w:rsidP="0031002D">
      <w:pPr>
        <w:tabs>
          <w:tab w:val="left" w:pos="993"/>
        </w:tabs>
        <w:spacing w:after="10" w:line="271" w:lineRule="auto"/>
        <w:ind w:left="10" w:right="297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Правила землепользования и застройки — </w:t>
      </w:r>
      <w:proofErr w:type="gramStart"/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это:  </w:t>
      </w:r>
      <w:r w:rsidRPr="00264C76">
        <w:rPr>
          <w:rFonts w:ascii="Times New Roman" w:hAnsi="Times New Roman"/>
          <w:sz w:val="24"/>
          <w:szCs w:val="24"/>
        </w:rPr>
        <w:t>а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) Документ территориального планирования </w:t>
      </w:r>
    </w:p>
    <w:p w14:paraId="720CC21F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Документ, утверждаемый нормативными правовыми актами органов местного самоуправления </w:t>
      </w:r>
    </w:p>
    <w:p w14:paraId="6E8003B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Документ, в котором устанавливаются территориальные зоны, градостроительные регламенты и порядок применения таких документов и внесения в них изменений </w:t>
      </w:r>
    </w:p>
    <w:p w14:paraId="401C59D4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Документ, который распространяется в равной степени на всех правообладателей недвижимости на территории поселения </w:t>
      </w:r>
    </w:p>
    <w:p w14:paraId="1AAEF0B6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д) Документ, который недействителен при отсутствии генерального плана поселения </w:t>
      </w:r>
    </w:p>
    <w:p w14:paraId="44552FAA" w14:textId="77777777" w:rsidR="00A22E65" w:rsidRPr="00264C76" w:rsidRDefault="00A22E65" w:rsidP="0031002D">
      <w:pPr>
        <w:numPr>
          <w:ilvl w:val="0"/>
          <w:numId w:val="32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Документы, подлежащие размещению в информационной системе обеспечения градостроительной деятельности, вносятся в нее до официального утверждения? </w:t>
      </w:r>
    </w:p>
    <w:p w14:paraId="1312536B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нет </w:t>
      </w:r>
    </w:p>
    <w:p w14:paraId="4116EE5D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да </w:t>
      </w:r>
    </w:p>
    <w:p w14:paraId="27C32BFF" w14:textId="77777777" w:rsidR="00A22E65" w:rsidRPr="00264C76" w:rsidRDefault="00A22E65" w:rsidP="0031002D">
      <w:pPr>
        <w:numPr>
          <w:ilvl w:val="0"/>
          <w:numId w:val="32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Какие документы градостроительного проектирования выносятся на публичные слушания в обязательном порядке? </w:t>
      </w:r>
    </w:p>
    <w:p w14:paraId="057B90AF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а) Схема территориального планирования субъекта РФ </w:t>
      </w:r>
    </w:p>
    <w:p w14:paraId="706A4224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б) Схема территориального планирования муниципального района </w:t>
      </w:r>
    </w:p>
    <w:p w14:paraId="3778649A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в) Генеральный план городского округа </w:t>
      </w:r>
    </w:p>
    <w:p w14:paraId="20B835CC" w14:textId="77777777" w:rsidR="00A22E65" w:rsidRPr="00264C76" w:rsidRDefault="00A22E65" w:rsidP="0031002D">
      <w:pPr>
        <w:tabs>
          <w:tab w:val="left" w:pos="993"/>
        </w:tabs>
        <w:ind w:left="10" w:righ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г) Правила землепользования и застройки поселения </w:t>
      </w:r>
    </w:p>
    <w:p w14:paraId="55F4A262" w14:textId="77777777" w:rsidR="00A22E65" w:rsidRPr="00264C76" w:rsidRDefault="00A22E65" w:rsidP="0031002D">
      <w:pPr>
        <w:numPr>
          <w:ilvl w:val="0"/>
          <w:numId w:val="32"/>
        </w:numPr>
        <w:tabs>
          <w:tab w:val="left" w:pos="993"/>
        </w:tabs>
        <w:spacing w:after="10" w:line="271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Дайте краткий ответ </w:t>
      </w:r>
    </w:p>
    <w:p w14:paraId="25066A30" w14:textId="77777777" w:rsidR="00A22E65" w:rsidRPr="00264C76" w:rsidRDefault="00A22E65" w:rsidP="0031002D">
      <w:pPr>
        <w:tabs>
          <w:tab w:val="left" w:pos="993"/>
        </w:tabs>
        <w:spacing w:after="10" w:line="271" w:lineRule="auto"/>
        <w:ind w:lef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Чем отличается реконструкция объекта капитального строительства от капитального ремонта? </w:t>
      </w:r>
    </w:p>
    <w:p w14:paraId="02246C16" w14:textId="77777777" w:rsidR="00A22E65" w:rsidRPr="00264C76" w:rsidRDefault="00A22E65" w:rsidP="0031002D">
      <w:pPr>
        <w:tabs>
          <w:tab w:val="left" w:pos="993"/>
        </w:tabs>
        <w:spacing w:after="29" w:line="259" w:lineRule="auto"/>
        <w:ind w:lef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61360E0" w14:textId="7FC09D60" w:rsidR="00A22E65" w:rsidRPr="00264C76" w:rsidRDefault="00A22E65" w:rsidP="0031002D">
      <w:pPr>
        <w:widowControl w:val="0"/>
        <w:tabs>
          <w:tab w:val="left" w:pos="-142"/>
          <w:tab w:val="left" w:pos="993"/>
        </w:tabs>
        <w:spacing w:after="0" w:line="240" w:lineRule="auto"/>
        <w:ind w:left="10" w:firstLine="5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4C76">
        <w:rPr>
          <w:rFonts w:ascii="Times New Roman" w:eastAsia="Times New Roman" w:hAnsi="Times New Roman"/>
          <w:b/>
          <w:sz w:val="24"/>
          <w:szCs w:val="24"/>
        </w:rPr>
        <w:t>Перечень тем рефератов</w:t>
      </w:r>
    </w:p>
    <w:p w14:paraId="52B5BF31" w14:textId="6B609119" w:rsidR="00132757" w:rsidRPr="00264C76" w:rsidRDefault="00132757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b/>
          <w:sz w:val="24"/>
          <w:szCs w:val="24"/>
        </w:rPr>
      </w:pPr>
    </w:p>
    <w:p w14:paraId="5D611B26" w14:textId="77777777" w:rsidR="00A22E65" w:rsidRPr="00264C76" w:rsidRDefault="00A22E65" w:rsidP="0031002D">
      <w:pPr>
        <w:numPr>
          <w:ilvl w:val="0"/>
          <w:numId w:val="33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Оценка текущей ситуации в области градостроительства в России. </w:t>
      </w:r>
    </w:p>
    <w:p w14:paraId="715B6654" w14:textId="77777777" w:rsidR="00A22E65" w:rsidRPr="00264C76" w:rsidRDefault="00A22E65" w:rsidP="0031002D">
      <w:pPr>
        <w:numPr>
          <w:ilvl w:val="0"/>
          <w:numId w:val="33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Организация планировки территории ландшафтно-</w:t>
      </w:r>
      <w:proofErr w:type="spellStart"/>
      <w:r w:rsidRPr="00264C76">
        <w:rPr>
          <w:rFonts w:ascii="Times New Roman" w:hAnsi="Times New Roman"/>
          <w:sz w:val="24"/>
          <w:szCs w:val="24"/>
        </w:rPr>
        <w:t>геоэкологические</w:t>
      </w:r>
      <w:proofErr w:type="spellEnd"/>
      <w:r w:rsidRPr="00264C76">
        <w:rPr>
          <w:rFonts w:ascii="Times New Roman" w:hAnsi="Times New Roman"/>
          <w:sz w:val="24"/>
          <w:szCs w:val="24"/>
        </w:rPr>
        <w:t xml:space="preserve"> основы территориального планирования 4. Типы и примеры территориальных структур </w:t>
      </w:r>
    </w:p>
    <w:p w14:paraId="5A71A970" w14:textId="77777777" w:rsidR="00A22E65" w:rsidRPr="00264C76" w:rsidRDefault="00A22E65" w:rsidP="0031002D">
      <w:pPr>
        <w:numPr>
          <w:ilvl w:val="0"/>
          <w:numId w:val="34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lastRenderedPageBreak/>
        <w:t xml:space="preserve">Информационное обеспечение территориального проектирования </w:t>
      </w:r>
    </w:p>
    <w:p w14:paraId="557E1084" w14:textId="77777777" w:rsidR="00A22E65" w:rsidRPr="00264C76" w:rsidRDefault="00A22E65" w:rsidP="0031002D">
      <w:pPr>
        <w:numPr>
          <w:ilvl w:val="0"/>
          <w:numId w:val="34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Формирование крупных городских агломераций </w:t>
      </w:r>
    </w:p>
    <w:p w14:paraId="604C8832" w14:textId="77777777" w:rsidR="00A22E65" w:rsidRPr="00264C76" w:rsidRDefault="00A22E65" w:rsidP="0031002D">
      <w:pPr>
        <w:numPr>
          <w:ilvl w:val="0"/>
          <w:numId w:val="34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Роль социально-экономического обоснования в системе территориального планирования </w:t>
      </w:r>
    </w:p>
    <w:p w14:paraId="7311C3BF" w14:textId="77777777" w:rsidR="00A22E65" w:rsidRPr="00264C76" w:rsidRDefault="00A22E65" w:rsidP="0031002D">
      <w:pPr>
        <w:numPr>
          <w:ilvl w:val="0"/>
          <w:numId w:val="34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Транспортный каркас развития территории </w:t>
      </w:r>
    </w:p>
    <w:p w14:paraId="0B8F7193" w14:textId="77777777" w:rsidR="00A22E65" w:rsidRPr="00264C76" w:rsidRDefault="00A22E65" w:rsidP="0031002D">
      <w:pPr>
        <w:numPr>
          <w:ilvl w:val="0"/>
          <w:numId w:val="34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Основные факторы размещения промышленности </w:t>
      </w:r>
    </w:p>
    <w:p w14:paraId="1904B932" w14:textId="77777777" w:rsidR="00A22E65" w:rsidRPr="00264C76" w:rsidRDefault="00A22E65" w:rsidP="0031002D">
      <w:pPr>
        <w:numPr>
          <w:ilvl w:val="0"/>
          <w:numId w:val="34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Основные задачи и направления природоохранного территориального планирования </w:t>
      </w:r>
    </w:p>
    <w:p w14:paraId="65416DC2" w14:textId="77777777" w:rsidR="00A22E65" w:rsidRPr="00264C76" w:rsidRDefault="00A22E65" w:rsidP="0031002D">
      <w:pPr>
        <w:numPr>
          <w:ilvl w:val="0"/>
          <w:numId w:val="34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Проблемы территориального планировании рекреационных зон </w:t>
      </w:r>
    </w:p>
    <w:p w14:paraId="72AB57E7" w14:textId="416349DB" w:rsidR="00A22E65" w:rsidRPr="00264C76" w:rsidRDefault="00A22E65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Охрана окружающей среды в градостроительстве</w:t>
      </w:r>
    </w:p>
    <w:p w14:paraId="1915350C" w14:textId="79A29F5F" w:rsidR="00A22E65" w:rsidRPr="00264C76" w:rsidRDefault="00A22E65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</w:p>
    <w:p w14:paraId="6EC8FF90" w14:textId="77777777" w:rsidR="00A22E65" w:rsidRPr="00264C76" w:rsidRDefault="00A22E65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b/>
          <w:sz w:val="24"/>
          <w:szCs w:val="24"/>
        </w:rPr>
      </w:pPr>
    </w:p>
    <w:p w14:paraId="2174898D" w14:textId="77777777" w:rsidR="00DD3734" w:rsidRPr="00264C76" w:rsidRDefault="00DD3734" w:rsidP="0031002D">
      <w:pPr>
        <w:tabs>
          <w:tab w:val="left" w:pos="993"/>
        </w:tabs>
        <w:spacing w:after="0" w:line="240" w:lineRule="auto"/>
        <w:ind w:left="10" w:firstLine="5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C76">
        <w:rPr>
          <w:rFonts w:ascii="Times New Roman" w:hAnsi="Times New Roman"/>
          <w:b/>
          <w:sz w:val="24"/>
          <w:szCs w:val="24"/>
        </w:rPr>
        <w:t xml:space="preserve">7.1.1 </w:t>
      </w:r>
      <w:r w:rsidRPr="00264C76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вопросы для письменного опроса</w:t>
      </w:r>
    </w:p>
    <w:p w14:paraId="0ECDBC65" w14:textId="77777777" w:rsidR="00DD3734" w:rsidRPr="00264C76" w:rsidRDefault="00DD3734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b/>
          <w:sz w:val="24"/>
          <w:szCs w:val="24"/>
        </w:rPr>
      </w:pPr>
    </w:p>
    <w:p w14:paraId="05C11DD3" w14:textId="77777777" w:rsidR="00AF35FE" w:rsidRPr="00264C76" w:rsidRDefault="00353EA8" w:rsidP="0031002D">
      <w:pPr>
        <w:pStyle w:val="ac"/>
        <w:tabs>
          <w:tab w:val="left" w:pos="993"/>
        </w:tabs>
        <w:ind w:left="10" w:firstLine="557"/>
        <w:jc w:val="both"/>
        <w:rPr>
          <w:b/>
          <w:sz w:val="24"/>
          <w:szCs w:val="24"/>
        </w:rPr>
      </w:pPr>
      <w:r w:rsidRPr="00264C76">
        <w:rPr>
          <w:b/>
          <w:sz w:val="24"/>
          <w:szCs w:val="24"/>
        </w:rPr>
        <w:t>7.2. 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5CA1E4CB" w14:textId="77777777" w:rsidR="00F67101" w:rsidRPr="00264C76" w:rsidRDefault="00F67101" w:rsidP="0031002D">
      <w:pPr>
        <w:pStyle w:val="ac"/>
        <w:tabs>
          <w:tab w:val="left" w:pos="993"/>
        </w:tabs>
        <w:ind w:left="10" w:firstLine="557"/>
        <w:rPr>
          <w:sz w:val="24"/>
          <w:szCs w:val="24"/>
        </w:rPr>
      </w:pPr>
      <w:r w:rsidRPr="00264C76">
        <w:rPr>
          <w:sz w:val="24"/>
          <w:szCs w:val="24"/>
        </w:rPr>
        <w:t xml:space="preserve">Форма проведения промежуточной аттестации по дисциплине </w:t>
      </w:r>
      <w:r w:rsidR="005D7611" w:rsidRPr="00264C76">
        <w:rPr>
          <w:sz w:val="24"/>
          <w:szCs w:val="24"/>
        </w:rPr>
        <w:t>зачет</w:t>
      </w:r>
      <w:r w:rsidRPr="00264C76">
        <w:rPr>
          <w:sz w:val="24"/>
          <w:szCs w:val="24"/>
        </w:rPr>
        <w:t xml:space="preserve">. </w:t>
      </w:r>
    </w:p>
    <w:p w14:paraId="49D321FA" w14:textId="18C5BA46" w:rsidR="00F67101" w:rsidRPr="00264C76" w:rsidRDefault="00F67101" w:rsidP="0031002D">
      <w:pPr>
        <w:pStyle w:val="ac"/>
        <w:tabs>
          <w:tab w:val="left" w:pos="993"/>
        </w:tabs>
        <w:ind w:left="10" w:firstLine="557"/>
        <w:rPr>
          <w:b/>
          <w:sz w:val="24"/>
          <w:szCs w:val="24"/>
        </w:rPr>
      </w:pPr>
      <w:r w:rsidRPr="00264C76">
        <w:rPr>
          <w:b/>
          <w:sz w:val="24"/>
          <w:szCs w:val="24"/>
        </w:rPr>
        <w:t xml:space="preserve">Перечень вопросов для подготовки к </w:t>
      </w:r>
      <w:r w:rsidR="005D7611" w:rsidRPr="00264C76">
        <w:rPr>
          <w:b/>
          <w:sz w:val="24"/>
          <w:szCs w:val="24"/>
        </w:rPr>
        <w:t>зачету</w:t>
      </w:r>
      <w:r w:rsidRPr="00264C76">
        <w:rPr>
          <w:b/>
          <w:sz w:val="24"/>
          <w:szCs w:val="24"/>
        </w:rPr>
        <w:t xml:space="preserve"> (</w:t>
      </w:r>
      <w:r w:rsidR="0031002D" w:rsidRPr="00264C76">
        <w:rPr>
          <w:b/>
          <w:sz w:val="24"/>
          <w:szCs w:val="24"/>
        </w:rPr>
        <w:t>ОПК-1; О</w:t>
      </w:r>
      <w:r w:rsidR="00B92597" w:rsidRPr="00264C76">
        <w:rPr>
          <w:b/>
          <w:sz w:val="24"/>
          <w:szCs w:val="24"/>
        </w:rPr>
        <w:t>ПК-3</w:t>
      </w:r>
      <w:r w:rsidRPr="00264C76">
        <w:rPr>
          <w:b/>
          <w:sz w:val="24"/>
          <w:szCs w:val="24"/>
        </w:rPr>
        <w:t>):</w:t>
      </w:r>
    </w:p>
    <w:p w14:paraId="43CB52AE" w14:textId="77777777" w:rsidR="005D7611" w:rsidRPr="00264C76" w:rsidRDefault="005D7611" w:rsidP="0031002D">
      <w:pPr>
        <w:pStyle w:val="ac"/>
        <w:tabs>
          <w:tab w:val="left" w:pos="993"/>
        </w:tabs>
        <w:ind w:left="10" w:firstLine="557"/>
        <w:rPr>
          <w:sz w:val="24"/>
          <w:szCs w:val="24"/>
        </w:rPr>
      </w:pPr>
    </w:p>
    <w:p w14:paraId="3DBAEC99" w14:textId="77777777" w:rsidR="008F4DF5" w:rsidRPr="00264C76" w:rsidRDefault="008F4DF5" w:rsidP="0031002D">
      <w:pPr>
        <w:tabs>
          <w:tab w:val="left" w:pos="993"/>
        </w:tabs>
        <w:spacing w:after="8"/>
        <w:ind w:left="10" w:right="158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1. Возникновение и распространение городских форм расселения,</w:t>
      </w:r>
    </w:p>
    <w:p w14:paraId="47139062" w14:textId="77777777" w:rsidR="008F4DF5" w:rsidRPr="00264C76" w:rsidRDefault="008F4DF5" w:rsidP="0031002D">
      <w:pPr>
        <w:tabs>
          <w:tab w:val="left" w:pos="993"/>
        </w:tabs>
        <w:spacing w:after="65"/>
        <w:ind w:left="10" w:right="158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 xml:space="preserve">2, Понятие города, Классификации населенных пунктов. Основные формы </w:t>
      </w:r>
      <w:proofErr w:type="gramStart"/>
      <w:r w:rsidRPr="00264C76">
        <w:rPr>
          <w:rFonts w:ascii="Times New Roman" w:eastAsia="Times New Roman" w:hAnsi="Times New Roman"/>
          <w:sz w:val="24"/>
          <w:szCs w:val="24"/>
        </w:rPr>
        <w:t>к виды</w:t>
      </w:r>
      <w:proofErr w:type="gramEnd"/>
      <w:r w:rsidRPr="00264C76">
        <w:rPr>
          <w:rFonts w:ascii="Times New Roman" w:eastAsia="Times New Roman" w:hAnsi="Times New Roman"/>
          <w:sz w:val="24"/>
          <w:szCs w:val="24"/>
        </w:rPr>
        <w:t xml:space="preserve"> расселения,</w:t>
      </w:r>
    </w:p>
    <w:p w14:paraId="5386D672" w14:textId="2FC01532" w:rsidR="008F4DF5" w:rsidRPr="00264C76" w:rsidRDefault="008F4DF5" w:rsidP="0031002D">
      <w:pPr>
        <w:tabs>
          <w:tab w:val="left" w:pos="993"/>
        </w:tabs>
        <w:ind w:left="10" w:right="2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З, Градостроительная система - понятие, каркас и ткань градостроительной системы.</w:t>
      </w:r>
    </w:p>
    <w:p w14:paraId="76DDAE99" w14:textId="77777777" w:rsidR="008F4DF5" w:rsidRPr="00264C76" w:rsidRDefault="008F4DF5" w:rsidP="0031002D">
      <w:pPr>
        <w:tabs>
          <w:tab w:val="left" w:pos="993"/>
        </w:tabs>
        <w:ind w:left="10" w:right="2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B7B1C3" wp14:editId="3B2B824C">
            <wp:extent cx="158571" cy="109738"/>
            <wp:effectExtent l="0" t="0" r="0" b="0"/>
            <wp:docPr id="71094" name="Picture 71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4" name="Picture 710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571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4C76">
        <w:rPr>
          <w:rFonts w:ascii="Times New Roman" w:eastAsia="Times New Roman" w:hAnsi="Times New Roman"/>
          <w:sz w:val="24"/>
          <w:szCs w:val="24"/>
        </w:rPr>
        <w:t>Виды градостроительных систем (агломерация, ГСНМ,</w:t>
      </w:r>
      <w:r w:rsidRPr="00264C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F326C36" wp14:editId="1C6E1BDA">
            <wp:extent cx="487910" cy="97545"/>
            <wp:effectExtent l="0" t="0" r="0" b="0"/>
            <wp:docPr id="71096" name="Picture 71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6" name="Picture 710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910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681BF" w14:textId="77777777" w:rsidR="00A22E65" w:rsidRPr="00264C76" w:rsidRDefault="008F4DF5" w:rsidP="0031002D">
      <w:pPr>
        <w:numPr>
          <w:ilvl w:val="0"/>
          <w:numId w:val="35"/>
        </w:numPr>
        <w:tabs>
          <w:tab w:val="left" w:pos="993"/>
        </w:tabs>
        <w:spacing w:after="25" w:line="259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 xml:space="preserve">12, </w:t>
      </w:r>
      <w:r w:rsidR="00A22E65" w:rsidRPr="00264C76">
        <w:rPr>
          <w:rFonts w:ascii="Times New Roman" w:hAnsi="Times New Roman"/>
          <w:sz w:val="24"/>
          <w:szCs w:val="24"/>
        </w:rPr>
        <w:t xml:space="preserve">Определение, цели и задачи градостроительной деятельности. </w:t>
      </w:r>
    </w:p>
    <w:p w14:paraId="1BAC454B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Градостроительная документация: назначение, состав, содержание. </w:t>
      </w:r>
    </w:p>
    <w:p w14:paraId="3AEB1DF8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Схемы территориального планирования муниципальных образований. </w:t>
      </w:r>
    </w:p>
    <w:p w14:paraId="68E9971F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Цели  и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 задачи  разработки  генерального  плана  городского  и  сельского поселения.  </w:t>
      </w:r>
    </w:p>
    <w:p w14:paraId="64576CE8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Общие положения о территориях и границах поселений.  </w:t>
      </w:r>
    </w:p>
    <w:p w14:paraId="08F9E8A9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Содержание схемы генерального плана генерального плана городского и сельского поселения.  </w:t>
      </w:r>
    </w:p>
    <w:p w14:paraId="765F4FD7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Порядок  разработки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,  согласования  и  утверждения  генерального  плана городского и сельского поселения.  </w:t>
      </w:r>
    </w:p>
    <w:p w14:paraId="4186F101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Предварительные расчеты к проекту</w:t>
      </w:r>
      <w:r w:rsidRPr="00264C76">
        <w:rPr>
          <w:rFonts w:ascii="Times New Roman" w:eastAsia="Times New Roman" w:hAnsi="Times New Roman"/>
          <w:i/>
          <w:sz w:val="24"/>
          <w:szCs w:val="24"/>
        </w:rPr>
        <w:t xml:space="preserve">  </w:t>
      </w:r>
    </w:p>
    <w:p w14:paraId="70D87D9D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Функциональные зонирование, единство всех частей (зон) поселения. </w:t>
      </w:r>
    </w:p>
    <w:p w14:paraId="3C57F076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Поселение как развивающаяся структура. </w:t>
      </w:r>
    </w:p>
    <w:p w14:paraId="14B0C599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Назначение виды документации по планировке территории. </w:t>
      </w:r>
    </w:p>
    <w:p w14:paraId="5C99332E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Подготовка и утверждение документации по планировке территории. </w:t>
      </w:r>
    </w:p>
    <w:p w14:paraId="7C4D592E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Исходные материалы для проектирования.  </w:t>
      </w:r>
    </w:p>
    <w:p w14:paraId="3E632203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Система городских центров.  </w:t>
      </w:r>
    </w:p>
    <w:p w14:paraId="7C1CA0EE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 xml:space="preserve">Структура,   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функции,   архитектурно-пространственная   композиция  городского центра.  </w:t>
      </w:r>
    </w:p>
    <w:p w14:paraId="7156D47A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Центры культурно-бытового обслуживания.  </w:t>
      </w:r>
    </w:p>
    <w:p w14:paraId="2B223CA4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Транспортно-композиционные и многофункциональные центры городов.  </w:t>
      </w:r>
    </w:p>
    <w:p w14:paraId="5B7D1DD8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Центры культурно-бытового обслуживания. </w:t>
      </w:r>
    </w:p>
    <w:p w14:paraId="69EEBF22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Многофункциональные центры жилых районов. </w:t>
      </w:r>
    </w:p>
    <w:p w14:paraId="07276920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lastRenderedPageBreak/>
        <w:t xml:space="preserve">Архитектурно-планировочная композиция общественного центра. </w:t>
      </w:r>
    </w:p>
    <w:p w14:paraId="0DF8A813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Застройка производственных комплексов.  </w:t>
      </w:r>
    </w:p>
    <w:p w14:paraId="1754A444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Функциональное зонирование комплексов.  </w:t>
      </w:r>
    </w:p>
    <w:p w14:paraId="252E837F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Принципы и приёмы размещения зданий и сооружений в комплексах.  </w:t>
      </w:r>
    </w:p>
    <w:p w14:paraId="04775ADC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Блокирование и кооперирование зданий. </w:t>
      </w:r>
    </w:p>
    <w:p w14:paraId="71E5547A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Расположение зданий с учетом инсоляции,  </w:t>
      </w:r>
    </w:p>
    <w:p w14:paraId="05E6D31F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C76">
        <w:rPr>
          <w:rFonts w:ascii="Times New Roman" w:hAnsi="Times New Roman"/>
          <w:sz w:val="24"/>
          <w:szCs w:val="24"/>
        </w:rPr>
        <w:t>Общие  правила</w:t>
      </w:r>
      <w:proofErr w:type="gramEnd"/>
      <w:r w:rsidRPr="00264C76">
        <w:rPr>
          <w:rFonts w:ascii="Times New Roman" w:hAnsi="Times New Roman"/>
          <w:sz w:val="24"/>
          <w:szCs w:val="24"/>
        </w:rPr>
        <w:t xml:space="preserve">  застройки,  обеспечивающие  удобства  эксплуатации территории комплекса. </w:t>
      </w:r>
    </w:p>
    <w:p w14:paraId="033DF70D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Градостроительные требования к размещению промышленности. </w:t>
      </w:r>
    </w:p>
    <w:p w14:paraId="7B3B5655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Промышленные районы распределение территории. </w:t>
      </w:r>
    </w:p>
    <w:p w14:paraId="2E6BE5F5" w14:textId="77777777" w:rsidR="00A22E65" w:rsidRPr="00264C76" w:rsidRDefault="00A22E65" w:rsidP="0031002D">
      <w:pPr>
        <w:numPr>
          <w:ilvl w:val="0"/>
          <w:numId w:val="35"/>
        </w:numPr>
        <w:tabs>
          <w:tab w:val="left" w:pos="993"/>
        </w:tabs>
        <w:spacing w:after="15" w:line="267" w:lineRule="auto"/>
        <w:ind w:left="10" w:righ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Промышленные районы: планировочная структура, застройка. 30. Архитектурная композиция промышленного района. </w:t>
      </w:r>
    </w:p>
    <w:p w14:paraId="7C61A1C5" w14:textId="77777777" w:rsidR="00A22E65" w:rsidRPr="00264C76" w:rsidRDefault="00A22E65" w:rsidP="0031002D">
      <w:pPr>
        <w:tabs>
          <w:tab w:val="left" w:pos="993"/>
        </w:tabs>
        <w:spacing w:after="25" w:line="259" w:lineRule="auto"/>
        <w:ind w:left="10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 </w:t>
      </w:r>
    </w:p>
    <w:p w14:paraId="4177053F" w14:textId="309DDBD0" w:rsidR="008F4DF5" w:rsidRPr="00264C76" w:rsidRDefault="008F4DF5" w:rsidP="0031002D">
      <w:pPr>
        <w:tabs>
          <w:tab w:val="left" w:pos="993"/>
        </w:tabs>
        <w:spacing w:after="8"/>
        <w:ind w:left="10" w:right="158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1508DFD" wp14:editId="3A640A89">
            <wp:extent cx="170768" cy="109738"/>
            <wp:effectExtent l="0" t="0" r="0" b="0"/>
            <wp:docPr id="71102" name="Picture 7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2" name="Picture 711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768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4C76">
        <w:rPr>
          <w:rFonts w:ascii="Times New Roman" w:eastAsia="Times New Roman" w:hAnsi="Times New Roman"/>
          <w:sz w:val="24"/>
          <w:szCs w:val="24"/>
        </w:rPr>
        <w:t>Градостроительное зонирование, красные линии; территориальные зоны, градостроительный регламент, виды разрешенного использования земельных участков.</w:t>
      </w:r>
    </w:p>
    <w:p w14:paraId="0E110ADF" w14:textId="77777777" w:rsidR="008F4DF5" w:rsidRPr="00264C76" w:rsidRDefault="008F4DF5" w:rsidP="0031002D">
      <w:pPr>
        <w:tabs>
          <w:tab w:val="left" w:pos="993"/>
        </w:tabs>
        <w:ind w:left="10" w:right="2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AF50BB4" wp14:editId="15CEBB61">
            <wp:extent cx="182966" cy="109738"/>
            <wp:effectExtent l="0" t="0" r="0" b="0"/>
            <wp:docPr id="71104" name="Picture 7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4" name="Picture 711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966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64C76">
        <w:rPr>
          <w:rFonts w:ascii="Times New Roman" w:eastAsia="Times New Roman" w:hAnsi="Times New Roman"/>
          <w:sz w:val="24"/>
          <w:szCs w:val="24"/>
        </w:rPr>
        <w:t>Планировочнвя</w:t>
      </w:r>
      <w:proofErr w:type="spellEnd"/>
      <w:r w:rsidRPr="00264C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64C76">
        <w:rPr>
          <w:rFonts w:ascii="Times New Roman" w:eastAsia="Times New Roman" w:hAnsi="Times New Roman"/>
          <w:sz w:val="24"/>
          <w:szCs w:val="24"/>
        </w:rPr>
        <w:t>организдци,я</w:t>
      </w:r>
      <w:proofErr w:type="spellEnd"/>
      <w:proofErr w:type="gramEnd"/>
      <w:r w:rsidRPr="00264C76">
        <w:rPr>
          <w:rFonts w:ascii="Times New Roman" w:eastAsia="Times New Roman" w:hAnsi="Times New Roman"/>
          <w:sz w:val="24"/>
          <w:szCs w:val="24"/>
        </w:rPr>
        <w:t xml:space="preserve"> селитебной территории, </w:t>
      </w:r>
      <w:proofErr w:type="spellStart"/>
      <w:r w:rsidRPr="00264C76">
        <w:rPr>
          <w:rFonts w:ascii="Times New Roman" w:eastAsia="Times New Roman" w:hAnsi="Times New Roman"/>
          <w:sz w:val="24"/>
          <w:szCs w:val="24"/>
        </w:rPr>
        <w:t>ОСНОВНЫс</w:t>
      </w:r>
      <w:proofErr w:type="spellEnd"/>
      <w:r w:rsidRPr="00264C76">
        <w:rPr>
          <w:rFonts w:ascii="Times New Roman" w:eastAsia="Times New Roman" w:hAnsi="Times New Roman"/>
          <w:sz w:val="24"/>
          <w:szCs w:val="24"/>
        </w:rPr>
        <w:t xml:space="preserve"> задачи, Система обслуживания населения,</w:t>
      </w:r>
    </w:p>
    <w:p w14:paraId="3EDABD57" w14:textId="77777777" w:rsidR="008F4DF5" w:rsidRPr="00264C76" w:rsidRDefault="008F4DF5" w:rsidP="0031002D">
      <w:pPr>
        <w:tabs>
          <w:tab w:val="left" w:pos="993"/>
        </w:tabs>
        <w:ind w:left="10" w:right="2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 xml:space="preserve">21. Структурные элементы селитьбы — </w:t>
      </w:r>
      <w:proofErr w:type="spellStart"/>
      <w:r w:rsidRPr="00264C76">
        <w:rPr>
          <w:rFonts w:ascii="Times New Roman" w:eastAsia="Times New Roman" w:hAnsi="Times New Roman"/>
          <w:sz w:val="24"/>
          <w:szCs w:val="24"/>
        </w:rPr>
        <w:t>квертад</w:t>
      </w:r>
      <w:proofErr w:type="spellEnd"/>
      <w:r w:rsidRPr="00264C76">
        <w:rPr>
          <w:rFonts w:ascii="Times New Roman" w:eastAsia="Times New Roman" w:hAnsi="Times New Roman"/>
          <w:sz w:val="24"/>
          <w:szCs w:val="24"/>
        </w:rPr>
        <w:t>„ микрорайон. Принципы</w:t>
      </w:r>
    </w:p>
    <w:p w14:paraId="1A8AE7CF" w14:textId="77777777" w:rsidR="008F4DF5" w:rsidRPr="00264C76" w:rsidRDefault="008F4DF5" w:rsidP="0031002D">
      <w:pPr>
        <w:tabs>
          <w:tab w:val="left" w:pos="993"/>
        </w:tabs>
        <w:ind w:left="10" w:right="2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27. Классификация озелененных территорий города,</w:t>
      </w:r>
    </w:p>
    <w:p w14:paraId="5DEBB4FB" w14:textId="77777777" w:rsidR="008F4DF5" w:rsidRPr="00264C76" w:rsidRDefault="008F4DF5" w:rsidP="0031002D">
      <w:pPr>
        <w:tabs>
          <w:tab w:val="left" w:pos="993"/>
        </w:tabs>
        <w:ind w:left="10" w:right="2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28, Принципиальные схемы организаций системы озелененных пространств з городе.</w:t>
      </w:r>
    </w:p>
    <w:p w14:paraId="1BD1E02D" w14:textId="77777777" w:rsidR="008F4DF5" w:rsidRPr="00264C76" w:rsidRDefault="008F4DF5" w:rsidP="0031002D">
      <w:pPr>
        <w:tabs>
          <w:tab w:val="left" w:pos="993"/>
        </w:tabs>
        <w:spacing w:after="8"/>
        <w:ind w:left="10" w:right="158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32, Виды внешнего транспорта. Зона внешнего транспорта в структуре городского плана,</w:t>
      </w:r>
    </w:p>
    <w:p w14:paraId="5D91E78D" w14:textId="77777777" w:rsidR="008F4DF5" w:rsidRPr="00264C76" w:rsidRDefault="008F4DF5" w:rsidP="0031002D">
      <w:pPr>
        <w:numPr>
          <w:ilvl w:val="0"/>
          <w:numId w:val="15"/>
        </w:numPr>
        <w:tabs>
          <w:tab w:val="left" w:pos="993"/>
        </w:tabs>
        <w:spacing w:after="9" w:line="248" w:lineRule="auto"/>
        <w:ind w:left="10" w:right="91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Городской транспорт (функция, виды). Транспортная инфраструктура города.</w:t>
      </w:r>
    </w:p>
    <w:p w14:paraId="416CF7D2" w14:textId="77777777" w:rsidR="008F4DF5" w:rsidRPr="00264C76" w:rsidRDefault="008F4DF5" w:rsidP="0031002D">
      <w:pPr>
        <w:tabs>
          <w:tab w:val="left" w:pos="993"/>
        </w:tabs>
        <w:ind w:left="10" w:right="2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Улично-дорожная сеть, принципиальные схемы организации УДС.</w:t>
      </w:r>
    </w:p>
    <w:p w14:paraId="274F0786" w14:textId="77777777" w:rsidR="008F4DF5" w:rsidRPr="00264C76" w:rsidRDefault="008F4DF5" w:rsidP="0031002D">
      <w:pPr>
        <w:tabs>
          <w:tab w:val="left" w:pos="993"/>
        </w:tabs>
        <w:ind w:left="10" w:right="2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 xml:space="preserve">35, </w:t>
      </w:r>
      <w:proofErr w:type="spellStart"/>
      <w:proofErr w:type="gramStart"/>
      <w:r w:rsidRPr="00264C76">
        <w:rPr>
          <w:rFonts w:ascii="Times New Roman" w:eastAsia="Times New Roman" w:hAnsi="Times New Roman"/>
          <w:sz w:val="24"/>
          <w:szCs w:val="24"/>
        </w:rPr>
        <w:t>Оснпа,ные</w:t>
      </w:r>
      <w:proofErr w:type="spellEnd"/>
      <w:proofErr w:type="gramEnd"/>
      <w:r w:rsidRPr="00264C76">
        <w:rPr>
          <w:rFonts w:ascii="Times New Roman" w:eastAsia="Times New Roman" w:hAnsi="Times New Roman"/>
          <w:sz w:val="24"/>
          <w:szCs w:val="24"/>
        </w:rPr>
        <w:t xml:space="preserve"> приемы разделения транспортного и пешеходного </w:t>
      </w:r>
      <w:proofErr w:type="spellStart"/>
      <w:r w:rsidRPr="00264C76">
        <w:rPr>
          <w:rFonts w:ascii="Times New Roman" w:eastAsia="Times New Roman" w:hAnsi="Times New Roman"/>
          <w:sz w:val="24"/>
          <w:szCs w:val="24"/>
        </w:rPr>
        <w:t>ДВИжиИ.Я</w:t>
      </w:r>
      <w:proofErr w:type="spellEnd"/>
      <w:r w:rsidRPr="00264C76">
        <w:rPr>
          <w:rFonts w:ascii="Times New Roman" w:eastAsia="Times New Roman" w:hAnsi="Times New Roman"/>
          <w:sz w:val="24"/>
          <w:szCs w:val="24"/>
        </w:rPr>
        <w:t xml:space="preserve"> в городе, (компоновка городской среды по принципу пешеходной доступности).</w:t>
      </w:r>
    </w:p>
    <w:p w14:paraId="1DE079F8" w14:textId="77777777" w:rsidR="008F4DF5" w:rsidRPr="00264C76" w:rsidRDefault="008F4DF5" w:rsidP="0031002D">
      <w:pPr>
        <w:tabs>
          <w:tab w:val="left" w:pos="993"/>
        </w:tabs>
        <w:spacing w:line="225" w:lineRule="auto"/>
        <w:ind w:left="10" w:right="4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 xml:space="preserve">36, Градостроительная экология (определение </w:t>
      </w:r>
      <w:proofErr w:type="spellStart"/>
      <w:r w:rsidRPr="00264C76">
        <w:rPr>
          <w:rFonts w:ascii="Times New Roman" w:eastAsia="Times New Roman" w:hAnsi="Times New Roman"/>
          <w:sz w:val="24"/>
          <w:szCs w:val="24"/>
        </w:rPr>
        <w:t>урбозкологми</w:t>
      </w:r>
      <w:proofErr w:type="spellEnd"/>
      <w:r w:rsidRPr="00264C76">
        <w:rPr>
          <w:rFonts w:ascii="Times New Roman" w:eastAsia="Times New Roman" w:hAnsi="Times New Roman"/>
          <w:sz w:val="24"/>
          <w:szCs w:val="24"/>
        </w:rPr>
        <w:t>, два направления в практической экологии города), Основные источники загрязнения окружающей среды,</w:t>
      </w:r>
    </w:p>
    <w:p w14:paraId="47B3F436" w14:textId="77777777" w:rsidR="008F4DF5" w:rsidRPr="00264C76" w:rsidRDefault="008F4DF5" w:rsidP="0031002D">
      <w:pPr>
        <w:tabs>
          <w:tab w:val="left" w:pos="993"/>
        </w:tabs>
        <w:ind w:left="10" w:right="23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37- Градостроительные приемы решения экологических проблем города,</w:t>
      </w:r>
    </w:p>
    <w:p w14:paraId="42E8646A" w14:textId="44D18493" w:rsidR="008F4DF5" w:rsidRPr="00264C76" w:rsidRDefault="008F4DF5" w:rsidP="0031002D">
      <w:pPr>
        <w:tabs>
          <w:tab w:val="left" w:pos="993"/>
        </w:tabs>
        <w:spacing w:after="8"/>
        <w:ind w:left="10" w:right="158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 xml:space="preserve">38. 39, Визуальное восприятие </w:t>
      </w:r>
      <w:proofErr w:type="spellStart"/>
      <w:r w:rsidRPr="00264C76">
        <w:rPr>
          <w:rFonts w:ascii="Times New Roman" w:eastAsia="Times New Roman" w:hAnsi="Times New Roman"/>
          <w:sz w:val="24"/>
          <w:szCs w:val="24"/>
        </w:rPr>
        <w:t>сородского</w:t>
      </w:r>
      <w:proofErr w:type="spellEnd"/>
      <w:r w:rsidRPr="00264C76">
        <w:rPr>
          <w:rFonts w:ascii="Times New Roman" w:eastAsia="Times New Roman" w:hAnsi="Times New Roman"/>
          <w:sz w:val="24"/>
          <w:szCs w:val="24"/>
        </w:rPr>
        <w:t xml:space="preserve"> пространства (масштабные уровни и анализ условий </w:t>
      </w:r>
      <w:proofErr w:type="spellStart"/>
      <w:proofErr w:type="gramStart"/>
      <w:r w:rsidRPr="00264C76">
        <w:rPr>
          <w:rFonts w:ascii="Times New Roman" w:eastAsia="Times New Roman" w:hAnsi="Times New Roman"/>
          <w:sz w:val="24"/>
          <w:szCs w:val="24"/>
        </w:rPr>
        <w:t>воспри;гптя</w:t>
      </w:r>
      <w:proofErr w:type="spellEnd"/>
      <w:proofErr w:type="gramEnd"/>
      <w:r w:rsidRPr="00264C76">
        <w:rPr>
          <w:rFonts w:ascii="Times New Roman" w:eastAsia="Times New Roman" w:hAnsi="Times New Roman"/>
          <w:sz w:val="24"/>
          <w:szCs w:val="24"/>
        </w:rPr>
        <w:t>),</w:t>
      </w:r>
    </w:p>
    <w:p w14:paraId="7A107728" w14:textId="20A16D4F" w:rsidR="008F4DF5" w:rsidRPr="00264C76" w:rsidRDefault="008F4DF5" w:rsidP="0031002D">
      <w:pPr>
        <w:tabs>
          <w:tab w:val="left" w:pos="993"/>
        </w:tabs>
        <w:spacing w:after="8"/>
        <w:ind w:left="10" w:right="158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40, 42, Градостроительное регулирование, Две принципиальные модели градостроительного регулирования,</w:t>
      </w:r>
    </w:p>
    <w:p w14:paraId="64B83DED" w14:textId="77777777" w:rsidR="008F4DF5" w:rsidRPr="00264C76" w:rsidRDefault="008F4DF5" w:rsidP="0031002D">
      <w:pPr>
        <w:tabs>
          <w:tab w:val="left" w:pos="993"/>
        </w:tabs>
        <w:spacing w:after="8"/>
        <w:ind w:left="10" w:right="158" w:firstLine="557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 xml:space="preserve">43, Градостроительное законодательство з РФ. Основные принципы законодательства </w:t>
      </w:r>
      <w:r w:rsidRPr="00264C7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59DFF84" wp14:editId="1960301D">
            <wp:extent cx="6099" cy="12193"/>
            <wp:effectExtent l="0" t="0" r="0" b="0"/>
            <wp:docPr id="33176" name="Picture 33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6" name="Picture 331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4C76">
        <w:rPr>
          <w:rFonts w:ascii="Times New Roman" w:eastAsia="Times New Roman" w:hAnsi="Times New Roman"/>
          <w:sz w:val="24"/>
          <w:szCs w:val="24"/>
        </w:rPr>
        <w:t>о градостроительной деятельности.</w:t>
      </w:r>
    </w:p>
    <w:p w14:paraId="0B2CABCE" w14:textId="774AA49C" w:rsidR="008F4DF5" w:rsidRPr="00264C76" w:rsidRDefault="008F4DF5" w:rsidP="0031002D">
      <w:pPr>
        <w:tabs>
          <w:tab w:val="left" w:pos="993"/>
        </w:tabs>
        <w:spacing w:after="471"/>
        <w:ind w:left="10" w:right="23" w:firstLine="557"/>
        <w:rPr>
          <w:rFonts w:ascii="Times New Roman" w:eastAsia="Times New Roman" w:hAnsi="Times New Roman"/>
          <w:sz w:val="24"/>
          <w:szCs w:val="24"/>
        </w:rPr>
      </w:pPr>
      <w:r w:rsidRPr="00264C76">
        <w:rPr>
          <w:rFonts w:ascii="Times New Roman" w:eastAsia="Times New Roman" w:hAnsi="Times New Roman"/>
          <w:sz w:val="24"/>
          <w:szCs w:val="24"/>
        </w:rPr>
        <w:t>44, Информационные системы обеспечения градостроительной деятельности в РФ (</w:t>
      </w:r>
      <w:proofErr w:type="spellStart"/>
      <w:r w:rsidRPr="00264C76">
        <w:rPr>
          <w:rFonts w:ascii="Times New Roman" w:eastAsia="Times New Roman" w:hAnsi="Times New Roman"/>
          <w:sz w:val="24"/>
          <w:szCs w:val="24"/>
        </w:rPr>
        <w:t>исогдљ</w:t>
      </w:r>
      <w:proofErr w:type="spellEnd"/>
      <w:r w:rsidRPr="00264C76">
        <w:rPr>
          <w:rFonts w:ascii="Times New Roman" w:eastAsia="Times New Roman" w:hAnsi="Times New Roman"/>
          <w:sz w:val="24"/>
          <w:szCs w:val="24"/>
        </w:rPr>
        <w:t>.</w:t>
      </w:r>
    </w:p>
    <w:p w14:paraId="43E1FA7C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64C76">
        <w:rPr>
          <w:rFonts w:ascii="Times New Roman" w:hAnsi="Times New Roman"/>
          <w:b/>
          <w:bCs/>
          <w:iCs/>
          <w:sz w:val="24"/>
          <w:szCs w:val="24"/>
        </w:rPr>
        <w:t>8. Тематика вопросов для самостоятельного изучения обучающимися</w:t>
      </w:r>
    </w:p>
    <w:p w14:paraId="4F53430F" w14:textId="77777777" w:rsidR="0031002D" w:rsidRPr="00264C76" w:rsidRDefault="0031002D" w:rsidP="0031002D">
      <w:pPr>
        <w:spacing w:after="12" w:line="269" w:lineRule="auto"/>
        <w:ind w:right="12"/>
        <w:jc w:val="both"/>
      </w:pPr>
    </w:p>
    <w:p w14:paraId="196C16C5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1. Место генерального плана в градостроительном проектировании и структуре градостроительной деятельности. </w:t>
      </w:r>
    </w:p>
    <w:p w14:paraId="46549CE0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lastRenderedPageBreak/>
        <w:t xml:space="preserve">2. Цели, условия, порядок подготовки и утверждения генерального плана. Отличия генерального плана от схем территориального планирования. </w:t>
      </w:r>
    </w:p>
    <w:p w14:paraId="39764829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3. Состав материалов по обоснованию проекта генерального плана и материалов проекта генерального плана. </w:t>
      </w:r>
    </w:p>
    <w:p w14:paraId="1D98BD60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4. Содержание решений генерального плана и правовые последствия его утверждения. </w:t>
      </w:r>
    </w:p>
    <w:p w14:paraId="7231A502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5. Гипотеза эволюционного развития территориально-коммуникационной структуры города. </w:t>
      </w:r>
    </w:p>
    <w:p w14:paraId="4402F8C6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6. Логический и математический аппарат оценки предпосылок развития территориально-коммуникационной структуры города. </w:t>
      </w:r>
    </w:p>
    <w:p w14:paraId="26F13694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7. Методический инструментарий оценки предпосылок развития </w:t>
      </w:r>
      <w:proofErr w:type="spellStart"/>
      <w:r w:rsidRPr="00264C76">
        <w:rPr>
          <w:rFonts w:ascii="Times New Roman" w:hAnsi="Times New Roman"/>
          <w:sz w:val="24"/>
          <w:szCs w:val="24"/>
        </w:rPr>
        <w:t>территориальнокоммуникационной</w:t>
      </w:r>
      <w:proofErr w:type="spellEnd"/>
      <w:r w:rsidRPr="00264C76">
        <w:rPr>
          <w:rFonts w:ascii="Times New Roman" w:hAnsi="Times New Roman"/>
          <w:sz w:val="24"/>
          <w:szCs w:val="24"/>
        </w:rPr>
        <w:t xml:space="preserve"> структуры города. Оценочная матрица. </w:t>
      </w:r>
    </w:p>
    <w:p w14:paraId="09897CB2" w14:textId="7D213F2C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8. Типология объектов оценки территориально-коммуникационной структуры города</w:t>
      </w:r>
    </w:p>
    <w:p w14:paraId="00F88EF2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Планировочная структура как нормативно-методическая модель структурной соподчиненности территорий города. Эволюция представлений о планировочной структуре города. </w:t>
      </w:r>
    </w:p>
    <w:p w14:paraId="69BB238A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10. Особенности и закономерности строения, функционирования и развития системы общественных центров и общественных зон города. </w:t>
      </w:r>
    </w:p>
    <w:p w14:paraId="5EB28C3D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11. Предметные основы развития планировочной структуры системы общественных центров и общественных зон города. </w:t>
      </w:r>
    </w:p>
    <w:p w14:paraId="7D2C08EB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12. Экспертно-аналитические методы обоснования направлений развития системы общественных центров и общественных зон города. </w:t>
      </w:r>
    </w:p>
    <w:p w14:paraId="10537C5F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13. Особенности и закономерности строения, функционирования и развития жилой среды города. </w:t>
      </w:r>
    </w:p>
    <w:p w14:paraId="5B695DFB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14. Предметные основы развития планировочной структуры жилых территорий города. </w:t>
      </w:r>
    </w:p>
    <w:p w14:paraId="7F8169A6" w14:textId="1A23686A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15. Экспертно-аналитические методы обоснования направлений развития жилой среды города.</w:t>
      </w:r>
    </w:p>
    <w:p w14:paraId="2C4D43B7" w14:textId="77777777" w:rsidR="00F72410" w:rsidRPr="00264C76" w:rsidRDefault="00F72410" w:rsidP="0031002D">
      <w:pPr>
        <w:tabs>
          <w:tab w:val="left" w:pos="993"/>
        </w:tabs>
        <w:spacing w:after="0" w:line="240" w:lineRule="auto"/>
        <w:ind w:left="10" w:firstLine="55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F94172D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64C76">
        <w:rPr>
          <w:rFonts w:ascii="Times New Roman" w:hAnsi="Times New Roman"/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2F49FD4E" w14:textId="77777777" w:rsidR="0031002D" w:rsidRPr="00264C76" w:rsidRDefault="0031002D" w:rsidP="0031002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64C76">
        <w:rPr>
          <w:rFonts w:ascii="Times New Roman" w:hAnsi="Times New Roman"/>
          <w:b/>
          <w:sz w:val="24"/>
          <w:szCs w:val="24"/>
        </w:rPr>
        <w:t>9.1. Общие положения</w:t>
      </w:r>
    </w:p>
    <w:p w14:paraId="448758A7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1760C4CE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766AC6E8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795DBBB2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BF6A0F7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— Устава Московского политехнического университета;</w:t>
      </w:r>
    </w:p>
    <w:p w14:paraId="5F89DC99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46E0D49D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3A496E9E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2E25663C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4C76">
        <w:rPr>
          <w:rFonts w:ascii="Times New Roman" w:hAnsi="Times New Roman"/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6BCFE688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</w:t>
      </w:r>
      <w:r w:rsidRPr="00264C76">
        <w:rPr>
          <w:rFonts w:ascii="Times New Roman" w:hAnsi="Times New Roman"/>
          <w:sz w:val="24"/>
          <w:szCs w:val="24"/>
        </w:rPr>
        <w:lastRenderedPageBreak/>
        <w:t>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21CBEE56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278327B2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6D9691F5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446A49FB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3CA50444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21A175A1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возможность демонстрации обучающимся презентационных материалов;</w:t>
      </w:r>
    </w:p>
    <w:p w14:paraId="4A2A5B8F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56074E05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7149042F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19326E45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3EBD15D2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76FB0170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167311F6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784CFF9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64C76">
        <w:rPr>
          <w:rFonts w:ascii="Times New Roman" w:hAnsi="Times New Roman"/>
          <w:b/>
          <w:bCs/>
          <w:iCs/>
          <w:sz w:val="24"/>
          <w:szCs w:val="24"/>
        </w:rPr>
        <w:t>10. О</w:t>
      </w:r>
      <w:r w:rsidRPr="00264C76">
        <w:rPr>
          <w:rFonts w:ascii="Times New Roman" w:hAnsi="Times New Roman"/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1D2B79D9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27EE2D03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</w:t>
      </w:r>
      <w:r w:rsidRPr="00264C76">
        <w:rPr>
          <w:rFonts w:ascii="Times New Roman" w:hAnsi="Times New Roman"/>
          <w:sz w:val="24"/>
          <w:szCs w:val="24"/>
        </w:rPr>
        <w:lastRenderedPageBreak/>
        <w:t>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774181E3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- </w:t>
      </w:r>
      <w:r w:rsidRPr="00264C76">
        <w:rPr>
          <w:rFonts w:ascii="Times New Roman" w:hAnsi="Times New Roman"/>
          <w:iCs/>
          <w:sz w:val="24"/>
          <w:szCs w:val="24"/>
        </w:rPr>
        <w:t>для лиц с нарушениями зрения:</w:t>
      </w:r>
      <w:r w:rsidRPr="00264C76">
        <w:rPr>
          <w:rFonts w:ascii="Times New Roman" w:hAnsi="Times New Roman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264C76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264C76">
        <w:rPr>
          <w:rFonts w:ascii="Times New Roman" w:hAnsi="Times New Roman"/>
          <w:sz w:val="24"/>
          <w:szCs w:val="24"/>
        </w:rPr>
        <w:t>; индивидуальные задания и консультации.</w:t>
      </w:r>
    </w:p>
    <w:p w14:paraId="2720CB57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64C76">
        <w:rPr>
          <w:rFonts w:ascii="Times New Roman" w:hAnsi="Times New Roman"/>
          <w:sz w:val="24"/>
          <w:szCs w:val="24"/>
        </w:rPr>
        <w:t xml:space="preserve">- </w:t>
      </w:r>
      <w:r w:rsidRPr="00264C76">
        <w:rPr>
          <w:rFonts w:ascii="Times New Roman" w:hAnsi="Times New Roman"/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30259569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64C76">
        <w:rPr>
          <w:rFonts w:ascii="Times New Roman" w:hAnsi="Times New Roman"/>
          <w:iCs/>
          <w:sz w:val="24"/>
          <w:szCs w:val="24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</w:t>
      </w:r>
    </w:p>
    <w:p w14:paraId="2CE19797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814967" w14:textId="77777777" w:rsidR="0031002D" w:rsidRPr="00264C76" w:rsidRDefault="0031002D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4546FB" w14:textId="03F09516" w:rsidR="002A6B44" w:rsidRPr="00264C76" w:rsidRDefault="002A6B44" w:rsidP="00310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A6B44" w:rsidRPr="00264C76" w:rsidSect="003E1CD8">
      <w:footerReference w:type="default" r:id="rId16"/>
      <w:pgSz w:w="11906" w:h="16838" w:code="9"/>
      <w:pgMar w:top="567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7DAB" w14:textId="77777777" w:rsidR="00AB1C27" w:rsidRDefault="00AB1C27" w:rsidP="00BD3135">
      <w:pPr>
        <w:spacing w:after="0" w:line="240" w:lineRule="auto"/>
      </w:pPr>
      <w:r>
        <w:separator/>
      </w:r>
    </w:p>
  </w:endnote>
  <w:endnote w:type="continuationSeparator" w:id="0">
    <w:p w14:paraId="25E3E525" w14:textId="77777777" w:rsidR="00AB1C27" w:rsidRDefault="00AB1C27" w:rsidP="00BD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4162" w14:textId="6829774A" w:rsidR="00F309DF" w:rsidRDefault="00F309D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64C76">
      <w:rPr>
        <w:noProof/>
      </w:rPr>
      <w:t>9</w:t>
    </w:r>
    <w:r>
      <w:fldChar w:fldCharType="end"/>
    </w:r>
  </w:p>
  <w:p w14:paraId="6DD1350D" w14:textId="77777777" w:rsidR="00F309DF" w:rsidRDefault="00F309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0F0F" w14:textId="77777777" w:rsidR="00AB1C27" w:rsidRDefault="00AB1C27" w:rsidP="00BD3135">
      <w:pPr>
        <w:spacing w:after="0" w:line="240" w:lineRule="auto"/>
      </w:pPr>
      <w:r>
        <w:separator/>
      </w:r>
    </w:p>
  </w:footnote>
  <w:footnote w:type="continuationSeparator" w:id="0">
    <w:p w14:paraId="085FB604" w14:textId="77777777" w:rsidR="00AB1C27" w:rsidRDefault="00AB1C27" w:rsidP="00BD3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 w15:restartNumberingAfterBreak="0">
    <w:nsid w:val="020061E7"/>
    <w:multiLevelType w:val="hybridMultilevel"/>
    <w:tmpl w:val="5754CB24"/>
    <w:lvl w:ilvl="0" w:tplc="DB3AD67C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A0F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D4FC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F8B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C1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927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F2C0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4499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09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2E561A"/>
    <w:multiLevelType w:val="hybridMultilevel"/>
    <w:tmpl w:val="33D872EC"/>
    <w:lvl w:ilvl="0" w:tplc="2C366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D3D9B"/>
    <w:multiLevelType w:val="hybridMultilevel"/>
    <w:tmpl w:val="4C16767E"/>
    <w:lvl w:ilvl="0" w:tplc="4B3E1098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085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063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EC4B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524B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65F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07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48A3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278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6B57A4"/>
    <w:multiLevelType w:val="hybridMultilevel"/>
    <w:tmpl w:val="D30E8142"/>
    <w:lvl w:ilvl="0" w:tplc="61103B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3CA9B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CDE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F851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DA987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4D7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2E6AD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6862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A0CE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B56DD"/>
    <w:multiLevelType w:val="hybridMultilevel"/>
    <w:tmpl w:val="4FC0CD50"/>
    <w:lvl w:ilvl="0" w:tplc="F5CAD6AE">
      <w:start w:val="3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B203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8A3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2CC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E1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A82F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B4A1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0A9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3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979AC"/>
    <w:multiLevelType w:val="hybridMultilevel"/>
    <w:tmpl w:val="1AE2CC82"/>
    <w:lvl w:ilvl="0" w:tplc="45844304">
      <w:start w:val="4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F02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C41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3AC1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2F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4267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6096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BEC4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F68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6F55DA"/>
    <w:multiLevelType w:val="hybridMultilevel"/>
    <w:tmpl w:val="C542F72E"/>
    <w:lvl w:ilvl="0" w:tplc="317E1536">
      <w:start w:val="9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2927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81ABE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EDB46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7B1A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6E390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AB584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01A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4142C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523F9F"/>
    <w:multiLevelType w:val="hybridMultilevel"/>
    <w:tmpl w:val="0AD8561C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10" w15:restartNumberingAfterBreak="0">
    <w:nsid w:val="180531F2"/>
    <w:multiLevelType w:val="hybridMultilevel"/>
    <w:tmpl w:val="881AB44A"/>
    <w:lvl w:ilvl="0" w:tplc="131ED9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CB872">
      <w:start w:val="2"/>
      <w:numFmt w:val="decimal"/>
      <w:lvlRestart w:val="0"/>
      <w:lvlText w:val="%2.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2D0A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20271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88A96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3C74D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AF83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987D9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C4421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04373"/>
    <w:multiLevelType w:val="hybridMultilevel"/>
    <w:tmpl w:val="3996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C59C9"/>
    <w:multiLevelType w:val="hybridMultilevel"/>
    <w:tmpl w:val="9424B306"/>
    <w:lvl w:ilvl="0" w:tplc="90186E16">
      <w:start w:val="20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606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9EB4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E5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D27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8B2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80B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B6E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8E3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E337C8"/>
    <w:multiLevelType w:val="hybridMultilevel"/>
    <w:tmpl w:val="4810DD50"/>
    <w:lvl w:ilvl="0" w:tplc="CF3E1FA6">
      <w:start w:val="23"/>
      <w:numFmt w:val="decimal"/>
      <w:lvlText w:val="%1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2E592">
      <w:start w:val="1"/>
      <w:numFmt w:val="lowerLetter"/>
      <w:lvlText w:val="%2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CEF48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CE35C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A6D9E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AC8F4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04598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49384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046A0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857825"/>
    <w:multiLevelType w:val="multilevel"/>
    <w:tmpl w:val="D6E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27D004FC"/>
    <w:multiLevelType w:val="hybridMultilevel"/>
    <w:tmpl w:val="EB20E370"/>
    <w:lvl w:ilvl="0" w:tplc="D89EC5F2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5C75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807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D03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965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36E2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7010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5C86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7C93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2F5616"/>
    <w:multiLevelType w:val="hybridMultilevel"/>
    <w:tmpl w:val="AB3EF100"/>
    <w:lvl w:ilvl="0" w:tplc="EA3A3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316768"/>
    <w:multiLevelType w:val="multilevel"/>
    <w:tmpl w:val="3BD83CF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8" w15:restartNumberingAfterBreak="0">
    <w:nsid w:val="32BC1458"/>
    <w:multiLevelType w:val="hybridMultilevel"/>
    <w:tmpl w:val="369084BA"/>
    <w:lvl w:ilvl="0" w:tplc="8E6898B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F2E003D"/>
    <w:multiLevelType w:val="hybridMultilevel"/>
    <w:tmpl w:val="9188B388"/>
    <w:lvl w:ilvl="0" w:tplc="F16AF6E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560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30A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B0B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CEC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44CA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28A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C0BD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76CF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5D2F7B"/>
    <w:multiLevelType w:val="hybridMultilevel"/>
    <w:tmpl w:val="851C16E4"/>
    <w:lvl w:ilvl="0" w:tplc="AF1C44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C7B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240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E3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669A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927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EB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2EB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A4B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0E3143"/>
    <w:multiLevelType w:val="hybridMultilevel"/>
    <w:tmpl w:val="0E5E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43137"/>
    <w:multiLevelType w:val="hybridMultilevel"/>
    <w:tmpl w:val="AD1CBE9A"/>
    <w:lvl w:ilvl="0" w:tplc="9B348058">
      <w:start w:val="2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C851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7EE5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E6C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045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F89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1E06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682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FC4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A83F04"/>
    <w:multiLevelType w:val="multilevel"/>
    <w:tmpl w:val="55C6E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24" w15:restartNumberingAfterBreak="0">
    <w:nsid w:val="4BB51FAF"/>
    <w:multiLevelType w:val="hybridMultilevel"/>
    <w:tmpl w:val="895E3FF8"/>
    <w:lvl w:ilvl="0" w:tplc="82EE8BE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785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CE9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A3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38E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2C6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D23D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A4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07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674B90"/>
    <w:multiLevelType w:val="hybridMultilevel"/>
    <w:tmpl w:val="283841BC"/>
    <w:lvl w:ilvl="0" w:tplc="2EACDDC8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A6A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F28C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8E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04D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2A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C8BC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A4AD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A9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925EF7"/>
    <w:multiLevelType w:val="hybridMultilevel"/>
    <w:tmpl w:val="DF1A922E"/>
    <w:lvl w:ilvl="0" w:tplc="78584350">
      <w:start w:val="13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3C76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AE33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A02D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C0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697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34A0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2F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2E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2B33B5"/>
    <w:multiLevelType w:val="hybridMultilevel"/>
    <w:tmpl w:val="BF603970"/>
    <w:lvl w:ilvl="0" w:tplc="D974E8C6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544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65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EA0B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C5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826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9EE5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E646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60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B76FA3"/>
    <w:multiLevelType w:val="hybridMultilevel"/>
    <w:tmpl w:val="4588F8B0"/>
    <w:lvl w:ilvl="0" w:tplc="262A774C">
      <w:start w:val="5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46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1854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CE09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60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FC1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CD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24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88FA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50386A"/>
    <w:multiLevelType w:val="hybridMultilevel"/>
    <w:tmpl w:val="E166B356"/>
    <w:lvl w:ilvl="0" w:tplc="7DA8F8AE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C63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18F8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CEF3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1CDB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B6C4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2F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AECF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B13869"/>
    <w:multiLevelType w:val="hybridMultilevel"/>
    <w:tmpl w:val="B64E47B0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1850"/>
    <w:multiLevelType w:val="hybridMultilevel"/>
    <w:tmpl w:val="B9F4470C"/>
    <w:lvl w:ilvl="0" w:tplc="2AC4EC04">
      <w:start w:val="33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4A5E0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A6B72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676AC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A8D58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20E82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E183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6F280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A07C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41F31"/>
    <w:multiLevelType w:val="hybridMultilevel"/>
    <w:tmpl w:val="9DFAF294"/>
    <w:lvl w:ilvl="0" w:tplc="AB5698D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BCE4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06C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0E9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A60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5A5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1CD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762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568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784E24"/>
    <w:multiLevelType w:val="hybridMultilevel"/>
    <w:tmpl w:val="09043BEA"/>
    <w:lvl w:ilvl="0" w:tplc="C8226AE6">
      <w:start w:val="4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BC1A4A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24F24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F25DA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3413AA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72666A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261D0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746F9C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1E529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946643"/>
    <w:multiLevelType w:val="hybridMultilevel"/>
    <w:tmpl w:val="4A843932"/>
    <w:lvl w:ilvl="0" w:tplc="AB8EEF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0920B3"/>
    <w:multiLevelType w:val="hybridMultilevel"/>
    <w:tmpl w:val="79B82D9E"/>
    <w:lvl w:ilvl="0" w:tplc="690EB60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1E8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EF9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C28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44EA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F08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0CA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1AEC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C1F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1E70CF"/>
    <w:multiLevelType w:val="hybridMultilevel"/>
    <w:tmpl w:val="FE8E55E6"/>
    <w:lvl w:ilvl="0" w:tplc="E076A66E">
      <w:start w:val="7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EE4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AA24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E52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D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08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A48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2FD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7CD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A75DCF"/>
    <w:multiLevelType w:val="hybridMultilevel"/>
    <w:tmpl w:val="A38E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E5D31"/>
    <w:multiLevelType w:val="multilevel"/>
    <w:tmpl w:val="EAA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 w15:restartNumberingAfterBreak="0">
    <w:nsid w:val="7AC82CD5"/>
    <w:multiLevelType w:val="hybridMultilevel"/>
    <w:tmpl w:val="4670C064"/>
    <w:lvl w:ilvl="0" w:tplc="BEB4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82ADB"/>
    <w:multiLevelType w:val="hybridMultilevel"/>
    <w:tmpl w:val="AA52885A"/>
    <w:lvl w:ilvl="0" w:tplc="4EF6A7CE">
      <w:start w:val="16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E0CB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60A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8BD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4A56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02F5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A4AB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A4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C021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0737705">
    <w:abstractNumId w:val="9"/>
  </w:num>
  <w:num w:numId="2" w16cid:durableId="846335658">
    <w:abstractNumId w:val="23"/>
  </w:num>
  <w:num w:numId="3" w16cid:durableId="737018717">
    <w:abstractNumId w:val="30"/>
  </w:num>
  <w:num w:numId="4" w16cid:durableId="1147820334">
    <w:abstractNumId w:val="17"/>
  </w:num>
  <w:num w:numId="5" w16cid:durableId="1846436035">
    <w:abstractNumId w:val="18"/>
  </w:num>
  <w:num w:numId="6" w16cid:durableId="390274242">
    <w:abstractNumId w:val="0"/>
  </w:num>
  <w:num w:numId="7" w16cid:durableId="1952936399">
    <w:abstractNumId w:val="39"/>
  </w:num>
  <w:num w:numId="8" w16cid:durableId="128284048">
    <w:abstractNumId w:val="8"/>
  </w:num>
  <w:num w:numId="9" w16cid:durableId="487672279">
    <w:abstractNumId w:val="16"/>
  </w:num>
  <w:num w:numId="10" w16cid:durableId="1659652260">
    <w:abstractNumId w:val="21"/>
  </w:num>
  <w:num w:numId="11" w16cid:durableId="1992901862">
    <w:abstractNumId w:val="37"/>
  </w:num>
  <w:num w:numId="12" w16cid:durableId="306521896">
    <w:abstractNumId w:val="33"/>
  </w:num>
  <w:num w:numId="13" w16cid:durableId="1519152991">
    <w:abstractNumId w:val="7"/>
  </w:num>
  <w:num w:numId="14" w16cid:durableId="474958542">
    <w:abstractNumId w:val="13"/>
  </w:num>
  <w:num w:numId="15" w16cid:durableId="451361762">
    <w:abstractNumId w:val="31"/>
  </w:num>
  <w:num w:numId="16" w16cid:durableId="625501794">
    <w:abstractNumId w:val="3"/>
  </w:num>
  <w:num w:numId="17" w16cid:durableId="1019504551">
    <w:abstractNumId w:val="15"/>
  </w:num>
  <w:num w:numId="18" w16cid:durableId="827743549">
    <w:abstractNumId w:val="35"/>
  </w:num>
  <w:num w:numId="19" w16cid:durableId="220673982">
    <w:abstractNumId w:val="32"/>
  </w:num>
  <w:num w:numId="20" w16cid:durableId="1774860491">
    <w:abstractNumId w:val="22"/>
  </w:num>
  <w:num w:numId="21" w16cid:durableId="1682078426">
    <w:abstractNumId w:val="1"/>
  </w:num>
  <w:num w:numId="22" w16cid:durableId="521362175">
    <w:abstractNumId w:val="29"/>
  </w:num>
  <w:num w:numId="23" w16cid:durableId="1009916758">
    <w:abstractNumId w:val="27"/>
  </w:num>
  <w:num w:numId="24" w16cid:durableId="1704549016">
    <w:abstractNumId w:val="25"/>
  </w:num>
  <w:num w:numId="25" w16cid:durableId="1404568930">
    <w:abstractNumId w:val="20"/>
  </w:num>
  <w:num w:numId="26" w16cid:durableId="860628100">
    <w:abstractNumId w:val="6"/>
  </w:num>
  <w:num w:numId="27" w16cid:durableId="1514152737">
    <w:abstractNumId w:val="36"/>
  </w:num>
  <w:num w:numId="28" w16cid:durableId="1856260284">
    <w:abstractNumId w:val="24"/>
  </w:num>
  <w:num w:numId="29" w16cid:durableId="381102596">
    <w:abstractNumId w:val="26"/>
  </w:num>
  <w:num w:numId="30" w16cid:durableId="156380850">
    <w:abstractNumId w:val="40"/>
  </w:num>
  <w:num w:numId="31" w16cid:durableId="753622855">
    <w:abstractNumId w:val="12"/>
  </w:num>
  <w:num w:numId="32" w16cid:durableId="1388870639">
    <w:abstractNumId w:val="5"/>
  </w:num>
  <w:num w:numId="33" w16cid:durableId="841510253">
    <w:abstractNumId w:val="19"/>
  </w:num>
  <w:num w:numId="34" w16cid:durableId="695352046">
    <w:abstractNumId w:val="28"/>
  </w:num>
  <w:num w:numId="35" w16cid:durableId="664480656">
    <w:abstractNumId w:val="4"/>
  </w:num>
  <w:num w:numId="36" w16cid:durableId="1199124739">
    <w:abstractNumId w:val="10"/>
  </w:num>
  <w:num w:numId="37" w16cid:durableId="29887110">
    <w:abstractNumId w:val="2"/>
  </w:num>
  <w:num w:numId="38" w16cid:durableId="453408966">
    <w:abstractNumId w:val="38"/>
  </w:num>
  <w:num w:numId="39" w16cid:durableId="1373382707">
    <w:abstractNumId w:val="14"/>
  </w:num>
  <w:num w:numId="40" w16cid:durableId="2012565314">
    <w:abstractNumId w:val="11"/>
  </w:num>
  <w:num w:numId="41" w16cid:durableId="841433776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2C"/>
    <w:rsid w:val="00002061"/>
    <w:rsid w:val="0000240F"/>
    <w:rsid w:val="00002BDB"/>
    <w:rsid w:val="000047D7"/>
    <w:rsid w:val="00011739"/>
    <w:rsid w:val="00013585"/>
    <w:rsid w:val="00013DA0"/>
    <w:rsid w:val="00014E2E"/>
    <w:rsid w:val="000210ED"/>
    <w:rsid w:val="0002183C"/>
    <w:rsid w:val="00021FB6"/>
    <w:rsid w:val="00023365"/>
    <w:rsid w:val="00025BAA"/>
    <w:rsid w:val="00033610"/>
    <w:rsid w:val="00034B9A"/>
    <w:rsid w:val="0003532C"/>
    <w:rsid w:val="00035C39"/>
    <w:rsid w:val="000428B6"/>
    <w:rsid w:val="000452B7"/>
    <w:rsid w:val="000503CB"/>
    <w:rsid w:val="000518C1"/>
    <w:rsid w:val="000534B6"/>
    <w:rsid w:val="00055FB6"/>
    <w:rsid w:val="00064501"/>
    <w:rsid w:val="0007355F"/>
    <w:rsid w:val="00075210"/>
    <w:rsid w:val="00087513"/>
    <w:rsid w:val="00091856"/>
    <w:rsid w:val="00091A58"/>
    <w:rsid w:val="00094B8A"/>
    <w:rsid w:val="000952B7"/>
    <w:rsid w:val="00097725"/>
    <w:rsid w:val="000A24B8"/>
    <w:rsid w:val="000C067C"/>
    <w:rsid w:val="000C09AE"/>
    <w:rsid w:val="000C206A"/>
    <w:rsid w:val="000C5B56"/>
    <w:rsid w:val="000E3EAD"/>
    <w:rsid w:val="000E4AF7"/>
    <w:rsid w:val="000F0482"/>
    <w:rsid w:val="000F4CFB"/>
    <w:rsid w:val="000F55F0"/>
    <w:rsid w:val="000F6194"/>
    <w:rsid w:val="000F6CE0"/>
    <w:rsid w:val="00106701"/>
    <w:rsid w:val="00115A26"/>
    <w:rsid w:val="00115D99"/>
    <w:rsid w:val="00122D42"/>
    <w:rsid w:val="001242B7"/>
    <w:rsid w:val="0012534F"/>
    <w:rsid w:val="001309AE"/>
    <w:rsid w:val="00132757"/>
    <w:rsid w:val="001343FA"/>
    <w:rsid w:val="00141D0E"/>
    <w:rsid w:val="00153B53"/>
    <w:rsid w:val="00156B48"/>
    <w:rsid w:val="00157C33"/>
    <w:rsid w:val="00163C2B"/>
    <w:rsid w:val="00173682"/>
    <w:rsid w:val="001747C6"/>
    <w:rsid w:val="00187FD4"/>
    <w:rsid w:val="001900A5"/>
    <w:rsid w:val="001935EA"/>
    <w:rsid w:val="0019411A"/>
    <w:rsid w:val="001954E1"/>
    <w:rsid w:val="00197BAB"/>
    <w:rsid w:val="001A11C6"/>
    <w:rsid w:val="001A7134"/>
    <w:rsid w:val="001C4789"/>
    <w:rsid w:val="001C6D42"/>
    <w:rsid w:val="001E14A7"/>
    <w:rsid w:val="001E7248"/>
    <w:rsid w:val="001F267F"/>
    <w:rsid w:val="001F7927"/>
    <w:rsid w:val="002035AE"/>
    <w:rsid w:val="00203672"/>
    <w:rsid w:val="0020453B"/>
    <w:rsid w:val="002046DA"/>
    <w:rsid w:val="002056AC"/>
    <w:rsid w:val="002121E4"/>
    <w:rsid w:val="00213C2F"/>
    <w:rsid w:val="002253D2"/>
    <w:rsid w:val="00227332"/>
    <w:rsid w:val="0023242E"/>
    <w:rsid w:val="0023279D"/>
    <w:rsid w:val="0023385B"/>
    <w:rsid w:val="00233A00"/>
    <w:rsid w:val="002432F3"/>
    <w:rsid w:val="00251AFD"/>
    <w:rsid w:val="002536A9"/>
    <w:rsid w:val="00253C92"/>
    <w:rsid w:val="00264C76"/>
    <w:rsid w:val="002760AF"/>
    <w:rsid w:val="00276A6F"/>
    <w:rsid w:val="002911FF"/>
    <w:rsid w:val="002938D9"/>
    <w:rsid w:val="002940BA"/>
    <w:rsid w:val="002A0323"/>
    <w:rsid w:val="002A4510"/>
    <w:rsid w:val="002A497D"/>
    <w:rsid w:val="002A6B44"/>
    <w:rsid w:val="002A6B49"/>
    <w:rsid w:val="002B6AF2"/>
    <w:rsid w:val="002B7DB3"/>
    <w:rsid w:val="002C0550"/>
    <w:rsid w:val="002C1D97"/>
    <w:rsid w:val="002C30A6"/>
    <w:rsid w:val="002C787E"/>
    <w:rsid w:val="002D357C"/>
    <w:rsid w:val="002D372A"/>
    <w:rsid w:val="002E4F47"/>
    <w:rsid w:val="002E5751"/>
    <w:rsid w:val="002E7D87"/>
    <w:rsid w:val="003052A7"/>
    <w:rsid w:val="00307B1B"/>
    <w:rsid w:val="0031002D"/>
    <w:rsid w:val="003311E9"/>
    <w:rsid w:val="00331B6F"/>
    <w:rsid w:val="0033234C"/>
    <w:rsid w:val="003333DF"/>
    <w:rsid w:val="00334824"/>
    <w:rsid w:val="003424DE"/>
    <w:rsid w:val="00342B6F"/>
    <w:rsid w:val="0034314D"/>
    <w:rsid w:val="00353EA8"/>
    <w:rsid w:val="0035458A"/>
    <w:rsid w:val="00354870"/>
    <w:rsid w:val="003608B8"/>
    <w:rsid w:val="00362DCE"/>
    <w:rsid w:val="0036789F"/>
    <w:rsid w:val="00371108"/>
    <w:rsid w:val="00375761"/>
    <w:rsid w:val="003835BE"/>
    <w:rsid w:val="00386362"/>
    <w:rsid w:val="003971ED"/>
    <w:rsid w:val="003A6077"/>
    <w:rsid w:val="003A6489"/>
    <w:rsid w:val="003B33A8"/>
    <w:rsid w:val="003B3CFB"/>
    <w:rsid w:val="003B64A6"/>
    <w:rsid w:val="003C0F25"/>
    <w:rsid w:val="003C65EB"/>
    <w:rsid w:val="003D0285"/>
    <w:rsid w:val="003E1CD8"/>
    <w:rsid w:val="003E3DDE"/>
    <w:rsid w:val="003F5BD2"/>
    <w:rsid w:val="00402894"/>
    <w:rsid w:val="00404A1B"/>
    <w:rsid w:val="0041252A"/>
    <w:rsid w:val="00412B16"/>
    <w:rsid w:val="00415685"/>
    <w:rsid w:val="00420515"/>
    <w:rsid w:val="00421354"/>
    <w:rsid w:val="00423D29"/>
    <w:rsid w:val="00427496"/>
    <w:rsid w:val="00435CA8"/>
    <w:rsid w:val="00440396"/>
    <w:rsid w:val="00447837"/>
    <w:rsid w:val="0047251D"/>
    <w:rsid w:val="00482D40"/>
    <w:rsid w:val="00494576"/>
    <w:rsid w:val="004A184C"/>
    <w:rsid w:val="004A2060"/>
    <w:rsid w:val="004A3444"/>
    <w:rsid w:val="004A35FA"/>
    <w:rsid w:val="004A3EBB"/>
    <w:rsid w:val="004A475C"/>
    <w:rsid w:val="004A4BA6"/>
    <w:rsid w:val="004B1485"/>
    <w:rsid w:val="004B1FAA"/>
    <w:rsid w:val="004B5F33"/>
    <w:rsid w:val="004C02E9"/>
    <w:rsid w:val="004C771B"/>
    <w:rsid w:val="004D02BF"/>
    <w:rsid w:val="004D42C1"/>
    <w:rsid w:val="004D7A6C"/>
    <w:rsid w:val="004E31A2"/>
    <w:rsid w:val="004E6F2E"/>
    <w:rsid w:val="004F0B81"/>
    <w:rsid w:val="004F3584"/>
    <w:rsid w:val="004F782D"/>
    <w:rsid w:val="004F7E24"/>
    <w:rsid w:val="00500D3B"/>
    <w:rsid w:val="00503D31"/>
    <w:rsid w:val="00505433"/>
    <w:rsid w:val="0050565E"/>
    <w:rsid w:val="00507AF9"/>
    <w:rsid w:val="0051127D"/>
    <w:rsid w:val="00511A69"/>
    <w:rsid w:val="00516153"/>
    <w:rsid w:val="00521991"/>
    <w:rsid w:val="00524DCE"/>
    <w:rsid w:val="00530C11"/>
    <w:rsid w:val="00532A5D"/>
    <w:rsid w:val="0053349A"/>
    <w:rsid w:val="00537D26"/>
    <w:rsid w:val="00574726"/>
    <w:rsid w:val="0057501E"/>
    <w:rsid w:val="005768F7"/>
    <w:rsid w:val="00576AE2"/>
    <w:rsid w:val="00576FEA"/>
    <w:rsid w:val="00577129"/>
    <w:rsid w:val="00581EBD"/>
    <w:rsid w:val="005826D7"/>
    <w:rsid w:val="005900FA"/>
    <w:rsid w:val="00594214"/>
    <w:rsid w:val="00597A2B"/>
    <w:rsid w:val="005A083C"/>
    <w:rsid w:val="005A1D71"/>
    <w:rsid w:val="005A26C9"/>
    <w:rsid w:val="005A3D91"/>
    <w:rsid w:val="005B5D3C"/>
    <w:rsid w:val="005B677F"/>
    <w:rsid w:val="005C4B9C"/>
    <w:rsid w:val="005C5B9E"/>
    <w:rsid w:val="005C7888"/>
    <w:rsid w:val="005D6CC8"/>
    <w:rsid w:val="005D7611"/>
    <w:rsid w:val="005D7812"/>
    <w:rsid w:val="005E1225"/>
    <w:rsid w:val="005E1C12"/>
    <w:rsid w:val="005E4664"/>
    <w:rsid w:val="005E65CE"/>
    <w:rsid w:val="005E739C"/>
    <w:rsid w:val="005F1C8B"/>
    <w:rsid w:val="005F695B"/>
    <w:rsid w:val="005F75D6"/>
    <w:rsid w:val="00605B02"/>
    <w:rsid w:val="0060660A"/>
    <w:rsid w:val="00606C77"/>
    <w:rsid w:val="00606F1F"/>
    <w:rsid w:val="006116CD"/>
    <w:rsid w:val="00611B5B"/>
    <w:rsid w:val="00612659"/>
    <w:rsid w:val="00615537"/>
    <w:rsid w:val="00617481"/>
    <w:rsid w:val="00617493"/>
    <w:rsid w:val="00617B6A"/>
    <w:rsid w:val="006215DF"/>
    <w:rsid w:val="00625DB2"/>
    <w:rsid w:val="00633E41"/>
    <w:rsid w:val="00634605"/>
    <w:rsid w:val="00634C30"/>
    <w:rsid w:val="00635C9C"/>
    <w:rsid w:val="006406EB"/>
    <w:rsid w:val="0064343A"/>
    <w:rsid w:val="00644746"/>
    <w:rsid w:val="00650F0A"/>
    <w:rsid w:val="006558B2"/>
    <w:rsid w:val="0066089E"/>
    <w:rsid w:val="0066330F"/>
    <w:rsid w:val="006658EA"/>
    <w:rsid w:val="00667481"/>
    <w:rsid w:val="00672D63"/>
    <w:rsid w:val="00673D7F"/>
    <w:rsid w:val="00680A82"/>
    <w:rsid w:val="006854F8"/>
    <w:rsid w:val="006903F8"/>
    <w:rsid w:val="006912A0"/>
    <w:rsid w:val="00694472"/>
    <w:rsid w:val="0069448B"/>
    <w:rsid w:val="006A3788"/>
    <w:rsid w:val="006A6075"/>
    <w:rsid w:val="006B0F56"/>
    <w:rsid w:val="006B2A5E"/>
    <w:rsid w:val="006B41DA"/>
    <w:rsid w:val="006B78F8"/>
    <w:rsid w:val="006C0AEE"/>
    <w:rsid w:val="006C1F65"/>
    <w:rsid w:val="006C2055"/>
    <w:rsid w:val="006C32F9"/>
    <w:rsid w:val="006C61CA"/>
    <w:rsid w:val="006D37B0"/>
    <w:rsid w:val="006D6BE3"/>
    <w:rsid w:val="006D7F51"/>
    <w:rsid w:val="006E5392"/>
    <w:rsid w:val="006E7D42"/>
    <w:rsid w:val="00700C57"/>
    <w:rsid w:val="00701183"/>
    <w:rsid w:val="00714965"/>
    <w:rsid w:val="007204C5"/>
    <w:rsid w:val="007303B8"/>
    <w:rsid w:val="00731381"/>
    <w:rsid w:val="00734988"/>
    <w:rsid w:val="00740506"/>
    <w:rsid w:val="00751316"/>
    <w:rsid w:val="00751A59"/>
    <w:rsid w:val="007545D5"/>
    <w:rsid w:val="00757C53"/>
    <w:rsid w:val="0077033C"/>
    <w:rsid w:val="00770F17"/>
    <w:rsid w:val="0077105B"/>
    <w:rsid w:val="007744E1"/>
    <w:rsid w:val="00776119"/>
    <w:rsid w:val="007808B9"/>
    <w:rsid w:val="00781AC8"/>
    <w:rsid w:val="007934AD"/>
    <w:rsid w:val="007A0E51"/>
    <w:rsid w:val="007B0D8A"/>
    <w:rsid w:val="007B226F"/>
    <w:rsid w:val="007C4666"/>
    <w:rsid w:val="007C4F47"/>
    <w:rsid w:val="007C7E17"/>
    <w:rsid w:val="007E4684"/>
    <w:rsid w:val="007E4A97"/>
    <w:rsid w:val="007E6548"/>
    <w:rsid w:val="007E668C"/>
    <w:rsid w:val="007F2120"/>
    <w:rsid w:val="007F3CC3"/>
    <w:rsid w:val="007F5161"/>
    <w:rsid w:val="0080057B"/>
    <w:rsid w:val="008015C1"/>
    <w:rsid w:val="008123CB"/>
    <w:rsid w:val="0081544A"/>
    <w:rsid w:val="00822BFE"/>
    <w:rsid w:val="00836392"/>
    <w:rsid w:val="008363EE"/>
    <w:rsid w:val="00846C5E"/>
    <w:rsid w:val="00852EFF"/>
    <w:rsid w:val="00854004"/>
    <w:rsid w:val="008576ED"/>
    <w:rsid w:val="00862AE8"/>
    <w:rsid w:val="0086516E"/>
    <w:rsid w:val="00870221"/>
    <w:rsid w:val="00873CAB"/>
    <w:rsid w:val="0088298C"/>
    <w:rsid w:val="00885B19"/>
    <w:rsid w:val="00887AE0"/>
    <w:rsid w:val="008943ED"/>
    <w:rsid w:val="00896BFA"/>
    <w:rsid w:val="008A22F0"/>
    <w:rsid w:val="008A5167"/>
    <w:rsid w:val="008A5F1A"/>
    <w:rsid w:val="008A6BDD"/>
    <w:rsid w:val="008A7CF7"/>
    <w:rsid w:val="008C0970"/>
    <w:rsid w:val="008C22CA"/>
    <w:rsid w:val="008C5039"/>
    <w:rsid w:val="008D1356"/>
    <w:rsid w:val="008D2A6C"/>
    <w:rsid w:val="008D62F3"/>
    <w:rsid w:val="008E6C90"/>
    <w:rsid w:val="008F0AA9"/>
    <w:rsid w:val="008F0F7C"/>
    <w:rsid w:val="008F28FF"/>
    <w:rsid w:val="008F4087"/>
    <w:rsid w:val="008F4DF5"/>
    <w:rsid w:val="008F6276"/>
    <w:rsid w:val="00905E18"/>
    <w:rsid w:val="00910BA6"/>
    <w:rsid w:val="00911FE0"/>
    <w:rsid w:val="0092354A"/>
    <w:rsid w:val="00924CB9"/>
    <w:rsid w:val="00926E4E"/>
    <w:rsid w:val="0093054F"/>
    <w:rsid w:val="00932721"/>
    <w:rsid w:val="0093561B"/>
    <w:rsid w:val="00936A15"/>
    <w:rsid w:val="009446F6"/>
    <w:rsid w:val="00952323"/>
    <w:rsid w:val="009600FC"/>
    <w:rsid w:val="00960E1A"/>
    <w:rsid w:val="00967EBC"/>
    <w:rsid w:val="00970AE0"/>
    <w:rsid w:val="00973973"/>
    <w:rsid w:val="00973E0E"/>
    <w:rsid w:val="00980577"/>
    <w:rsid w:val="0098072D"/>
    <w:rsid w:val="00982344"/>
    <w:rsid w:val="00985FC2"/>
    <w:rsid w:val="00991DF6"/>
    <w:rsid w:val="00994E84"/>
    <w:rsid w:val="009975F2"/>
    <w:rsid w:val="00997CB2"/>
    <w:rsid w:val="009A621A"/>
    <w:rsid w:val="009C33D5"/>
    <w:rsid w:val="009C4E55"/>
    <w:rsid w:val="009C639C"/>
    <w:rsid w:val="009C76D8"/>
    <w:rsid w:val="009D1592"/>
    <w:rsid w:val="009D2D76"/>
    <w:rsid w:val="009D320F"/>
    <w:rsid w:val="009D3DB5"/>
    <w:rsid w:val="009D4888"/>
    <w:rsid w:val="009F0BE0"/>
    <w:rsid w:val="009F3AFF"/>
    <w:rsid w:val="00A0384E"/>
    <w:rsid w:val="00A0513A"/>
    <w:rsid w:val="00A05C04"/>
    <w:rsid w:val="00A142F0"/>
    <w:rsid w:val="00A176D7"/>
    <w:rsid w:val="00A211FC"/>
    <w:rsid w:val="00A22E65"/>
    <w:rsid w:val="00A24B24"/>
    <w:rsid w:val="00A3283F"/>
    <w:rsid w:val="00A32CA8"/>
    <w:rsid w:val="00A34732"/>
    <w:rsid w:val="00A355CD"/>
    <w:rsid w:val="00A363B5"/>
    <w:rsid w:val="00A4008E"/>
    <w:rsid w:val="00A46822"/>
    <w:rsid w:val="00A522C4"/>
    <w:rsid w:val="00A52A54"/>
    <w:rsid w:val="00A5545F"/>
    <w:rsid w:val="00A557E1"/>
    <w:rsid w:val="00A64245"/>
    <w:rsid w:val="00A83789"/>
    <w:rsid w:val="00A96AD6"/>
    <w:rsid w:val="00AA0B18"/>
    <w:rsid w:val="00AA1D6A"/>
    <w:rsid w:val="00AA3A21"/>
    <w:rsid w:val="00AB10F1"/>
    <w:rsid w:val="00AB1C27"/>
    <w:rsid w:val="00AB2A12"/>
    <w:rsid w:val="00AC05E5"/>
    <w:rsid w:val="00AC4644"/>
    <w:rsid w:val="00AC52F5"/>
    <w:rsid w:val="00AC5559"/>
    <w:rsid w:val="00AC591E"/>
    <w:rsid w:val="00AD0923"/>
    <w:rsid w:val="00AD0EF2"/>
    <w:rsid w:val="00AD2DA8"/>
    <w:rsid w:val="00AD357D"/>
    <w:rsid w:val="00AD3D8F"/>
    <w:rsid w:val="00AD4983"/>
    <w:rsid w:val="00AD6FAC"/>
    <w:rsid w:val="00AE0040"/>
    <w:rsid w:val="00AE3B19"/>
    <w:rsid w:val="00AE6B2A"/>
    <w:rsid w:val="00AF019D"/>
    <w:rsid w:val="00AF243D"/>
    <w:rsid w:val="00AF2D49"/>
    <w:rsid w:val="00AF35FE"/>
    <w:rsid w:val="00AF5CE2"/>
    <w:rsid w:val="00B02995"/>
    <w:rsid w:val="00B129F4"/>
    <w:rsid w:val="00B172B8"/>
    <w:rsid w:val="00B2270D"/>
    <w:rsid w:val="00B23DA3"/>
    <w:rsid w:val="00B32729"/>
    <w:rsid w:val="00B33A4F"/>
    <w:rsid w:val="00B40C5B"/>
    <w:rsid w:val="00B47AE1"/>
    <w:rsid w:val="00B50F53"/>
    <w:rsid w:val="00B57021"/>
    <w:rsid w:val="00B621F3"/>
    <w:rsid w:val="00B6431C"/>
    <w:rsid w:val="00B80BE0"/>
    <w:rsid w:val="00B92597"/>
    <w:rsid w:val="00B93F73"/>
    <w:rsid w:val="00BA235B"/>
    <w:rsid w:val="00BA3824"/>
    <w:rsid w:val="00BA43AA"/>
    <w:rsid w:val="00BC1BAD"/>
    <w:rsid w:val="00BC2E9F"/>
    <w:rsid w:val="00BC635B"/>
    <w:rsid w:val="00BC7DE2"/>
    <w:rsid w:val="00BD3135"/>
    <w:rsid w:val="00BD5AD0"/>
    <w:rsid w:val="00BE0731"/>
    <w:rsid w:val="00BE3532"/>
    <w:rsid w:val="00BE4B75"/>
    <w:rsid w:val="00BE4C3B"/>
    <w:rsid w:val="00BF1B85"/>
    <w:rsid w:val="00BF290A"/>
    <w:rsid w:val="00BF2A8E"/>
    <w:rsid w:val="00BF3CF0"/>
    <w:rsid w:val="00BF4F26"/>
    <w:rsid w:val="00BF670C"/>
    <w:rsid w:val="00C0072F"/>
    <w:rsid w:val="00C10C4A"/>
    <w:rsid w:val="00C15D7C"/>
    <w:rsid w:val="00C23E70"/>
    <w:rsid w:val="00C40B87"/>
    <w:rsid w:val="00C45764"/>
    <w:rsid w:val="00C50D34"/>
    <w:rsid w:val="00C517E5"/>
    <w:rsid w:val="00C53EB8"/>
    <w:rsid w:val="00C5427E"/>
    <w:rsid w:val="00C551A0"/>
    <w:rsid w:val="00C56C47"/>
    <w:rsid w:val="00C67A7E"/>
    <w:rsid w:val="00C71D30"/>
    <w:rsid w:val="00C728CD"/>
    <w:rsid w:val="00C74824"/>
    <w:rsid w:val="00C74DE1"/>
    <w:rsid w:val="00C7717B"/>
    <w:rsid w:val="00C822ED"/>
    <w:rsid w:val="00C85FF4"/>
    <w:rsid w:val="00C8786E"/>
    <w:rsid w:val="00C963CA"/>
    <w:rsid w:val="00C96906"/>
    <w:rsid w:val="00CA05EE"/>
    <w:rsid w:val="00CA196B"/>
    <w:rsid w:val="00CA3954"/>
    <w:rsid w:val="00CA4364"/>
    <w:rsid w:val="00CB019B"/>
    <w:rsid w:val="00CB07D3"/>
    <w:rsid w:val="00CB07E1"/>
    <w:rsid w:val="00CB2010"/>
    <w:rsid w:val="00CC6F78"/>
    <w:rsid w:val="00CD2498"/>
    <w:rsid w:val="00CD5B72"/>
    <w:rsid w:val="00CD6F54"/>
    <w:rsid w:val="00CE4C09"/>
    <w:rsid w:val="00CF1287"/>
    <w:rsid w:val="00CF5D2F"/>
    <w:rsid w:val="00D02433"/>
    <w:rsid w:val="00D04DB2"/>
    <w:rsid w:val="00D06A79"/>
    <w:rsid w:val="00D07B81"/>
    <w:rsid w:val="00D110F3"/>
    <w:rsid w:val="00D2086E"/>
    <w:rsid w:val="00D20B5C"/>
    <w:rsid w:val="00D211D8"/>
    <w:rsid w:val="00D217B2"/>
    <w:rsid w:val="00D276A9"/>
    <w:rsid w:val="00D27761"/>
    <w:rsid w:val="00D30913"/>
    <w:rsid w:val="00D359D8"/>
    <w:rsid w:val="00D37D35"/>
    <w:rsid w:val="00D37DB5"/>
    <w:rsid w:val="00D52420"/>
    <w:rsid w:val="00D57146"/>
    <w:rsid w:val="00D669C9"/>
    <w:rsid w:val="00D66DBC"/>
    <w:rsid w:val="00D70FE8"/>
    <w:rsid w:val="00D753F2"/>
    <w:rsid w:val="00D83277"/>
    <w:rsid w:val="00D86F03"/>
    <w:rsid w:val="00D875A1"/>
    <w:rsid w:val="00D90091"/>
    <w:rsid w:val="00D903A9"/>
    <w:rsid w:val="00D96222"/>
    <w:rsid w:val="00D966C2"/>
    <w:rsid w:val="00D970E5"/>
    <w:rsid w:val="00D97C67"/>
    <w:rsid w:val="00DA353D"/>
    <w:rsid w:val="00DA7086"/>
    <w:rsid w:val="00DB2C99"/>
    <w:rsid w:val="00DC08A3"/>
    <w:rsid w:val="00DC57B9"/>
    <w:rsid w:val="00DD0709"/>
    <w:rsid w:val="00DD17AD"/>
    <w:rsid w:val="00DD3734"/>
    <w:rsid w:val="00DD4FF2"/>
    <w:rsid w:val="00DE669D"/>
    <w:rsid w:val="00DF028D"/>
    <w:rsid w:val="00DF285A"/>
    <w:rsid w:val="00DF770B"/>
    <w:rsid w:val="00E03526"/>
    <w:rsid w:val="00E04237"/>
    <w:rsid w:val="00E1077C"/>
    <w:rsid w:val="00E16ADA"/>
    <w:rsid w:val="00E17F68"/>
    <w:rsid w:val="00E202B4"/>
    <w:rsid w:val="00E217F5"/>
    <w:rsid w:val="00E344C3"/>
    <w:rsid w:val="00E50693"/>
    <w:rsid w:val="00E60B4F"/>
    <w:rsid w:val="00E741F0"/>
    <w:rsid w:val="00E8046C"/>
    <w:rsid w:val="00E82957"/>
    <w:rsid w:val="00E84BA4"/>
    <w:rsid w:val="00E84FFA"/>
    <w:rsid w:val="00E860DA"/>
    <w:rsid w:val="00E905FD"/>
    <w:rsid w:val="00EA5E01"/>
    <w:rsid w:val="00EA7E0D"/>
    <w:rsid w:val="00EB348C"/>
    <w:rsid w:val="00EB5AEE"/>
    <w:rsid w:val="00EC2EAA"/>
    <w:rsid w:val="00EC3456"/>
    <w:rsid w:val="00EC372C"/>
    <w:rsid w:val="00EC54EB"/>
    <w:rsid w:val="00ED70DE"/>
    <w:rsid w:val="00EE2694"/>
    <w:rsid w:val="00EE5617"/>
    <w:rsid w:val="00EF13FC"/>
    <w:rsid w:val="00EF2122"/>
    <w:rsid w:val="00F004A7"/>
    <w:rsid w:val="00F01B34"/>
    <w:rsid w:val="00F02BF1"/>
    <w:rsid w:val="00F073B9"/>
    <w:rsid w:val="00F075C2"/>
    <w:rsid w:val="00F0789D"/>
    <w:rsid w:val="00F13EB3"/>
    <w:rsid w:val="00F16AEA"/>
    <w:rsid w:val="00F174A2"/>
    <w:rsid w:val="00F24D66"/>
    <w:rsid w:val="00F25137"/>
    <w:rsid w:val="00F309DF"/>
    <w:rsid w:val="00F44E60"/>
    <w:rsid w:val="00F536D9"/>
    <w:rsid w:val="00F53760"/>
    <w:rsid w:val="00F54076"/>
    <w:rsid w:val="00F56691"/>
    <w:rsid w:val="00F60D7F"/>
    <w:rsid w:val="00F6438C"/>
    <w:rsid w:val="00F658A2"/>
    <w:rsid w:val="00F65C2F"/>
    <w:rsid w:val="00F67101"/>
    <w:rsid w:val="00F71144"/>
    <w:rsid w:val="00F72410"/>
    <w:rsid w:val="00F812E4"/>
    <w:rsid w:val="00F85440"/>
    <w:rsid w:val="00F85551"/>
    <w:rsid w:val="00F91953"/>
    <w:rsid w:val="00F92F7F"/>
    <w:rsid w:val="00F94B9B"/>
    <w:rsid w:val="00F95D06"/>
    <w:rsid w:val="00FA4C00"/>
    <w:rsid w:val="00FA5254"/>
    <w:rsid w:val="00FA6CC4"/>
    <w:rsid w:val="00FB066F"/>
    <w:rsid w:val="00FC50BF"/>
    <w:rsid w:val="00FC7500"/>
    <w:rsid w:val="00FC79DB"/>
    <w:rsid w:val="00FD2ADD"/>
    <w:rsid w:val="00FD3996"/>
    <w:rsid w:val="00FD63D8"/>
    <w:rsid w:val="00FE4462"/>
    <w:rsid w:val="00FF1376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F35"/>
  <w15:docId w15:val="{216E6911-DA75-4C58-89AE-AEA0530B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15D9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90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C551A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CFB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600F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3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A1D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99"/>
    <w:qFormat/>
    <w:rsid w:val="005A1D71"/>
    <w:pPr>
      <w:ind w:left="720"/>
      <w:contextualSpacing/>
    </w:pPr>
  </w:style>
  <w:style w:type="character" w:styleId="a7">
    <w:name w:val="Emphasis"/>
    <w:uiPriority w:val="20"/>
    <w:qFormat/>
    <w:rsid w:val="00E202B4"/>
    <w:rPr>
      <w:i/>
      <w:iCs/>
    </w:rPr>
  </w:style>
  <w:style w:type="paragraph" w:styleId="a8">
    <w:name w:val="header"/>
    <w:basedOn w:val="a"/>
    <w:link w:val="a9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135"/>
  </w:style>
  <w:style w:type="paragraph" w:styleId="aa">
    <w:name w:val="footer"/>
    <w:basedOn w:val="a"/>
    <w:link w:val="ab"/>
    <w:uiPriority w:val="99"/>
    <w:unhideWhenUsed/>
    <w:rsid w:val="00BD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3135"/>
  </w:style>
  <w:style w:type="paragraph" w:customStyle="1" w:styleId="ConsPlusNormal">
    <w:name w:val="ConsPlusNormal"/>
    <w:rsid w:val="005D78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No Spacing"/>
    <w:link w:val="ad"/>
    <w:uiPriority w:val="99"/>
    <w:qFormat/>
    <w:rsid w:val="005D6CC8"/>
    <w:rPr>
      <w:rFonts w:ascii="Times New Roman" w:eastAsia="Times New Roman" w:hAnsi="Times New Roman"/>
    </w:rPr>
  </w:style>
  <w:style w:type="character" w:customStyle="1" w:styleId="ad">
    <w:name w:val="Без интервала Знак"/>
    <w:link w:val="ac"/>
    <w:uiPriority w:val="1"/>
    <w:rsid w:val="005D6CC8"/>
    <w:rPr>
      <w:rFonts w:ascii="Times New Roman" w:eastAsia="Times New Roman" w:hAnsi="Times New Roman"/>
      <w:lang w:val="ru-RU" w:eastAsia="ru-RU" w:bidi="ar-SA"/>
    </w:rPr>
  </w:style>
  <w:style w:type="paragraph" w:customStyle="1" w:styleId="c23">
    <w:name w:val="c23"/>
    <w:basedOn w:val="a"/>
    <w:rsid w:val="00582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826D7"/>
  </w:style>
  <w:style w:type="character" w:customStyle="1" w:styleId="c24">
    <w:name w:val="c24"/>
    <w:basedOn w:val="a0"/>
    <w:rsid w:val="005826D7"/>
  </w:style>
  <w:style w:type="paragraph" w:customStyle="1" w:styleId="Style11">
    <w:name w:val="Style11"/>
    <w:basedOn w:val="a"/>
    <w:uiPriority w:val="99"/>
    <w:rsid w:val="00BC1B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BC1BAD"/>
    <w:rPr>
      <w:rFonts w:ascii="Times New Roman" w:hAnsi="Times New Roman" w:cs="Times New Roman"/>
      <w:color w:val="000000"/>
      <w:sz w:val="22"/>
      <w:szCs w:val="22"/>
    </w:rPr>
  </w:style>
  <w:style w:type="character" w:styleId="ae">
    <w:name w:val="Hyperlink"/>
    <w:uiPriority w:val="99"/>
    <w:unhideWhenUsed/>
    <w:rsid w:val="00D966C2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D903A9"/>
    <w:rPr>
      <w:rFonts w:ascii="Times New Roman" w:eastAsia="Times New Roman" w:hAnsi="Times New Roman"/>
      <w:b/>
      <w:bCs/>
      <w:sz w:val="36"/>
      <w:szCs w:val="36"/>
    </w:rPr>
  </w:style>
  <w:style w:type="paragraph" w:styleId="af">
    <w:name w:val="Body Text Indent"/>
    <w:basedOn w:val="a"/>
    <w:link w:val="af0"/>
    <w:uiPriority w:val="99"/>
    <w:rsid w:val="00E741F0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E741F0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1242B7"/>
  </w:style>
  <w:style w:type="paragraph" w:styleId="af1">
    <w:name w:val="Normal (Web)"/>
    <w:basedOn w:val="a"/>
    <w:uiPriority w:val="99"/>
    <w:unhideWhenUsed/>
    <w:rsid w:val="001242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C551A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4">
    <w:name w:val="c4"/>
    <w:basedOn w:val="a0"/>
    <w:rsid w:val="006E7D42"/>
  </w:style>
  <w:style w:type="character" w:customStyle="1" w:styleId="FontStyle36">
    <w:name w:val="Font Style36"/>
    <w:rsid w:val="003B64A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rsid w:val="00BC2E9F"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rsid w:val="00BC2E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115D9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457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45764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45764"/>
    <w:pPr>
      <w:spacing w:after="120"/>
    </w:pPr>
    <w:rPr>
      <w:sz w:val="16"/>
      <w:szCs w:val="16"/>
      <w:lang w:val="en-US" w:bidi="en-US"/>
    </w:rPr>
  </w:style>
  <w:style w:type="character" w:customStyle="1" w:styleId="32">
    <w:name w:val="Основной текст 3 Знак"/>
    <w:link w:val="31"/>
    <w:uiPriority w:val="99"/>
    <w:semiHidden/>
    <w:rsid w:val="00C45764"/>
    <w:rPr>
      <w:sz w:val="16"/>
      <w:szCs w:val="16"/>
      <w:lang w:val="en-US" w:eastAsia="en-US" w:bidi="en-US"/>
    </w:rPr>
  </w:style>
  <w:style w:type="paragraph" w:customStyle="1" w:styleId="210">
    <w:name w:val="Основной текст 21"/>
    <w:basedOn w:val="a"/>
    <w:rsid w:val="00C4576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Цитата1"/>
    <w:basedOn w:val="a"/>
    <w:rsid w:val="00C45764"/>
    <w:pPr>
      <w:spacing w:after="0" w:line="240" w:lineRule="auto"/>
      <w:ind w:left="550" w:right="88"/>
      <w:jc w:val="both"/>
    </w:pPr>
    <w:rPr>
      <w:rFonts w:ascii="Arial" w:eastAsia="Times New Roman" w:hAnsi="Arial"/>
      <w:color w:val="FF0000"/>
      <w:sz w:val="20"/>
      <w:szCs w:val="20"/>
      <w:lang w:eastAsia="ru-RU"/>
    </w:rPr>
  </w:style>
  <w:style w:type="paragraph" w:customStyle="1" w:styleId="ConsPlusNonformat">
    <w:name w:val="ConsPlusNonformat"/>
    <w:rsid w:val="00F6438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Body Text"/>
    <w:basedOn w:val="a"/>
    <w:link w:val="af3"/>
    <w:uiPriority w:val="99"/>
    <w:semiHidden/>
    <w:unhideWhenUsed/>
    <w:rsid w:val="00EA5E01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EA5E01"/>
    <w:rPr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rsid w:val="00BF290A"/>
    <w:rPr>
      <w:rFonts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FD63D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FD63D8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C23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23E70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link w:val="8"/>
    <w:uiPriority w:val="9"/>
    <w:semiHidden/>
    <w:rsid w:val="003B3CF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220">
    <w:name w:val="Основной текст 22"/>
    <w:basedOn w:val="a"/>
    <w:rsid w:val="003B3CFB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rsid w:val="003B3CFB"/>
    <w:pPr>
      <w:suppressAutoHyphens/>
      <w:spacing w:after="0" w:line="240" w:lineRule="auto"/>
      <w:ind w:firstLine="425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5">
    <w:name w:val="Абзац списка2"/>
    <w:basedOn w:val="a"/>
    <w:rsid w:val="00E16ADA"/>
    <w:pPr>
      <w:ind w:left="720"/>
      <w:contextualSpacing/>
    </w:pPr>
    <w:rPr>
      <w:rFonts w:eastAsia="Times New Roman"/>
      <w:lang w:eastAsia="zh-CN"/>
    </w:rPr>
  </w:style>
  <w:style w:type="character" w:customStyle="1" w:styleId="af4">
    <w:name w:val="Другое_"/>
    <w:link w:val="af5"/>
    <w:rsid w:val="00870221"/>
    <w:rPr>
      <w:rFonts w:ascii="Times New Roman" w:eastAsia="Times New Roman" w:hAnsi="Times New Roman"/>
    </w:rPr>
  </w:style>
  <w:style w:type="paragraph" w:customStyle="1" w:styleId="af5">
    <w:name w:val="Другое"/>
    <w:basedOn w:val="a"/>
    <w:link w:val="af4"/>
    <w:rsid w:val="00870221"/>
    <w:pPr>
      <w:widowControl w:val="0"/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3">
    <w:name w:val="Абзац списка3"/>
    <w:basedOn w:val="a"/>
    <w:rsid w:val="006C32F9"/>
    <w:pPr>
      <w:ind w:left="720"/>
      <w:contextualSpacing/>
    </w:pPr>
    <w:rPr>
      <w:rFonts w:eastAsia="Times New Roman"/>
      <w:lang w:eastAsia="zh-CN"/>
    </w:rPr>
  </w:style>
  <w:style w:type="character" w:customStyle="1" w:styleId="FontStyle33">
    <w:name w:val="Font Style33"/>
    <w:rsid w:val="008C22CA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563">
          <w:marLeft w:val="0"/>
          <w:marRight w:val="0"/>
          <w:marTop w:val="0"/>
          <w:marBottom w:val="0"/>
          <w:divBdr>
            <w:top w:val="dotted" w:sz="12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-exam.ru" TargetMode="Externa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http://lib.ssga.ru/fulltext/UMK/120303/5%20%D1%81%D0%B5%D0%BC%D0%B5%D1%81%D1%82%D1%80/%D0%93%D1%80%D0%B0%D0%B4%D0%BE%D1%81%D1%82%D1%80%D0%BE%D0%B8%D1%82%D0%B5%D0%BB%D1%8C%D1%81%D1%82%D0%B2%D0%BE%20%D0%B8%20%D0%BF%D0%BB%D0%B0%D0%BD%D0%B8%D1%80%D0%BE%D0%B2%D0%BA%D0%B0%20%D0%BD%D0%B0%D1%81%D0%B5%D0%BB%D0%B5%D0%BD%D0%BD%D1%8B%D1%85%20%D0%BC%D0%B5%D1%81%D1%82/120303%20%D0%A2%D0%B5%D1%81%D1%82%20%D0%93%D1%80%D0%B0%D0%B4%D0%BE%D1%81%D1%82%D1%80%D0%BE%D0%B8%D1%82%D0%B5%D0%BB%D1%8C%D1%81%D1%82%D0%B2%D0%BE%20%D0%B8%20%D0%BF%D0%BB%D0%B0%D0%BD%D0%B8%D1%80%D0%BE%D0%B2%D0%BA%D0%B0%20%D0%BD%D0%B0%D1%81%D0%B5%D0%BB%D0%B5%D0%BD%D0%BD%D1%8B%D1%85%20%D0%BC%D0%B5%D1%81%D1%82%2020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-olymp.ru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1B48-2D49-4674-9B7D-33766AAD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28</Pages>
  <Words>9294</Words>
  <Characters>52978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62148</CharactersWithSpaces>
  <SharedDoc>false</SharedDoc>
  <HLinks>
    <vt:vector size="24" baseType="variant">
      <vt:variant>
        <vt:i4>7929895</vt:i4>
      </vt:variant>
      <vt:variant>
        <vt:i4>9</vt:i4>
      </vt:variant>
      <vt:variant>
        <vt:i4>0</vt:i4>
      </vt:variant>
      <vt:variant>
        <vt:i4>5</vt:i4>
      </vt:variant>
      <vt:variant>
        <vt:lpwstr>http://www.i-olymp.ru/</vt:lpwstr>
      </vt:variant>
      <vt:variant>
        <vt:lpwstr/>
      </vt:variant>
      <vt:variant>
        <vt:i4>1900570</vt:i4>
      </vt:variant>
      <vt:variant>
        <vt:i4>6</vt:i4>
      </vt:variant>
      <vt:variant>
        <vt:i4>0</vt:i4>
      </vt:variant>
      <vt:variant>
        <vt:i4>5</vt:i4>
      </vt:variant>
      <vt:variant>
        <vt:lpwstr>http://www.i-exam.ru/</vt:lpwstr>
      </vt:variant>
      <vt:variant>
        <vt:lpwstr/>
      </vt:variant>
      <vt:variant>
        <vt:i4>1245260</vt:i4>
      </vt:variant>
      <vt:variant>
        <vt:i4>3</vt:i4>
      </vt:variant>
      <vt:variant>
        <vt:i4>0</vt:i4>
      </vt:variant>
      <vt:variant>
        <vt:i4>5</vt:i4>
      </vt:variant>
      <vt:variant>
        <vt:lpwstr>http://www.alleng.ru/</vt:lpwstr>
      </vt:variant>
      <vt:variant>
        <vt:lpwstr/>
      </vt:variant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http://library.knigafund.ru/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Knyazev</cp:lastModifiedBy>
  <cp:revision>13</cp:revision>
  <cp:lastPrinted>2021-03-07T07:39:00Z</cp:lastPrinted>
  <dcterms:created xsi:type="dcterms:W3CDTF">2025-06-15T16:24:00Z</dcterms:created>
  <dcterms:modified xsi:type="dcterms:W3CDTF">2026-04-10T02:39:00Z</dcterms:modified>
</cp:coreProperties>
</file>