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59CC0" w14:textId="77777777" w:rsidR="000F195A" w:rsidRDefault="00652587" w:rsidP="000F195A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Hlk66885929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МИНИСТЕРСТВО НАУКИ И ВЫСШЕГО</w:t>
      </w:r>
      <w:r w:rsidR="000F195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7D3D29" w:rsidRPr="007D3D2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ОБРАЗОВАНИЯ </w:t>
      </w:r>
    </w:p>
    <w:p w14:paraId="086BC2B5" w14:textId="611E4122" w:rsidR="007D3D29" w:rsidRPr="007D3D29" w:rsidRDefault="007D3D29" w:rsidP="000F195A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D3D2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РОССИЙСКОЙ ФЕДЕАЦИИ</w:t>
      </w:r>
    </w:p>
    <w:p w14:paraId="29194D88" w14:textId="77777777" w:rsidR="007D3D29" w:rsidRPr="007D3D29" w:rsidRDefault="007D3D29" w:rsidP="007D3D2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7D3D2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Рязанский институт (филиал)</w:t>
      </w:r>
    </w:p>
    <w:p w14:paraId="4AC02196" w14:textId="77777777" w:rsidR="007D3D29" w:rsidRPr="007D3D29" w:rsidRDefault="007D3D29" w:rsidP="007D3D2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7D3D2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федерального государственного автономного образовательного учреждения высшего образования </w:t>
      </w:r>
    </w:p>
    <w:p w14:paraId="47D566C3" w14:textId="77777777" w:rsidR="007D3D29" w:rsidRPr="007D3D29" w:rsidRDefault="007D3D29" w:rsidP="007D3D29">
      <w:pPr>
        <w:autoSpaceDE w:val="0"/>
        <w:autoSpaceDN w:val="0"/>
        <w:adjustRightInd w:val="0"/>
        <w:spacing w:after="0" w:line="360" w:lineRule="auto"/>
        <w:ind w:right="-285" w:hanging="284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7D3D2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«Московский политехнический университет»</w:t>
      </w:r>
    </w:p>
    <w:p w14:paraId="0F5007D7" w14:textId="77777777" w:rsidR="00337702" w:rsidRDefault="00337702" w:rsidP="00337702">
      <w:pPr>
        <w:pStyle w:val="12"/>
        <w:ind w:left="0" w:firstLine="709"/>
        <w:rPr>
          <w:rFonts w:ascii="Times New Roman" w:hAnsi="Times New Roman"/>
        </w:rPr>
        <w:sectPr w:rsidR="00337702" w:rsidSect="001A3FE0">
          <w:footerReference w:type="default" r:id="rId8"/>
          <w:pgSz w:w="11906" w:h="16838" w:code="9"/>
          <w:pgMar w:top="851" w:right="849" w:bottom="851" w:left="1134" w:header="0" w:footer="0" w:gutter="0"/>
          <w:cols w:space="708"/>
          <w:docGrid w:linePitch="360"/>
        </w:sectPr>
      </w:pPr>
    </w:p>
    <w:p w14:paraId="03BA1541" w14:textId="77777777" w:rsidR="00337702" w:rsidRDefault="00337702" w:rsidP="00337702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ACA5CD" w14:textId="77777777" w:rsidR="00FC2351" w:rsidRDefault="00FC2351" w:rsidP="00337702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BF5B66F" w14:textId="77777777" w:rsidR="00FC2351" w:rsidRDefault="00FC2351" w:rsidP="00337702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A97CDA3" w14:textId="77777777" w:rsidR="00FC2351" w:rsidRDefault="00FC2351" w:rsidP="00337702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62E3074" w14:textId="77777777" w:rsidR="00FC2351" w:rsidRDefault="00FC2351" w:rsidP="00337702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45E2B2" w14:textId="77777777" w:rsidR="00FC2351" w:rsidRDefault="00FC2351" w:rsidP="00337702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DF92A7C" w14:textId="77777777" w:rsidR="00FC2351" w:rsidRDefault="00FC2351" w:rsidP="00337702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770DC0" w14:textId="77777777" w:rsidR="00FC2351" w:rsidRDefault="00FC2351" w:rsidP="00337702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CEA071" w14:textId="77777777" w:rsidR="00FC2351" w:rsidRDefault="00FC2351" w:rsidP="00337702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CD5E5D" w14:textId="77777777" w:rsidR="00FC2351" w:rsidRDefault="00FC2351" w:rsidP="00337702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42B931" w14:textId="77777777" w:rsidR="00FC2351" w:rsidRDefault="00FC2351" w:rsidP="00337702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FC2351" w:rsidSect="00337702">
          <w:type w:val="continuous"/>
          <w:pgSz w:w="11906" w:h="16838" w:code="9"/>
          <w:pgMar w:top="851" w:right="849" w:bottom="851" w:left="1134" w:header="0" w:footer="0" w:gutter="0"/>
          <w:cols w:num="2" w:space="708"/>
          <w:docGrid w:linePitch="360"/>
        </w:sectPr>
      </w:pPr>
    </w:p>
    <w:p w14:paraId="358C4463" w14:textId="0C497CBB" w:rsidR="007D3D29" w:rsidRPr="007D3D29" w:rsidRDefault="007D3D29" w:rsidP="00337702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1285D0F" w14:textId="77777777" w:rsidR="007D3D29" w:rsidRPr="007D3D29" w:rsidRDefault="007D3D29" w:rsidP="007D3D29">
      <w:pPr>
        <w:suppressAutoHyphens/>
        <w:autoSpaceDE w:val="0"/>
        <w:autoSpaceDN w:val="0"/>
        <w:adjustRightInd w:val="0"/>
        <w:spacing w:before="187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D3D2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Рабочая программа дисциплины</w:t>
      </w:r>
    </w:p>
    <w:p w14:paraId="648700C8" w14:textId="77777777" w:rsidR="007D3D29" w:rsidRPr="007D3D29" w:rsidRDefault="007D3D29" w:rsidP="007D3D29">
      <w:pPr>
        <w:suppressAutoHyphens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A35EDEC" w14:textId="3B4CF68E" w:rsidR="007D3D29" w:rsidRPr="007D3D29" w:rsidRDefault="007D3D29" w:rsidP="007D3D29">
      <w:pPr>
        <w:suppressAutoHyphens/>
        <w:autoSpaceDE w:val="0"/>
        <w:autoSpaceDN w:val="0"/>
        <w:adjustRightInd w:val="0"/>
        <w:spacing w:before="53" w:after="0" w:line="240" w:lineRule="auto"/>
        <w:jc w:val="center"/>
        <w:rPr>
          <w:rFonts w:ascii="Times New Roman" w:eastAsia="Times New Roman" w:hAnsi="Times New Roman"/>
          <w:b/>
          <w:snapToGrid w:val="0"/>
          <w:sz w:val="32"/>
          <w:szCs w:val="28"/>
          <w:lang w:eastAsia="ru-RU"/>
        </w:rPr>
      </w:pPr>
      <w:r w:rsidRPr="007D3D29">
        <w:rPr>
          <w:rFonts w:ascii="Times New Roman" w:eastAsia="Times New Roman" w:hAnsi="Times New Roman"/>
          <w:b/>
          <w:snapToGrid w:val="0"/>
          <w:sz w:val="32"/>
          <w:szCs w:val="32"/>
          <w:lang w:eastAsia="ru-RU"/>
        </w:rPr>
        <w:t>«</w:t>
      </w:r>
      <w:r>
        <w:rPr>
          <w:rFonts w:ascii="Times New Roman" w:eastAsia="Times New Roman" w:hAnsi="Times New Roman"/>
          <w:b/>
          <w:snapToGrid w:val="0"/>
          <w:sz w:val="32"/>
          <w:szCs w:val="32"/>
          <w:lang w:eastAsia="ru-RU"/>
        </w:rPr>
        <w:t>Архитектурная колористика</w:t>
      </w:r>
      <w:r w:rsidRPr="007D3D29">
        <w:rPr>
          <w:rFonts w:ascii="Times New Roman" w:eastAsia="Times New Roman" w:hAnsi="Times New Roman"/>
          <w:b/>
          <w:snapToGrid w:val="0"/>
          <w:sz w:val="32"/>
          <w:szCs w:val="32"/>
          <w:lang w:eastAsia="ru-RU"/>
        </w:rPr>
        <w:t>»</w:t>
      </w:r>
    </w:p>
    <w:p w14:paraId="71F53479" w14:textId="77777777" w:rsidR="007D3D29" w:rsidRPr="007D3D29" w:rsidRDefault="007D3D29" w:rsidP="007D3D29">
      <w:pPr>
        <w:tabs>
          <w:tab w:val="left" w:pos="6159"/>
        </w:tabs>
        <w:suppressAutoHyphens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3D29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66EAF992" w14:textId="77777777" w:rsidR="007D3D29" w:rsidRPr="007D3D29" w:rsidRDefault="007D3D29" w:rsidP="007D3D29">
      <w:pPr>
        <w:tabs>
          <w:tab w:val="left" w:pos="8175"/>
        </w:tabs>
        <w:suppressAutoHyphens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3D29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5F753A5E" w14:textId="77777777" w:rsidR="007D3D29" w:rsidRPr="007D3D29" w:rsidRDefault="007D3D29" w:rsidP="007D3D29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3D29">
        <w:rPr>
          <w:rFonts w:ascii="Times New Roman" w:eastAsia="Times New Roman" w:hAnsi="Times New Roman"/>
          <w:sz w:val="28"/>
          <w:szCs w:val="28"/>
          <w:lang w:eastAsia="ru-RU"/>
        </w:rPr>
        <w:t>Направление подготовки</w:t>
      </w:r>
    </w:p>
    <w:p w14:paraId="2F4D0A4E" w14:textId="77777777" w:rsidR="007D3D29" w:rsidRPr="007D3D29" w:rsidRDefault="007D3D29" w:rsidP="007D3D29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D3D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07.03.01 Архитектура </w:t>
      </w:r>
    </w:p>
    <w:p w14:paraId="39912A3A" w14:textId="77777777" w:rsidR="007D3D29" w:rsidRPr="007D3D29" w:rsidRDefault="007D3D29" w:rsidP="007D3D2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10DCF63" w14:textId="77777777" w:rsidR="007D3D29" w:rsidRPr="007D3D29" w:rsidRDefault="007D3D29" w:rsidP="007D3D29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3D29">
        <w:rPr>
          <w:rFonts w:ascii="Times New Roman" w:eastAsia="Times New Roman" w:hAnsi="Times New Roman"/>
          <w:sz w:val="28"/>
          <w:szCs w:val="28"/>
          <w:lang w:eastAsia="ru-RU"/>
        </w:rPr>
        <w:t>Направленность образовательной программы</w:t>
      </w:r>
    </w:p>
    <w:p w14:paraId="59D9B40C" w14:textId="77777777" w:rsidR="007D3D29" w:rsidRPr="007D3D29" w:rsidRDefault="007D3D29" w:rsidP="007D3D29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D3D29">
        <w:rPr>
          <w:rFonts w:ascii="Times New Roman" w:eastAsia="Times New Roman" w:hAnsi="Times New Roman"/>
          <w:b/>
          <w:sz w:val="28"/>
          <w:szCs w:val="28"/>
          <w:lang w:eastAsia="ru-RU"/>
        </w:rPr>
        <w:t>Архитектурное проектирование</w:t>
      </w:r>
    </w:p>
    <w:p w14:paraId="0FDD1B36" w14:textId="77777777" w:rsidR="007D3D29" w:rsidRPr="007D3D29" w:rsidRDefault="007D3D29" w:rsidP="007D3D2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0699AD8" w14:textId="77777777" w:rsidR="007D3D29" w:rsidRPr="007D3D29" w:rsidRDefault="007D3D29" w:rsidP="007D3D29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3D29">
        <w:rPr>
          <w:rFonts w:ascii="Times New Roman" w:eastAsia="Times New Roman" w:hAnsi="Times New Roman"/>
          <w:sz w:val="28"/>
          <w:szCs w:val="28"/>
          <w:lang w:eastAsia="ru-RU"/>
        </w:rPr>
        <w:t>Квалификация, присваиваемая выпускникам</w:t>
      </w:r>
    </w:p>
    <w:p w14:paraId="5E661B19" w14:textId="77777777" w:rsidR="007D3D29" w:rsidRPr="007D3D29" w:rsidRDefault="007D3D29" w:rsidP="007D3D2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D3D29">
        <w:rPr>
          <w:rFonts w:ascii="Times New Roman" w:eastAsia="Times New Roman" w:hAnsi="Times New Roman"/>
          <w:b/>
          <w:sz w:val="28"/>
          <w:szCs w:val="28"/>
          <w:lang w:eastAsia="ru-RU"/>
        </w:rPr>
        <w:t>Бакалавр</w:t>
      </w:r>
    </w:p>
    <w:p w14:paraId="0E2A64A1" w14:textId="77777777" w:rsidR="007D3D29" w:rsidRPr="007D3D29" w:rsidRDefault="007D3D29" w:rsidP="007D3D2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B63201A" w14:textId="77777777" w:rsidR="007D3D29" w:rsidRPr="007D3D29" w:rsidRDefault="007D3D29" w:rsidP="007D3D29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3D29">
        <w:rPr>
          <w:rFonts w:ascii="Times New Roman" w:eastAsia="Times New Roman" w:hAnsi="Times New Roman"/>
          <w:sz w:val="28"/>
          <w:szCs w:val="28"/>
          <w:lang w:eastAsia="ru-RU"/>
        </w:rPr>
        <w:t>Форма обучения</w:t>
      </w:r>
    </w:p>
    <w:p w14:paraId="74D32DFB" w14:textId="77777777" w:rsidR="007D3D29" w:rsidRPr="007D3D29" w:rsidRDefault="007D3D29" w:rsidP="007D3D2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7D3D29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Очная</w:t>
      </w:r>
    </w:p>
    <w:p w14:paraId="6497DA49" w14:textId="538DFD2F" w:rsidR="007D3D29" w:rsidRDefault="007D3D29" w:rsidP="007D3D2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14:paraId="0936C5C0" w14:textId="1D7DEB12" w:rsidR="00BA41A9" w:rsidRDefault="00BA41A9" w:rsidP="007D3D2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14:paraId="02AFDD85" w14:textId="77777777" w:rsidR="00BA41A9" w:rsidRPr="007D3D29" w:rsidRDefault="00BA41A9" w:rsidP="007D3D2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bookmarkEnd w:id="0"/>
    <w:p w14:paraId="0A95EDE1" w14:textId="3B4BA149" w:rsidR="00BA41A9" w:rsidRPr="00736874" w:rsidRDefault="00BA41A9" w:rsidP="00BA41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36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Год набора - 202</w:t>
      </w:r>
      <w:r w:rsidR="005839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</w:p>
    <w:p w14:paraId="795A338E" w14:textId="77777777" w:rsidR="00BA41A9" w:rsidRDefault="00BA41A9" w:rsidP="00BA41A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478CF2A" w14:textId="77777777" w:rsidR="00BA41A9" w:rsidRPr="00736874" w:rsidRDefault="00BA41A9" w:rsidP="00BA41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19EB0B7" w14:textId="77777777" w:rsidR="00BA41A9" w:rsidRDefault="00BA41A9" w:rsidP="00BA41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36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Рязань</w:t>
      </w:r>
    </w:p>
    <w:p w14:paraId="16DC250B" w14:textId="7A33918B" w:rsidR="00BA41A9" w:rsidRDefault="00BA41A9" w:rsidP="00BA41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36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</w:t>
      </w:r>
      <w:r w:rsidR="005839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</w:p>
    <w:p w14:paraId="396697F3" w14:textId="77777777" w:rsidR="00BA41A9" w:rsidRPr="00736874" w:rsidRDefault="00BA41A9" w:rsidP="00BA41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874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 xml:space="preserve">Рабочая программа дисциплины разработана в соответствии с: </w:t>
      </w:r>
    </w:p>
    <w:p w14:paraId="2FE0226A" w14:textId="77777777" w:rsidR="00BA41A9" w:rsidRPr="00736874" w:rsidRDefault="00BA41A9" w:rsidP="00BA41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874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- Федеральным государственным образовательным стандартом высшего образования по направлению подготовки 07.03.01 Архитектура (бакалавриат), утвержденным приказом Министерства науки и высшего образования Российской Федерации № </w:t>
      </w:r>
      <w:r w:rsidRPr="00736874">
        <w:rPr>
          <w:rFonts w:ascii="Times New Roman" w:eastAsia="Times New Roman" w:hAnsi="Times New Roman"/>
          <w:sz w:val="28"/>
          <w:szCs w:val="24"/>
          <w:lang w:eastAsia="ru-RU"/>
        </w:rPr>
        <w:t>509</w:t>
      </w:r>
      <w:r w:rsidRPr="00736874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от 08.06.2017 года, зарегистрирован Министерством юстиции Российской Федерации 18 мая 2016 г., регистрационный № 42143 (с изм. и доп., </w:t>
      </w:r>
      <w:r w:rsidRPr="00736874">
        <w:rPr>
          <w:rFonts w:ascii="Times New Roman" w:eastAsia="Times New Roman" w:hAnsi="Times New Roman"/>
          <w:sz w:val="28"/>
          <w:szCs w:val="24"/>
          <w:lang w:eastAsia="ru-RU"/>
        </w:rPr>
        <w:t xml:space="preserve">вступ. в силу с 30.12.2017); </w:t>
      </w:r>
    </w:p>
    <w:p w14:paraId="44950DE1" w14:textId="77777777" w:rsidR="00BA41A9" w:rsidRPr="00736874" w:rsidRDefault="00BA41A9" w:rsidP="00BA41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874">
        <w:rPr>
          <w:rFonts w:ascii="Times New Roman" w:eastAsia="Times New Roman" w:hAnsi="Times New Roman"/>
          <w:sz w:val="28"/>
          <w:szCs w:val="24"/>
          <w:lang w:eastAsia="ru-RU"/>
        </w:rPr>
        <w:t>- учебным планом по направлению подготовки 07.03.01 Архитектура.</w:t>
      </w:r>
    </w:p>
    <w:p w14:paraId="2542549F" w14:textId="77777777" w:rsidR="00BA41A9" w:rsidRPr="00736874" w:rsidRDefault="00BA41A9" w:rsidP="00BA41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</w:pPr>
    </w:p>
    <w:p w14:paraId="7CB5101B" w14:textId="77777777" w:rsidR="00BA41A9" w:rsidRPr="00736874" w:rsidRDefault="00BA41A9" w:rsidP="00BA41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874">
        <w:rPr>
          <w:rFonts w:ascii="Times New Roman" w:eastAsia="Times New Roman" w:hAnsi="Times New Roman"/>
          <w:sz w:val="28"/>
          <w:szCs w:val="24"/>
          <w:lang w:eastAsia="ru-RU"/>
        </w:rPr>
        <w:t>Рабочая программа дисциплины включает в себя оценочные материалы для проведения текущего контроля успеваемости и промежуточной аттестации по дисциплине (п.7 Оценочные материалы (фонд оценочных средств) для текущего контроля успеваемости и промежуточной аттестации).</w:t>
      </w:r>
    </w:p>
    <w:p w14:paraId="4937CC6D" w14:textId="77777777" w:rsidR="00BA41A9" w:rsidRPr="00736874" w:rsidRDefault="00BA41A9" w:rsidP="00BA41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C6EDD3" w14:textId="77777777" w:rsidR="00BA41A9" w:rsidRPr="00BA41A9" w:rsidRDefault="00BA41A9" w:rsidP="00BA41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bookmarkStart w:id="1" w:name="_Hlk147260969"/>
      <w:r w:rsidRPr="00D33885">
        <w:rPr>
          <w:rFonts w:ascii="Times New Roman" w:hAnsi="Times New Roman"/>
          <w:sz w:val="28"/>
          <w:szCs w:val="28"/>
        </w:rPr>
        <w:t>Рабочую программу по дисциплине «</w:t>
      </w:r>
      <w:r>
        <w:rPr>
          <w:rFonts w:ascii="Times New Roman" w:hAnsi="Times New Roman"/>
          <w:sz w:val="28"/>
          <w:szCs w:val="28"/>
        </w:rPr>
        <w:t>Архитектурная колористика</w:t>
      </w:r>
      <w:r w:rsidRPr="00D33885">
        <w:rPr>
          <w:rFonts w:ascii="Times New Roman" w:hAnsi="Times New Roman"/>
          <w:sz w:val="28"/>
          <w:szCs w:val="28"/>
        </w:rPr>
        <w:t xml:space="preserve">» составила </w:t>
      </w:r>
      <w:r>
        <w:rPr>
          <w:rFonts w:ascii="Times New Roman" w:hAnsi="Times New Roman"/>
          <w:sz w:val="28"/>
          <w:szCs w:val="28"/>
        </w:rPr>
        <w:t>преподаватель</w:t>
      </w:r>
      <w:r w:rsidRPr="00D33885">
        <w:rPr>
          <w:rFonts w:ascii="Times New Roman" w:hAnsi="Times New Roman"/>
          <w:sz w:val="28"/>
          <w:szCs w:val="28"/>
        </w:rPr>
        <w:t xml:space="preserve"> кафедры «Архитектура, градостроительство и дизайн» Рязанского института (филиала) Московского политехнического университета</w:t>
      </w:r>
      <w:r>
        <w:rPr>
          <w:rFonts w:ascii="Times New Roman" w:hAnsi="Times New Roman"/>
          <w:sz w:val="28"/>
          <w:szCs w:val="28"/>
        </w:rPr>
        <w:t>,</w:t>
      </w:r>
      <w:r w:rsidRPr="00D338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В.А. Егорова.</w:t>
      </w:r>
      <w:bookmarkEnd w:id="1"/>
    </w:p>
    <w:p w14:paraId="2C2858D8" w14:textId="77777777" w:rsidR="00BA41A9" w:rsidRPr="00736874" w:rsidRDefault="00BA41A9" w:rsidP="00BA41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3E3CA1" w14:textId="3336AFDB" w:rsidR="008E08BF" w:rsidRDefault="008E08BF" w:rsidP="008E08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Программа одобрена на заседании кафедры «Архитектура, градостроительство и дизайн» </w:t>
      </w:r>
      <w:r w:rsidR="00FC2351" w:rsidRPr="00FC2351">
        <w:rPr>
          <w:rFonts w:ascii="Times New Roman" w:hAnsi="Times New Roman"/>
          <w:sz w:val="28"/>
          <w:szCs w:val="24"/>
          <w:lang w:eastAsia="ru-RU"/>
        </w:rPr>
        <w:t>(протокол № 8 от «25» марта 2026 г.).</w:t>
      </w:r>
    </w:p>
    <w:p w14:paraId="2771CB38" w14:textId="34BBB7B9" w:rsidR="00BA41A9" w:rsidRDefault="00BA41A9" w:rsidP="00BA41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084158B" w14:textId="063B271A" w:rsidR="00BA41A9" w:rsidRDefault="00BA41A9" w:rsidP="00BA41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657CD5D" w14:textId="116E361D" w:rsidR="00BA41A9" w:rsidRDefault="00BA41A9" w:rsidP="00BA41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C1EBB65" w14:textId="5207E8C2" w:rsidR="00BA41A9" w:rsidRDefault="00BA41A9" w:rsidP="00BA41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47936DE" w14:textId="093A94B4" w:rsidR="00BA41A9" w:rsidRDefault="00BA41A9" w:rsidP="00BA41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7677DC1" w14:textId="48503013" w:rsidR="00BA41A9" w:rsidRDefault="00BA41A9" w:rsidP="00BA41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751365F" w14:textId="119FC2D1" w:rsidR="00BA41A9" w:rsidRDefault="00BA41A9" w:rsidP="00BA41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9017968" w14:textId="089B6E71" w:rsidR="00BA41A9" w:rsidRDefault="00BA41A9" w:rsidP="00BA41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DE8887E" w14:textId="6CC92063" w:rsidR="00BA41A9" w:rsidRDefault="00BA41A9" w:rsidP="00BA41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AEC7544" w14:textId="5C5BA2EB" w:rsidR="00BA41A9" w:rsidRDefault="00BA41A9" w:rsidP="00BA41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285FCE5" w14:textId="2943A9C5" w:rsidR="00BA41A9" w:rsidRDefault="00BA41A9" w:rsidP="00BA41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3D4B679" w14:textId="3268F382" w:rsidR="00BA41A9" w:rsidRDefault="00BA41A9" w:rsidP="00BA41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F529ADD" w14:textId="1F0C0BEB" w:rsidR="00BA41A9" w:rsidRDefault="00BA41A9" w:rsidP="00BA41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C32051F" w14:textId="15FB4C6F" w:rsidR="00BA41A9" w:rsidRDefault="00BA41A9" w:rsidP="00BA41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4AFED74" w14:textId="4C355EA5" w:rsidR="00BA41A9" w:rsidRDefault="00BA41A9" w:rsidP="00BA41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67CC22C" w14:textId="6B31F0D7" w:rsidR="00BA41A9" w:rsidRDefault="00BA41A9" w:rsidP="00BA41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5F166A8" w14:textId="48FC334A" w:rsidR="00BA41A9" w:rsidRDefault="00BA41A9" w:rsidP="00BA41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E488C41" w14:textId="10396272" w:rsidR="00BA41A9" w:rsidRDefault="00BA41A9" w:rsidP="00BA41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482782C" w14:textId="1C48F1C6" w:rsidR="00BA41A9" w:rsidRDefault="00BA41A9" w:rsidP="00BA41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56FFED7" w14:textId="249043A4" w:rsidR="00BA41A9" w:rsidRDefault="00BA41A9" w:rsidP="00BA41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D7FB3A2" w14:textId="371B2B83" w:rsidR="00BA41A9" w:rsidRDefault="00BA41A9" w:rsidP="00BA41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8611C61" w14:textId="308A7C46" w:rsidR="00BA41A9" w:rsidRDefault="00BA41A9" w:rsidP="00BA41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BCE4466" w14:textId="4322D505" w:rsidR="00BA41A9" w:rsidRDefault="00BA41A9" w:rsidP="00BA41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A530419" w14:textId="77777777" w:rsidR="00BA41A9" w:rsidRDefault="00BA41A9" w:rsidP="00BA41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BC72E81" w14:textId="77777777" w:rsidR="005839C5" w:rsidRDefault="005839C5" w:rsidP="00BA41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D63C5AD" w14:textId="26EAC033" w:rsidR="001A3FE0" w:rsidRPr="00BB7094" w:rsidRDefault="001A3FE0" w:rsidP="00BA41A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B709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1. Перечень планируемых результатов обучения по дисциплине, соотнесенных с планируемыми результатами освоения образовательной программы</w:t>
      </w:r>
    </w:p>
    <w:p w14:paraId="47A33020" w14:textId="77777777" w:rsidR="001A3FE0" w:rsidRPr="00BB7094" w:rsidRDefault="001A3FE0" w:rsidP="001A3FE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B709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1.1. Цель освоения дисциплины  </w:t>
      </w:r>
    </w:p>
    <w:p w14:paraId="5A7A10E4" w14:textId="669CAD37" w:rsidR="001A3FE0" w:rsidRPr="00BB7094" w:rsidRDefault="001A3FE0" w:rsidP="001A3FE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B70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Целью освоения дисциплины </w:t>
      </w:r>
      <w:r w:rsidR="0094578F" w:rsidRPr="00BB7094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94578F">
        <w:rPr>
          <w:rFonts w:ascii="Times New Roman" w:eastAsia="Times New Roman" w:hAnsi="Times New Roman"/>
          <w:bCs/>
          <w:sz w:val="28"/>
          <w:szCs w:val="28"/>
          <w:lang w:eastAsia="ru-RU"/>
        </w:rPr>
        <w:t>Архитектурная колористика</w:t>
      </w:r>
      <w:r w:rsidR="0094578F" w:rsidRPr="00BB70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</w:t>
      </w:r>
      <w:r w:rsidRPr="00BB7094">
        <w:rPr>
          <w:rFonts w:ascii="Times New Roman" w:eastAsia="Times New Roman" w:hAnsi="Times New Roman"/>
          <w:bCs/>
          <w:sz w:val="28"/>
          <w:szCs w:val="28"/>
          <w:lang w:eastAsia="ru-RU"/>
        </w:rPr>
        <w:t>является</w:t>
      </w:r>
      <w:r w:rsidR="0094578F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  <w:r w:rsidRPr="00BB70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17E6EFCB" w14:textId="77777777" w:rsidR="001A3FE0" w:rsidRPr="00BB7094" w:rsidRDefault="001A3FE0" w:rsidP="001A3FE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B7094">
        <w:rPr>
          <w:rFonts w:ascii="Times New Roman" w:eastAsia="Times New Roman" w:hAnsi="Times New Roman"/>
          <w:bCs/>
          <w:sz w:val="28"/>
          <w:szCs w:val="28"/>
          <w:lang w:eastAsia="ru-RU"/>
        </w:rPr>
        <w:t>- формирование у обучающихся общепрофессиональных компетенций, направленных на создание у студентов теоретической и практической базы, включающей необходимые знания, навыки и умения в создании художественного образа и реалистического изображения на плоскости.</w:t>
      </w:r>
    </w:p>
    <w:p w14:paraId="118A06FB" w14:textId="77777777" w:rsidR="001A3FE0" w:rsidRPr="00BB7094" w:rsidRDefault="001A3FE0" w:rsidP="001A3FE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73A828D" w14:textId="77777777" w:rsidR="001A3FE0" w:rsidRPr="00BB7094" w:rsidRDefault="001A3FE0" w:rsidP="001A3FE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B709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1.2. Перечень планируемых результатов обучения по дисциплине </w:t>
      </w:r>
    </w:p>
    <w:p w14:paraId="1AAF6458" w14:textId="16E50E65" w:rsidR="001A3FE0" w:rsidRPr="00BB7094" w:rsidRDefault="001A3FE0" w:rsidP="001A3FE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B7094">
        <w:rPr>
          <w:rFonts w:ascii="Times New Roman" w:eastAsia="Times New Roman" w:hAnsi="Times New Roman"/>
          <w:bCs/>
          <w:sz w:val="28"/>
          <w:szCs w:val="28"/>
          <w:lang w:eastAsia="ru-RU"/>
        </w:rPr>
        <w:t>В результате освоения дисциплины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Архитектурная колористика</w:t>
      </w:r>
      <w:r w:rsidRPr="00BB70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у обучающегося формируется общепрофессиональная компетенция (ОПК): ОПК-1. </w:t>
      </w:r>
    </w:p>
    <w:p w14:paraId="55A94707" w14:textId="77777777" w:rsidR="001A3FE0" w:rsidRPr="00BB7094" w:rsidRDefault="001A3FE0" w:rsidP="001A3FE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B7094">
        <w:rPr>
          <w:rFonts w:ascii="Times New Roman" w:eastAsia="Times New Roman" w:hAnsi="Times New Roman"/>
          <w:bCs/>
          <w:sz w:val="28"/>
          <w:szCs w:val="28"/>
          <w:lang w:eastAsia="ru-RU"/>
        </w:rPr>
        <w:t>Содержание указанной компетенции и перечень планируемых результатов обучения по данной дисциплине представлены в таблице 1.</w:t>
      </w:r>
    </w:p>
    <w:p w14:paraId="5A16C72F" w14:textId="77777777" w:rsidR="001A3FE0" w:rsidRPr="00BB7094" w:rsidRDefault="001A3FE0" w:rsidP="001A3FE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6E448A4" w14:textId="77777777" w:rsidR="001A3FE0" w:rsidRPr="004C617C" w:rsidRDefault="001A3FE0" w:rsidP="001A3FE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B7094">
        <w:rPr>
          <w:rFonts w:ascii="Times New Roman" w:eastAsia="Times New Roman" w:hAnsi="Times New Roman"/>
          <w:bCs/>
          <w:sz w:val="24"/>
          <w:szCs w:val="24"/>
          <w:lang w:eastAsia="ru-RU"/>
        </w:rPr>
        <w:t>Таблица 1 – Планируемые результаты обучения по дисциплине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2835"/>
        <w:gridCol w:w="4111"/>
        <w:gridCol w:w="1417"/>
      </w:tblGrid>
      <w:tr w:rsidR="001A3FE0" w:rsidRPr="001A3FE0" w14:paraId="78A7F068" w14:textId="77777777" w:rsidTr="006A5960">
        <w:tc>
          <w:tcPr>
            <w:tcW w:w="2235" w:type="dxa"/>
            <w:shd w:val="clear" w:color="auto" w:fill="D9D9D9"/>
          </w:tcPr>
          <w:p w14:paraId="782E3A57" w14:textId="77777777" w:rsidR="001A3FE0" w:rsidRPr="001A3FE0" w:rsidRDefault="001A3FE0" w:rsidP="001A3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3FE0">
              <w:rPr>
                <w:rFonts w:ascii="Times New Roman" w:hAnsi="Times New Roman"/>
                <w:b/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2835" w:type="dxa"/>
            <w:shd w:val="clear" w:color="auto" w:fill="D9D9D9"/>
          </w:tcPr>
          <w:p w14:paraId="20810C13" w14:textId="644F78F6" w:rsidR="001A3FE0" w:rsidRPr="001A3FE0" w:rsidRDefault="001A3FE0" w:rsidP="001A3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3FE0">
              <w:rPr>
                <w:rFonts w:ascii="Times New Roman" w:hAnsi="Times New Roman"/>
                <w:b/>
                <w:sz w:val="24"/>
                <w:szCs w:val="24"/>
              </w:rPr>
              <w:t>Код и наименование индикатора</w:t>
            </w:r>
          </w:p>
          <w:p w14:paraId="11B9011C" w14:textId="77777777" w:rsidR="001A3FE0" w:rsidRPr="001A3FE0" w:rsidRDefault="001A3FE0" w:rsidP="001A3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3FE0">
              <w:rPr>
                <w:rFonts w:ascii="Times New Roman" w:hAnsi="Times New Roman"/>
                <w:b/>
                <w:sz w:val="24"/>
                <w:szCs w:val="24"/>
              </w:rPr>
              <w:t>достижения компетенции (4)</w:t>
            </w:r>
          </w:p>
        </w:tc>
        <w:tc>
          <w:tcPr>
            <w:tcW w:w="4111" w:type="dxa"/>
            <w:shd w:val="clear" w:color="auto" w:fill="D9D9D9"/>
          </w:tcPr>
          <w:p w14:paraId="016C383D" w14:textId="77777777" w:rsidR="001A3FE0" w:rsidRPr="001A3FE0" w:rsidRDefault="001A3FE0" w:rsidP="001A3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3FE0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обучения по дисциплине (5)</w:t>
            </w:r>
          </w:p>
        </w:tc>
        <w:tc>
          <w:tcPr>
            <w:tcW w:w="1417" w:type="dxa"/>
            <w:shd w:val="clear" w:color="auto" w:fill="D9D9D9"/>
          </w:tcPr>
          <w:p w14:paraId="2FB61DF4" w14:textId="77777777" w:rsidR="001A3FE0" w:rsidRPr="001A3FE0" w:rsidRDefault="001A3FE0" w:rsidP="001A3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3FE0">
              <w:rPr>
                <w:rFonts w:ascii="Times New Roman" w:hAnsi="Times New Roman"/>
                <w:b/>
                <w:sz w:val="24"/>
                <w:szCs w:val="24"/>
              </w:rPr>
              <w:t xml:space="preserve">Основание (ПС) </w:t>
            </w:r>
            <w:r w:rsidRPr="001A3FE0">
              <w:rPr>
                <w:rFonts w:ascii="Times New Roman" w:hAnsi="Times New Roman"/>
                <w:sz w:val="24"/>
                <w:szCs w:val="24"/>
              </w:rPr>
              <w:t>*для профессиональных компетенций</w:t>
            </w:r>
          </w:p>
        </w:tc>
      </w:tr>
      <w:tr w:rsidR="001A3FE0" w:rsidRPr="001A3FE0" w14:paraId="43275D66" w14:textId="77777777" w:rsidTr="006A5960">
        <w:tc>
          <w:tcPr>
            <w:tcW w:w="2235" w:type="dxa"/>
            <w:vMerge w:val="restart"/>
            <w:shd w:val="clear" w:color="auto" w:fill="FFFFFF"/>
          </w:tcPr>
          <w:p w14:paraId="5DBEB828" w14:textId="77777777" w:rsidR="001A3FE0" w:rsidRPr="001A3FE0" w:rsidRDefault="001A3FE0" w:rsidP="006A59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3FE0">
              <w:rPr>
                <w:rFonts w:ascii="Times New Roman" w:hAnsi="Times New Roman"/>
                <w:iCs/>
                <w:sz w:val="24"/>
                <w:szCs w:val="24"/>
              </w:rPr>
              <w:t>ОПК-1. Способен представлять проектные решения с использованием традиционных и новейших технических средств изображения на должном уровне владения основами художественной культуры и объемно-пространственного мышления</w:t>
            </w:r>
          </w:p>
        </w:tc>
        <w:tc>
          <w:tcPr>
            <w:tcW w:w="2835" w:type="dxa"/>
            <w:shd w:val="clear" w:color="auto" w:fill="FFFFFF"/>
          </w:tcPr>
          <w:p w14:paraId="78ABCE30" w14:textId="77777777" w:rsidR="001A3FE0" w:rsidRPr="001A3FE0" w:rsidRDefault="001A3FE0" w:rsidP="006A59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3FE0">
              <w:rPr>
                <w:rFonts w:ascii="Times New Roman" w:hAnsi="Times New Roman"/>
                <w:sz w:val="24"/>
                <w:szCs w:val="24"/>
              </w:rPr>
              <w:t>ОПК-1.1. Умеет представлять архитектурную концепцию. Участвовать в оформлении демонстрационного материала, в том числе презентаций и видеоматериалов. Выбирать и применять оптимальные приёмы и методы изображения и моделирования архитектурной формы и пространства. Использовать средства автоматизации проектирования, архитектурной визуализации и компьютерного моделирования.</w:t>
            </w:r>
          </w:p>
        </w:tc>
        <w:tc>
          <w:tcPr>
            <w:tcW w:w="4111" w:type="dxa"/>
            <w:shd w:val="clear" w:color="auto" w:fill="FFFFFF"/>
          </w:tcPr>
          <w:p w14:paraId="72120AB6" w14:textId="77777777" w:rsidR="001A3FE0" w:rsidRPr="001A3FE0" w:rsidRDefault="001A3FE0" w:rsidP="006A59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3F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Знает: </w:t>
            </w:r>
          </w:p>
          <w:p w14:paraId="7948239C" w14:textId="77777777" w:rsidR="001A3FE0" w:rsidRPr="001A3FE0" w:rsidRDefault="001A3FE0" w:rsidP="001A3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FE0">
              <w:rPr>
                <w:rFonts w:ascii="Times New Roman" w:hAnsi="Times New Roman"/>
                <w:sz w:val="24"/>
                <w:szCs w:val="24"/>
              </w:rPr>
              <w:t xml:space="preserve">- основные свойства цветов; </w:t>
            </w:r>
          </w:p>
          <w:p w14:paraId="5F8B1D6B" w14:textId="77777777" w:rsidR="001A3FE0" w:rsidRPr="001A3FE0" w:rsidRDefault="001A3FE0" w:rsidP="001A3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FE0">
              <w:rPr>
                <w:rFonts w:ascii="Times New Roman" w:hAnsi="Times New Roman"/>
                <w:sz w:val="24"/>
                <w:szCs w:val="24"/>
              </w:rPr>
              <w:t xml:space="preserve">- законы цветопередачи; </w:t>
            </w:r>
          </w:p>
          <w:p w14:paraId="14F89BDA" w14:textId="6E814BDE" w:rsidR="001A3FE0" w:rsidRDefault="001A3FE0" w:rsidP="001A3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FE0">
              <w:rPr>
                <w:rFonts w:ascii="Times New Roman" w:hAnsi="Times New Roman"/>
                <w:sz w:val="24"/>
                <w:szCs w:val="24"/>
              </w:rPr>
              <w:t>- закономерности распределения и варьирования цветов в предметной среде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6A86F9C" w14:textId="77777777" w:rsidR="001A3FE0" w:rsidRPr="001A3FE0" w:rsidRDefault="001A3FE0" w:rsidP="006A59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3F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Умеет: </w:t>
            </w:r>
          </w:p>
          <w:p w14:paraId="0B353C5E" w14:textId="7B20B8FA" w:rsidR="001A3FE0" w:rsidRPr="001A3FE0" w:rsidRDefault="001A3FE0" w:rsidP="001A3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FE0">
              <w:rPr>
                <w:rFonts w:ascii="Times New Roman" w:hAnsi="Times New Roman"/>
                <w:sz w:val="24"/>
                <w:szCs w:val="24"/>
              </w:rPr>
              <w:t xml:space="preserve">- применять законы </w:t>
            </w:r>
            <w:proofErr w:type="spellStart"/>
            <w:r w:rsidRPr="001A3FE0">
              <w:rPr>
                <w:rFonts w:ascii="Times New Roman" w:hAnsi="Times New Roman"/>
                <w:sz w:val="24"/>
                <w:szCs w:val="24"/>
              </w:rPr>
              <w:t>цветоведения</w:t>
            </w:r>
            <w:proofErr w:type="spellEnd"/>
            <w:r w:rsidRPr="001A3FE0">
              <w:rPr>
                <w:rFonts w:ascii="Times New Roman" w:hAnsi="Times New Roman"/>
                <w:sz w:val="24"/>
                <w:szCs w:val="24"/>
              </w:rPr>
              <w:t xml:space="preserve"> в живописных работах и архитектурной подаче проектов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8709597" w14:textId="15056429" w:rsidR="001A3FE0" w:rsidRDefault="001A3FE0" w:rsidP="001A3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FE0">
              <w:rPr>
                <w:rFonts w:ascii="Times New Roman" w:hAnsi="Times New Roman"/>
                <w:sz w:val="24"/>
                <w:szCs w:val="24"/>
              </w:rPr>
              <w:t>- лепить форму цветом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1C4DC2C" w14:textId="77777777" w:rsidR="001A3FE0" w:rsidRPr="001A3FE0" w:rsidRDefault="001A3FE0" w:rsidP="006A59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FE0">
              <w:rPr>
                <w:rFonts w:ascii="Times New Roman" w:hAnsi="Times New Roman"/>
                <w:sz w:val="24"/>
                <w:szCs w:val="24"/>
              </w:rPr>
              <w:t>- гармонично сочетать цвета в соответствии с идейной составляющей.</w:t>
            </w:r>
          </w:p>
          <w:p w14:paraId="683F4026" w14:textId="77777777" w:rsidR="001A3FE0" w:rsidRPr="001A3FE0" w:rsidRDefault="001A3FE0" w:rsidP="006A59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3F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Владеет: </w:t>
            </w:r>
          </w:p>
          <w:p w14:paraId="5D8CEC89" w14:textId="77777777" w:rsidR="001A3FE0" w:rsidRPr="001A3FE0" w:rsidRDefault="001A3FE0" w:rsidP="006A59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FE0">
              <w:rPr>
                <w:rFonts w:ascii="Times New Roman" w:hAnsi="Times New Roman"/>
                <w:sz w:val="24"/>
                <w:szCs w:val="24"/>
              </w:rPr>
              <w:t>- рисунком и ручной графики при построении композиции;</w:t>
            </w:r>
          </w:p>
          <w:p w14:paraId="025B31D8" w14:textId="77777777" w:rsidR="001A3FE0" w:rsidRPr="001A3FE0" w:rsidRDefault="001A3FE0" w:rsidP="006A59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FE0">
              <w:rPr>
                <w:rFonts w:ascii="Times New Roman" w:hAnsi="Times New Roman"/>
                <w:sz w:val="24"/>
                <w:szCs w:val="24"/>
              </w:rPr>
              <w:t>- рисунком композиции с обоснованием художественного замысла;</w:t>
            </w:r>
          </w:p>
          <w:p w14:paraId="7F93D86C" w14:textId="77777777" w:rsidR="001A3FE0" w:rsidRPr="001A3FE0" w:rsidRDefault="001A3FE0" w:rsidP="006A59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FE0">
              <w:rPr>
                <w:rFonts w:ascii="Times New Roman" w:hAnsi="Times New Roman"/>
                <w:sz w:val="24"/>
                <w:szCs w:val="24"/>
              </w:rPr>
              <w:t>- пространственным мышлением, способностью к обобщению, анализу, восприятию информации.</w:t>
            </w:r>
          </w:p>
        </w:tc>
        <w:tc>
          <w:tcPr>
            <w:tcW w:w="1417" w:type="dxa"/>
            <w:shd w:val="clear" w:color="auto" w:fill="FFFFFF"/>
          </w:tcPr>
          <w:p w14:paraId="65E2A6D6" w14:textId="77777777" w:rsidR="001A3FE0" w:rsidRPr="001A3FE0" w:rsidRDefault="001A3FE0" w:rsidP="006A59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3FE0" w:rsidRPr="001A3FE0" w14:paraId="7BF00A70" w14:textId="77777777" w:rsidTr="006A5960">
        <w:trPr>
          <w:trHeight w:val="2542"/>
        </w:trPr>
        <w:tc>
          <w:tcPr>
            <w:tcW w:w="2235" w:type="dxa"/>
            <w:vMerge/>
          </w:tcPr>
          <w:p w14:paraId="5836DCFB" w14:textId="77777777" w:rsidR="001A3FE0" w:rsidRPr="001A3FE0" w:rsidRDefault="001A3FE0" w:rsidP="006A5960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BC87B99" w14:textId="77777777" w:rsidR="001A3FE0" w:rsidRPr="001A3FE0" w:rsidRDefault="001A3FE0" w:rsidP="006A59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FE0">
              <w:rPr>
                <w:rFonts w:ascii="Times New Roman" w:hAnsi="Times New Roman"/>
                <w:sz w:val="24"/>
                <w:szCs w:val="24"/>
              </w:rPr>
              <w:t>ОПК-1.2. Знает методы наглядного изображения и моделирования архитектурной формы и пространства. Основные способы выражения архитектурного замысла, включая графические, макетные, компьютерного моделирования, вербальные, видео. Особенности восприятия различных форм представления архитектурно- градостроительного проекта архитекторами, градостроителями, специалистами в области строительства, а также лицами, не владеющими профессиональной культурой.</w:t>
            </w:r>
          </w:p>
        </w:tc>
        <w:tc>
          <w:tcPr>
            <w:tcW w:w="4111" w:type="dxa"/>
          </w:tcPr>
          <w:p w14:paraId="653A846E" w14:textId="77777777" w:rsidR="001A3FE0" w:rsidRPr="001A3FE0" w:rsidRDefault="001A3FE0" w:rsidP="006A59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3F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Знает: </w:t>
            </w:r>
          </w:p>
          <w:p w14:paraId="1ADCE7EA" w14:textId="77777777" w:rsidR="001A3FE0" w:rsidRPr="001A3FE0" w:rsidRDefault="001A3FE0" w:rsidP="001A3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FE0">
              <w:rPr>
                <w:rFonts w:ascii="Times New Roman" w:hAnsi="Times New Roman"/>
                <w:sz w:val="24"/>
                <w:szCs w:val="24"/>
              </w:rPr>
              <w:t>- определение композиции, ее виды и средства;</w:t>
            </w:r>
          </w:p>
          <w:p w14:paraId="27B9C1EB" w14:textId="77777777" w:rsidR="001A3FE0" w:rsidRPr="001A3FE0" w:rsidRDefault="001A3FE0" w:rsidP="001A3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FE0">
              <w:rPr>
                <w:rFonts w:ascii="Times New Roman" w:hAnsi="Times New Roman"/>
                <w:sz w:val="24"/>
                <w:szCs w:val="24"/>
              </w:rPr>
              <w:t>- законы линейной и воздушной перспективы;</w:t>
            </w:r>
          </w:p>
          <w:p w14:paraId="3DD9D9FC" w14:textId="55B48587" w:rsidR="001A3FE0" w:rsidRDefault="001A3FE0" w:rsidP="001A3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FE0">
              <w:rPr>
                <w:rFonts w:ascii="Times New Roman" w:hAnsi="Times New Roman"/>
                <w:sz w:val="24"/>
                <w:szCs w:val="24"/>
              </w:rPr>
              <w:t>- правила использования цвета и цветовых соотношений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5B1C2F2" w14:textId="12395E0D" w:rsidR="001A3FE0" w:rsidRPr="001A3FE0" w:rsidRDefault="001A3FE0" w:rsidP="006A59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FE0">
              <w:rPr>
                <w:rFonts w:ascii="Times New Roman" w:hAnsi="Times New Roman"/>
                <w:sz w:val="24"/>
                <w:szCs w:val="24"/>
              </w:rPr>
              <w:t>- методы моделирования и гармонизации искусственной среды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F90A65D" w14:textId="77777777" w:rsidR="001A3FE0" w:rsidRPr="001A3FE0" w:rsidRDefault="001A3FE0" w:rsidP="006A59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3F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Умеет: </w:t>
            </w:r>
          </w:p>
          <w:p w14:paraId="7DC311E8" w14:textId="77777777" w:rsidR="001A3FE0" w:rsidRPr="001A3FE0" w:rsidRDefault="001A3FE0" w:rsidP="006A59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FE0">
              <w:rPr>
                <w:rFonts w:ascii="Times New Roman" w:hAnsi="Times New Roman"/>
                <w:sz w:val="24"/>
                <w:szCs w:val="24"/>
              </w:rPr>
              <w:t>- демонстрировать пространственное воображение и развитый художественный вкус;</w:t>
            </w:r>
          </w:p>
          <w:p w14:paraId="36061CAB" w14:textId="77777777" w:rsidR="001A3FE0" w:rsidRPr="001A3FE0" w:rsidRDefault="001A3FE0" w:rsidP="001A3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FE0">
              <w:rPr>
                <w:rFonts w:ascii="Times New Roman" w:hAnsi="Times New Roman"/>
                <w:sz w:val="24"/>
                <w:szCs w:val="24"/>
              </w:rPr>
              <w:t>- выполнять эскизные зарисовки, колористические композиции;</w:t>
            </w:r>
          </w:p>
          <w:p w14:paraId="28041746" w14:textId="01D81C50" w:rsidR="001A3FE0" w:rsidRDefault="001A3FE0" w:rsidP="001A3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FE0">
              <w:rPr>
                <w:rFonts w:ascii="Times New Roman" w:hAnsi="Times New Roman"/>
                <w:sz w:val="24"/>
                <w:szCs w:val="24"/>
              </w:rPr>
              <w:t>- использовать правила построения композиции, средства композиции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1BD2597" w14:textId="7FC79DF7" w:rsidR="001A3FE0" w:rsidRPr="001A3FE0" w:rsidRDefault="001A3FE0" w:rsidP="001A3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F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Владеет: </w:t>
            </w:r>
          </w:p>
          <w:p w14:paraId="4B9B8C29" w14:textId="77777777" w:rsidR="009B03D6" w:rsidRPr="009B03D6" w:rsidRDefault="009B03D6" w:rsidP="009B0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3D6">
              <w:rPr>
                <w:rFonts w:ascii="Times New Roman" w:hAnsi="Times New Roman"/>
                <w:sz w:val="24"/>
                <w:szCs w:val="24"/>
              </w:rPr>
              <w:t>- материалами (акварель, гуашь, пастель и т.д.);</w:t>
            </w:r>
          </w:p>
          <w:p w14:paraId="295CE7EC" w14:textId="77777777" w:rsidR="009B03D6" w:rsidRPr="009B03D6" w:rsidRDefault="009B03D6" w:rsidP="009B0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3D6">
              <w:rPr>
                <w:rFonts w:ascii="Times New Roman" w:hAnsi="Times New Roman"/>
                <w:sz w:val="24"/>
                <w:szCs w:val="24"/>
              </w:rPr>
              <w:t>- грамотой подбора цветового решения при использовании строительных и отделочных материалов;</w:t>
            </w:r>
          </w:p>
          <w:p w14:paraId="6C3A1934" w14:textId="77777777" w:rsidR="009B03D6" w:rsidRPr="009B03D6" w:rsidRDefault="009B03D6" w:rsidP="009B0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3D6">
              <w:rPr>
                <w:rFonts w:ascii="Times New Roman" w:hAnsi="Times New Roman"/>
                <w:sz w:val="24"/>
                <w:szCs w:val="24"/>
              </w:rPr>
              <w:t xml:space="preserve">- навыками построения пропорционально, </w:t>
            </w:r>
            <w:proofErr w:type="spellStart"/>
            <w:r w:rsidRPr="009B03D6">
              <w:rPr>
                <w:rFonts w:ascii="Times New Roman" w:hAnsi="Times New Roman"/>
                <w:sz w:val="24"/>
                <w:szCs w:val="24"/>
              </w:rPr>
              <w:t>пространственно</w:t>
            </w:r>
            <w:proofErr w:type="spellEnd"/>
            <w:r w:rsidRPr="009B03D6">
              <w:rPr>
                <w:rFonts w:ascii="Times New Roman" w:hAnsi="Times New Roman"/>
                <w:sz w:val="24"/>
                <w:szCs w:val="24"/>
              </w:rPr>
              <w:t>, живописно и пластически организованной формы;</w:t>
            </w:r>
          </w:p>
          <w:p w14:paraId="0BE5E33E" w14:textId="77777777" w:rsidR="009B03D6" w:rsidRPr="009B03D6" w:rsidRDefault="009B03D6" w:rsidP="009B0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3D6">
              <w:rPr>
                <w:rFonts w:ascii="Times New Roman" w:hAnsi="Times New Roman"/>
                <w:sz w:val="24"/>
                <w:szCs w:val="24"/>
              </w:rPr>
              <w:t>- методами моделирования и гармонизации искусственной среды обитания при разработке проектов;</w:t>
            </w:r>
          </w:p>
          <w:p w14:paraId="0D4B850A" w14:textId="77777777" w:rsidR="009B03D6" w:rsidRPr="009B03D6" w:rsidRDefault="009B03D6" w:rsidP="009B0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3D6">
              <w:rPr>
                <w:rFonts w:ascii="Times New Roman" w:hAnsi="Times New Roman"/>
                <w:sz w:val="24"/>
                <w:szCs w:val="24"/>
              </w:rPr>
              <w:t>- методикой визуализации средствами живописи и графики;</w:t>
            </w:r>
          </w:p>
          <w:p w14:paraId="2E79CECA" w14:textId="253B7700" w:rsidR="001A3FE0" w:rsidRPr="001A3FE0" w:rsidRDefault="009B03D6" w:rsidP="009B0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3D6">
              <w:rPr>
                <w:rFonts w:ascii="Times New Roman" w:hAnsi="Times New Roman"/>
                <w:sz w:val="24"/>
                <w:szCs w:val="24"/>
              </w:rPr>
              <w:t>- грамотой подбора цветового решения.</w:t>
            </w:r>
          </w:p>
        </w:tc>
        <w:tc>
          <w:tcPr>
            <w:tcW w:w="1417" w:type="dxa"/>
          </w:tcPr>
          <w:p w14:paraId="11FEEDA8" w14:textId="77777777" w:rsidR="001A3FE0" w:rsidRPr="001A3FE0" w:rsidRDefault="001A3FE0" w:rsidP="006A59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7E7B19D" w14:textId="77777777" w:rsidR="00714D36" w:rsidRPr="005F7CE1" w:rsidRDefault="00714D36" w:rsidP="009B03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FC915B5" w14:textId="7550EE79" w:rsidR="00714D36" w:rsidRPr="005F7CE1" w:rsidRDefault="00604E6B" w:rsidP="009B03D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714D36" w:rsidRPr="005F7CE1">
        <w:rPr>
          <w:rFonts w:ascii="Times New Roman" w:hAnsi="Times New Roman"/>
          <w:b/>
          <w:sz w:val="28"/>
          <w:szCs w:val="28"/>
        </w:rPr>
        <w:t xml:space="preserve"> Место дисциплины в структуре образовательной программы</w:t>
      </w:r>
    </w:p>
    <w:p w14:paraId="53707423" w14:textId="2B704355" w:rsidR="009B03D6" w:rsidRDefault="009B03D6" w:rsidP="009B03D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3D6">
        <w:rPr>
          <w:rFonts w:ascii="Times New Roman" w:hAnsi="Times New Roman"/>
          <w:sz w:val="28"/>
          <w:szCs w:val="28"/>
        </w:rPr>
        <w:t xml:space="preserve">Дисциплина </w:t>
      </w:r>
      <w:bookmarkStart w:id="2" w:name="_Hlk147333770"/>
      <w:r w:rsidRPr="009B03D6">
        <w:rPr>
          <w:rFonts w:ascii="Times New Roman" w:hAnsi="Times New Roman"/>
          <w:sz w:val="28"/>
          <w:szCs w:val="28"/>
        </w:rPr>
        <w:t xml:space="preserve">«Архитектурная </w:t>
      </w:r>
      <w:r>
        <w:rPr>
          <w:rFonts w:ascii="Times New Roman" w:hAnsi="Times New Roman"/>
          <w:sz w:val="28"/>
          <w:szCs w:val="28"/>
        </w:rPr>
        <w:t>колористика</w:t>
      </w:r>
      <w:r w:rsidRPr="009B03D6">
        <w:rPr>
          <w:rFonts w:ascii="Times New Roman" w:hAnsi="Times New Roman"/>
          <w:sz w:val="28"/>
          <w:szCs w:val="28"/>
        </w:rPr>
        <w:t xml:space="preserve">» </w:t>
      </w:r>
      <w:bookmarkEnd w:id="2"/>
      <w:r w:rsidRPr="009B03D6">
        <w:rPr>
          <w:rFonts w:ascii="Times New Roman" w:hAnsi="Times New Roman"/>
          <w:sz w:val="28"/>
          <w:szCs w:val="28"/>
        </w:rPr>
        <w:t>входит в состав дисциплин базовой части Блока 1 образовательной программы направления подготовки 07.03.01 «Архитектура», направленность «Архитектурное проектирование».</w:t>
      </w:r>
    </w:p>
    <w:p w14:paraId="73713BCB" w14:textId="5D2F1C5F" w:rsidR="00604E6B" w:rsidRDefault="009B03D6" w:rsidP="009B03D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03D6">
        <w:rPr>
          <w:rFonts w:ascii="Times New Roman" w:hAnsi="Times New Roman"/>
          <w:sz w:val="28"/>
          <w:szCs w:val="28"/>
        </w:rPr>
        <w:t>Для изучения данной учебной дисциплины необходимы следующие знания, умения и навыки, формируемые предшествующими дисциплинами школьных курсов и курсов специальной подготовки:</w:t>
      </w:r>
      <w:r>
        <w:rPr>
          <w:rFonts w:ascii="Times New Roman" w:hAnsi="Times New Roman"/>
          <w:sz w:val="28"/>
          <w:szCs w:val="28"/>
        </w:rPr>
        <w:t xml:space="preserve"> «Архитектурная композиция», «Рисунок», «</w:t>
      </w:r>
      <w:r w:rsidR="00BD518D">
        <w:rPr>
          <w:rFonts w:ascii="Times New Roman" w:hAnsi="Times New Roman"/>
          <w:sz w:val="28"/>
          <w:szCs w:val="28"/>
        </w:rPr>
        <w:t>Живопись</w:t>
      </w:r>
      <w:r>
        <w:rPr>
          <w:rFonts w:ascii="Times New Roman" w:hAnsi="Times New Roman"/>
          <w:sz w:val="28"/>
          <w:szCs w:val="28"/>
        </w:rPr>
        <w:t>».</w:t>
      </w:r>
    </w:p>
    <w:p w14:paraId="19E98792" w14:textId="4453E890" w:rsidR="00714D36" w:rsidRPr="009B03D6" w:rsidRDefault="009B03D6" w:rsidP="009B03D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9B03D6">
        <w:rPr>
          <w:rFonts w:ascii="Times New Roman" w:hAnsi="Times New Roman"/>
          <w:b/>
          <w:bCs/>
          <w:sz w:val="28"/>
          <w:szCs w:val="28"/>
        </w:rPr>
        <w:t>С</w:t>
      </w:r>
      <w:r w:rsidR="00714D36" w:rsidRPr="009B03D6">
        <w:rPr>
          <w:rFonts w:ascii="Times New Roman" w:hAnsi="Times New Roman"/>
          <w:b/>
          <w:bCs/>
          <w:sz w:val="28"/>
          <w:szCs w:val="28"/>
        </w:rPr>
        <w:t xml:space="preserve">тудент должен: </w:t>
      </w:r>
    </w:p>
    <w:p w14:paraId="2F02AC68" w14:textId="4539AF02" w:rsidR="00714D36" w:rsidRPr="005F7CE1" w:rsidRDefault="009B03D6" w:rsidP="009B03D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="00714D36" w:rsidRPr="005F7CE1">
        <w:rPr>
          <w:rFonts w:ascii="Times New Roman" w:hAnsi="Times New Roman"/>
          <w:b/>
          <w:sz w:val="28"/>
          <w:szCs w:val="28"/>
        </w:rPr>
        <w:t xml:space="preserve">нать: </w:t>
      </w:r>
    </w:p>
    <w:p w14:paraId="149CDD63" w14:textId="77777777" w:rsidR="00714D36" w:rsidRDefault="00714D36" w:rsidP="009B03D6">
      <w:pPr>
        <w:pStyle w:val="a6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F7CE1">
        <w:rPr>
          <w:rFonts w:ascii="Times New Roman" w:hAnsi="Times New Roman"/>
          <w:sz w:val="28"/>
          <w:szCs w:val="28"/>
        </w:rPr>
        <w:t>фундаментальные основы изобразительного искусства в средних художественных заведениях;</w:t>
      </w:r>
    </w:p>
    <w:p w14:paraId="6D5C587C" w14:textId="1833E12B" w:rsidR="003E7156" w:rsidRPr="009B03D6" w:rsidRDefault="003E7156" w:rsidP="009B03D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3E7156">
        <w:rPr>
          <w:rFonts w:ascii="Times New Roman" w:hAnsi="Times New Roman"/>
          <w:color w:val="000000"/>
          <w:sz w:val="28"/>
          <w:szCs w:val="28"/>
        </w:rPr>
        <w:t>принципы академической живописи</w:t>
      </w:r>
      <w:r w:rsidR="009B03D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9B03D6" w:rsidRPr="003E7156">
        <w:rPr>
          <w:rFonts w:ascii="Times New Roman" w:hAnsi="Times New Roman"/>
          <w:color w:val="000000"/>
          <w:sz w:val="28"/>
          <w:szCs w:val="28"/>
        </w:rPr>
        <w:t>приемы</w:t>
      </w:r>
      <w:r w:rsidR="009B03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03D6" w:rsidRPr="003E7156">
        <w:rPr>
          <w:rFonts w:ascii="Times New Roman" w:hAnsi="Times New Roman"/>
          <w:color w:val="000000"/>
          <w:sz w:val="28"/>
          <w:szCs w:val="28"/>
        </w:rPr>
        <w:t>работы</w:t>
      </w:r>
      <w:r w:rsidR="009B03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03D6" w:rsidRPr="003E7156">
        <w:rPr>
          <w:rFonts w:ascii="Times New Roman" w:hAnsi="Times New Roman"/>
          <w:color w:val="000000"/>
          <w:sz w:val="28"/>
          <w:szCs w:val="28"/>
        </w:rPr>
        <w:t>с</w:t>
      </w:r>
      <w:r w:rsidR="009B03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03D6" w:rsidRPr="003E7156">
        <w:rPr>
          <w:rFonts w:ascii="Times New Roman" w:hAnsi="Times New Roman"/>
          <w:color w:val="000000"/>
          <w:sz w:val="28"/>
          <w:szCs w:val="28"/>
        </w:rPr>
        <w:t>палитрой</w:t>
      </w:r>
      <w:r w:rsidRPr="003E7156">
        <w:rPr>
          <w:rFonts w:ascii="Times New Roman" w:hAnsi="Times New Roman"/>
          <w:color w:val="000000"/>
          <w:sz w:val="28"/>
          <w:szCs w:val="28"/>
        </w:rPr>
        <w:t xml:space="preserve"> и составления цветовых композиций.</w:t>
      </w:r>
    </w:p>
    <w:p w14:paraId="0ABB872F" w14:textId="0E4C14F9" w:rsidR="00714D36" w:rsidRPr="005F7CE1" w:rsidRDefault="009B03D6" w:rsidP="009B03D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</w:t>
      </w:r>
      <w:r w:rsidR="00714D36" w:rsidRPr="005F7CE1">
        <w:rPr>
          <w:rFonts w:ascii="Times New Roman" w:hAnsi="Times New Roman"/>
          <w:b/>
          <w:sz w:val="28"/>
          <w:szCs w:val="28"/>
        </w:rPr>
        <w:t>меть:</w:t>
      </w:r>
      <w:r w:rsidR="00714D36" w:rsidRPr="005F7CE1">
        <w:rPr>
          <w:rFonts w:ascii="Times New Roman" w:hAnsi="Times New Roman"/>
          <w:sz w:val="28"/>
          <w:szCs w:val="28"/>
        </w:rPr>
        <w:t xml:space="preserve"> </w:t>
      </w:r>
    </w:p>
    <w:p w14:paraId="573DCC8C" w14:textId="77777777" w:rsidR="00714D36" w:rsidRPr="005F7CE1" w:rsidRDefault="00714D36" w:rsidP="009B03D6">
      <w:pPr>
        <w:pStyle w:val="a6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F7CE1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практически выполнять живописные задания;</w:t>
      </w:r>
    </w:p>
    <w:p w14:paraId="78DCF2B8" w14:textId="77777777" w:rsidR="00714D36" w:rsidRPr="005F7CE1" w:rsidRDefault="00714D36" w:rsidP="009B03D6">
      <w:pPr>
        <w:pStyle w:val="a6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F7CE1">
        <w:rPr>
          <w:rFonts w:ascii="Times New Roman" w:hAnsi="Times New Roman"/>
          <w:sz w:val="28"/>
          <w:szCs w:val="28"/>
        </w:rPr>
        <w:t xml:space="preserve">владеть основами </w:t>
      </w:r>
      <w:r w:rsidR="00B902F2">
        <w:rPr>
          <w:rFonts w:ascii="Times New Roman" w:hAnsi="Times New Roman"/>
          <w:sz w:val="28"/>
          <w:szCs w:val="28"/>
        </w:rPr>
        <w:t>живописи</w:t>
      </w:r>
      <w:r w:rsidRPr="005F7CE1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4F587135" w14:textId="77777777" w:rsidR="003E7156" w:rsidRDefault="00714D36" w:rsidP="009B03D6">
      <w:pPr>
        <w:pStyle w:val="a6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F7CE1">
        <w:rPr>
          <w:rFonts w:ascii="Times New Roman" w:hAnsi="Times New Roman"/>
          <w:sz w:val="28"/>
          <w:szCs w:val="28"/>
        </w:rPr>
        <w:t xml:space="preserve">уметь разрабатывать </w:t>
      </w:r>
      <w:r w:rsidR="00B902F2">
        <w:rPr>
          <w:rFonts w:ascii="Times New Roman" w:hAnsi="Times New Roman"/>
          <w:sz w:val="28"/>
          <w:szCs w:val="28"/>
        </w:rPr>
        <w:t xml:space="preserve">цветовые </w:t>
      </w:r>
      <w:r w:rsidRPr="005F7CE1">
        <w:rPr>
          <w:rFonts w:ascii="Times New Roman" w:hAnsi="Times New Roman"/>
          <w:sz w:val="28"/>
          <w:szCs w:val="28"/>
        </w:rPr>
        <w:t>композиционные зарисовки</w:t>
      </w:r>
      <w:r w:rsidR="003E7156">
        <w:rPr>
          <w:rFonts w:ascii="Times New Roman" w:hAnsi="Times New Roman"/>
          <w:sz w:val="28"/>
          <w:szCs w:val="28"/>
        </w:rPr>
        <w:t>;</w:t>
      </w:r>
    </w:p>
    <w:p w14:paraId="0EFBDB8B" w14:textId="119D118F" w:rsidR="003E7156" w:rsidRPr="003E7156" w:rsidRDefault="003E7156" w:rsidP="009B03D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3E7156">
        <w:rPr>
          <w:rFonts w:ascii="Times New Roman" w:hAnsi="Times New Roman"/>
          <w:color w:val="000000"/>
          <w:sz w:val="28"/>
          <w:szCs w:val="28"/>
        </w:rPr>
        <w:t>работать с цветовыми композициями на основе знания живописных</w:t>
      </w:r>
      <w:r w:rsidR="009B03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E7156">
        <w:rPr>
          <w:rFonts w:ascii="Times New Roman" w:hAnsi="Times New Roman"/>
          <w:color w:val="000000"/>
          <w:sz w:val="28"/>
          <w:szCs w:val="28"/>
        </w:rPr>
        <w:t>приемов и техник.</w:t>
      </w:r>
    </w:p>
    <w:p w14:paraId="0AA9F6B1" w14:textId="39A6897D" w:rsidR="00714D36" w:rsidRPr="005F7CE1" w:rsidRDefault="009B03D6" w:rsidP="009B03D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714D36" w:rsidRPr="005F7CE1">
        <w:rPr>
          <w:rFonts w:ascii="Times New Roman" w:hAnsi="Times New Roman"/>
          <w:b/>
          <w:sz w:val="28"/>
          <w:szCs w:val="28"/>
        </w:rPr>
        <w:t xml:space="preserve">ладеть: </w:t>
      </w:r>
    </w:p>
    <w:p w14:paraId="35699D79" w14:textId="77777777" w:rsidR="00714D36" w:rsidRDefault="00714D36" w:rsidP="009B03D6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F7CE1">
        <w:rPr>
          <w:rFonts w:ascii="Times New Roman" w:hAnsi="Times New Roman"/>
          <w:sz w:val="28"/>
          <w:szCs w:val="28"/>
        </w:rPr>
        <w:t xml:space="preserve"> основами композиции и </w:t>
      </w:r>
      <w:r w:rsidR="00B902F2">
        <w:rPr>
          <w:rFonts w:ascii="Times New Roman" w:hAnsi="Times New Roman"/>
          <w:sz w:val="28"/>
          <w:szCs w:val="28"/>
        </w:rPr>
        <w:t>акварельной техникой</w:t>
      </w:r>
      <w:r w:rsidR="003E7156">
        <w:rPr>
          <w:rFonts w:ascii="Times New Roman" w:hAnsi="Times New Roman"/>
          <w:sz w:val="28"/>
          <w:szCs w:val="28"/>
        </w:rPr>
        <w:t>;</w:t>
      </w:r>
    </w:p>
    <w:p w14:paraId="2FCAF523" w14:textId="77777777" w:rsidR="00714D36" w:rsidRPr="00E510DA" w:rsidRDefault="003E7156" w:rsidP="009B03D6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3E7156">
        <w:rPr>
          <w:rFonts w:ascii="Times New Roman" w:hAnsi="Times New Roman"/>
          <w:bCs/>
          <w:sz w:val="28"/>
          <w:szCs w:val="28"/>
        </w:rPr>
        <w:t>основами академической живописи, приемами работы с цветовыми композициями.</w:t>
      </w:r>
    </w:p>
    <w:p w14:paraId="751F4D78" w14:textId="77777777" w:rsidR="009B03D6" w:rsidRDefault="009B03D6" w:rsidP="009B03D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C975FE2" w14:textId="0A20F6C5" w:rsidR="00714D36" w:rsidRDefault="00714D36" w:rsidP="009B03D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7CE1">
        <w:rPr>
          <w:rFonts w:ascii="Times New Roman" w:hAnsi="Times New Roman"/>
          <w:sz w:val="28"/>
          <w:szCs w:val="28"/>
        </w:rPr>
        <w:t>Изучение дисциплины «Архитектурная колористика» является необходимым условием для эффективного освоения дисциплин:</w:t>
      </w:r>
      <w:r w:rsidRPr="005F7CE1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5F7CE1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Живопись», </w:t>
      </w:r>
      <w:r w:rsidRPr="005F7CE1">
        <w:rPr>
          <w:rFonts w:ascii="Times New Roman" w:hAnsi="Times New Roman"/>
          <w:sz w:val="28"/>
          <w:szCs w:val="28"/>
        </w:rPr>
        <w:t>«</w:t>
      </w:r>
      <w:r w:rsidR="00CE17A4" w:rsidRPr="00CE17A4">
        <w:rPr>
          <w:rFonts w:ascii="Times New Roman" w:hAnsi="Times New Roman"/>
          <w:sz w:val="28"/>
          <w:szCs w:val="28"/>
        </w:rPr>
        <w:t>Проектирование в дизайне</w:t>
      </w:r>
      <w:r w:rsidR="00CE17A4">
        <w:rPr>
          <w:rFonts w:ascii="Times New Roman" w:hAnsi="Times New Roman"/>
          <w:sz w:val="28"/>
          <w:szCs w:val="28"/>
        </w:rPr>
        <w:t xml:space="preserve"> </w:t>
      </w:r>
      <w:r w:rsidR="00CE17A4" w:rsidRPr="00CE17A4">
        <w:rPr>
          <w:rFonts w:ascii="Times New Roman" w:hAnsi="Times New Roman"/>
          <w:sz w:val="28"/>
          <w:szCs w:val="28"/>
        </w:rPr>
        <w:t>среды</w:t>
      </w:r>
      <w:r w:rsidRPr="005F7CE1">
        <w:rPr>
          <w:rFonts w:ascii="Times New Roman" w:hAnsi="Times New Roman"/>
          <w:sz w:val="28"/>
          <w:szCs w:val="28"/>
        </w:rPr>
        <w:t>», «</w:t>
      </w:r>
      <w:r w:rsidR="00CE17A4" w:rsidRPr="00CE17A4">
        <w:rPr>
          <w:rFonts w:ascii="Times New Roman" w:hAnsi="Times New Roman"/>
          <w:sz w:val="28"/>
          <w:szCs w:val="28"/>
        </w:rPr>
        <w:t>Дизайн интерьеров</w:t>
      </w:r>
      <w:r w:rsidRPr="005F7CE1">
        <w:rPr>
          <w:rFonts w:ascii="Times New Roman" w:hAnsi="Times New Roman"/>
          <w:sz w:val="28"/>
          <w:szCs w:val="28"/>
        </w:rPr>
        <w:t>», «</w:t>
      </w:r>
      <w:r w:rsidR="00CE17A4" w:rsidRPr="00CE17A4">
        <w:rPr>
          <w:rFonts w:ascii="Times New Roman" w:hAnsi="Times New Roman"/>
          <w:sz w:val="28"/>
          <w:szCs w:val="28"/>
        </w:rPr>
        <w:t>Планировка помещений и интерьерное наполнение</w:t>
      </w:r>
      <w:r w:rsidR="00CE17A4" w:rsidRPr="00CE17A4">
        <w:rPr>
          <w:rFonts w:ascii="Times New Roman" w:hAnsi="Times New Roman"/>
          <w:sz w:val="28"/>
          <w:szCs w:val="28"/>
        </w:rPr>
        <w:tab/>
      </w:r>
      <w:r w:rsidRPr="005F7CE1">
        <w:rPr>
          <w:rFonts w:ascii="Times New Roman" w:hAnsi="Times New Roman"/>
          <w:sz w:val="28"/>
          <w:szCs w:val="28"/>
        </w:rPr>
        <w:t>»</w:t>
      </w:r>
      <w:r w:rsidR="00CE17A4">
        <w:rPr>
          <w:rFonts w:ascii="Times New Roman" w:hAnsi="Times New Roman"/>
          <w:sz w:val="28"/>
          <w:szCs w:val="28"/>
        </w:rPr>
        <w:t>.</w:t>
      </w:r>
      <w:r w:rsidRPr="005F7C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3FF8361" w14:textId="77777777" w:rsidR="009B03D6" w:rsidRPr="009B03D6" w:rsidRDefault="009B03D6" w:rsidP="009B03D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D94CFA" w14:textId="49331F43" w:rsidR="00714D36" w:rsidRPr="009B03D6" w:rsidRDefault="00714D36" w:rsidP="009B03D6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9B03D6">
        <w:rPr>
          <w:rFonts w:ascii="Times New Roman" w:hAnsi="Times New Roman"/>
          <w:sz w:val="24"/>
          <w:szCs w:val="24"/>
        </w:rPr>
        <w:t xml:space="preserve">Таблица </w:t>
      </w:r>
      <w:r w:rsidR="009B03D6" w:rsidRPr="009B03D6">
        <w:rPr>
          <w:rFonts w:ascii="Times New Roman" w:hAnsi="Times New Roman"/>
          <w:sz w:val="24"/>
          <w:szCs w:val="24"/>
        </w:rPr>
        <w:t>2</w:t>
      </w:r>
      <w:r w:rsidRPr="009B03D6">
        <w:rPr>
          <w:rFonts w:ascii="Times New Roman" w:hAnsi="Times New Roman"/>
          <w:sz w:val="24"/>
          <w:szCs w:val="24"/>
        </w:rPr>
        <w:t xml:space="preserve"> – Структурно-логическая схема формирования компетенций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8"/>
        <w:gridCol w:w="2389"/>
        <w:gridCol w:w="2127"/>
        <w:gridCol w:w="4110"/>
      </w:tblGrid>
      <w:tr w:rsidR="00714D36" w:rsidRPr="005F7CE1" w14:paraId="65D902A3" w14:textId="77777777" w:rsidTr="00CE17A4">
        <w:tc>
          <w:tcPr>
            <w:tcW w:w="1688" w:type="dxa"/>
            <w:shd w:val="clear" w:color="auto" w:fill="auto"/>
          </w:tcPr>
          <w:p w14:paraId="026ADCEE" w14:textId="77777777" w:rsidR="00714D36" w:rsidRPr="005F7CE1" w:rsidRDefault="00714D36" w:rsidP="00E046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7CE1">
              <w:rPr>
                <w:rFonts w:ascii="Times New Roman" w:hAnsi="Times New Roman"/>
                <w:b/>
                <w:sz w:val="24"/>
                <w:szCs w:val="24"/>
              </w:rPr>
              <w:t>Компетенция</w:t>
            </w:r>
          </w:p>
        </w:tc>
        <w:tc>
          <w:tcPr>
            <w:tcW w:w="2389" w:type="dxa"/>
            <w:shd w:val="clear" w:color="auto" w:fill="auto"/>
          </w:tcPr>
          <w:p w14:paraId="58AA3C39" w14:textId="77777777" w:rsidR="00714D36" w:rsidRPr="005F7CE1" w:rsidRDefault="00714D36" w:rsidP="00E046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7CE1">
              <w:rPr>
                <w:rFonts w:ascii="Times New Roman" w:hAnsi="Times New Roman"/>
                <w:b/>
                <w:sz w:val="24"/>
                <w:szCs w:val="24"/>
              </w:rPr>
              <w:t xml:space="preserve">Предшествующие </w:t>
            </w:r>
          </w:p>
          <w:p w14:paraId="15D54588" w14:textId="77777777" w:rsidR="00714D36" w:rsidRPr="005F7CE1" w:rsidRDefault="00714D36" w:rsidP="00E046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7CE1">
              <w:rPr>
                <w:rFonts w:ascii="Times New Roman" w:hAnsi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2127" w:type="dxa"/>
            <w:shd w:val="clear" w:color="auto" w:fill="auto"/>
          </w:tcPr>
          <w:p w14:paraId="31D92F53" w14:textId="77777777" w:rsidR="00714D36" w:rsidRPr="005F7CE1" w:rsidRDefault="00714D36" w:rsidP="00E046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7CE1">
              <w:rPr>
                <w:rFonts w:ascii="Times New Roman" w:hAnsi="Times New Roman"/>
                <w:b/>
                <w:sz w:val="24"/>
                <w:szCs w:val="24"/>
              </w:rPr>
              <w:t xml:space="preserve">Данная </w:t>
            </w:r>
          </w:p>
          <w:p w14:paraId="73F9507A" w14:textId="77777777" w:rsidR="00714D36" w:rsidRPr="005F7CE1" w:rsidRDefault="00714D36" w:rsidP="00E046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7CE1">
              <w:rPr>
                <w:rFonts w:ascii="Times New Roman" w:hAnsi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4110" w:type="dxa"/>
            <w:shd w:val="clear" w:color="auto" w:fill="auto"/>
          </w:tcPr>
          <w:p w14:paraId="3E91438B" w14:textId="77777777" w:rsidR="00714D36" w:rsidRPr="005F7CE1" w:rsidRDefault="00714D36" w:rsidP="00E046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7CE1">
              <w:rPr>
                <w:rFonts w:ascii="Times New Roman" w:hAnsi="Times New Roman"/>
                <w:b/>
                <w:sz w:val="24"/>
                <w:szCs w:val="24"/>
              </w:rPr>
              <w:t>Последующие</w:t>
            </w:r>
          </w:p>
        </w:tc>
      </w:tr>
      <w:tr w:rsidR="00714D36" w:rsidRPr="005F7CE1" w14:paraId="2D91EB1A" w14:textId="77777777" w:rsidTr="00CE17A4">
        <w:trPr>
          <w:trHeight w:val="1124"/>
        </w:trPr>
        <w:tc>
          <w:tcPr>
            <w:tcW w:w="1688" w:type="dxa"/>
            <w:shd w:val="clear" w:color="auto" w:fill="auto"/>
          </w:tcPr>
          <w:p w14:paraId="51470A92" w14:textId="77777777" w:rsidR="00BD518D" w:rsidRPr="005F7CE1" w:rsidRDefault="00BD518D" w:rsidP="00BD5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518D">
              <w:rPr>
                <w:rFonts w:ascii="Times New Roman" w:hAnsi="Times New Roman"/>
                <w:sz w:val="24"/>
                <w:szCs w:val="24"/>
              </w:rPr>
              <w:t>О</w:t>
            </w:r>
            <w:r w:rsidR="00714D36" w:rsidRPr="00BD518D">
              <w:rPr>
                <w:rFonts w:ascii="Times New Roman" w:hAnsi="Times New Roman"/>
                <w:sz w:val="24"/>
                <w:szCs w:val="24"/>
              </w:rPr>
              <w:t>ПК-1;</w:t>
            </w:r>
            <w:r w:rsidR="00714D36" w:rsidRPr="00BD518D">
              <w:rPr>
                <w:sz w:val="24"/>
                <w:szCs w:val="24"/>
              </w:rPr>
              <w:t xml:space="preserve"> </w:t>
            </w:r>
          </w:p>
          <w:p w14:paraId="2D6D5756" w14:textId="77777777" w:rsidR="00714D36" w:rsidRPr="005F7CE1" w:rsidRDefault="00714D36" w:rsidP="00E04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9" w:type="dxa"/>
            <w:shd w:val="clear" w:color="auto" w:fill="auto"/>
          </w:tcPr>
          <w:p w14:paraId="794767DA" w14:textId="6AB5D855" w:rsidR="009B03D6" w:rsidRPr="00BD518D" w:rsidRDefault="009B03D6" w:rsidP="009B0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18D">
              <w:rPr>
                <w:rFonts w:ascii="Times New Roman" w:hAnsi="Times New Roman"/>
                <w:sz w:val="24"/>
                <w:szCs w:val="24"/>
              </w:rPr>
              <w:t xml:space="preserve">«Архитектурная </w:t>
            </w:r>
            <w:r>
              <w:rPr>
                <w:rFonts w:ascii="Times New Roman" w:hAnsi="Times New Roman"/>
                <w:sz w:val="24"/>
                <w:szCs w:val="24"/>
              </w:rPr>
              <w:t>композиция</w:t>
            </w:r>
            <w:r w:rsidRPr="00BD518D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6BC3EFB" w14:textId="5D392904" w:rsidR="00714D36" w:rsidRPr="00BD518D" w:rsidRDefault="00714D36" w:rsidP="009B0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18D">
              <w:rPr>
                <w:rFonts w:ascii="Times New Roman" w:hAnsi="Times New Roman"/>
                <w:sz w:val="24"/>
                <w:szCs w:val="24"/>
              </w:rPr>
              <w:t>«</w:t>
            </w:r>
            <w:r w:rsidRPr="00BD518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Рисунок</w:t>
            </w:r>
            <w:r w:rsidRPr="00BD518D">
              <w:rPr>
                <w:rFonts w:ascii="Times New Roman" w:hAnsi="Times New Roman"/>
                <w:sz w:val="24"/>
                <w:szCs w:val="24"/>
              </w:rPr>
              <w:t>»</w:t>
            </w:r>
            <w:r w:rsidR="009B03D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EC8FAA1" w14:textId="6D5222F7" w:rsidR="00BD518D" w:rsidRPr="00BD518D" w:rsidRDefault="00BD518D" w:rsidP="009B0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18D">
              <w:rPr>
                <w:rFonts w:ascii="Times New Roman" w:hAnsi="Times New Roman"/>
                <w:sz w:val="24"/>
                <w:szCs w:val="24"/>
              </w:rPr>
              <w:t>«Живопись»</w:t>
            </w:r>
            <w:r w:rsidR="009B03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11D6815" w14:textId="77777777" w:rsidR="00BD518D" w:rsidRPr="005F7CE1" w:rsidRDefault="00BD518D" w:rsidP="009B0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  <w:shd w:val="clear" w:color="auto" w:fill="auto"/>
          </w:tcPr>
          <w:p w14:paraId="102ED63B" w14:textId="77777777" w:rsidR="00714D36" w:rsidRPr="005F7CE1" w:rsidRDefault="00714D36" w:rsidP="009B0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CE1">
              <w:rPr>
                <w:rFonts w:ascii="Times New Roman" w:hAnsi="Times New Roman"/>
                <w:sz w:val="24"/>
                <w:szCs w:val="24"/>
              </w:rPr>
              <w:t>«Архитектурная колористика»</w:t>
            </w:r>
          </w:p>
        </w:tc>
        <w:tc>
          <w:tcPr>
            <w:tcW w:w="4110" w:type="dxa"/>
            <w:shd w:val="clear" w:color="auto" w:fill="auto"/>
          </w:tcPr>
          <w:p w14:paraId="4EBA5526" w14:textId="77777777" w:rsidR="00CE17A4" w:rsidRDefault="00CE17A4" w:rsidP="00CE1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7A4">
              <w:rPr>
                <w:rFonts w:ascii="Times New Roman" w:hAnsi="Times New Roman"/>
                <w:sz w:val="24"/>
                <w:szCs w:val="24"/>
              </w:rPr>
              <w:t xml:space="preserve">«Живопись», «Проектирование в дизайне среды», </w:t>
            </w:r>
          </w:p>
          <w:p w14:paraId="7CE54F5F" w14:textId="77777777" w:rsidR="00CE17A4" w:rsidRDefault="00CE17A4" w:rsidP="00CE1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7A4">
              <w:rPr>
                <w:rFonts w:ascii="Times New Roman" w:hAnsi="Times New Roman"/>
                <w:sz w:val="24"/>
                <w:szCs w:val="24"/>
              </w:rPr>
              <w:t xml:space="preserve">«Дизайн интерьеров», </w:t>
            </w:r>
          </w:p>
          <w:p w14:paraId="448E990A" w14:textId="5D616826" w:rsidR="00714D36" w:rsidRPr="005F7CE1" w:rsidRDefault="00CE17A4" w:rsidP="00CE17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17A4">
              <w:rPr>
                <w:rFonts w:ascii="Times New Roman" w:hAnsi="Times New Roman"/>
                <w:sz w:val="24"/>
                <w:szCs w:val="24"/>
              </w:rPr>
              <w:t>«Планировка помещений и интерьерное наполнени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CE17A4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14:paraId="51F50F73" w14:textId="77777777" w:rsidR="00714D36" w:rsidRDefault="00714D36" w:rsidP="00714D3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0B3EAECC" w14:textId="21C72ECB" w:rsidR="00714D36" w:rsidRPr="00CE17A4" w:rsidRDefault="00CE17A4" w:rsidP="00CE17A4">
      <w:pPr>
        <w:widowControl w:val="0"/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3. </w:t>
      </w:r>
      <w:r w:rsidR="00BD518D" w:rsidRPr="007836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Структура и содержание дисциплины</w:t>
      </w:r>
    </w:p>
    <w:p w14:paraId="5147AC5D" w14:textId="2E621499" w:rsidR="00714D36" w:rsidRDefault="00CE17A4" w:rsidP="00714D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17A4">
        <w:rPr>
          <w:rFonts w:ascii="Times New Roman" w:hAnsi="Times New Roman"/>
          <w:sz w:val="28"/>
          <w:szCs w:val="28"/>
        </w:rPr>
        <w:t xml:space="preserve">Общая трудоёмкость дисциплины «Архитектурная </w:t>
      </w:r>
      <w:r>
        <w:rPr>
          <w:rFonts w:ascii="Times New Roman" w:hAnsi="Times New Roman"/>
          <w:sz w:val="28"/>
          <w:szCs w:val="28"/>
        </w:rPr>
        <w:t>колористика</w:t>
      </w:r>
      <w:r w:rsidRPr="00CE17A4">
        <w:rPr>
          <w:rFonts w:ascii="Times New Roman" w:hAnsi="Times New Roman"/>
          <w:sz w:val="28"/>
          <w:szCs w:val="28"/>
        </w:rPr>
        <w:t xml:space="preserve">» составляет </w:t>
      </w:r>
      <w:r>
        <w:rPr>
          <w:rFonts w:ascii="Times New Roman" w:hAnsi="Times New Roman"/>
          <w:sz w:val="28"/>
          <w:szCs w:val="28"/>
        </w:rPr>
        <w:t>2</w:t>
      </w:r>
      <w:r w:rsidRPr="00CE17A4">
        <w:rPr>
          <w:rFonts w:ascii="Times New Roman" w:hAnsi="Times New Roman"/>
          <w:sz w:val="28"/>
          <w:szCs w:val="28"/>
        </w:rPr>
        <w:t xml:space="preserve"> зачетные единицы, </w:t>
      </w:r>
      <w:r>
        <w:rPr>
          <w:rFonts w:ascii="Times New Roman" w:hAnsi="Times New Roman"/>
          <w:sz w:val="28"/>
          <w:szCs w:val="28"/>
        </w:rPr>
        <w:t>72</w:t>
      </w:r>
      <w:r w:rsidRPr="00CE17A4">
        <w:rPr>
          <w:rFonts w:ascii="Times New Roman" w:hAnsi="Times New Roman"/>
          <w:sz w:val="28"/>
          <w:szCs w:val="28"/>
        </w:rPr>
        <w:t xml:space="preserve"> академических час</w:t>
      </w:r>
      <w:r>
        <w:rPr>
          <w:rFonts w:ascii="Times New Roman" w:hAnsi="Times New Roman"/>
          <w:sz w:val="28"/>
          <w:szCs w:val="28"/>
        </w:rPr>
        <w:t>а</w:t>
      </w:r>
      <w:r w:rsidRPr="00CE17A4">
        <w:rPr>
          <w:rFonts w:ascii="Times New Roman" w:hAnsi="Times New Roman"/>
          <w:sz w:val="28"/>
          <w:szCs w:val="28"/>
        </w:rPr>
        <w:t xml:space="preserve">. Объем дисциплины «Архитектурная </w:t>
      </w:r>
      <w:r>
        <w:rPr>
          <w:rFonts w:ascii="Times New Roman" w:hAnsi="Times New Roman"/>
          <w:sz w:val="28"/>
          <w:szCs w:val="28"/>
        </w:rPr>
        <w:t>колористика</w:t>
      </w:r>
      <w:r w:rsidRPr="00CE17A4">
        <w:rPr>
          <w:rFonts w:ascii="Times New Roman" w:hAnsi="Times New Roman"/>
          <w:sz w:val="28"/>
          <w:szCs w:val="28"/>
        </w:rPr>
        <w:t>» в академических часах с распределением по видам учебных занятий указан в таблице 3.</w:t>
      </w:r>
    </w:p>
    <w:p w14:paraId="0D4F0320" w14:textId="77777777" w:rsidR="00CE17A4" w:rsidRPr="005F7CE1" w:rsidRDefault="00CE17A4" w:rsidP="00714D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5AC5044" w14:textId="0DF95B75" w:rsidR="00714D36" w:rsidRPr="00CE17A4" w:rsidRDefault="00714D36" w:rsidP="00CE17A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17A4">
        <w:rPr>
          <w:rFonts w:ascii="Times New Roman" w:hAnsi="Times New Roman"/>
          <w:sz w:val="24"/>
          <w:szCs w:val="24"/>
        </w:rPr>
        <w:t xml:space="preserve">Таблица </w:t>
      </w:r>
      <w:r w:rsidR="00CE17A4" w:rsidRPr="00CE17A4">
        <w:rPr>
          <w:rFonts w:ascii="Times New Roman" w:hAnsi="Times New Roman"/>
          <w:sz w:val="24"/>
          <w:szCs w:val="24"/>
        </w:rPr>
        <w:t>3</w:t>
      </w:r>
      <w:r w:rsidRPr="00CE17A4">
        <w:rPr>
          <w:rFonts w:ascii="Times New Roman" w:hAnsi="Times New Roman"/>
          <w:sz w:val="24"/>
          <w:szCs w:val="24"/>
        </w:rPr>
        <w:t xml:space="preserve"> − Объем дисциплины «Архитектурная колористика» в академических часах</w:t>
      </w:r>
    </w:p>
    <w:tbl>
      <w:tblPr>
        <w:tblpPr w:leftFromText="180" w:rightFromText="180" w:vertAnchor="text" w:horzAnchor="margin" w:tblpXSpec="center" w:tblpY="73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1701"/>
        <w:gridCol w:w="2268"/>
      </w:tblGrid>
      <w:tr w:rsidR="00714D36" w:rsidRPr="00C34022" w14:paraId="0336DCAB" w14:textId="77777777" w:rsidTr="007D7821">
        <w:trPr>
          <w:trHeight w:val="326"/>
        </w:trPr>
        <w:tc>
          <w:tcPr>
            <w:tcW w:w="5920" w:type="dxa"/>
            <w:vMerge w:val="restart"/>
            <w:shd w:val="clear" w:color="auto" w:fill="auto"/>
          </w:tcPr>
          <w:p w14:paraId="7E900A6E" w14:textId="77777777" w:rsidR="00714D36" w:rsidRPr="00C34022" w:rsidRDefault="00714D36" w:rsidP="00CE1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4022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6ED13F8" w14:textId="77777777" w:rsidR="00714D36" w:rsidRPr="00C34022" w:rsidRDefault="00714D36" w:rsidP="00CE1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4022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2268" w:type="dxa"/>
          </w:tcPr>
          <w:p w14:paraId="00241499" w14:textId="77777777" w:rsidR="00714D36" w:rsidRPr="00C34022" w:rsidRDefault="00714D36" w:rsidP="00CE1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4022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714D36" w:rsidRPr="00C34022" w14:paraId="24E33124" w14:textId="77777777" w:rsidTr="007D7821">
        <w:trPr>
          <w:trHeight w:val="258"/>
        </w:trPr>
        <w:tc>
          <w:tcPr>
            <w:tcW w:w="5920" w:type="dxa"/>
            <w:vMerge/>
            <w:shd w:val="clear" w:color="auto" w:fill="auto"/>
          </w:tcPr>
          <w:p w14:paraId="6ABC509B" w14:textId="77777777" w:rsidR="00714D36" w:rsidRPr="00C34022" w:rsidRDefault="00714D36" w:rsidP="00CE1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56D3345" w14:textId="77777777" w:rsidR="00714D36" w:rsidRPr="00C34022" w:rsidRDefault="00714D36" w:rsidP="00CE1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54CA56" w14:textId="733CF2F6" w:rsidR="00714D36" w:rsidRPr="00C34022" w:rsidRDefault="00484544" w:rsidP="00CE1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402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714D36" w:rsidRPr="00C34022" w14:paraId="0BE21DA7" w14:textId="77777777" w:rsidTr="007D7821">
        <w:trPr>
          <w:trHeight w:val="233"/>
        </w:trPr>
        <w:tc>
          <w:tcPr>
            <w:tcW w:w="5920" w:type="dxa"/>
            <w:shd w:val="clear" w:color="auto" w:fill="FFFFFF"/>
          </w:tcPr>
          <w:p w14:paraId="6BFE23E5" w14:textId="77777777" w:rsidR="00714D36" w:rsidRPr="00C34022" w:rsidRDefault="00714D36" w:rsidP="00CE17A4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4022">
              <w:rPr>
                <w:rFonts w:ascii="Times New Roman" w:hAnsi="Times New Roman"/>
                <w:b/>
                <w:sz w:val="24"/>
                <w:szCs w:val="24"/>
              </w:rPr>
              <w:t>Аудиторная работа (всего)</w:t>
            </w:r>
          </w:p>
        </w:tc>
        <w:tc>
          <w:tcPr>
            <w:tcW w:w="1701" w:type="dxa"/>
            <w:shd w:val="clear" w:color="auto" w:fill="FFFFFF"/>
          </w:tcPr>
          <w:p w14:paraId="0FB40686" w14:textId="77777777" w:rsidR="00714D36" w:rsidRPr="00C34022" w:rsidRDefault="00714D36" w:rsidP="00CE1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4022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2268" w:type="dxa"/>
            <w:shd w:val="clear" w:color="auto" w:fill="FFFFFF"/>
          </w:tcPr>
          <w:p w14:paraId="086AFFC0" w14:textId="77777777" w:rsidR="00714D36" w:rsidRPr="00C34022" w:rsidRDefault="00714D36" w:rsidP="00CE1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4022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714D36" w:rsidRPr="00C34022" w14:paraId="5F78AC22" w14:textId="77777777" w:rsidTr="007D7821">
        <w:trPr>
          <w:trHeight w:val="248"/>
        </w:trPr>
        <w:tc>
          <w:tcPr>
            <w:tcW w:w="5920" w:type="dxa"/>
            <w:shd w:val="clear" w:color="auto" w:fill="auto"/>
          </w:tcPr>
          <w:p w14:paraId="7C984C48" w14:textId="77777777" w:rsidR="00714D36" w:rsidRPr="00C34022" w:rsidRDefault="00714D36" w:rsidP="00CE17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shd w:val="clear" w:color="auto" w:fill="auto"/>
          </w:tcPr>
          <w:p w14:paraId="79B36455" w14:textId="77777777" w:rsidR="00714D36" w:rsidRPr="00C34022" w:rsidRDefault="00714D36" w:rsidP="00CE1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21D0C95" w14:textId="77777777" w:rsidR="00714D36" w:rsidRPr="00C34022" w:rsidRDefault="00714D36" w:rsidP="00CE1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D36" w:rsidRPr="00C34022" w14:paraId="5E0BAAB4" w14:textId="77777777" w:rsidTr="007D7821">
        <w:trPr>
          <w:trHeight w:val="248"/>
        </w:trPr>
        <w:tc>
          <w:tcPr>
            <w:tcW w:w="5920" w:type="dxa"/>
            <w:shd w:val="clear" w:color="auto" w:fill="auto"/>
          </w:tcPr>
          <w:p w14:paraId="337085DE" w14:textId="77777777" w:rsidR="00714D36" w:rsidRPr="00C34022" w:rsidRDefault="00714D36" w:rsidP="00CE17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701" w:type="dxa"/>
            <w:shd w:val="clear" w:color="auto" w:fill="auto"/>
          </w:tcPr>
          <w:p w14:paraId="7ECC769A" w14:textId="49872DF0" w:rsidR="00714D36" w:rsidRPr="00C34022" w:rsidRDefault="00714D36" w:rsidP="00CE1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4EEF3CD" w14:textId="77777777" w:rsidR="00714D36" w:rsidRPr="00C34022" w:rsidRDefault="00714D36" w:rsidP="00CE1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D36" w:rsidRPr="00C34022" w14:paraId="63A4ACFF" w14:textId="77777777" w:rsidTr="00CE17A4">
        <w:trPr>
          <w:trHeight w:val="215"/>
        </w:trPr>
        <w:tc>
          <w:tcPr>
            <w:tcW w:w="5920" w:type="dxa"/>
            <w:shd w:val="clear" w:color="auto" w:fill="auto"/>
          </w:tcPr>
          <w:p w14:paraId="00A0B42E" w14:textId="77777777" w:rsidR="00714D36" w:rsidRPr="00C34022" w:rsidRDefault="00714D36" w:rsidP="00CE17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Семинары, практические занятия</w:t>
            </w:r>
          </w:p>
        </w:tc>
        <w:tc>
          <w:tcPr>
            <w:tcW w:w="1701" w:type="dxa"/>
            <w:shd w:val="clear" w:color="auto" w:fill="auto"/>
          </w:tcPr>
          <w:p w14:paraId="302CF4B2" w14:textId="56E5CC4C" w:rsidR="00714D36" w:rsidRPr="00C34022" w:rsidRDefault="00484544" w:rsidP="00CE1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</w:tcPr>
          <w:p w14:paraId="47B41C0B" w14:textId="17B2A048" w:rsidR="00714D36" w:rsidRPr="00C34022" w:rsidRDefault="00484544" w:rsidP="00CE1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714D36" w:rsidRPr="00C34022" w14:paraId="590AE4BA" w14:textId="77777777" w:rsidTr="007D7821">
        <w:trPr>
          <w:trHeight w:val="233"/>
        </w:trPr>
        <w:tc>
          <w:tcPr>
            <w:tcW w:w="5920" w:type="dxa"/>
            <w:shd w:val="clear" w:color="auto" w:fill="auto"/>
          </w:tcPr>
          <w:p w14:paraId="3F8D9073" w14:textId="77777777" w:rsidR="00714D36" w:rsidRPr="00C34022" w:rsidRDefault="00714D36" w:rsidP="00CE17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701" w:type="dxa"/>
            <w:shd w:val="clear" w:color="auto" w:fill="auto"/>
          </w:tcPr>
          <w:p w14:paraId="34EB4F24" w14:textId="77777777" w:rsidR="00714D36" w:rsidRPr="00C34022" w:rsidRDefault="00714D36" w:rsidP="00CE1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247D6DE" w14:textId="77777777" w:rsidR="00714D36" w:rsidRPr="00C34022" w:rsidRDefault="00714D36" w:rsidP="00CE1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D36" w:rsidRPr="00C34022" w14:paraId="10252657" w14:textId="77777777" w:rsidTr="007D7821">
        <w:trPr>
          <w:trHeight w:val="248"/>
        </w:trPr>
        <w:tc>
          <w:tcPr>
            <w:tcW w:w="5920" w:type="dxa"/>
            <w:shd w:val="clear" w:color="auto" w:fill="FFFFFF"/>
          </w:tcPr>
          <w:p w14:paraId="11F5AADC" w14:textId="77777777" w:rsidR="00714D36" w:rsidRPr="00C34022" w:rsidRDefault="00714D36" w:rsidP="00CE17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4022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 (всего)</w:t>
            </w:r>
          </w:p>
        </w:tc>
        <w:tc>
          <w:tcPr>
            <w:tcW w:w="1701" w:type="dxa"/>
            <w:shd w:val="clear" w:color="auto" w:fill="FFFFFF"/>
          </w:tcPr>
          <w:p w14:paraId="18A873FE" w14:textId="77777777" w:rsidR="00714D36" w:rsidRPr="00C34022" w:rsidRDefault="00714D36" w:rsidP="00CE1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4022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2268" w:type="dxa"/>
            <w:shd w:val="clear" w:color="auto" w:fill="FFFFFF"/>
          </w:tcPr>
          <w:p w14:paraId="1176A859" w14:textId="77777777" w:rsidR="00714D36" w:rsidRPr="00C34022" w:rsidRDefault="00714D36" w:rsidP="00CE1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4022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714D36" w:rsidRPr="00C34022" w14:paraId="5A4B84AB" w14:textId="77777777" w:rsidTr="007D7821">
        <w:trPr>
          <w:trHeight w:val="248"/>
        </w:trPr>
        <w:tc>
          <w:tcPr>
            <w:tcW w:w="5920" w:type="dxa"/>
            <w:shd w:val="clear" w:color="auto" w:fill="auto"/>
          </w:tcPr>
          <w:p w14:paraId="7C3CA06F" w14:textId="4C6E3B58" w:rsidR="00714D36" w:rsidRPr="00C34022" w:rsidRDefault="00714D36" w:rsidP="00CE17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 w:rsidR="00CE17A4" w:rsidRPr="00C3402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14:paraId="3CE3B172" w14:textId="77777777" w:rsidR="00714D36" w:rsidRPr="00C34022" w:rsidRDefault="00714D36" w:rsidP="00CE1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1B2448" w14:textId="77777777" w:rsidR="00714D36" w:rsidRPr="00C34022" w:rsidRDefault="00714D36" w:rsidP="00CE1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D36" w:rsidRPr="00C34022" w14:paraId="7A2CD71E" w14:textId="77777777" w:rsidTr="007D7821">
        <w:trPr>
          <w:trHeight w:val="233"/>
        </w:trPr>
        <w:tc>
          <w:tcPr>
            <w:tcW w:w="5920" w:type="dxa"/>
            <w:shd w:val="clear" w:color="auto" w:fill="auto"/>
          </w:tcPr>
          <w:p w14:paraId="1E2D7BE6" w14:textId="77777777" w:rsidR="00714D36" w:rsidRPr="00C34022" w:rsidRDefault="00714D36" w:rsidP="00CE17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Курсовое проектирование</w:t>
            </w:r>
          </w:p>
        </w:tc>
        <w:tc>
          <w:tcPr>
            <w:tcW w:w="1701" w:type="dxa"/>
            <w:shd w:val="clear" w:color="auto" w:fill="auto"/>
          </w:tcPr>
          <w:p w14:paraId="51F6EFFC" w14:textId="77777777" w:rsidR="00714D36" w:rsidRPr="00C34022" w:rsidRDefault="00714D36" w:rsidP="00CE1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96170B0" w14:textId="77777777" w:rsidR="00714D36" w:rsidRPr="00C34022" w:rsidRDefault="00714D36" w:rsidP="00CE1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D36" w:rsidRPr="00C34022" w14:paraId="31432A2D" w14:textId="77777777" w:rsidTr="007D7821">
        <w:trPr>
          <w:trHeight w:val="248"/>
        </w:trPr>
        <w:tc>
          <w:tcPr>
            <w:tcW w:w="5920" w:type="dxa"/>
            <w:shd w:val="clear" w:color="auto" w:fill="auto"/>
          </w:tcPr>
          <w:p w14:paraId="2545892B" w14:textId="77777777" w:rsidR="00714D36" w:rsidRPr="00C34022" w:rsidRDefault="00714D36" w:rsidP="00CE17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Расчетно-графические работы</w:t>
            </w:r>
          </w:p>
        </w:tc>
        <w:tc>
          <w:tcPr>
            <w:tcW w:w="1701" w:type="dxa"/>
            <w:shd w:val="clear" w:color="auto" w:fill="auto"/>
          </w:tcPr>
          <w:p w14:paraId="77AC066B" w14:textId="77777777" w:rsidR="00714D36" w:rsidRPr="00C34022" w:rsidRDefault="00714D36" w:rsidP="00CE1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D7F21DF" w14:textId="77777777" w:rsidR="00714D36" w:rsidRPr="00C34022" w:rsidRDefault="00714D36" w:rsidP="00CE1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D36" w:rsidRPr="00C34022" w14:paraId="5174CF04" w14:textId="77777777" w:rsidTr="007D7821">
        <w:trPr>
          <w:trHeight w:val="248"/>
        </w:trPr>
        <w:tc>
          <w:tcPr>
            <w:tcW w:w="5920" w:type="dxa"/>
            <w:shd w:val="clear" w:color="auto" w:fill="auto"/>
          </w:tcPr>
          <w:p w14:paraId="78B5C2BB" w14:textId="77777777" w:rsidR="00714D36" w:rsidRPr="00C34022" w:rsidRDefault="00714D36" w:rsidP="00CE17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  <w:tc>
          <w:tcPr>
            <w:tcW w:w="1701" w:type="dxa"/>
            <w:shd w:val="clear" w:color="auto" w:fill="auto"/>
          </w:tcPr>
          <w:p w14:paraId="6FFC7D96" w14:textId="77777777" w:rsidR="00714D36" w:rsidRPr="00C34022" w:rsidRDefault="00714D36" w:rsidP="00CE1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46AD4DC" w14:textId="77777777" w:rsidR="00714D36" w:rsidRPr="00C34022" w:rsidRDefault="00714D36" w:rsidP="00CE1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D36" w:rsidRPr="00C34022" w14:paraId="300C90B0" w14:textId="77777777" w:rsidTr="007D7821">
        <w:trPr>
          <w:trHeight w:val="746"/>
        </w:trPr>
        <w:tc>
          <w:tcPr>
            <w:tcW w:w="5920" w:type="dxa"/>
            <w:shd w:val="clear" w:color="auto" w:fill="auto"/>
          </w:tcPr>
          <w:p w14:paraId="0936B728" w14:textId="77777777" w:rsidR="00714D36" w:rsidRPr="00C34022" w:rsidRDefault="00714D36" w:rsidP="00CE17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Другие виды занятий (</w:t>
            </w:r>
            <w:r w:rsidRPr="00C34022">
              <w:rPr>
                <w:rFonts w:ascii="Times New Roman" w:hAnsi="Times New Roman"/>
                <w:i/>
                <w:sz w:val="24"/>
                <w:szCs w:val="24"/>
              </w:rPr>
              <w:t>подготовка к занятиям, домашняя работа, подготовка к контрольной работе, работа с литературой</w:t>
            </w:r>
          </w:p>
        </w:tc>
        <w:tc>
          <w:tcPr>
            <w:tcW w:w="1701" w:type="dxa"/>
            <w:shd w:val="clear" w:color="auto" w:fill="auto"/>
          </w:tcPr>
          <w:p w14:paraId="131D1FD3" w14:textId="48DB6A88" w:rsidR="00714D36" w:rsidRPr="00C34022" w:rsidRDefault="00714D36" w:rsidP="00CE1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F5A8E28" w14:textId="2492C4F7" w:rsidR="00714D36" w:rsidRPr="00C34022" w:rsidRDefault="00714D36" w:rsidP="00CE1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4D36" w:rsidRPr="00C34022" w14:paraId="12B803FF" w14:textId="77777777" w:rsidTr="007D7821">
        <w:trPr>
          <w:trHeight w:val="248"/>
        </w:trPr>
        <w:tc>
          <w:tcPr>
            <w:tcW w:w="5920" w:type="dxa"/>
            <w:shd w:val="clear" w:color="auto" w:fill="auto"/>
          </w:tcPr>
          <w:p w14:paraId="6D1788F3" w14:textId="77777777" w:rsidR="00714D36" w:rsidRPr="00C34022" w:rsidRDefault="00714D36" w:rsidP="00CE17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4022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  <w:p w14:paraId="3AEDCA63" w14:textId="77777777" w:rsidR="00714D36" w:rsidRPr="00C34022" w:rsidRDefault="00714D36" w:rsidP="00CE17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(</w:t>
            </w:r>
            <w:r w:rsidRPr="00C34022">
              <w:rPr>
                <w:rFonts w:ascii="Times New Roman" w:hAnsi="Times New Roman"/>
                <w:i/>
                <w:sz w:val="24"/>
                <w:szCs w:val="24"/>
              </w:rPr>
              <w:t>З - зачет, Э - экзамен, ЗО – зачет с оценкой</w:t>
            </w:r>
            <w:r w:rsidRPr="00C340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4F7A1866" w14:textId="77777777" w:rsidR="00714D36" w:rsidRPr="00C34022" w:rsidRDefault="00714D36" w:rsidP="00CE1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A06D221" w14:textId="2E184114" w:rsidR="00714D36" w:rsidRPr="00C34022" w:rsidRDefault="00484544" w:rsidP="00CE17A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C34022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З</w:t>
            </w:r>
          </w:p>
        </w:tc>
      </w:tr>
      <w:tr w:rsidR="00714D36" w:rsidRPr="00C34022" w14:paraId="545E32F4" w14:textId="77777777" w:rsidTr="007D7821">
        <w:trPr>
          <w:trHeight w:val="131"/>
        </w:trPr>
        <w:tc>
          <w:tcPr>
            <w:tcW w:w="5920" w:type="dxa"/>
            <w:shd w:val="clear" w:color="auto" w:fill="FFFFFF"/>
          </w:tcPr>
          <w:p w14:paraId="387E1678" w14:textId="77777777" w:rsidR="00714D36" w:rsidRPr="00C34022" w:rsidRDefault="00714D36" w:rsidP="00CE17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4022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дисциплины, час</w:t>
            </w:r>
          </w:p>
        </w:tc>
        <w:tc>
          <w:tcPr>
            <w:tcW w:w="1701" w:type="dxa"/>
            <w:shd w:val="clear" w:color="auto" w:fill="FFFFFF"/>
          </w:tcPr>
          <w:p w14:paraId="5830C259" w14:textId="77777777" w:rsidR="00714D36" w:rsidRPr="00C34022" w:rsidRDefault="00714D36" w:rsidP="00CE1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4022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2268" w:type="dxa"/>
            <w:shd w:val="clear" w:color="auto" w:fill="FFFFFF"/>
          </w:tcPr>
          <w:p w14:paraId="619CB87B" w14:textId="77777777" w:rsidR="00714D36" w:rsidRPr="00C34022" w:rsidRDefault="00714D36" w:rsidP="00CE1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4022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714D36" w:rsidRPr="00C34022" w14:paraId="2291BB05" w14:textId="77777777" w:rsidTr="007D7821">
        <w:trPr>
          <w:trHeight w:val="131"/>
        </w:trPr>
        <w:tc>
          <w:tcPr>
            <w:tcW w:w="5920" w:type="dxa"/>
            <w:shd w:val="clear" w:color="auto" w:fill="FFFFFF"/>
          </w:tcPr>
          <w:p w14:paraId="3CD5A68A" w14:textId="77777777" w:rsidR="00714D36" w:rsidRPr="00C34022" w:rsidRDefault="00714D36" w:rsidP="00CE17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402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Общая трудоемкость дисциплины, </w:t>
            </w:r>
            <w:proofErr w:type="spellStart"/>
            <w:r w:rsidRPr="00C34022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C3402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14:paraId="6B62C530" w14:textId="77777777" w:rsidR="00714D36" w:rsidRPr="00C34022" w:rsidRDefault="00714D36" w:rsidP="00CE1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402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FFFFFF"/>
          </w:tcPr>
          <w:p w14:paraId="4733A019" w14:textId="77777777" w:rsidR="00714D36" w:rsidRPr="00C34022" w:rsidRDefault="00714D36" w:rsidP="00CE1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402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14:paraId="4BC083C9" w14:textId="77777777" w:rsidR="00714D36" w:rsidRPr="005F7CE1" w:rsidRDefault="00714D36" w:rsidP="00714D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A8C8DE" w14:textId="0D484258" w:rsidR="00714D36" w:rsidRPr="005F7CE1" w:rsidRDefault="001901A7" w:rsidP="00CE17A4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0F195A">
        <w:rPr>
          <w:rFonts w:ascii="Times New Roman" w:hAnsi="Times New Roman"/>
          <w:b/>
          <w:sz w:val="28"/>
          <w:szCs w:val="28"/>
        </w:rPr>
        <w:t>1.</w:t>
      </w:r>
      <w:r w:rsidR="00714D36" w:rsidRPr="005F7CE1">
        <w:rPr>
          <w:rFonts w:ascii="Times New Roman" w:hAnsi="Times New Roman"/>
          <w:b/>
          <w:sz w:val="28"/>
          <w:szCs w:val="28"/>
        </w:rPr>
        <w:t xml:space="preserve"> </w:t>
      </w:r>
      <w:bookmarkStart w:id="3" w:name="_Hlk147160077"/>
      <w:bookmarkStart w:id="4" w:name="_Hlk147298604"/>
      <w:r w:rsidR="000F195A" w:rsidRPr="000F195A">
        <w:rPr>
          <w:rFonts w:ascii="Times New Roman" w:eastAsia="Times New Roman" w:hAnsi="Times New Roman"/>
          <w:b/>
          <w:sz w:val="28"/>
          <w:szCs w:val="28"/>
          <w:lang w:eastAsia="ru-RU"/>
        </w:rPr>
        <w:t>Содержание дисциплины, структурированное по темам</w:t>
      </w:r>
      <w:bookmarkEnd w:id="3"/>
      <w:r w:rsidR="000F195A" w:rsidRPr="000F195A">
        <w:rPr>
          <w:rFonts w:ascii="Times New Roman" w:eastAsia="Times New Roman" w:hAnsi="Times New Roman"/>
          <w:b/>
          <w:sz w:val="28"/>
          <w:szCs w:val="28"/>
          <w:lang w:eastAsia="ru-RU"/>
        </w:rPr>
        <w:t>, для студентов очной формы обучения</w:t>
      </w:r>
      <w:bookmarkEnd w:id="4"/>
    </w:p>
    <w:p w14:paraId="0B2EDB9F" w14:textId="78878CFA" w:rsidR="00714D36" w:rsidRPr="005F7CE1" w:rsidRDefault="00714D36" w:rsidP="00714D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7CE1">
        <w:rPr>
          <w:rFonts w:ascii="Times New Roman" w:hAnsi="Times New Roman"/>
          <w:sz w:val="28"/>
          <w:szCs w:val="28"/>
        </w:rPr>
        <w:t xml:space="preserve">Распределение разделов дисциплины «Архитектурная колористика» по видам учебных занятий и их трудоемкость указаны </w:t>
      </w:r>
      <w:r w:rsidR="00CE17A4">
        <w:rPr>
          <w:rFonts w:ascii="Times New Roman" w:hAnsi="Times New Roman"/>
          <w:sz w:val="28"/>
          <w:szCs w:val="28"/>
        </w:rPr>
        <w:t xml:space="preserve">для очной формы обучения </w:t>
      </w:r>
      <w:r w:rsidRPr="005F7CE1">
        <w:rPr>
          <w:rFonts w:ascii="Times New Roman" w:hAnsi="Times New Roman"/>
          <w:sz w:val="28"/>
          <w:szCs w:val="28"/>
        </w:rPr>
        <w:t xml:space="preserve">в таблице </w:t>
      </w:r>
      <w:r w:rsidR="00CE17A4">
        <w:rPr>
          <w:rFonts w:ascii="Times New Roman" w:hAnsi="Times New Roman"/>
          <w:sz w:val="28"/>
          <w:szCs w:val="28"/>
        </w:rPr>
        <w:t>4</w:t>
      </w:r>
      <w:r w:rsidRPr="005F7CE1">
        <w:rPr>
          <w:rFonts w:ascii="Times New Roman" w:hAnsi="Times New Roman"/>
          <w:sz w:val="28"/>
          <w:szCs w:val="28"/>
        </w:rPr>
        <w:t xml:space="preserve">. </w:t>
      </w:r>
    </w:p>
    <w:p w14:paraId="1FAC169D" w14:textId="77777777" w:rsidR="00714D36" w:rsidRPr="005F7CE1" w:rsidRDefault="00714D36" w:rsidP="00714D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401D39" w14:textId="20C216EE" w:rsidR="00714D36" w:rsidRPr="00CE17A4" w:rsidRDefault="00714D36" w:rsidP="00CE17A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17A4">
        <w:rPr>
          <w:rFonts w:ascii="Times New Roman" w:hAnsi="Times New Roman"/>
          <w:sz w:val="24"/>
          <w:szCs w:val="24"/>
        </w:rPr>
        <w:t xml:space="preserve">Таблица </w:t>
      </w:r>
      <w:r w:rsidR="00CE17A4" w:rsidRPr="00CE17A4">
        <w:rPr>
          <w:rFonts w:ascii="Times New Roman" w:hAnsi="Times New Roman"/>
          <w:sz w:val="24"/>
          <w:szCs w:val="24"/>
        </w:rPr>
        <w:t>4</w:t>
      </w:r>
      <w:r w:rsidRPr="00CE17A4">
        <w:rPr>
          <w:rFonts w:ascii="Times New Roman" w:hAnsi="Times New Roman"/>
          <w:sz w:val="24"/>
          <w:szCs w:val="24"/>
        </w:rPr>
        <w:t xml:space="preserve"> – Разделы дисциплины «Архитектурная колористика» и их трудоемкость по видам учебных занятий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111"/>
        <w:gridCol w:w="716"/>
        <w:gridCol w:w="709"/>
        <w:gridCol w:w="709"/>
        <w:gridCol w:w="708"/>
        <w:gridCol w:w="709"/>
        <w:gridCol w:w="1701"/>
        <w:gridCol w:w="992"/>
      </w:tblGrid>
      <w:tr w:rsidR="00714D36" w:rsidRPr="00C34022" w14:paraId="039AC703" w14:textId="77777777" w:rsidTr="00456C21">
        <w:trPr>
          <w:cantSplit/>
          <w:trHeight w:val="840"/>
        </w:trPr>
        <w:tc>
          <w:tcPr>
            <w:tcW w:w="959" w:type="dxa"/>
            <w:vMerge w:val="restart"/>
            <w:shd w:val="clear" w:color="auto" w:fill="auto"/>
          </w:tcPr>
          <w:p w14:paraId="26ADE3CF" w14:textId="77777777" w:rsidR="00714D36" w:rsidRPr="00C34022" w:rsidRDefault="00714D36" w:rsidP="00C340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8093657" w14:textId="77777777" w:rsidR="00714D36" w:rsidRPr="00C34022" w:rsidRDefault="00714D36" w:rsidP="00C340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402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1" w:type="dxa"/>
            <w:vMerge w:val="restart"/>
            <w:shd w:val="clear" w:color="auto" w:fill="auto"/>
          </w:tcPr>
          <w:p w14:paraId="1476A603" w14:textId="77777777" w:rsidR="00714D36" w:rsidRPr="00C34022" w:rsidRDefault="00714D36" w:rsidP="00C340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6CB850D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4022">
              <w:rPr>
                <w:rFonts w:ascii="Times New Roman" w:hAnsi="Times New Roman"/>
                <w:b/>
                <w:sz w:val="24"/>
                <w:szCs w:val="24"/>
              </w:rPr>
              <w:t>Раздел дисциплины</w:t>
            </w:r>
          </w:p>
        </w:tc>
        <w:tc>
          <w:tcPr>
            <w:tcW w:w="716" w:type="dxa"/>
            <w:vMerge w:val="restart"/>
            <w:shd w:val="clear" w:color="auto" w:fill="auto"/>
            <w:textDirection w:val="btLr"/>
          </w:tcPr>
          <w:p w14:paraId="68BC13E5" w14:textId="77777777" w:rsidR="00714D36" w:rsidRPr="00C34022" w:rsidRDefault="00714D36" w:rsidP="00C3402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4022">
              <w:rPr>
                <w:rFonts w:ascii="Times New Roman" w:hAnsi="Times New Roman"/>
                <w:b/>
                <w:sz w:val="24"/>
                <w:szCs w:val="24"/>
              </w:rPr>
              <w:t xml:space="preserve">Общая трудоемкость </w:t>
            </w:r>
          </w:p>
          <w:p w14:paraId="12541FAC" w14:textId="77777777" w:rsidR="00714D36" w:rsidRPr="00C34022" w:rsidRDefault="00714D36" w:rsidP="00C3402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4022">
              <w:rPr>
                <w:rFonts w:ascii="Times New Roman" w:hAnsi="Times New Roman"/>
                <w:b/>
                <w:sz w:val="24"/>
                <w:szCs w:val="24"/>
              </w:rPr>
              <w:t>(в часах)</w:t>
            </w:r>
          </w:p>
        </w:tc>
        <w:tc>
          <w:tcPr>
            <w:tcW w:w="4536" w:type="dxa"/>
            <w:gridSpan w:val="5"/>
            <w:shd w:val="clear" w:color="auto" w:fill="auto"/>
          </w:tcPr>
          <w:p w14:paraId="404FB70B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4022">
              <w:rPr>
                <w:rFonts w:ascii="Times New Roman" w:hAnsi="Times New Roman"/>
                <w:b/>
                <w:sz w:val="24"/>
                <w:szCs w:val="24"/>
              </w:rPr>
              <w:t xml:space="preserve">Виды учебных занятий, включая </w:t>
            </w:r>
          </w:p>
          <w:p w14:paraId="4D2DE541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4022">
              <w:rPr>
                <w:rFonts w:ascii="Times New Roman" w:hAnsi="Times New Roman"/>
                <w:b/>
                <w:sz w:val="24"/>
                <w:szCs w:val="24"/>
              </w:rPr>
              <w:t>самостоятельную работу обучающихся, и трудоемкость</w:t>
            </w:r>
          </w:p>
          <w:p w14:paraId="74C0DAA8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4022">
              <w:rPr>
                <w:rFonts w:ascii="Times New Roman" w:hAnsi="Times New Roman"/>
                <w:b/>
                <w:sz w:val="24"/>
                <w:szCs w:val="24"/>
              </w:rPr>
              <w:t xml:space="preserve"> (в часах)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14:paraId="25915C63" w14:textId="5F3990B9" w:rsidR="00714D36" w:rsidRPr="00C34022" w:rsidRDefault="00714D36" w:rsidP="00C3402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4022">
              <w:rPr>
                <w:rFonts w:ascii="Times New Roman" w:hAnsi="Times New Roman"/>
                <w:b/>
                <w:sz w:val="24"/>
                <w:szCs w:val="24"/>
              </w:rPr>
              <w:t xml:space="preserve">Вид промежуточной </w:t>
            </w:r>
          </w:p>
          <w:p w14:paraId="54921775" w14:textId="77777777" w:rsidR="00714D36" w:rsidRPr="00C34022" w:rsidRDefault="00714D36" w:rsidP="00C3402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4022">
              <w:rPr>
                <w:rFonts w:ascii="Times New Roman" w:hAnsi="Times New Roman"/>
                <w:b/>
                <w:sz w:val="24"/>
                <w:szCs w:val="24"/>
              </w:rPr>
              <w:t>аттестации</w:t>
            </w:r>
          </w:p>
        </w:tc>
      </w:tr>
      <w:tr w:rsidR="00714D36" w:rsidRPr="00C34022" w14:paraId="7E38F375" w14:textId="77777777" w:rsidTr="00456C21">
        <w:trPr>
          <w:cantSplit/>
          <w:trHeight w:val="2226"/>
        </w:trPr>
        <w:tc>
          <w:tcPr>
            <w:tcW w:w="959" w:type="dxa"/>
            <w:vMerge/>
            <w:shd w:val="clear" w:color="auto" w:fill="auto"/>
          </w:tcPr>
          <w:p w14:paraId="63D179F5" w14:textId="77777777" w:rsidR="00714D36" w:rsidRPr="00C34022" w:rsidRDefault="00714D36" w:rsidP="00C340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1" w:type="dxa"/>
            <w:vMerge/>
            <w:shd w:val="clear" w:color="auto" w:fill="auto"/>
          </w:tcPr>
          <w:p w14:paraId="76408ADC" w14:textId="77777777" w:rsidR="00714D36" w:rsidRPr="00C34022" w:rsidRDefault="00714D36" w:rsidP="00C340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vMerge/>
            <w:shd w:val="clear" w:color="auto" w:fill="auto"/>
            <w:textDirection w:val="btLr"/>
          </w:tcPr>
          <w:p w14:paraId="251C187A" w14:textId="77777777" w:rsidR="00714D36" w:rsidRPr="00C34022" w:rsidRDefault="00714D36" w:rsidP="00C3402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14:paraId="41E3D238" w14:textId="77777777" w:rsidR="00714D36" w:rsidRPr="00C34022" w:rsidRDefault="00714D36" w:rsidP="00C34022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4022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5C047646" w14:textId="77777777" w:rsidR="00714D36" w:rsidRPr="00C34022" w:rsidRDefault="00714D36" w:rsidP="00C34022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4022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Практические </w:t>
            </w:r>
          </w:p>
          <w:p w14:paraId="323A43A8" w14:textId="77777777" w:rsidR="00714D36" w:rsidRPr="00C34022" w:rsidRDefault="00714D36" w:rsidP="00C34022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4022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004250E9" w14:textId="77777777" w:rsidR="00714D36" w:rsidRPr="00C34022" w:rsidRDefault="00714D36" w:rsidP="00C34022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4022">
              <w:rPr>
                <w:rFonts w:ascii="Times New Roman" w:hAnsi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0B26BC0F" w14:textId="77777777" w:rsidR="00714D36" w:rsidRPr="00C34022" w:rsidRDefault="00714D36" w:rsidP="00C34022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4022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701" w:type="dxa"/>
            <w:shd w:val="clear" w:color="auto" w:fill="auto"/>
            <w:textDirection w:val="btLr"/>
          </w:tcPr>
          <w:p w14:paraId="680954E1" w14:textId="77777777" w:rsidR="00714D36" w:rsidRPr="00C34022" w:rsidRDefault="00714D36" w:rsidP="00C34022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4022">
              <w:rPr>
                <w:rFonts w:ascii="Times New Roman" w:hAnsi="Times New Roman"/>
                <w:b/>
                <w:sz w:val="24"/>
                <w:szCs w:val="24"/>
              </w:rPr>
              <w:t xml:space="preserve">Формы текущего контроля </w:t>
            </w:r>
          </w:p>
          <w:p w14:paraId="490A2441" w14:textId="77777777" w:rsidR="00714D36" w:rsidRPr="00C34022" w:rsidRDefault="00714D36" w:rsidP="00C34022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4022">
              <w:rPr>
                <w:rFonts w:ascii="Times New Roman" w:hAnsi="Times New Roman"/>
                <w:b/>
                <w:sz w:val="24"/>
                <w:szCs w:val="24"/>
              </w:rPr>
              <w:t>успеваемости</w:t>
            </w:r>
          </w:p>
        </w:tc>
        <w:tc>
          <w:tcPr>
            <w:tcW w:w="992" w:type="dxa"/>
            <w:vMerge/>
            <w:shd w:val="clear" w:color="auto" w:fill="auto"/>
          </w:tcPr>
          <w:p w14:paraId="251DAB14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4D36" w:rsidRPr="00C34022" w14:paraId="08B5B447" w14:textId="77777777" w:rsidTr="00456C21">
        <w:tc>
          <w:tcPr>
            <w:tcW w:w="959" w:type="dxa"/>
            <w:shd w:val="clear" w:color="auto" w:fill="auto"/>
          </w:tcPr>
          <w:p w14:paraId="69E0BD7F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1" w:type="dxa"/>
            <w:shd w:val="clear" w:color="auto" w:fill="auto"/>
          </w:tcPr>
          <w:p w14:paraId="6DD2A3D9" w14:textId="77777777" w:rsidR="00714D36" w:rsidRPr="00C34022" w:rsidRDefault="00714D36" w:rsidP="00C3402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6" w:type="dxa"/>
            <w:shd w:val="clear" w:color="auto" w:fill="auto"/>
          </w:tcPr>
          <w:p w14:paraId="44E4BF8E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16959104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2E9058C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40867D16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02799BCD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14:paraId="0E5AB3AF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48ABFA7F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E17A4" w:rsidRPr="00C34022" w14:paraId="183DCE8E" w14:textId="77777777" w:rsidTr="00732E1A">
        <w:tc>
          <w:tcPr>
            <w:tcW w:w="10314" w:type="dxa"/>
            <w:gridSpan w:val="9"/>
            <w:shd w:val="clear" w:color="auto" w:fill="auto"/>
          </w:tcPr>
          <w:p w14:paraId="4260D7A6" w14:textId="27818609" w:rsidR="00CE17A4" w:rsidRPr="00C34022" w:rsidRDefault="00CE17A4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b/>
                <w:sz w:val="24"/>
                <w:szCs w:val="24"/>
              </w:rPr>
              <w:t>Третий семестр</w:t>
            </w:r>
          </w:p>
        </w:tc>
      </w:tr>
      <w:tr w:rsidR="00714D36" w:rsidRPr="00C34022" w14:paraId="27F78A18" w14:textId="77777777" w:rsidTr="00456C21">
        <w:tc>
          <w:tcPr>
            <w:tcW w:w="959" w:type="dxa"/>
            <w:shd w:val="clear" w:color="auto" w:fill="auto"/>
          </w:tcPr>
          <w:p w14:paraId="3F7A1CC7" w14:textId="1539170F" w:rsidR="00714D36" w:rsidRPr="00C34022" w:rsidRDefault="00714D36" w:rsidP="00C34022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1" w:type="dxa"/>
            <w:shd w:val="clear" w:color="auto" w:fill="auto"/>
          </w:tcPr>
          <w:p w14:paraId="4AAEE59E" w14:textId="693B46A8" w:rsidR="00714D36" w:rsidRPr="00C34022" w:rsidRDefault="00714D36" w:rsidP="00C34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Введение</w:t>
            </w:r>
            <w:r w:rsidR="00456C21" w:rsidRPr="00C34022">
              <w:rPr>
                <w:rFonts w:ascii="Times New Roman" w:hAnsi="Times New Roman"/>
                <w:sz w:val="24"/>
                <w:szCs w:val="24"/>
              </w:rPr>
              <w:t xml:space="preserve"> в предмет</w:t>
            </w:r>
            <w:r w:rsidRPr="00C3402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4C4EE3" w:rsidRPr="00C34022">
              <w:rPr>
                <w:rFonts w:ascii="Times New Roman" w:hAnsi="Times New Roman"/>
                <w:sz w:val="24"/>
                <w:szCs w:val="24"/>
              </w:rPr>
              <w:t>История цветовых систем.</w:t>
            </w:r>
          </w:p>
        </w:tc>
        <w:tc>
          <w:tcPr>
            <w:tcW w:w="716" w:type="dxa"/>
            <w:shd w:val="clear" w:color="auto" w:fill="auto"/>
          </w:tcPr>
          <w:p w14:paraId="32ABCABF" w14:textId="75657E6C" w:rsidR="00714D36" w:rsidRPr="00C34022" w:rsidRDefault="00456C21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038DCDE4" w14:textId="05B67208" w:rsidR="00714D36" w:rsidRPr="00C34022" w:rsidRDefault="00456C21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22068C2" w14:textId="78DCFB8E" w:rsidR="00714D36" w:rsidRPr="00C34022" w:rsidRDefault="00456C21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605FDEE0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8F60FB7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72C5BF3C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  <w:p w14:paraId="2746663F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  <w:tc>
          <w:tcPr>
            <w:tcW w:w="992" w:type="dxa"/>
            <w:shd w:val="clear" w:color="auto" w:fill="auto"/>
          </w:tcPr>
          <w:p w14:paraId="52CD45B1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D36" w:rsidRPr="00C34022" w14:paraId="3525B705" w14:textId="77777777" w:rsidTr="00456C21">
        <w:tc>
          <w:tcPr>
            <w:tcW w:w="959" w:type="dxa"/>
            <w:shd w:val="clear" w:color="auto" w:fill="auto"/>
          </w:tcPr>
          <w:p w14:paraId="5E7978AF" w14:textId="4A364EF9" w:rsidR="00714D36" w:rsidRPr="00C34022" w:rsidRDefault="00714D36" w:rsidP="00C34022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1" w:type="dxa"/>
            <w:shd w:val="clear" w:color="auto" w:fill="auto"/>
          </w:tcPr>
          <w:p w14:paraId="7517B3BA" w14:textId="77777777" w:rsidR="00714D36" w:rsidRPr="00C34022" w:rsidRDefault="00714D36" w:rsidP="00C34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 xml:space="preserve"> Цветовые </w:t>
            </w:r>
            <w:r w:rsidR="004C4EE3" w:rsidRPr="00C34022">
              <w:rPr>
                <w:rFonts w:ascii="Times New Roman" w:hAnsi="Times New Roman"/>
                <w:sz w:val="24"/>
                <w:szCs w:val="24"/>
              </w:rPr>
              <w:t>характеристики</w:t>
            </w:r>
            <w:r w:rsidRPr="00C340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716" w:type="dxa"/>
            <w:shd w:val="clear" w:color="auto" w:fill="auto"/>
          </w:tcPr>
          <w:p w14:paraId="2956E4D4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5954F0B" w14:textId="634268AC" w:rsidR="00714D36" w:rsidRPr="00C34022" w:rsidRDefault="00456C21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C060B0C" w14:textId="3BD7C121" w:rsidR="00714D36" w:rsidRPr="00C34022" w:rsidRDefault="00456C21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1EE2B217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9D6D0F4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411B0E1C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  <w:p w14:paraId="45F9308C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  <w:tc>
          <w:tcPr>
            <w:tcW w:w="992" w:type="dxa"/>
            <w:shd w:val="clear" w:color="auto" w:fill="auto"/>
          </w:tcPr>
          <w:p w14:paraId="03C845AD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D36" w:rsidRPr="00C34022" w14:paraId="2E0D8362" w14:textId="77777777" w:rsidTr="00456C21">
        <w:tc>
          <w:tcPr>
            <w:tcW w:w="959" w:type="dxa"/>
            <w:shd w:val="clear" w:color="auto" w:fill="auto"/>
          </w:tcPr>
          <w:p w14:paraId="02EB0500" w14:textId="20808CF6" w:rsidR="00714D36" w:rsidRPr="00C34022" w:rsidRDefault="00714D36" w:rsidP="00C34022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1" w:type="dxa"/>
            <w:shd w:val="clear" w:color="auto" w:fill="auto"/>
          </w:tcPr>
          <w:p w14:paraId="0D2B7DBC" w14:textId="77777777" w:rsidR="00714D36" w:rsidRPr="00C34022" w:rsidRDefault="004C4EE3" w:rsidP="00C34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Колористическая заливка. Сложная заливка на 20 секторов.</w:t>
            </w:r>
          </w:p>
        </w:tc>
        <w:tc>
          <w:tcPr>
            <w:tcW w:w="716" w:type="dxa"/>
            <w:shd w:val="clear" w:color="auto" w:fill="auto"/>
          </w:tcPr>
          <w:p w14:paraId="588359A2" w14:textId="6400771C" w:rsidR="00714D36" w:rsidRPr="00C34022" w:rsidRDefault="00456C21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2127F7F" w14:textId="1CB19233" w:rsidR="00714D36" w:rsidRPr="00C34022" w:rsidRDefault="00456C21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AB20C05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7B83F055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FA7E8E3" w14:textId="0E908D66" w:rsidR="00714D36" w:rsidRPr="00C34022" w:rsidRDefault="00456C21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379E179E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  <w:p w14:paraId="46FCE95B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  <w:tc>
          <w:tcPr>
            <w:tcW w:w="992" w:type="dxa"/>
            <w:shd w:val="clear" w:color="auto" w:fill="auto"/>
          </w:tcPr>
          <w:p w14:paraId="6F91238B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D36" w:rsidRPr="00C34022" w14:paraId="0DB8D822" w14:textId="77777777" w:rsidTr="00456C21">
        <w:tc>
          <w:tcPr>
            <w:tcW w:w="959" w:type="dxa"/>
            <w:shd w:val="clear" w:color="auto" w:fill="auto"/>
          </w:tcPr>
          <w:p w14:paraId="5776120E" w14:textId="7EAC7F6C" w:rsidR="00714D36" w:rsidRPr="00C34022" w:rsidRDefault="00714D36" w:rsidP="00C34022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1" w:type="dxa"/>
            <w:shd w:val="clear" w:color="auto" w:fill="auto"/>
          </w:tcPr>
          <w:p w14:paraId="679F798D" w14:textId="77777777" w:rsidR="00714D36" w:rsidRPr="00C34022" w:rsidRDefault="004C4EE3" w:rsidP="00C34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Лессировка</w:t>
            </w:r>
          </w:p>
        </w:tc>
        <w:tc>
          <w:tcPr>
            <w:tcW w:w="716" w:type="dxa"/>
            <w:shd w:val="clear" w:color="auto" w:fill="auto"/>
          </w:tcPr>
          <w:p w14:paraId="6C070796" w14:textId="1E27E54A" w:rsidR="00714D36" w:rsidRPr="00C34022" w:rsidRDefault="00456C21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64BAFEE0" w14:textId="013656EE" w:rsidR="00714D36" w:rsidRPr="00C34022" w:rsidRDefault="00456C21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4D0BB1A" w14:textId="013DF494" w:rsidR="00714D36" w:rsidRPr="00C34022" w:rsidRDefault="00456C21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06A6CB96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7DCE5C6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0067C42F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  <w:p w14:paraId="27DDFE17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  <w:tc>
          <w:tcPr>
            <w:tcW w:w="992" w:type="dxa"/>
            <w:shd w:val="clear" w:color="auto" w:fill="auto"/>
          </w:tcPr>
          <w:p w14:paraId="0A6988FC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D36" w:rsidRPr="00C34022" w14:paraId="213F2AB5" w14:textId="77777777" w:rsidTr="00456C21">
        <w:tc>
          <w:tcPr>
            <w:tcW w:w="959" w:type="dxa"/>
            <w:shd w:val="clear" w:color="auto" w:fill="auto"/>
          </w:tcPr>
          <w:p w14:paraId="074846C1" w14:textId="3AA14C12" w:rsidR="00714D36" w:rsidRPr="00C34022" w:rsidRDefault="00714D36" w:rsidP="00C34022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1" w:type="dxa"/>
            <w:shd w:val="clear" w:color="auto" w:fill="auto"/>
          </w:tcPr>
          <w:p w14:paraId="7ACF08A4" w14:textId="77777777" w:rsidR="00714D36" w:rsidRPr="00C34022" w:rsidRDefault="004C4EE3" w:rsidP="00C34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 xml:space="preserve">Растяжка по </w:t>
            </w:r>
            <w:proofErr w:type="spellStart"/>
            <w:r w:rsidRPr="00C34022">
              <w:rPr>
                <w:rFonts w:ascii="Times New Roman" w:hAnsi="Times New Roman"/>
                <w:sz w:val="24"/>
                <w:szCs w:val="24"/>
              </w:rPr>
              <w:t>светлотности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14:paraId="738B740F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7F066A6" w14:textId="4695F073" w:rsidR="00714D36" w:rsidRPr="00C34022" w:rsidRDefault="00456C21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C9ECA3D" w14:textId="098C3FD4" w:rsidR="00714D36" w:rsidRPr="00C34022" w:rsidRDefault="00456C21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22C1817F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4919803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108191BF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  <w:p w14:paraId="55C0FA2B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  <w:tc>
          <w:tcPr>
            <w:tcW w:w="992" w:type="dxa"/>
            <w:shd w:val="clear" w:color="auto" w:fill="auto"/>
          </w:tcPr>
          <w:p w14:paraId="674A1CC9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D36" w:rsidRPr="00C34022" w14:paraId="3C44331C" w14:textId="77777777" w:rsidTr="00456C21">
        <w:tc>
          <w:tcPr>
            <w:tcW w:w="959" w:type="dxa"/>
            <w:shd w:val="clear" w:color="auto" w:fill="auto"/>
          </w:tcPr>
          <w:p w14:paraId="0F561382" w14:textId="58F00F80" w:rsidR="00714D36" w:rsidRPr="00C34022" w:rsidRDefault="00714D36" w:rsidP="00C34022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1" w:type="dxa"/>
            <w:shd w:val="clear" w:color="auto" w:fill="auto"/>
          </w:tcPr>
          <w:p w14:paraId="74372D14" w14:textId="77777777" w:rsidR="00714D36" w:rsidRPr="00C34022" w:rsidRDefault="004C4EE3" w:rsidP="00C34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Растяжка по насыщенности</w:t>
            </w:r>
            <w:r w:rsidR="00714D36" w:rsidRPr="00C340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6" w:type="dxa"/>
            <w:shd w:val="clear" w:color="auto" w:fill="auto"/>
          </w:tcPr>
          <w:p w14:paraId="03C943B8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B37893D" w14:textId="29874CB1" w:rsidR="00714D36" w:rsidRPr="00C34022" w:rsidRDefault="00456C21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C98C71E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0C1BC190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FDD67F0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0BE925A0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  <w:p w14:paraId="0A5530E3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1412C11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D36" w:rsidRPr="00C34022" w14:paraId="19DAE60F" w14:textId="77777777" w:rsidTr="00456C21">
        <w:tc>
          <w:tcPr>
            <w:tcW w:w="959" w:type="dxa"/>
            <w:shd w:val="clear" w:color="auto" w:fill="auto"/>
          </w:tcPr>
          <w:p w14:paraId="1F699616" w14:textId="0C8F8DDA" w:rsidR="00714D36" w:rsidRPr="00C34022" w:rsidRDefault="00714D36" w:rsidP="00C34022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1" w:type="dxa"/>
            <w:shd w:val="clear" w:color="auto" w:fill="auto"/>
          </w:tcPr>
          <w:p w14:paraId="30AF91ED" w14:textId="77777777" w:rsidR="00714D36" w:rsidRPr="00C34022" w:rsidRDefault="004C4EE3" w:rsidP="00C34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Хроматическая растяжка</w:t>
            </w:r>
          </w:p>
        </w:tc>
        <w:tc>
          <w:tcPr>
            <w:tcW w:w="716" w:type="dxa"/>
            <w:shd w:val="clear" w:color="auto" w:fill="auto"/>
          </w:tcPr>
          <w:p w14:paraId="5A7DF2F5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DE943F" w14:textId="3B3CE0C2" w:rsidR="00714D36" w:rsidRPr="00C34022" w:rsidRDefault="00456C21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1E9F64C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379AB167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494968F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1360B322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  <w:p w14:paraId="7FC4E841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  <w:tc>
          <w:tcPr>
            <w:tcW w:w="992" w:type="dxa"/>
            <w:vMerge/>
            <w:shd w:val="clear" w:color="auto" w:fill="auto"/>
          </w:tcPr>
          <w:p w14:paraId="400EFBB3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D36" w:rsidRPr="00C34022" w14:paraId="3B48D886" w14:textId="77777777" w:rsidTr="00456C21">
        <w:tc>
          <w:tcPr>
            <w:tcW w:w="959" w:type="dxa"/>
            <w:shd w:val="clear" w:color="auto" w:fill="auto"/>
          </w:tcPr>
          <w:p w14:paraId="7DB893BB" w14:textId="7A418A55" w:rsidR="00714D36" w:rsidRPr="00C34022" w:rsidRDefault="00714D36" w:rsidP="00C34022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1" w:type="dxa"/>
            <w:shd w:val="clear" w:color="auto" w:fill="auto"/>
          </w:tcPr>
          <w:p w14:paraId="2D08554F" w14:textId="77777777" w:rsidR="004C4EE3" w:rsidRPr="00C34022" w:rsidRDefault="004C4EE3" w:rsidP="00C34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Цветовая композиция. Колористический</w:t>
            </w:r>
          </w:p>
          <w:p w14:paraId="33BD9297" w14:textId="77777777" w:rsidR="004C4EE3" w:rsidRPr="00C34022" w:rsidRDefault="004C4EE3" w:rsidP="00C34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анализ. Цвет в плоской</w:t>
            </w:r>
          </w:p>
          <w:p w14:paraId="0AAD6AFF" w14:textId="77777777" w:rsidR="00714D36" w:rsidRPr="00C34022" w:rsidRDefault="004C4EE3" w:rsidP="00C34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композиции. Поисковые эскизы.</w:t>
            </w:r>
          </w:p>
        </w:tc>
        <w:tc>
          <w:tcPr>
            <w:tcW w:w="716" w:type="dxa"/>
            <w:shd w:val="clear" w:color="auto" w:fill="auto"/>
          </w:tcPr>
          <w:p w14:paraId="39EE7EB2" w14:textId="75D0C9E1" w:rsidR="00714D36" w:rsidRPr="00C34022" w:rsidRDefault="00456C21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0D7F4623" w14:textId="3227C853" w:rsidR="00714D36" w:rsidRPr="00C34022" w:rsidRDefault="00456C21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6B26D87" w14:textId="335B96B4" w:rsidR="00714D36" w:rsidRPr="00C34022" w:rsidRDefault="00456C21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6620B273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F6AE0E3" w14:textId="7B75CE1A" w:rsidR="00714D36" w:rsidRPr="00C34022" w:rsidRDefault="00456C21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14:paraId="124228A7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  <w:p w14:paraId="0F1E4D63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  <w:tc>
          <w:tcPr>
            <w:tcW w:w="992" w:type="dxa"/>
            <w:shd w:val="clear" w:color="auto" w:fill="auto"/>
          </w:tcPr>
          <w:p w14:paraId="188B83B8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D36" w:rsidRPr="00C34022" w14:paraId="339B33C8" w14:textId="77777777" w:rsidTr="00456C21">
        <w:tc>
          <w:tcPr>
            <w:tcW w:w="959" w:type="dxa"/>
            <w:shd w:val="clear" w:color="auto" w:fill="auto"/>
          </w:tcPr>
          <w:p w14:paraId="580C1D62" w14:textId="3F64CA2D" w:rsidR="00714D36" w:rsidRPr="00C34022" w:rsidRDefault="00714D36" w:rsidP="00C34022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1" w:type="dxa"/>
            <w:shd w:val="clear" w:color="auto" w:fill="auto"/>
          </w:tcPr>
          <w:p w14:paraId="63D00AA5" w14:textId="77777777" w:rsidR="00714D36" w:rsidRPr="00C34022" w:rsidRDefault="004C4EE3" w:rsidP="00C34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Цвет в объемной композиции.</w:t>
            </w:r>
            <w:r w:rsidR="00443620" w:rsidRPr="00C34022">
              <w:rPr>
                <w:rFonts w:ascii="Times New Roman" w:hAnsi="Times New Roman"/>
                <w:sz w:val="24"/>
                <w:szCs w:val="24"/>
              </w:rPr>
              <w:t xml:space="preserve"> Отмывки интер</w:t>
            </w:r>
            <w:r w:rsidRPr="00C34022">
              <w:rPr>
                <w:rFonts w:ascii="Times New Roman" w:hAnsi="Times New Roman"/>
                <w:sz w:val="24"/>
                <w:szCs w:val="24"/>
              </w:rPr>
              <w:t>ь</w:t>
            </w:r>
            <w:r w:rsidR="00443620" w:rsidRPr="00C34022">
              <w:rPr>
                <w:rFonts w:ascii="Times New Roman" w:hAnsi="Times New Roman"/>
                <w:sz w:val="24"/>
                <w:szCs w:val="24"/>
              </w:rPr>
              <w:t>е</w:t>
            </w:r>
            <w:r w:rsidRPr="00C34022">
              <w:rPr>
                <w:rFonts w:ascii="Times New Roman" w:hAnsi="Times New Roman"/>
                <w:sz w:val="24"/>
                <w:szCs w:val="24"/>
              </w:rPr>
              <w:t>ра.</w:t>
            </w:r>
          </w:p>
        </w:tc>
        <w:tc>
          <w:tcPr>
            <w:tcW w:w="716" w:type="dxa"/>
            <w:shd w:val="clear" w:color="auto" w:fill="auto"/>
          </w:tcPr>
          <w:p w14:paraId="3F35582C" w14:textId="6BD3CEF4" w:rsidR="00714D36" w:rsidRPr="00C34022" w:rsidRDefault="00456C21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14:paraId="7C846FF7" w14:textId="0CD067B8" w:rsidR="00714D36" w:rsidRPr="00C34022" w:rsidRDefault="00456C21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FC84AB7" w14:textId="5D4F3140" w:rsidR="00714D36" w:rsidRPr="00C34022" w:rsidRDefault="00456C21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41E75594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2CAD56C" w14:textId="461BF9D9" w:rsidR="00714D36" w:rsidRPr="00C34022" w:rsidRDefault="00456C21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1A6A7517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  <w:p w14:paraId="011AB991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  <w:tc>
          <w:tcPr>
            <w:tcW w:w="992" w:type="dxa"/>
            <w:shd w:val="clear" w:color="auto" w:fill="auto"/>
          </w:tcPr>
          <w:p w14:paraId="794DAAB7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D36" w:rsidRPr="00C34022" w14:paraId="0B430BA2" w14:textId="77777777" w:rsidTr="00456C21">
        <w:tc>
          <w:tcPr>
            <w:tcW w:w="959" w:type="dxa"/>
            <w:shd w:val="clear" w:color="auto" w:fill="auto"/>
          </w:tcPr>
          <w:p w14:paraId="1FF4488C" w14:textId="18ACFE63" w:rsidR="00714D36" w:rsidRPr="00C34022" w:rsidRDefault="00714D36" w:rsidP="00C34022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1" w:type="dxa"/>
            <w:shd w:val="clear" w:color="auto" w:fill="auto"/>
          </w:tcPr>
          <w:p w14:paraId="798FEA6A" w14:textId="77777777" w:rsidR="00714D36" w:rsidRPr="00C34022" w:rsidRDefault="00714D36" w:rsidP="00C34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Цвето-графическое</w:t>
            </w:r>
          </w:p>
          <w:p w14:paraId="2120D042" w14:textId="77777777" w:rsidR="00714D36" w:rsidRPr="00C34022" w:rsidRDefault="00714D36" w:rsidP="00C34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 xml:space="preserve">моделирование </w:t>
            </w:r>
            <w:r w:rsidR="00E0466E" w:rsidRPr="00C34022">
              <w:rPr>
                <w:rFonts w:ascii="Times New Roman" w:hAnsi="Times New Roman"/>
                <w:sz w:val="24"/>
                <w:szCs w:val="24"/>
              </w:rPr>
              <w:t>композиционной конструкции</w:t>
            </w:r>
            <w:r w:rsidRPr="00C340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6" w:type="dxa"/>
            <w:shd w:val="clear" w:color="auto" w:fill="auto"/>
          </w:tcPr>
          <w:p w14:paraId="02E22F40" w14:textId="12757845" w:rsidR="00714D36" w:rsidRPr="00C34022" w:rsidRDefault="00443620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1</w:t>
            </w:r>
            <w:r w:rsidR="00456C21" w:rsidRPr="00C3402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3A3B515D" w14:textId="27A8ABB8" w:rsidR="00714D36" w:rsidRPr="00C34022" w:rsidRDefault="00456C21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0AD2F96" w14:textId="100A2D86" w:rsidR="00714D36" w:rsidRPr="00C34022" w:rsidRDefault="00456C21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14:paraId="5F074CF4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6202713" w14:textId="3A9EBDD2" w:rsidR="00714D36" w:rsidRPr="00C34022" w:rsidRDefault="00456C21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0A87D61A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  <w:p w14:paraId="182D60E4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  <w:tc>
          <w:tcPr>
            <w:tcW w:w="992" w:type="dxa"/>
            <w:shd w:val="clear" w:color="auto" w:fill="auto"/>
          </w:tcPr>
          <w:p w14:paraId="1FEABC35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D36" w:rsidRPr="00C34022" w14:paraId="675587DA" w14:textId="77777777" w:rsidTr="00456C21">
        <w:tc>
          <w:tcPr>
            <w:tcW w:w="959" w:type="dxa"/>
            <w:shd w:val="clear" w:color="auto" w:fill="auto"/>
          </w:tcPr>
          <w:p w14:paraId="2621F92E" w14:textId="77777777" w:rsidR="00714D36" w:rsidRPr="00C34022" w:rsidRDefault="00714D36" w:rsidP="00C34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1" w:type="dxa"/>
            <w:shd w:val="clear" w:color="auto" w:fill="auto"/>
          </w:tcPr>
          <w:p w14:paraId="00611D73" w14:textId="77777777" w:rsidR="00714D36" w:rsidRPr="00C34022" w:rsidRDefault="00714D36" w:rsidP="00C34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b/>
                <w:sz w:val="24"/>
                <w:szCs w:val="24"/>
              </w:rPr>
              <w:t>Форма аттестации</w:t>
            </w:r>
          </w:p>
        </w:tc>
        <w:tc>
          <w:tcPr>
            <w:tcW w:w="716" w:type="dxa"/>
            <w:shd w:val="clear" w:color="auto" w:fill="auto"/>
          </w:tcPr>
          <w:p w14:paraId="28B3800C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94419D7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4A007ED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5A5CD920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7028C26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7C75A61" w14:textId="6D949CDA" w:rsidR="00714D36" w:rsidRPr="00C34022" w:rsidRDefault="007160A6" w:rsidP="00C340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4022">
              <w:rPr>
                <w:rFonts w:ascii="Times New Roman" w:hAnsi="Times New Roman"/>
                <w:b/>
                <w:bCs/>
                <w:sz w:val="24"/>
                <w:szCs w:val="24"/>
              </w:rPr>
              <w:t>Кафедральн</w:t>
            </w:r>
            <w:r w:rsidRPr="00C3402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ый просмотр</w:t>
            </w:r>
          </w:p>
        </w:tc>
        <w:tc>
          <w:tcPr>
            <w:tcW w:w="992" w:type="dxa"/>
            <w:shd w:val="clear" w:color="auto" w:fill="auto"/>
          </w:tcPr>
          <w:p w14:paraId="35E32D81" w14:textId="77777777" w:rsidR="00714D36" w:rsidRPr="00C34022" w:rsidRDefault="00B902F2" w:rsidP="00C340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3402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З</w:t>
            </w:r>
          </w:p>
        </w:tc>
      </w:tr>
      <w:tr w:rsidR="00714D36" w:rsidRPr="00C34022" w14:paraId="443A8453" w14:textId="77777777" w:rsidTr="00456C21">
        <w:tc>
          <w:tcPr>
            <w:tcW w:w="959" w:type="dxa"/>
            <w:shd w:val="clear" w:color="auto" w:fill="auto"/>
          </w:tcPr>
          <w:p w14:paraId="574995CD" w14:textId="77777777" w:rsidR="00714D36" w:rsidRPr="00C34022" w:rsidRDefault="00714D36" w:rsidP="00C34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1" w:type="dxa"/>
            <w:shd w:val="clear" w:color="auto" w:fill="auto"/>
          </w:tcPr>
          <w:p w14:paraId="3D04D0FC" w14:textId="77777777" w:rsidR="00714D36" w:rsidRPr="00C34022" w:rsidRDefault="00714D36" w:rsidP="00C340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4022">
              <w:rPr>
                <w:rFonts w:ascii="Times New Roman" w:hAnsi="Times New Roman"/>
                <w:b/>
                <w:sz w:val="24"/>
                <w:szCs w:val="24"/>
              </w:rPr>
              <w:t>Всего часов по дисциплине в третьем семестре</w:t>
            </w:r>
          </w:p>
        </w:tc>
        <w:tc>
          <w:tcPr>
            <w:tcW w:w="716" w:type="dxa"/>
            <w:shd w:val="clear" w:color="auto" w:fill="auto"/>
          </w:tcPr>
          <w:p w14:paraId="7CD22285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4022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709" w:type="dxa"/>
            <w:shd w:val="clear" w:color="auto" w:fill="auto"/>
          </w:tcPr>
          <w:p w14:paraId="24833364" w14:textId="4D3F1CFD" w:rsidR="00714D36" w:rsidRPr="00C34022" w:rsidRDefault="00456C21" w:rsidP="00C34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402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8574C88" w14:textId="2C8DF9AD" w:rsidR="00714D36" w:rsidRPr="00C34022" w:rsidRDefault="00456C21" w:rsidP="00C34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4022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08" w:type="dxa"/>
            <w:shd w:val="clear" w:color="auto" w:fill="auto"/>
          </w:tcPr>
          <w:p w14:paraId="281FE901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B3A9EE8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4022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14:paraId="42EF186D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988E809" w14:textId="77777777" w:rsidR="00714D36" w:rsidRPr="00C34022" w:rsidRDefault="00714D36" w:rsidP="00C34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1DC4DDA" w14:textId="77777777" w:rsidR="001901A7" w:rsidRPr="005F7CE1" w:rsidRDefault="001901A7" w:rsidP="001901A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13F342F1" w14:textId="6D618617" w:rsidR="00285F66" w:rsidRPr="00DC0A4C" w:rsidRDefault="001901A7" w:rsidP="00DC0A4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5F7CE1">
        <w:rPr>
          <w:rFonts w:ascii="Times New Roman" w:hAnsi="Times New Roman"/>
          <w:b/>
          <w:sz w:val="28"/>
          <w:szCs w:val="28"/>
        </w:rPr>
        <w:t>.</w:t>
      </w:r>
      <w:r w:rsidR="000F195A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.</w:t>
      </w:r>
      <w:r w:rsidRPr="005F7CE1">
        <w:rPr>
          <w:rFonts w:ascii="Times New Roman" w:hAnsi="Times New Roman"/>
          <w:b/>
          <w:sz w:val="28"/>
          <w:szCs w:val="28"/>
        </w:rPr>
        <w:t xml:space="preserve"> </w:t>
      </w:r>
      <w:r w:rsidR="000F195A" w:rsidRPr="000F195A">
        <w:rPr>
          <w:rFonts w:ascii="Times New Roman" w:hAnsi="Times New Roman"/>
          <w:b/>
          <w:sz w:val="28"/>
          <w:szCs w:val="28"/>
        </w:rPr>
        <w:t>Содержание дисциплины, структурированное по разделам (темам)</w:t>
      </w:r>
    </w:p>
    <w:p w14:paraId="4C648B2F" w14:textId="69B75302" w:rsidR="00714D36" w:rsidRPr="005F7CE1" w:rsidRDefault="000F195A" w:rsidP="00714D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="00DC0A4C" w:rsidRPr="00DC0A4C">
        <w:rPr>
          <w:rFonts w:ascii="Times New Roman" w:hAnsi="Times New Roman"/>
          <w:sz w:val="28"/>
          <w:szCs w:val="28"/>
        </w:rPr>
        <w:t>екционны</w:t>
      </w:r>
      <w:r>
        <w:rPr>
          <w:rFonts w:ascii="Times New Roman" w:hAnsi="Times New Roman"/>
          <w:sz w:val="28"/>
          <w:szCs w:val="28"/>
        </w:rPr>
        <w:t>е</w:t>
      </w:r>
      <w:r w:rsidR="00DC0A4C" w:rsidRPr="00DC0A4C">
        <w:rPr>
          <w:rFonts w:ascii="Times New Roman" w:hAnsi="Times New Roman"/>
          <w:sz w:val="28"/>
          <w:szCs w:val="28"/>
        </w:rPr>
        <w:t xml:space="preserve"> заняти</w:t>
      </w:r>
      <w:r>
        <w:rPr>
          <w:rFonts w:ascii="Times New Roman" w:hAnsi="Times New Roman"/>
          <w:sz w:val="28"/>
          <w:szCs w:val="28"/>
        </w:rPr>
        <w:t>я</w:t>
      </w:r>
      <w:r w:rsidR="00DC0A4C" w:rsidRPr="00DC0A4C">
        <w:rPr>
          <w:rFonts w:ascii="Times New Roman" w:hAnsi="Times New Roman"/>
          <w:sz w:val="28"/>
          <w:szCs w:val="28"/>
        </w:rPr>
        <w:t xml:space="preserve"> </w:t>
      </w:r>
      <w:r w:rsidR="00DC0A4C">
        <w:rPr>
          <w:rFonts w:ascii="Times New Roman" w:hAnsi="Times New Roman"/>
          <w:sz w:val="28"/>
          <w:szCs w:val="28"/>
        </w:rPr>
        <w:t xml:space="preserve">по дисциплине </w:t>
      </w:r>
      <w:r w:rsidR="00443379">
        <w:rPr>
          <w:rFonts w:ascii="Times New Roman" w:hAnsi="Times New Roman"/>
          <w:sz w:val="28"/>
          <w:szCs w:val="28"/>
        </w:rPr>
        <w:t xml:space="preserve">«Архитектурная колористика» </w:t>
      </w:r>
      <w:r w:rsidR="00DC0A4C">
        <w:rPr>
          <w:rFonts w:ascii="Times New Roman" w:hAnsi="Times New Roman"/>
          <w:sz w:val="28"/>
          <w:szCs w:val="28"/>
        </w:rPr>
        <w:t>не предусмотрен</w:t>
      </w:r>
      <w:r>
        <w:rPr>
          <w:rFonts w:ascii="Times New Roman" w:hAnsi="Times New Roman"/>
          <w:sz w:val="28"/>
          <w:szCs w:val="28"/>
        </w:rPr>
        <w:t>ы</w:t>
      </w:r>
      <w:r w:rsidR="00DC0A4C" w:rsidRPr="00DC0A4C">
        <w:rPr>
          <w:rFonts w:ascii="Times New Roman" w:hAnsi="Times New Roman"/>
          <w:sz w:val="28"/>
          <w:szCs w:val="28"/>
        </w:rPr>
        <w:t xml:space="preserve">, содержание практических занятий </w:t>
      </w:r>
      <w:r w:rsidR="00DC0A4C">
        <w:rPr>
          <w:rFonts w:ascii="Times New Roman" w:hAnsi="Times New Roman"/>
          <w:sz w:val="28"/>
          <w:szCs w:val="28"/>
        </w:rPr>
        <w:t>приведено</w:t>
      </w:r>
      <w:r w:rsidR="00DC0A4C" w:rsidRPr="00DC0A4C">
        <w:rPr>
          <w:rFonts w:ascii="Times New Roman" w:hAnsi="Times New Roman"/>
          <w:sz w:val="28"/>
          <w:szCs w:val="28"/>
        </w:rPr>
        <w:t xml:space="preserve"> в таблице </w:t>
      </w:r>
      <w:r w:rsidR="00DC0A4C">
        <w:rPr>
          <w:rFonts w:ascii="Times New Roman" w:hAnsi="Times New Roman"/>
          <w:sz w:val="28"/>
          <w:szCs w:val="28"/>
        </w:rPr>
        <w:t>5</w:t>
      </w:r>
      <w:r w:rsidR="00DC0A4C" w:rsidRPr="00DC0A4C">
        <w:rPr>
          <w:rFonts w:ascii="Times New Roman" w:hAnsi="Times New Roman"/>
          <w:sz w:val="28"/>
          <w:szCs w:val="28"/>
        </w:rPr>
        <w:t>.</w:t>
      </w:r>
    </w:p>
    <w:p w14:paraId="3AEF4317" w14:textId="77777777" w:rsidR="00DC0A4C" w:rsidRDefault="00DC0A4C" w:rsidP="00DC0A4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E33EC4D" w14:textId="328F34F4" w:rsidR="00714D36" w:rsidRPr="00DC0A4C" w:rsidRDefault="00714D36" w:rsidP="00DC0A4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C0A4C">
        <w:rPr>
          <w:rFonts w:ascii="Times New Roman" w:hAnsi="Times New Roman"/>
          <w:sz w:val="24"/>
          <w:szCs w:val="24"/>
        </w:rPr>
        <w:t xml:space="preserve">Таблица </w:t>
      </w:r>
      <w:r w:rsidR="00DC0A4C" w:rsidRPr="00DC0A4C">
        <w:rPr>
          <w:rFonts w:ascii="Times New Roman" w:hAnsi="Times New Roman"/>
          <w:sz w:val="24"/>
          <w:szCs w:val="24"/>
        </w:rPr>
        <w:t>5</w:t>
      </w:r>
      <w:r w:rsidRPr="00DC0A4C">
        <w:rPr>
          <w:rFonts w:ascii="Times New Roman" w:hAnsi="Times New Roman"/>
          <w:sz w:val="24"/>
          <w:szCs w:val="24"/>
        </w:rPr>
        <w:t xml:space="preserve"> – Содержание практических занятий</w:t>
      </w:r>
      <w:r w:rsidRPr="00DC0A4C">
        <w:rPr>
          <w:rFonts w:ascii="Times New Roman" w:hAnsi="Times New Roman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976"/>
        <w:gridCol w:w="6237"/>
      </w:tblGrid>
      <w:tr w:rsidR="00714D36" w:rsidRPr="00C34022" w14:paraId="302AAA1C" w14:textId="77777777" w:rsidTr="00E0466E">
        <w:tc>
          <w:tcPr>
            <w:tcW w:w="993" w:type="dxa"/>
            <w:shd w:val="clear" w:color="auto" w:fill="auto"/>
          </w:tcPr>
          <w:p w14:paraId="38FD3158" w14:textId="77777777" w:rsidR="00714D36" w:rsidRPr="00C34022" w:rsidRDefault="00714D36" w:rsidP="00E046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402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76" w:type="dxa"/>
            <w:shd w:val="clear" w:color="auto" w:fill="auto"/>
          </w:tcPr>
          <w:p w14:paraId="645AE1F8" w14:textId="77777777" w:rsidR="00714D36" w:rsidRPr="00C34022" w:rsidRDefault="00714D36" w:rsidP="00E046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4022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 (темы) дисциплины</w:t>
            </w:r>
          </w:p>
        </w:tc>
        <w:tc>
          <w:tcPr>
            <w:tcW w:w="6237" w:type="dxa"/>
            <w:shd w:val="clear" w:color="auto" w:fill="auto"/>
          </w:tcPr>
          <w:p w14:paraId="0D9BE19B" w14:textId="77777777" w:rsidR="00714D36" w:rsidRPr="00C34022" w:rsidRDefault="00714D36" w:rsidP="00E046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4022">
              <w:rPr>
                <w:rFonts w:ascii="Times New Roman" w:hAnsi="Times New Roman"/>
                <w:b/>
                <w:sz w:val="24"/>
                <w:szCs w:val="24"/>
              </w:rPr>
              <w:t>Содержание раздела дисциплины</w:t>
            </w:r>
          </w:p>
        </w:tc>
      </w:tr>
      <w:tr w:rsidR="002D7365" w:rsidRPr="00C34022" w14:paraId="6A1A0274" w14:textId="77777777" w:rsidTr="00E0466E">
        <w:trPr>
          <w:trHeight w:val="695"/>
        </w:trPr>
        <w:tc>
          <w:tcPr>
            <w:tcW w:w="993" w:type="dxa"/>
            <w:shd w:val="clear" w:color="auto" w:fill="auto"/>
          </w:tcPr>
          <w:p w14:paraId="77D90979" w14:textId="56415013" w:rsidR="002D7365" w:rsidRPr="00C34022" w:rsidRDefault="002D7365" w:rsidP="00DC0A4C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5C4D52ED" w14:textId="4091FFD8" w:rsidR="002D7365" w:rsidRPr="00C34022" w:rsidRDefault="002D7365" w:rsidP="002D7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Введение в предмет. История цветовых систем.</w:t>
            </w:r>
          </w:p>
        </w:tc>
        <w:tc>
          <w:tcPr>
            <w:tcW w:w="6237" w:type="dxa"/>
            <w:shd w:val="clear" w:color="auto" w:fill="auto"/>
          </w:tcPr>
          <w:p w14:paraId="1D734490" w14:textId="1A5E414C" w:rsidR="002D7365" w:rsidRPr="00C34022" w:rsidRDefault="002D7365" w:rsidP="002D7365">
            <w:pPr>
              <w:spacing w:after="0" w:line="240" w:lineRule="auto"/>
              <w:ind w:left="176" w:right="33" w:firstLine="283"/>
              <w:jc w:val="both"/>
              <w:rPr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 xml:space="preserve">Акварель, гуашь. Выполнение упражнений гуашью. Цветовой круг Адамса и </w:t>
            </w:r>
            <w:proofErr w:type="spellStart"/>
            <w:r w:rsidRPr="00C34022">
              <w:rPr>
                <w:rFonts w:ascii="Times New Roman" w:hAnsi="Times New Roman"/>
                <w:sz w:val="24"/>
                <w:szCs w:val="24"/>
              </w:rPr>
              <w:t>Иттена</w:t>
            </w:r>
            <w:proofErr w:type="spellEnd"/>
            <w:r w:rsidRPr="00C34022">
              <w:rPr>
                <w:rFonts w:ascii="Times New Roman" w:hAnsi="Times New Roman"/>
                <w:sz w:val="24"/>
                <w:szCs w:val="24"/>
              </w:rPr>
              <w:t xml:space="preserve">. Цветовое конструирование. Выполнение </w:t>
            </w:r>
            <w:proofErr w:type="spellStart"/>
            <w:r w:rsidRPr="00C34022">
              <w:rPr>
                <w:rFonts w:ascii="Times New Roman" w:hAnsi="Times New Roman"/>
                <w:sz w:val="24"/>
                <w:szCs w:val="24"/>
              </w:rPr>
              <w:t>двенадцатичастого</w:t>
            </w:r>
            <w:proofErr w:type="spellEnd"/>
            <w:r w:rsidRPr="00C34022">
              <w:rPr>
                <w:rFonts w:ascii="Times New Roman" w:hAnsi="Times New Roman"/>
                <w:sz w:val="24"/>
                <w:szCs w:val="24"/>
              </w:rPr>
              <w:t xml:space="preserve"> цветового круга гуашью.</w:t>
            </w:r>
          </w:p>
        </w:tc>
      </w:tr>
      <w:tr w:rsidR="002D7365" w:rsidRPr="00C34022" w14:paraId="50041B74" w14:textId="77777777" w:rsidTr="00E0466E">
        <w:trPr>
          <w:trHeight w:val="697"/>
        </w:trPr>
        <w:tc>
          <w:tcPr>
            <w:tcW w:w="993" w:type="dxa"/>
            <w:shd w:val="clear" w:color="auto" w:fill="auto"/>
          </w:tcPr>
          <w:p w14:paraId="02DD1A8C" w14:textId="22A9C6B7" w:rsidR="002D7365" w:rsidRPr="00C34022" w:rsidRDefault="002D7365" w:rsidP="00DC0A4C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775030BE" w14:textId="6FCF70CE" w:rsidR="002D7365" w:rsidRPr="00C34022" w:rsidRDefault="002D7365" w:rsidP="002D7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 xml:space="preserve"> Цветовые характеристики  </w:t>
            </w:r>
          </w:p>
        </w:tc>
        <w:tc>
          <w:tcPr>
            <w:tcW w:w="6237" w:type="dxa"/>
            <w:shd w:val="clear" w:color="auto" w:fill="auto"/>
          </w:tcPr>
          <w:p w14:paraId="5A6AD898" w14:textId="3641C384" w:rsidR="002D7365" w:rsidRPr="00C34022" w:rsidRDefault="002D7365" w:rsidP="002D7365">
            <w:pPr>
              <w:spacing w:after="0" w:line="240" w:lineRule="auto"/>
              <w:ind w:left="176" w:right="33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 xml:space="preserve">Раскладка цветов по цветовому тону, </w:t>
            </w:r>
            <w:proofErr w:type="spellStart"/>
            <w:r w:rsidRPr="00C34022">
              <w:rPr>
                <w:rFonts w:ascii="Times New Roman" w:hAnsi="Times New Roman"/>
                <w:sz w:val="24"/>
                <w:szCs w:val="24"/>
              </w:rPr>
              <w:t>светлотности</w:t>
            </w:r>
            <w:proofErr w:type="spellEnd"/>
            <w:r w:rsidRPr="00C34022">
              <w:rPr>
                <w:rFonts w:ascii="Times New Roman" w:hAnsi="Times New Roman"/>
                <w:sz w:val="24"/>
                <w:szCs w:val="24"/>
              </w:rPr>
              <w:t xml:space="preserve"> и насыщенности.</w:t>
            </w:r>
          </w:p>
        </w:tc>
      </w:tr>
      <w:tr w:rsidR="002D7365" w:rsidRPr="00C34022" w14:paraId="7F3CB8C0" w14:textId="77777777" w:rsidTr="00E0466E">
        <w:trPr>
          <w:trHeight w:val="847"/>
        </w:trPr>
        <w:tc>
          <w:tcPr>
            <w:tcW w:w="993" w:type="dxa"/>
            <w:shd w:val="clear" w:color="auto" w:fill="auto"/>
          </w:tcPr>
          <w:p w14:paraId="489E21FC" w14:textId="66391DD7" w:rsidR="002D7365" w:rsidRPr="00C34022" w:rsidRDefault="002D7365" w:rsidP="00DC0A4C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758A8926" w14:textId="6474E90C" w:rsidR="002D7365" w:rsidRPr="00C34022" w:rsidRDefault="002D7365" w:rsidP="002D7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Колористическая заливка. Сложная заливка на 20 секторов.</w:t>
            </w:r>
          </w:p>
        </w:tc>
        <w:tc>
          <w:tcPr>
            <w:tcW w:w="6237" w:type="dxa"/>
            <w:shd w:val="clear" w:color="auto" w:fill="auto"/>
          </w:tcPr>
          <w:p w14:paraId="5EBC7761" w14:textId="0431307B" w:rsidR="002D7365" w:rsidRPr="00C34022" w:rsidRDefault="002D7365" w:rsidP="002D7365">
            <w:pPr>
              <w:spacing w:after="0" w:line="240" w:lineRule="auto"/>
              <w:ind w:left="176" w:right="33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 xml:space="preserve">Создание ахроматической композиции с цветовым акцентом. Творческая подача. </w:t>
            </w:r>
            <w:r w:rsidR="001901A7" w:rsidRPr="00C34022">
              <w:rPr>
                <w:rFonts w:ascii="Times New Roman" w:hAnsi="Times New Roman"/>
                <w:sz w:val="24"/>
                <w:szCs w:val="24"/>
              </w:rPr>
              <w:t>Заливка</w:t>
            </w:r>
            <w:r w:rsidRPr="00C34022">
              <w:rPr>
                <w:rFonts w:ascii="Times New Roman" w:hAnsi="Times New Roman"/>
                <w:sz w:val="24"/>
                <w:szCs w:val="24"/>
              </w:rPr>
              <w:t xml:space="preserve"> на 20 секторов. Акварель.</w:t>
            </w:r>
          </w:p>
        </w:tc>
      </w:tr>
      <w:tr w:rsidR="002D7365" w:rsidRPr="00C34022" w14:paraId="2523BC2C" w14:textId="77777777" w:rsidTr="00E0466E">
        <w:trPr>
          <w:trHeight w:val="846"/>
        </w:trPr>
        <w:tc>
          <w:tcPr>
            <w:tcW w:w="993" w:type="dxa"/>
            <w:shd w:val="clear" w:color="auto" w:fill="auto"/>
          </w:tcPr>
          <w:p w14:paraId="578888E5" w14:textId="383AA642" w:rsidR="002D7365" w:rsidRPr="00C34022" w:rsidRDefault="002D7365" w:rsidP="00DC0A4C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2BF8AFCE" w14:textId="32C08FFC" w:rsidR="002D7365" w:rsidRPr="00C34022" w:rsidRDefault="002D7365" w:rsidP="002D7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Лессировка</w:t>
            </w:r>
          </w:p>
        </w:tc>
        <w:tc>
          <w:tcPr>
            <w:tcW w:w="6237" w:type="dxa"/>
            <w:shd w:val="clear" w:color="auto" w:fill="auto"/>
          </w:tcPr>
          <w:p w14:paraId="7E7D39EA" w14:textId="7DFB5467" w:rsidR="002D7365" w:rsidRPr="00C34022" w:rsidRDefault="002D7365" w:rsidP="002D7365">
            <w:pPr>
              <w:spacing w:after="0" w:line="240" w:lineRule="auto"/>
              <w:ind w:left="176" w:right="33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Создание цветовой композиции в цветовой гармонии. Творческая подача. Квадрат по 6 цветов выполненный лессировкой. Акварель.</w:t>
            </w:r>
          </w:p>
        </w:tc>
      </w:tr>
      <w:tr w:rsidR="002D7365" w:rsidRPr="00C34022" w14:paraId="54246F8A" w14:textId="77777777" w:rsidTr="00E0466E">
        <w:trPr>
          <w:trHeight w:val="1149"/>
        </w:trPr>
        <w:tc>
          <w:tcPr>
            <w:tcW w:w="993" w:type="dxa"/>
            <w:shd w:val="clear" w:color="auto" w:fill="auto"/>
          </w:tcPr>
          <w:p w14:paraId="66F6A8B1" w14:textId="3D09140F" w:rsidR="002D7365" w:rsidRPr="00C34022" w:rsidRDefault="002D7365" w:rsidP="00DC0A4C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1FB27DCC" w14:textId="684E4B94" w:rsidR="002D7365" w:rsidRPr="00C34022" w:rsidRDefault="002D7365" w:rsidP="002D7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 xml:space="preserve">Растяжка по </w:t>
            </w:r>
            <w:proofErr w:type="spellStart"/>
            <w:r w:rsidRPr="00C34022">
              <w:rPr>
                <w:rFonts w:ascii="Times New Roman" w:hAnsi="Times New Roman"/>
                <w:sz w:val="24"/>
                <w:szCs w:val="24"/>
              </w:rPr>
              <w:t>светлотности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14:paraId="1D90B961" w14:textId="0E9C5C18" w:rsidR="002D7365" w:rsidRPr="00C34022" w:rsidRDefault="002D7365" w:rsidP="002D7365">
            <w:pPr>
              <w:spacing w:after="0" w:line="240" w:lineRule="auto"/>
              <w:ind w:left="176" w:right="33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4022">
              <w:rPr>
                <w:rFonts w:ascii="Times New Roman" w:hAnsi="Times New Roman"/>
                <w:sz w:val="24"/>
                <w:szCs w:val="24"/>
              </w:rPr>
              <w:t>Светлотность</w:t>
            </w:r>
            <w:proofErr w:type="spellEnd"/>
            <w:r w:rsidRPr="00C34022">
              <w:rPr>
                <w:rFonts w:ascii="Times New Roman" w:hAnsi="Times New Roman"/>
                <w:sz w:val="24"/>
                <w:szCs w:val="24"/>
              </w:rPr>
              <w:t>. Контраст светлого и темного. Растяжка основных цветов от яркого к светлому. Акварель.</w:t>
            </w:r>
          </w:p>
        </w:tc>
      </w:tr>
      <w:tr w:rsidR="002D7365" w:rsidRPr="00C34022" w14:paraId="75FD6065" w14:textId="77777777" w:rsidTr="00E0466E">
        <w:tc>
          <w:tcPr>
            <w:tcW w:w="993" w:type="dxa"/>
            <w:shd w:val="clear" w:color="auto" w:fill="auto"/>
          </w:tcPr>
          <w:p w14:paraId="14D7EEE8" w14:textId="20535460" w:rsidR="002D7365" w:rsidRPr="00C34022" w:rsidRDefault="002D7365" w:rsidP="00DC0A4C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3AF4F1BB" w14:textId="53141C5E" w:rsidR="002D7365" w:rsidRPr="00C34022" w:rsidRDefault="002D7365" w:rsidP="002D7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Растяжка по насыщенности.</w:t>
            </w:r>
          </w:p>
        </w:tc>
        <w:tc>
          <w:tcPr>
            <w:tcW w:w="6237" w:type="dxa"/>
            <w:shd w:val="clear" w:color="auto" w:fill="auto"/>
          </w:tcPr>
          <w:p w14:paraId="61EA564B" w14:textId="25771FB5" w:rsidR="002D7365" w:rsidRPr="00C34022" w:rsidRDefault="002D7365" w:rsidP="002D7365">
            <w:pPr>
              <w:ind w:left="176" w:right="33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 xml:space="preserve">Насыщенность. Растяжка основных цветов от </w:t>
            </w:r>
            <w:r w:rsidR="001901A7" w:rsidRPr="00C34022">
              <w:rPr>
                <w:rFonts w:ascii="Times New Roman" w:hAnsi="Times New Roman"/>
                <w:sz w:val="24"/>
                <w:szCs w:val="24"/>
              </w:rPr>
              <w:t>насыщенных</w:t>
            </w:r>
            <w:r w:rsidRPr="00C34022"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r w:rsidR="001901A7" w:rsidRPr="00C34022">
              <w:rPr>
                <w:rFonts w:ascii="Times New Roman" w:hAnsi="Times New Roman"/>
                <w:sz w:val="24"/>
                <w:szCs w:val="24"/>
              </w:rPr>
              <w:t>мутным цветам</w:t>
            </w:r>
            <w:r w:rsidRPr="00C34022">
              <w:rPr>
                <w:rFonts w:ascii="Times New Roman" w:hAnsi="Times New Roman"/>
                <w:sz w:val="24"/>
                <w:szCs w:val="24"/>
              </w:rPr>
              <w:t>. Акварель.</w:t>
            </w:r>
          </w:p>
        </w:tc>
      </w:tr>
      <w:tr w:rsidR="002D7365" w:rsidRPr="00C34022" w14:paraId="62FE663C" w14:textId="77777777" w:rsidTr="00E0466E">
        <w:trPr>
          <w:trHeight w:val="259"/>
        </w:trPr>
        <w:tc>
          <w:tcPr>
            <w:tcW w:w="993" w:type="dxa"/>
            <w:shd w:val="clear" w:color="auto" w:fill="auto"/>
          </w:tcPr>
          <w:p w14:paraId="14680B24" w14:textId="37D8A0F2" w:rsidR="002D7365" w:rsidRPr="00C34022" w:rsidRDefault="002D7365" w:rsidP="00DC0A4C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76481244" w14:textId="372E3220" w:rsidR="002D7365" w:rsidRPr="00C34022" w:rsidRDefault="002D7365" w:rsidP="002D7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Хроматическая растяжка</w:t>
            </w:r>
          </w:p>
        </w:tc>
        <w:tc>
          <w:tcPr>
            <w:tcW w:w="6237" w:type="dxa"/>
            <w:shd w:val="clear" w:color="auto" w:fill="auto"/>
          </w:tcPr>
          <w:p w14:paraId="45F1A972" w14:textId="67ACA8D4" w:rsidR="002D7365" w:rsidRPr="00C34022" w:rsidRDefault="001901A7" w:rsidP="002D7365">
            <w:pPr>
              <w:ind w:left="176" w:right="33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Цветовой тон. Растяжка с переходом одного цвета в другой без границ.</w:t>
            </w:r>
          </w:p>
        </w:tc>
      </w:tr>
      <w:tr w:rsidR="002D7365" w:rsidRPr="00C34022" w14:paraId="6DBC6AB9" w14:textId="77777777" w:rsidTr="00E0466E">
        <w:tc>
          <w:tcPr>
            <w:tcW w:w="993" w:type="dxa"/>
            <w:shd w:val="clear" w:color="auto" w:fill="auto"/>
          </w:tcPr>
          <w:p w14:paraId="54A4F43F" w14:textId="0CA334FD" w:rsidR="002D7365" w:rsidRPr="00C34022" w:rsidRDefault="002D7365" w:rsidP="00DC0A4C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0CB10950" w14:textId="77777777" w:rsidR="002D7365" w:rsidRPr="00C34022" w:rsidRDefault="002D7365" w:rsidP="002D7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Цветовая композиция. Колористический</w:t>
            </w:r>
          </w:p>
          <w:p w14:paraId="7EBEFF6D" w14:textId="77777777" w:rsidR="002D7365" w:rsidRPr="00C34022" w:rsidRDefault="002D7365" w:rsidP="002D7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анализ. Цвет в плоской</w:t>
            </w:r>
          </w:p>
          <w:p w14:paraId="573AF6AB" w14:textId="0059EFBD" w:rsidR="002D7365" w:rsidRPr="00C34022" w:rsidRDefault="002D7365" w:rsidP="002D7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композиции. Поисковые эскизы.</w:t>
            </w:r>
          </w:p>
        </w:tc>
        <w:tc>
          <w:tcPr>
            <w:tcW w:w="6237" w:type="dxa"/>
            <w:shd w:val="clear" w:color="auto" w:fill="auto"/>
          </w:tcPr>
          <w:p w14:paraId="0C15D989" w14:textId="766E56DE" w:rsidR="002D7365" w:rsidRPr="00C34022" w:rsidRDefault="002D7365" w:rsidP="002D7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33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 xml:space="preserve"> Использовать </w:t>
            </w:r>
            <w:r w:rsidR="001901A7" w:rsidRPr="00C34022">
              <w:rPr>
                <w:rFonts w:ascii="Times New Roman" w:hAnsi="Times New Roman"/>
                <w:sz w:val="24"/>
                <w:szCs w:val="24"/>
              </w:rPr>
              <w:t>цветовую композицию</w:t>
            </w:r>
            <w:r w:rsidRPr="00C34022">
              <w:rPr>
                <w:rFonts w:ascii="Times New Roman" w:hAnsi="Times New Roman"/>
                <w:sz w:val="24"/>
                <w:szCs w:val="24"/>
              </w:rPr>
              <w:t xml:space="preserve">, как средство выразительности цветопередачи, выявить </w:t>
            </w:r>
            <w:r w:rsidR="001901A7" w:rsidRPr="00C34022">
              <w:rPr>
                <w:rFonts w:ascii="Times New Roman" w:hAnsi="Times New Roman"/>
                <w:sz w:val="24"/>
                <w:szCs w:val="24"/>
              </w:rPr>
              <w:t>цветовые и световые возможности цвета.</w:t>
            </w:r>
          </w:p>
          <w:p w14:paraId="3D472753" w14:textId="77777777" w:rsidR="002D7365" w:rsidRPr="00C34022" w:rsidRDefault="002D7365" w:rsidP="002D7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33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7365" w:rsidRPr="00C34022" w14:paraId="103BB811" w14:textId="77777777" w:rsidTr="00E0466E">
        <w:tc>
          <w:tcPr>
            <w:tcW w:w="993" w:type="dxa"/>
            <w:shd w:val="clear" w:color="auto" w:fill="auto"/>
          </w:tcPr>
          <w:p w14:paraId="705737A9" w14:textId="6C3495EA" w:rsidR="002D7365" w:rsidRPr="00C34022" w:rsidRDefault="002D7365" w:rsidP="00DC0A4C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5CFF435B" w14:textId="3BBCED05" w:rsidR="002D7365" w:rsidRPr="00C34022" w:rsidRDefault="002D7365" w:rsidP="002D7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Цвет в объемной композиции. Отмывки интерьера.</w:t>
            </w:r>
          </w:p>
        </w:tc>
        <w:tc>
          <w:tcPr>
            <w:tcW w:w="6237" w:type="dxa"/>
            <w:shd w:val="clear" w:color="auto" w:fill="auto"/>
          </w:tcPr>
          <w:p w14:paraId="5B380C46" w14:textId="0E27F5E6" w:rsidR="002D7365" w:rsidRPr="00C34022" w:rsidRDefault="001901A7" w:rsidP="00190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Отмывки упрощенной конструкции интерьера. Используя все техники акварели: Заливка, растяжка, отмывка и лессировка.</w:t>
            </w:r>
          </w:p>
        </w:tc>
      </w:tr>
      <w:tr w:rsidR="002D7365" w:rsidRPr="00C34022" w14:paraId="33BE51E6" w14:textId="77777777" w:rsidTr="00E0466E">
        <w:tc>
          <w:tcPr>
            <w:tcW w:w="993" w:type="dxa"/>
            <w:shd w:val="clear" w:color="auto" w:fill="auto"/>
          </w:tcPr>
          <w:p w14:paraId="5E112776" w14:textId="38682134" w:rsidR="002D7365" w:rsidRPr="00C34022" w:rsidRDefault="002D7365" w:rsidP="00DC0A4C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1074A306" w14:textId="77777777" w:rsidR="002D7365" w:rsidRPr="00C34022" w:rsidRDefault="002D7365" w:rsidP="002D7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Цвето-графическое</w:t>
            </w:r>
          </w:p>
          <w:p w14:paraId="5323B80D" w14:textId="659ED24D" w:rsidR="002D7365" w:rsidRPr="00C34022" w:rsidRDefault="002D7365" w:rsidP="002D7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>моделирование композиционной конструкции.</w:t>
            </w:r>
          </w:p>
        </w:tc>
        <w:tc>
          <w:tcPr>
            <w:tcW w:w="6237" w:type="dxa"/>
            <w:shd w:val="clear" w:color="auto" w:fill="auto"/>
          </w:tcPr>
          <w:p w14:paraId="51FCC447" w14:textId="7991739E" w:rsidR="001901A7" w:rsidRPr="00C34022" w:rsidRDefault="002D7365" w:rsidP="00190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4022">
              <w:rPr>
                <w:rFonts w:ascii="Times New Roman" w:hAnsi="Times New Roman"/>
                <w:sz w:val="24"/>
                <w:szCs w:val="24"/>
              </w:rPr>
              <w:t xml:space="preserve">Выполнение плоскостной композиции, применяя объемно-пространственный характер изображения. </w:t>
            </w:r>
            <w:r w:rsidR="001901A7" w:rsidRPr="00C34022">
              <w:rPr>
                <w:rFonts w:ascii="Times New Roman" w:hAnsi="Times New Roman"/>
                <w:sz w:val="24"/>
                <w:szCs w:val="24"/>
              </w:rPr>
              <w:t>Выполнение композиции из геометрических фигур, используя правила цветовой гармонии и взаимосвязь формы и цвета. Акварель.</w:t>
            </w:r>
          </w:p>
          <w:p w14:paraId="1C58B0ED" w14:textId="6902C928" w:rsidR="002D7365" w:rsidRPr="00C34022" w:rsidRDefault="002D7365" w:rsidP="002D7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33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8844A6" w14:textId="77777777" w:rsidR="002D7365" w:rsidRPr="00C34022" w:rsidRDefault="002D7365" w:rsidP="002D7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33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ACBD7EA" w14:textId="77777777" w:rsidR="00714D36" w:rsidRPr="005F7CE1" w:rsidRDefault="00714D36" w:rsidP="001901A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F7292ED" w14:textId="4A2F5182" w:rsidR="00DC0A4C" w:rsidRDefault="001901A7" w:rsidP="00DC0A4C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5" w:name="_Hlk71783437"/>
      <w:r w:rsidRPr="007836FB">
        <w:rPr>
          <w:rFonts w:ascii="Times New Roman" w:eastAsia="Times New Roman" w:hAnsi="Times New Roman"/>
          <w:b/>
          <w:sz w:val="28"/>
          <w:szCs w:val="28"/>
          <w:lang w:eastAsia="ru-RU"/>
        </w:rPr>
        <w:t>4. М</w:t>
      </w:r>
      <w:r w:rsidRPr="007836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етодические указания </w:t>
      </w:r>
      <w:r w:rsidRPr="007836F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для обучающихся </w:t>
      </w:r>
      <w:r w:rsidRPr="007836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 освоению дисциплины </w:t>
      </w:r>
    </w:p>
    <w:p w14:paraId="57D851DE" w14:textId="39E4F407" w:rsidR="001901A7" w:rsidRPr="007836FB" w:rsidRDefault="001901A7" w:rsidP="00DC0A4C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836F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4.1. Общие методические рекомендации по освоению дисциплины, </w:t>
      </w:r>
      <w:r w:rsidRPr="007836FB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образовательные технологии</w:t>
      </w:r>
    </w:p>
    <w:p w14:paraId="20C98BDD" w14:textId="6EBFFD6E" w:rsidR="001901A7" w:rsidRPr="007836FB" w:rsidRDefault="001901A7" w:rsidP="001901A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36FB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Дисциплина реализуется посредством проведения контактной работы с обучающимися</w:t>
      </w:r>
      <w:r w:rsidR="00DC0A4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7836FB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(включая проведение текущего контроля успеваемости), самостоятельной работы обучающихся и промежуточной аттестации. </w:t>
      </w:r>
    </w:p>
    <w:p w14:paraId="03649EC6" w14:textId="77777777" w:rsidR="00DC0A4C" w:rsidRDefault="001901A7" w:rsidP="00DC0A4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36FB">
        <w:rPr>
          <w:rFonts w:ascii="Times New Roman" w:eastAsia="Times New Roman" w:hAnsi="Times New Roman"/>
          <w:sz w:val="28"/>
          <w:szCs w:val="28"/>
          <w:lang w:eastAsia="ru-RU"/>
        </w:rPr>
        <w:t>Контактная работа может быть аудиторной, внеаудиторной, а также проводиться в электронной информационно-образовательной среде института (далее - ЭИОС). В случае проведения части контактной работы по дисциплине в ЭИОС (в соответствии с расписанием учебных занятий), т</w:t>
      </w:r>
      <w:r w:rsidRPr="007836FB">
        <w:rPr>
          <w:rFonts w:ascii="Times New Roman" w:hAnsi="Times New Roman"/>
          <w:sz w:val="28"/>
          <w:szCs w:val="28"/>
        </w:rPr>
        <w:t xml:space="preserve">рудоемкость контактной работа в ЭИОС эквивалентна аудиторной работе. </w:t>
      </w:r>
    </w:p>
    <w:p w14:paraId="0AB16C7A" w14:textId="0E4836A2" w:rsidR="001901A7" w:rsidRPr="00DC0A4C" w:rsidRDefault="001901A7" w:rsidP="00DC0A4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36FB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проведении учебных занятий по дисциплине обеспечивается развитие у обучающихся навыков командной работы, межличностной коммуникации, принятия решений, лидерских качеств (включая проведение интерактивных лекций, групповых дискуссий, ролевых игр, тренингов, анализ ситуаций и имитационных моделей, преподавание дисциплины в форме курса, составленного на основе результатов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творческих</w:t>
      </w:r>
      <w:r w:rsidRPr="007836FB">
        <w:rPr>
          <w:rFonts w:ascii="Times New Roman" w:eastAsia="Times New Roman" w:hAnsi="Times New Roman"/>
          <w:sz w:val="28"/>
          <w:szCs w:val="28"/>
          <w:lang w:eastAsia="ru-RU"/>
        </w:rPr>
        <w:t xml:space="preserve"> исследований, проводимых институтом, в том числе с учетом региональных особенностей профессиональной деятельности выпускников и потребностей работодателей).</w:t>
      </w:r>
    </w:p>
    <w:p w14:paraId="539B2E34" w14:textId="77777777" w:rsidR="001901A7" w:rsidRPr="007836FB" w:rsidRDefault="001901A7" w:rsidP="001901A7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36FB">
        <w:rPr>
          <w:rFonts w:ascii="Times New Roman" w:eastAsia="Times New Roman" w:hAnsi="Times New Roman"/>
          <w:sz w:val="28"/>
          <w:szCs w:val="28"/>
          <w:lang w:eastAsia="ru-RU"/>
        </w:rPr>
        <w:t>Преподавание дисциплины ведется с применением следующих видов образовательных технологий:</w:t>
      </w:r>
    </w:p>
    <w:p w14:paraId="03486F57" w14:textId="77777777" w:rsidR="001901A7" w:rsidRPr="007836FB" w:rsidRDefault="001901A7" w:rsidP="001901A7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7836FB">
        <w:rPr>
          <w:rFonts w:ascii="Times New Roman" w:eastAsia="Times New Roman" w:hAnsi="Times New Roman"/>
          <w:i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Pr="007836FB">
        <w:rPr>
          <w:rFonts w:ascii="Times New Roman" w:eastAsia="Times New Roman" w:hAnsi="Times New Roman"/>
          <w:i/>
          <w:sz w:val="28"/>
          <w:szCs w:val="28"/>
          <w:lang w:eastAsia="ru-RU"/>
        </w:rPr>
        <w:t>балльно</w:t>
      </w:r>
      <w:proofErr w:type="spellEnd"/>
      <w:r w:rsidRPr="007836FB">
        <w:rPr>
          <w:rFonts w:ascii="Times New Roman" w:eastAsia="Times New Roman" w:hAnsi="Times New Roman"/>
          <w:i/>
          <w:sz w:val="28"/>
          <w:szCs w:val="28"/>
          <w:lang w:eastAsia="ru-RU"/>
        </w:rPr>
        <w:t>-рейтинговая технология оценивания;</w:t>
      </w:r>
    </w:p>
    <w:p w14:paraId="0CE4060B" w14:textId="77777777" w:rsidR="001901A7" w:rsidRDefault="001901A7" w:rsidP="001901A7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7836FB">
        <w:rPr>
          <w:rFonts w:ascii="Times New Roman" w:eastAsia="Times New Roman" w:hAnsi="Times New Roman"/>
          <w:i/>
          <w:sz w:val="28"/>
          <w:szCs w:val="28"/>
          <w:lang w:eastAsia="ru-RU"/>
        </w:rPr>
        <w:t>- электронное обучение;</w:t>
      </w:r>
    </w:p>
    <w:p w14:paraId="22C898A3" w14:textId="77777777" w:rsidR="001901A7" w:rsidRPr="007836FB" w:rsidRDefault="001901A7" w:rsidP="001901A7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</w:rPr>
        <w:t xml:space="preserve">- рассылка методического материала на электронную почту; </w:t>
      </w:r>
    </w:p>
    <w:p w14:paraId="04945803" w14:textId="77777777" w:rsidR="001901A7" w:rsidRPr="007836FB" w:rsidRDefault="001901A7" w:rsidP="001901A7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7836FB">
        <w:rPr>
          <w:rFonts w:ascii="Times New Roman" w:eastAsia="Times New Roman" w:hAnsi="Times New Roman"/>
          <w:i/>
          <w:sz w:val="28"/>
          <w:szCs w:val="28"/>
          <w:lang w:eastAsia="ru-RU"/>
        </w:rPr>
        <w:t>- разбор конкретных ситуаций;</w:t>
      </w:r>
    </w:p>
    <w:p w14:paraId="4A011529" w14:textId="77777777" w:rsidR="001901A7" w:rsidRDefault="001901A7" w:rsidP="001901A7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7836F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индивидуальный подход к обучающемуся;</w:t>
      </w:r>
    </w:p>
    <w:p w14:paraId="57F0B07B" w14:textId="462BD511" w:rsidR="001901A7" w:rsidRPr="007836FB" w:rsidRDefault="001901A7" w:rsidP="00DC0A4C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- посещение музеев и выставочных залов;</w:t>
      </w:r>
    </w:p>
    <w:p w14:paraId="47AF3AEC" w14:textId="77777777" w:rsidR="001901A7" w:rsidRPr="007836FB" w:rsidRDefault="001901A7" w:rsidP="001901A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36FB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оценки знаний, умений, навыков и уровня сформированности компетенции по дисциплине применяется </w:t>
      </w:r>
      <w:proofErr w:type="spellStart"/>
      <w:r w:rsidRPr="007836FB">
        <w:rPr>
          <w:rFonts w:ascii="Times New Roman" w:eastAsia="Times New Roman" w:hAnsi="Times New Roman"/>
          <w:sz w:val="28"/>
          <w:szCs w:val="28"/>
          <w:lang w:eastAsia="ru-RU"/>
        </w:rPr>
        <w:t>балльно</w:t>
      </w:r>
      <w:proofErr w:type="spellEnd"/>
      <w:r w:rsidRPr="007836FB">
        <w:rPr>
          <w:rFonts w:ascii="Times New Roman" w:eastAsia="Times New Roman" w:hAnsi="Times New Roman"/>
          <w:sz w:val="28"/>
          <w:szCs w:val="28"/>
          <w:lang w:eastAsia="ru-RU"/>
        </w:rPr>
        <w:t xml:space="preserve">-рейтинговая система контроля и оценки успеваемости студентов. В основу </w:t>
      </w:r>
      <w:proofErr w:type="spellStart"/>
      <w:r w:rsidRPr="007836FB">
        <w:rPr>
          <w:rFonts w:ascii="Times New Roman" w:eastAsia="Times New Roman" w:hAnsi="Times New Roman"/>
          <w:sz w:val="28"/>
          <w:szCs w:val="28"/>
          <w:lang w:eastAsia="ru-RU"/>
        </w:rPr>
        <w:t>балльно</w:t>
      </w:r>
      <w:proofErr w:type="spellEnd"/>
      <w:r w:rsidRPr="007836FB">
        <w:rPr>
          <w:rFonts w:ascii="Times New Roman" w:eastAsia="Times New Roman" w:hAnsi="Times New Roman"/>
          <w:sz w:val="28"/>
          <w:szCs w:val="28"/>
          <w:lang w:eastAsia="ru-RU"/>
        </w:rPr>
        <w:t xml:space="preserve">-рейтинговой системы положены принципы, в соответствии с которыми формирование рейтинга студента осуществляется в ходе текущего контроля успеваемости. Максимальное количество баллов в семестре – 100. </w:t>
      </w:r>
    </w:p>
    <w:p w14:paraId="28743A37" w14:textId="77777777" w:rsidR="001901A7" w:rsidRPr="007836FB" w:rsidRDefault="001901A7" w:rsidP="001901A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36FB">
        <w:rPr>
          <w:rFonts w:ascii="Times New Roman" w:eastAsia="Times New Roman" w:hAnsi="Times New Roman"/>
          <w:sz w:val="28"/>
          <w:szCs w:val="28"/>
          <w:lang w:eastAsia="ru-RU"/>
        </w:rPr>
        <w:t>По итогам текущей успеваемости студенту может быть выставлена оценка по промежуточной аттестации в соответствии за набранными за семестр баллами.</w:t>
      </w:r>
      <w:r w:rsidRPr="007836F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7836FB">
        <w:rPr>
          <w:rFonts w:ascii="Times New Roman" w:eastAsia="Times New Roman" w:hAnsi="Times New Roman"/>
          <w:sz w:val="28"/>
          <w:szCs w:val="28"/>
          <w:lang w:eastAsia="ru-RU"/>
        </w:rPr>
        <w:t>Студентам, набравшим в ходе текущего контроля успеваемости по дисциплине от 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7836FB">
        <w:rPr>
          <w:rFonts w:ascii="Times New Roman" w:eastAsia="Times New Roman" w:hAnsi="Times New Roman"/>
          <w:sz w:val="28"/>
          <w:szCs w:val="28"/>
          <w:lang w:eastAsia="ru-RU"/>
        </w:rPr>
        <w:t xml:space="preserve"> до 100 баллов и выполнившим все обязательные виды запланированных учебных занятий, по решению преподавателя без прохождения промежуточной аттестации выставляется оценка в соответствии со шкалой оценки результатов освоения дисциплины. </w:t>
      </w:r>
    </w:p>
    <w:p w14:paraId="0DEA1897" w14:textId="5BED593B" w:rsidR="001901A7" w:rsidRPr="007836FB" w:rsidRDefault="001901A7" w:rsidP="001901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36F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836FB">
        <w:rPr>
          <w:rFonts w:ascii="Times New Roman" w:eastAsia="Times New Roman" w:hAnsi="Times New Roman"/>
          <w:b/>
          <w:sz w:val="28"/>
          <w:szCs w:val="28"/>
          <w:lang w:eastAsia="ru-RU"/>
        </w:rPr>
        <w:t>Результат обучения считается сформированным (повышенный уровень)</w:t>
      </w:r>
      <w:r w:rsidRPr="007836FB">
        <w:rPr>
          <w:rFonts w:ascii="Times New Roman" w:eastAsia="Times New Roman" w:hAnsi="Times New Roman"/>
          <w:sz w:val="28"/>
          <w:szCs w:val="28"/>
          <w:lang w:eastAsia="ru-RU"/>
        </w:rPr>
        <w:t xml:space="preserve">, если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практическое</w:t>
      </w:r>
      <w:r w:rsidRPr="007836FB">
        <w:rPr>
          <w:rFonts w:ascii="Times New Roman" w:eastAsia="Times New Roman" w:hAnsi="Times New Roman"/>
          <w:sz w:val="28"/>
          <w:szCs w:val="28"/>
          <w:lang w:eastAsia="ru-RU"/>
        </w:rPr>
        <w:t xml:space="preserve"> содержание курса освоено полностью; при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выполнении творческих работ</w:t>
      </w:r>
      <w:r w:rsidRPr="007836FB">
        <w:rPr>
          <w:rFonts w:ascii="Times New Roman" w:eastAsia="Times New Roman" w:hAnsi="Times New Roman"/>
          <w:sz w:val="28"/>
          <w:szCs w:val="28"/>
          <w:lang w:eastAsia="ru-RU"/>
        </w:rPr>
        <w:t xml:space="preserve"> студент последовательно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7836FB">
        <w:rPr>
          <w:rFonts w:ascii="Times New Roman" w:eastAsia="Times New Roman" w:hAnsi="Times New Roman"/>
          <w:sz w:val="28"/>
          <w:szCs w:val="28"/>
          <w:lang w:eastAsia="ru-RU"/>
        </w:rPr>
        <w:t xml:space="preserve">четко и логически стройно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выполняет </w:t>
      </w:r>
      <w:r w:rsidRPr="007836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поставленную задачу </w:t>
      </w:r>
      <w:r w:rsidRPr="007836FB">
        <w:rPr>
          <w:rFonts w:ascii="Times New Roman" w:eastAsia="Times New Roman" w:hAnsi="Times New Roman"/>
          <w:sz w:val="28"/>
          <w:szCs w:val="28"/>
          <w:lang w:eastAsia="ru-RU"/>
        </w:rPr>
        <w:t>учебн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7836FB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836FB">
        <w:rPr>
          <w:rFonts w:ascii="Times New Roman" w:eastAsia="Times New Roman" w:hAnsi="Times New Roman"/>
          <w:sz w:val="28"/>
          <w:szCs w:val="28"/>
          <w:lang w:eastAsia="ru-RU"/>
        </w:rPr>
        <w:t xml:space="preserve">; свободно справляется с задачами, требующих применения знаний, использует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практических работах навыки и приемы </w:t>
      </w:r>
      <w:r w:rsidR="00D34438">
        <w:rPr>
          <w:rFonts w:ascii="Times New Roman" w:eastAsia="Times New Roman" w:hAnsi="Times New Roman"/>
          <w:sz w:val="28"/>
          <w:szCs w:val="28"/>
          <w:lang w:eastAsia="ru-RU"/>
        </w:rPr>
        <w:t>акварельных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техник</w:t>
      </w:r>
      <w:r w:rsidRPr="007836FB">
        <w:rPr>
          <w:rFonts w:ascii="Times New Roman" w:eastAsia="Times New Roman" w:hAnsi="Times New Roman"/>
          <w:sz w:val="28"/>
          <w:szCs w:val="28"/>
          <w:lang w:eastAsia="ru-RU"/>
        </w:rPr>
        <w:t xml:space="preserve">; все предусмотренные рабочей учебной программой задания выполнены в соответствии с установленными требованиями, студент способен анализировать полученные результаты; проявляет самостоятельность при выполнении заданий, </w:t>
      </w:r>
      <w:r w:rsidRPr="007836F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качество их выполнения оценено числом баллов от 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7836FB">
        <w:rPr>
          <w:rFonts w:ascii="Times New Roman" w:eastAsia="Times New Roman" w:hAnsi="Times New Roman"/>
          <w:sz w:val="28"/>
          <w:szCs w:val="28"/>
          <w:lang w:eastAsia="ru-RU"/>
        </w:rPr>
        <w:t xml:space="preserve"> до 100, что соответствует повышенному уровню сформированности результатов обучения.</w:t>
      </w:r>
    </w:p>
    <w:p w14:paraId="68BE0CB4" w14:textId="0C4B4608" w:rsidR="001901A7" w:rsidRPr="007836FB" w:rsidRDefault="001901A7" w:rsidP="001901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36FB">
        <w:rPr>
          <w:rFonts w:ascii="Times New Roman" w:eastAsia="Times New Roman" w:hAnsi="Times New Roman"/>
          <w:b/>
          <w:sz w:val="28"/>
          <w:szCs w:val="28"/>
          <w:lang w:eastAsia="ru-RU"/>
        </w:rPr>
        <w:t>Результат обучения считается сформированным (пороговый уровень)</w:t>
      </w:r>
      <w:r w:rsidRPr="007836FB">
        <w:rPr>
          <w:rFonts w:ascii="Times New Roman" w:eastAsia="Times New Roman" w:hAnsi="Times New Roman"/>
          <w:sz w:val="28"/>
          <w:szCs w:val="28"/>
          <w:lang w:eastAsia="ru-RU"/>
        </w:rPr>
        <w:t xml:space="preserve">, если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практическое</w:t>
      </w:r>
      <w:r w:rsidRPr="007836FB">
        <w:rPr>
          <w:rFonts w:ascii="Times New Roman" w:eastAsia="Times New Roman" w:hAnsi="Times New Roman"/>
          <w:sz w:val="28"/>
          <w:szCs w:val="28"/>
          <w:lang w:eastAsia="ru-RU"/>
        </w:rPr>
        <w:t xml:space="preserve"> содержание курса освоено полностью; при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выполнении творческих работ</w:t>
      </w:r>
      <w:r w:rsidRPr="007836FB">
        <w:rPr>
          <w:rFonts w:ascii="Times New Roman" w:eastAsia="Times New Roman" w:hAnsi="Times New Roman"/>
          <w:sz w:val="28"/>
          <w:szCs w:val="28"/>
          <w:lang w:eastAsia="ru-RU"/>
        </w:rPr>
        <w:t xml:space="preserve"> студент последовательно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7836FB">
        <w:rPr>
          <w:rFonts w:ascii="Times New Roman" w:eastAsia="Times New Roman" w:hAnsi="Times New Roman"/>
          <w:sz w:val="28"/>
          <w:szCs w:val="28"/>
          <w:lang w:eastAsia="ru-RU"/>
        </w:rPr>
        <w:t xml:space="preserve">четко и логически стройно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выполняет </w:t>
      </w:r>
      <w:r w:rsidRPr="007836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поставленную задачу </w:t>
      </w:r>
      <w:r w:rsidRPr="007836FB">
        <w:rPr>
          <w:rFonts w:ascii="Times New Roman" w:eastAsia="Times New Roman" w:hAnsi="Times New Roman"/>
          <w:sz w:val="28"/>
          <w:szCs w:val="28"/>
          <w:lang w:eastAsia="ru-RU"/>
        </w:rPr>
        <w:t>учебн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7836FB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836FB">
        <w:rPr>
          <w:rFonts w:ascii="Times New Roman" w:eastAsia="Times New Roman" w:hAnsi="Times New Roman"/>
          <w:sz w:val="28"/>
          <w:szCs w:val="28"/>
          <w:lang w:eastAsia="ru-RU"/>
        </w:rPr>
        <w:t xml:space="preserve">; свободно справляется с задачами, требующих применения знаний, использует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практических работах навыки и приемы </w:t>
      </w:r>
      <w:r w:rsidR="00D34438">
        <w:rPr>
          <w:rFonts w:ascii="Times New Roman" w:eastAsia="Times New Roman" w:hAnsi="Times New Roman"/>
          <w:sz w:val="28"/>
          <w:szCs w:val="28"/>
          <w:lang w:eastAsia="ru-RU"/>
        </w:rPr>
        <w:t>акварельных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техник</w:t>
      </w:r>
      <w:r w:rsidRPr="007836FB">
        <w:rPr>
          <w:rFonts w:ascii="Times New Roman" w:eastAsia="Times New Roman" w:hAnsi="Times New Roman"/>
          <w:sz w:val="28"/>
          <w:szCs w:val="28"/>
          <w:lang w:eastAsia="ru-RU"/>
        </w:rPr>
        <w:t xml:space="preserve">; все предусмотренные рабочей учебной программой задания выполнены в соответствии с установленными требованиями, студент способен анализировать полученные результаты; проявляет самостоятельность при выполнении заданий, качество их выполнения оценено числом баллов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61</w:t>
      </w:r>
      <w:r w:rsidRPr="007836FB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84</w:t>
      </w:r>
      <w:r w:rsidRPr="007836FB">
        <w:rPr>
          <w:rFonts w:ascii="Times New Roman" w:eastAsia="Times New Roman" w:hAnsi="Times New Roman"/>
          <w:sz w:val="28"/>
          <w:szCs w:val="28"/>
          <w:lang w:eastAsia="ru-RU"/>
        </w:rPr>
        <w:t>, что соответствует повышенному уровню сформированности результатов обучения.</w:t>
      </w:r>
    </w:p>
    <w:p w14:paraId="65F20E10" w14:textId="1A99BD6D" w:rsidR="001901A7" w:rsidRDefault="001901A7" w:rsidP="00DC0A4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36FB">
        <w:rPr>
          <w:rFonts w:ascii="Times New Roman" w:eastAsia="Times New Roman" w:hAnsi="Times New Roman"/>
          <w:b/>
          <w:sz w:val="28"/>
          <w:szCs w:val="28"/>
          <w:lang w:eastAsia="ru-RU"/>
        </w:rPr>
        <w:t>Результат обучения считается несформированным</w:t>
      </w:r>
      <w:r w:rsidRPr="007836FB">
        <w:rPr>
          <w:rFonts w:ascii="Times New Roman" w:eastAsia="Times New Roman" w:hAnsi="Times New Roman"/>
          <w:sz w:val="28"/>
          <w:szCs w:val="28"/>
          <w:lang w:eastAsia="ru-RU"/>
        </w:rPr>
        <w:t>, если студент при выполнении заданий не демонстрирует знаний учебного материала, допускает ошибки, неуверенно, с большими затруднениями выполняет задания, не демонстрирует необходимых умений, качество выполненных заданий не соответствует установленным требованиям, качество их выполнения оценено числом баллов ниже 61, что соответствует до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836FB">
        <w:rPr>
          <w:rFonts w:ascii="Times New Roman" w:eastAsia="Times New Roman" w:hAnsi="Times New Roman"/>
          <w:sz w:val="28"/>
          <w:szCs w:val="28"/>
          <w:lang w:eastAsia="ru-RU"/>
        </w:rPr>
        <w:t>порогово</w:t>
      </w:r>
      <w:r w:rsidR="00D34438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7836FB">
        <w:rPr>
          <w:rFonts w:ascii="Times New Roman" w:eastAsia="Times New Roman" w:hAnsi="Times New Roman"/>
          <w:sz w:val="28"/>
          <w:szCs w:val="28"/>
          <w:lang w:eastAsia="ru-RU"/>
        </w:rPr>
        <w:t xml:space="preserve"> уровн</w:t>
      </w:r>
      <w:r w:rsidR="00D34438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7836F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8B6C7EF" w14:textId="12677FF7" w:rsidR="001901A7" w:rsidRPr="00DC0A4C" w:rsidRDefault="001901A7" w:rsidP="00DC0A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ItalicMT-Identi" w:hAnsi="Times New Roman"/>
          <w:b/>
          <w:iCs/>
          <w:sz w:val="28"/>
          <w:szCs w:val="28"/>
        </w:rPr>
      </w:pPr>
      <w:r>
        <w:rPr>
          <w:rFonts w:ascii="Times New Roman" w:eastAsia="TimesNewRomanPS-ItalicMT-Identi" w:hAnsi="Times New Roman"/>
          <w:b/>
          <w:iCs/>
          <w:sz w:val="28"/>
          <w:szCs w:val="28"/>
        </w:rPr>
        <w:t>4</w:t>
      </w:r>
      <w:r w:rsidRPr="00167EE0">
        <w:rPr>
          <w:rFonts w:ascii="Times New Roman" w:eastAsia="TimesNewRomanPS-ItalicMT-Identi" w:hAnsi="Times New Roman"/>
          <w:b/>
          <w:iCs/>
          <w:sz w:val="28"/>
          <w:szCs w:val="28"/>
        </w:rPr>
        <w:t>.</w:t>
      </w:r>
      <w:r>
        <w:rPr>
          <w:rFonts w:ascii="Times New Roman" w:eastAsia="TimesNewRomanPS-ItalicMT-Identi" w:hAnsi="Times New Roman"/>
          <w:b/>
          <w:iCs/>
          <w:sz w:val="28"/>
          <w:szCs w:val="28"/>
        </w:rPr>
        <w:t>2</w:t>
      </w:r>
      <w:r w:rsidR="00DC0A4C">
        <w:rPr>
          <w:rFonts w:ascii="Times New Roman" w:eastAsia="TimesNewRomanPS-ItalicMT-Identi" w:hAnsi="Times New Roman"/>
          <w:b/>
          <w:iCs/>
          <w:sz w:val="28"/>
          <w:szCs w:val="28"/>
        </w:rPr>
        <w:t>.</w:t>
      </w:r>
      <w:r w:rsidRPr="00167EE0">
        <w:rPr>
          <w:rFonts w:ascii="Times New Roman" w:eastAsia="TimesNewRomanPS-ItalicMT-Identi" w:hAnsi="Times New Roman"/>
          <w:b/>
          <w:iCs/>
          <w:sz w:val="28"/>
          <w:szCs w:val="28"/>
        </w:rPr>
        <w:t xml:space="preserve"> Методические указания к практическим занятиям</w:t>
      </w:r>
    </w:p>
    <w:p w14:paraId="2906B5BC" w14:textId="27A4E958" w:rsidR="00DC0A4C" w:rsidRPr="00DC0A4C" w:rsidRDefault="001901A7" w:rsidP="00DC0A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-Identity-H" w:hAnsi="Times New Roman"/>
          <w:sz w:val="28"/>
          <w:szCs w:val="28"/>
        </w:rPr>
      </w:pPr>
      <w:r w:rsidRPr="00167EE0">
        <w:rPr>
          <w:rFonts w:ascii="Times New Roman" w:eastAsia="TimesNewRomanPSMT-Identity-H" w:hAnsi="Times New Roman"/>
          <w:sz w:val="28"/>
          <w:szCs w:val="28"/>
        </w:rPr>
        <w:t xml:space="preserve">При подготовке к практическим занятиям, обучающимся необходимо изучить основную литературу, ознакомиться с дополнительной литературой, новыми публикациями в периодических изданиях: журналах, газетах и т.д. При этом учесть рекомендации преподавателя и требования учебной программы. В ходе подготовки к практическим занятиям необходимо освоить основные понятия </w:t>
      </w:r>
      <w:r w:rsidR="00D34438">
        <w:rPr>
          <w:rFonts w:ascii="Times New Roman" w:eastAsia="TimesNewRomanPSMT-Identity-H" w:hAnsi="Times New Roman"/>
          <w:sz w:val="28"/>
          <w:szCs w:val="28"/>
        </w:rPr>
        <w:t xml:space="preserve">колористики </w:t>
      </w:r>
      <w:r w:rsidR="00D34438" w:rsidRPr="00167EE0">
        <w:rPr>
          <w:rFonts w:ascii="Times New Roman" w:eastAsia="TimesNewRomanPSMT-Identity-H" w:hAnsi="Times New Roman"/>
          <w:sz w:val="28"/>
          <w:szCs w:val="28"/>
        </w:rPr>
        <w:t>и</w:t>
      </w:r>
      <w:r w:rsidR="00D34438">
        <w:rPr>
          <w:rFonts w:ascii="Times New Roman" w:eastAsia="TimesNewRomanPSMT-Identity-H" w:hAnsi="Times New Roman"/>
          <w:sz w:val="28"/>
          <w:szCs w:val="28"/>
        </w:rPr>
        <w:t xml:space="preserve"> </w:t>
      </w:r>
      <w:proofErr w:type="spellStart"/>
      <w:r w:rsidR="00D34438">
        <w:rPr>
          <w:rFonts w:ascii="Times New Roman" w:eastAsia="TimesNewRomanPSMT-Identity-H" w:hAnsi="Times New Roman"/>
          <w:sz w:val="28"/>
          <w:szCs w:val="28"/>
        </w:rPr>
        <w:t>цветоведение</w:t>
      </w:r>
      <w:proofErr w:type="spellEnd"/>
      <w:r w:rsidRPr="00167EE0">
        <w:rPr>
          <w:rFonts w:ascii="Times New Roman" w:eastAsia="TimesNewRomanPSMT-Identity-H" w:hAnsi="Times New Roman"/>
          <w:sz w:val="28"/>
          <w:szCs w:val="28"/>
        </w:rPr>
        <w:t>.</w:t>
      </w:r>
    </w:p>
    <w:p w14:paraId="3655BADF" w14:textId="7C989ACC" w:rsidR="001901A7" w:rsidRPr="00167EE0" w:rsidRDefault="00DC0A4C" w:rsidP="00DC0A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-Identity-H" w:hAnsi="Times New Roman"/>
          <w:b/>
          <w:iCs/>
          <w:sz w:val="28"/>
          <w:szCs w:val="28"/>
        </w:rPr>
      </w:pPr>
      <w:r>
        <w:rPr>
          <w:rFonts w:ascii="Times New Roman" w:eastAsia="TimesNewRomanPSMT-Identity-H" w:hAnsi="Times New Roman"/>
          <w:b/>
          <w:iCs/>
          <w:sz w:val="28"/>
          <w:szCs w:val="28"/>
        </w:rPr>
        <w:t xml:space="preserve">4.3. </w:t>
      </w:r>
      <w:r w:rsidR="001901A7" w:rsidRPr="00167EE0">
        <w:rPr>
          <w:rFonts w:ascii="Times New Roman" w:eastAsia="TimesNewRomanPSMT-Identity-H" w:hAnsi="Times New Roman"/>
          <w:b/>
          <w:iCs/>
          <w:sz w:val="28"/>
          <w:szCs w:val="28"/>
        </w:rPr>
        <w:t>Методические указания по подготовке к контрольным мероприятиям</w:t>
      </w:r>
    </w:p>
    <w:p w14:paraId="11EED08F" w14:textId="77777777" w:rsidR="001901A7" w:rsidRPr="00167EE0" w:rsidRDefault="001901A7" w:rsidP="001901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-Identity-H" w:hAnsi="Times New Roman"/>
          <w:sz w:val="28"/>
          <w:szCs w:val="28"/>
        </w:rPr>
      </w:pPr>
      <w:r w:rsidRPr="00167EE0">
        <w:rPr>
          <w:rFonts w:ascii="Times New Roman" w:eastAsia="TimesNewRomanPSMT-Identity-H" w:hAnsi="Times New Roman"/>
          <w:sz w:val="28"/>
          <w:szCs w:val="28"/>
        </w:rPr>
        <w:t>Текущий контроль осуществляется в виде просмотра и анализа графических работ.</w:t>
      </w:r>
    </w:p>
    <w:p w14:paraId="56C52FAB" w14:textId="77777777" w:rsidR="00DC0A4C" w:rsidRDefault="00DC0A4C" w:rsidP="001901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E857139" w14:textId="076D5231" w:rsidR="001901A7" w:rsidRPr="00DC0A4C" w:rsidRDefault="001901A7" w:rsidP="00DC0A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C0A4C">
        <w:rPr>
          <w:rFonts w:ascii="Times New Roman" w:hAnsi="Times New Roman"/>
          <w:sz w:val="24"/>
          <w:szCs w:val="24"/>
        </w:rPr>
        <w:t>Таблица 6 – Методические рекомендации по освоению дисциплины</w:t>
      </w:r>
      <w:r w:rsidR="00DC0A4C" w:rsidRPr="00DC0A4C">
        <w:rPr>
          <w:rFonts w:ascii="Times New Roman" w:hAnsi="Times New Roman"/>
          <w:sz w:val="24"/>
          <w:szCs w:val="24"/>
        </w:rPr>
        <w:t xml:space="preserve"> </w:t>
      </w:r>
      <w:r w:rsidRPr="00DC0A4C">
        <w:rPr>
          <w:rFonts w:ascii="Times New Roman" w:hAnsi="Times New Roman"/>
          <w:bCs/>
          <w:sz w:val="24"/>
          <w:szCs w:val="24"/>
        </w:rPr>
        <w:t>«</w:t>
      </w:r>
      <w:r w:rsidR="00D34438" w:rsidRPr="00DC0A4C">
        <w:rPr>
          <w:rFonts w:ascii="Times New Roman" w:hAnsi="Times New Roman"/>
          <w:bCs/>
          <w:sz w:val="24"/>
          <w:szCs w:val="20"/>
        </w:rPr>
        <w:t>Архитектурная колористика</w:t>
      </w:r>
      <w:r w:rsidRPr="00DC0A4C">
        <w:rPr>
          <w:rFonts w:ascii="Times New Roman" w:hAnsi="Times New Roman"/>
          <w:bCs/>
          <w:sz w:val="24"/>
          <w:szCs w:val="24"/>
        </w:rPr>
        <w:t>»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512"/>
      </w:tblGrid>
      <w:tr w:rsidR="001901A7" w:rsidRPr="00167EE0" w14:paraId="6F2A24F2" w14:textId="77777777" w:rsidTr="00F86412">
        <w:tc>
          <w:tcPr>
            <w:tcW w:w="2694" w:type="dxa"/>
            <w:shd w:val="clear" w:color="auto" w:fill="auto"/>
          </w:tcPr>
          <w:p w14:paraId="00556CD4" w14:textId="77777777" w:rsidR="001901A7" w:rsidRPr="00167EE0" w:rsidRDefault="001901A7" w:rsidP="00F864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7EE0">
              <w:rPr>
                <w:rFonts w:ascii="Times New Roman" w:hAnsi="Times New Roman"/>
                <w:b/>
                <w:sz w:val="24"/>
                <w:szCs w:val="24"/>
              </w:rPr>
              <w:t xml:space="preserve">Вид учебного </w:t>
            </w:r>
          </w:p>
          <w:p w14:paraId="683CC1AD" w14:textId="77777777" w:rsidR="001901A7" w:rsidRPr="00167EE0" w:rsidRDefault="001901A7" w:rsidP="00F864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7EE0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7512" w:type="dxa"/>
            <w:shd w:val="clear" w:color="auto" w:fill="auto"/>
          </w:tcPr>
          <w:p w14:paraId="7DDF00AF" w14:textId="77777777" w:rsidR="001901A7" w:rsidRPr="00167EE0" w:rsidRDefault="001901A7" w:rsidP="00F864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7EE0">
              <w:rPr>
                <w:rFonts w:ascii="Times New Roman" w:hAnsi="Times New Roman"/>
                <w:b/>
                <w:sz w:val="24"/>
                <w:szCs w:val="24"/>
              </w:rPr>
              <w:t>Методические указания</w:t>
            </w:r>
          </w:p>
        </w:tc>
      </w:tr>
      <w:tr w:rsidR="001901A7" w:rsidRPr="00167EE0" w14:paraId="4B9305E1" w14:textId="77777777" w:rsidTr="00F86412">
        <w:tc>
          <w:tcPr>
            <w:tcW w:w="2694" w:type="dxa"/>
            <w:shd w:val="clear" w:color="auto" w:fill="auto"/>
          </w:tcPr>
          <w:p w14:paraId="3ED83CFE" w14:textId="77777777" w:rsidR="001901A7" w:rsidRPr="00167EE0" w:rsidRDefault="001901A7" w:rsidP="00F864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EE0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7512" w:type="dxa"/>
            <w:shd w:val="clear" w:color="auto" w:fill="auto"/>
          </w:tcPr>
          <w:p w14:paraId="08A8B777" w14:textId="3834B77F" w:rsidR="001901A7" w:rsidRPr="00167EE0" w:rsidRDefault="001901A7" w:rsidP="00F86412">
            <w:pPr>
              <w:pStyle w:val="11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EE0">
              <w:rPr>
                <w:rFonts w:ascii="Times New Roman" w:hAnsi="Times New Roman"/>
                <w:sz w:val="24"/>
                <w:szCs w:val="24"/>
              </w:rPr>
              <w:t>Практические занятия проводить творчески и эффективно, не допускать никакого упрощения, добиваться оптимального решения поставленных задач. Структура практической подготовки обучаемых должна представлять поэтапное освоение практической деятельности</w:t>
            </w:r>
            <w:r w:rsidR="00D34438">
              <w:rPr>
                <w:rFonts w:ascii="Times New Roman" w:hAnsi="Times New Roman"/>
                <w:sz w:val="24"/>
                <w:szCs w:val="24"/>
              </w:rPr>
              <w:t xml:space="preserve"> в области колористики</w:t>
            </w:r>
            <w:r w:rsidRPr="00167E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625564AC" w14:textId="77777777" w:rsidR="001901A7" w:rsidRPr="007836FB" w:rsidRDefault="001901A7" w:rsidP="001901A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C5CC05" w14:textId="7273F9F0" w:rsidR="001901A7" w:rsidRPr="00353A2C" w:rsidRDefault="001901A7" w:rsidP="00DC0A4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3A2C">
        <w:rPr>
          <w:rFonts w:ascii="Times New Roman" w:eastAsia="Times New Roman" w:hAnsi="Times New Roman"/>
          <w:b/>
          <w:sz w:val="28"/>
          <w:szCs w:val="28"/>
          <w:lang w:eastAsia="ru-RU"/>
        </w:rPr>
        <w:t>4.</w:t>
      </w:r>
      <w:r w:rsidR="00DC0A4C">
        <w:rPr>
          <w:rFonts w:ascii="Times New Roman" w:eastAsia="Times New Roman" w:hAnsi="Times New Roman"/>
          <w:b/>
          <w:sz w:val="28"/>
          <w:szCs w:val="28"/>
          <w:lang w:eastAsia="ru-RU"/>
        </w:rPr>
        <w:t>4.</w:t>
      </w:r>
      <w:r w:rsidRPr="00353A2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Методические указания по самостоятельной работе обучающихся </w:t>
      </w:r>
    </w:p>
    <w:p w14:paraId="03308E2C" w14:textId="77777777" w:rsidR="001901A7" w:rsidRPr="00353A2C" w:rsidRDefault="001901A7" w:rsidP="001901A7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3A2C">
        <w:rPr>
          <w:rFonts w:ascii="Times New Roman" w:eastAsia="Times New Roman" w:hAnsi="Times New Roman"/>
          <w:sz w:val="28"/>
          <w:szCs w:val="28"/>
          <w:lang w:eastAsia="ru-RU"/>
        </w:rPr>
        <w:t>Самостоятельная работа обеспечивает подготовку обучающегося к аудиторным занятиям и мероприятиям текущего контроля и промежуточной аттестации по изучаемой дисциплине. Результаты этой подготовки проявляются в активности обучающегося на занятиях и в качестве выполненных практических заданий и других форм текущего контроля.</w:t>
      </w:r>
    </w:p>
    <w:p w14:paraId="78CAEF5B" w14:textId="77777777" w:rsidR="001901A7" w:rsidRPr="00353A2C" w:rsidRDefault="001901A7" w:rsidP="001901A7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353A2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При выполнении заданий для самостоятельной работы рекомендуется </w:t>
      </w:r>
      <w:r w:rsidRPr="00353A2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lastRenderedPageBreak/>
        <w:t xml:space="preserve">проработка материалов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практических работ</w:t>
      </w:r>
      <w:r w:rsidRPr="00353A2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по каждой пройденной теме, а также изучение рекомендуемой литературы, представленной в Разделе 5. </w:t>
      </w:r>
    </w:p>
    <w:p w14:paraId="1C4D758E" w14:textId="77777777" w:rsidR="001901A7" w:rsidRPr="00331F92" w:rsidRDefault="001901A7" w:rsidP="001901A7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1F92">
        <w:rPr>
          <w:rFonts w:ascii="Times New Roman" w:eastAsia="Times New Roman" w:hAnsi="Times New Roman"/>
          <w:sz w:val="28"/>
          <w:szCs w:val="28"/>
          <w:lang w:eastAsia="ru-RU"/>
        </w:rPr>
        <w:t>В процессе самостоятельной работы при изучении дисциплины студенты могут использовать в специализированных аудиториях для самостоятельной работы компьютеры, обеспечивающему доступ к программному обеспечению, необходимому для изучения дисциплины, а также доступ через информационно-телекоммуникационную сеть «Интернет» к электронной информационно-образовательной среде института (ЭИОС) и электронной библиотечной системе (ЭБС), где в электронном виде располагаются учебные и учебно-методические материалы, которые могут быть использованы для самостоятельной работы при изучении дисциплины.</w:t>
      </w:r>
    </w:p>
    <w:p w14:paraId="7E47F3BC" w14:textId="77777777" w:rsidR="00DC0A4C" w:rsidRDefault="001901A7" w:rsidP="00DC0A4C">
      <w:pPr>
        <w:spacing w:after="0" w:line="240" w:lineRule="auto"/>
        <w:ind w:left="680" w:right="91"/>
        <w:jc w:val="both"/>
        <w:rPr>
          <w:rFonts w:ascii="Times New Roman" w:hAnsi="Times New Roman"/>
          <w:b/>
          <w:sz w:val="28"/>
          <w:szCs w:val="28"/>
        </w:rPr>
      </w:pPr>
      <w:r w:rsidRPr="00615FFF">
        <w:rPr>
          <w:rFonts w:ascii="Times New Roman" w:hAnsi="Times New Roman"/>
          <w:b/>
          <w:sz w:val="28"/>
          <w:szCs w:val="28"/>
        </w:rPr>
        <w:t>4.</w:t>
      </w:r>
      <w:r w:rsidR="00DC0A4C">
        <w:rPr>
          <w:rFonts w:ascii="Times New Roman" w:hAnsi="Times New Roman"/>
          <w:b/>
          <w:sz w:val="28"/>
          <w:szCs w:val="28"/>
        </w:rPr>
        <w:t>5.</w:t>
      </w:r>
      <w:r w:rsidRPr="00615FFF">
        <w:rPr>
          <w:rFonts w:ascii="Times New Roman" w:hAnsi="Times New Roman"/>
          <w:b/>
          <w:sz w:val="28"/>
          <w:szCs w:val="28"/>
        </w:rPr>
        <w:t xml:space="preserve"> Методические указания экзаменатору</w:t>
      </w:r>
    </w:p>
    <w:p w14:paraId="35CCB89F" w14:textId="1456CDD5" w:rsidR="001901A7" w:rsidRPr="00DC0A4C" w:rsidRDefault="001901A7" w:rsidP="00DC0A4C">
      <w:pPr>
        <w:spacing w:after="0" w:line="240" w:lineRule="auto"/>
        <w:ind w:right="91" w:firstLine="567"/>
        <w:jc w:val="both"/>
        <w:rPr>
          <w:rFonts w:ascii="Times New Roman" w:hAnsi="Times New Roman"/>
          <w:b/>
          <w:sz w:val="28"/>
          <w:szCs w:val="28"/>
        </w:rPr>
      </w:pPr>
      <w:r w:rsidRPr="00615FFF">
        <w:rPr>
          <w:rFonts w:ascii="Times New Roman" w:hAnsi="Times New Roman"/>
          <w:sz w:val="28"/>
          <w:szCs w:val="28"/>
        </w:rPr>
        <w:t xml:space="preserve">Конкретизируется работа преподавателей в предэкзаменационный период и в период непосредственной подготовки обучающихся к </w:t>
      </w:r>
      <w:r>
        <w:rPr>
          <w:rFonts w:ascii="Times New Roman" w:hAnsi="Times New Roman"/>
          <w:sz w:val="28"/>
          <w:szCs w:val="28"/>
        </w:rPr>
        <w:t xml:space="preserve">зачету или </w:t>
      </w:r>
      <w:r w:rsidRPr="00615FFF">
        <w:rPr>
          <w:rFonts w:ascii="Times New Roman" w:hAnsi="Times New Roman"/>
          <w:sz w:val="28"/>
          <w:szCs w:val="28"/>
        </w:rPr>
        <w:t>экзамену.</w:t>
      </w:r>
    </w:p>
    <w:p w14:paraId="09D38441" w14:textId="77777777" w:rsidR="001901A7" w:rsidRPr="00615FFF" w:rsidRDefault="001901A7" w:rsidP="001901A7">
      <w:pPr>
        <w:spacing w:after="0" w:line="240" w:lineRule="auto"/>
        <w:ind w:right="88" w:firstLine="550"/>
        <w:jc w:val="both"/>
        <w:rPr>
          <w:rFonts w:ascii="Times New Roman" w:hAnsi="Times New Roman"/>
          <w:sz w:val="28"/>
          <w:szCs w:val="28"/>
        </w:rPr>
      </w:pPr>
      <w:r w:rsidRPr="00615FFF">
        <w:rPr>
          <w:rFonts w:ascii="Times New Roman" w:hAnsi="Times New Roman"/>
          <w:sz w:val="28"/>
          <w:szCs w:val="28"/>
        </w:rPr>
        <w:t>Во время подготовки к зачету или экзамену возможны индивидуальные консультации, в т.ч. с использование информационных технологий (</w:t>
      </w:r>
      <w:r w:rsidRPr="00615FFF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технологии дистанционного обучения с применением программных продуктов и сервисов </w:t>
      </w:r>
      <w:proofErr w:type="spellStart"/>
      <w:r w:rsidRPr="00615FFF">
        <w:rPr>
          <w:rFonts w:ascii="Times New Roman" w:eastAsia="Times New Roman" w:hAnsi="Times New Roman"/>
          <w:sz w:val="28"/>
          <w:szCs w:val="28"/>
          <w:lang w:eastAsia="ru-RU"/>
        </w:rPr>
        <w:t>Miro</w:t>
      </w:r>
      <w:proofErr w:type="spellEnd"/>
      <w:r w:rsidRPr="00615FFF">
        <w:rPr>
          <w:rFonts w:ascii="Times New Roman" w:eastAsia="Times New Roman" w:hAnsi="Times New Roman"/>
          <w:sz w:val="28"/>
          <w:szCs w:val="28"/>
          <w:lang w:eastAsia="ru-RU"/>
        </w:rPr>
        <w:t xml:space="preserve">, Zoom, </w:t>
      </w:r>
      <w:proofErr w:type="spellStart"/>
      <w:r w:rsidRPr="00615FFF">
        <w:rPr>
          <w:rFonts w:ascii="Times New Roman" w:eastAsia="Times New Roman" w:hAnsi="Times New Roman"/>
          <w:sz w:val="28"/>
          <w:szCs w:val="28"/>
          <w:lang w:eastAsia="ru-RU"/>
        </w:rPr>
        <w:t>Trello</w:t>
      </w:r>
      <w:proofErr w:type="spellEnd"/>
      <w:r w:rsidRPr="00615FFF">
        <w:rPr>
          <w:rFonts w:ascii="Times New Roman" w:eastAsia="Times New Roman" w:hAnsi="Times New Roman"/>
          <w:sz w:val="28"/>
          <w:szCs w:val="28"/>
          <w:lang w:eastAsia="ru-RU"/>
        </w:rPr>
        <w:t>, Google –документы и др.</w:t>
      </w:r>
      <w:r w:rsidRPr="00615FFF">
        <w:rPr>
          <w:rFonts w:ascii="Times New Roman" w:hAnsi="Times New Roman"/>
          <w:sz w:val="28"/>
          <w:szCs w:val="28"/>
        </w:rPr>
        <w:t>).</w:t>
      </w:r>
    </w:p>
    <w:p w14:paraId="128578F3" w14:textId="77777777" w:rsidR="001901A7" w:rsidRPr="00615FFF" w:rsidRDefault="001901A7" w:rsidP="001901A7">
      <w:pPr>
        <w:spacing w:after="0" w:line="240" w:lineRule="auto"/>
        <w:ind w:right="88" w:firstLine="550"/>
        <w:jc w:val="both"/>
        <w:rPr>
          <w:rFonts w:ascii="Times New Roman" w:hAnsi="Times New Roman"/>
          <w:sz w:val="28"/>
          <w:szCs w:val="28"/>
        </w:rPr>
      </w:pPr>
      <w:r w:rsidRPr="00615FFF">
        <w:rPr>
          <w:rFonts w:ascii="Times New Roman" w:hAnsi="Times New Roman"/>
          <w:sz w:val="28"/>
          <w:szCs w:val="28"/>
        </w:rPr>
        <w:t>При проведении консультаций рекомендуется:</w:t>
      </w:r>
    </w:p>
    <w:p w14:paraId="257DB2C2" w14:textId="749C2A2D" w:rsidR="001901A7" w:rsidRPr="00615FFF" w:rsidRDefault="001901A7" w:rsidP="00892052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5FFF">
        <w:rPr>
          <w:rFonts w:ascii="Times New Roman" w:hAnsi="Times New Roman"/>
          <w:sz w:val="28"/>
          <w:szCs w:val="28"/>
          <w:lang w:eastAsia="ru-RU"/>
        </w:rPr>
        <w:t xml:space="preserve">дать организационные указания о порядке работы при подготовке к </w:t>
      </w:r>
      <w:r>
        <w:rPr>
          <w:rFonts w:ascii="Times New Roman" w:hAnsi="Times New Roman"/>
          <w:sz w:val="28"/>
          <w:szCs w:val="28"/>
          <w:lang w:eastAsia="ru-RU"/>
        </w:rPr>
        <w:t>зачету</w:t>
      </w:r>
      <w:r w:rsidRPr="00615FFF">
        <w:rPr>
          <w:rFonts w:ascii="Times New Roman" w:hAnsi="Times New Roman"/>
          <w:sz w:val="28"/>
          <w:szCs w:val="28"/>
          <w:lang w:eastAsia="ru-RU"/>
        </w:rPr>
        <w:t xml:space="preserve">, рекомендации по </w:t>
      </w:r>
      <w:r>
        <w:rPr>
          <w:rFonts w:ascii="Times New Roman" w:hAnsi="Times New Roman"/>
          <w:sz w:val="28"/>
          <w:szCs w:val="28"/>
          <w:lang w:eastAsia="ru-RU"/>
        </w:rPr>
        <w:t xml:space="preserve">завершению и оформлению работ по </w:t>
      </w:r>
      <w:r w:rsidR="00D34438">
        <w:rPr>
          <w:rFonts w:ascii="Times New Roman" w:hAnsi="Times New Roman"/>
          <w:sz w:val="28"/>
          <w:szCs w:val="28"/>
          <w:lang w:eastAsia="ru-RU"/>
        </w:rPr>
        <w:t>колористики</w:t>
      </w:r>
      <w:r w:rsidRPr="00615FFF">
        <w:rPr>
          <w:rFonts w:ascii="Times New Roman" w:hAnsi="Times New Roman"/>
          <w:sz w:val="28"/>
          <w:szCs w:val="28"/>
          <w:lang w:eastAsia="ru-RU"/>
        </w:rPr>
        <w:t>;</w:t>
      </w:r>
    </w:p>
    <w:p w14:paraId="623F83F5" w14:textId="77777777" w:rsidR="001901A7" w:rsidRPr="00615FFF" w:rsidRDefault="001901A7" w:rsidP="00892052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5FFF">
        <w:rPr>
          <w:rFonts w:ascii="Times New Roman" w:hAnsi="Times New Roman"/>
          <w:sz w:val="28"/>
          <w:szCs w:val="28"/>
          <w:lang w:eastAsia="ru-RU"/>
        </w:rPr>
        <w:t xml:space="preserve">ответить на непонятные, слабо усвоенные </w:t>
      </w:r>
      <w:r>
        <w:rPr>
          <w:rFonts w:ascii="Times New Roman" w:hAnsi="Times New Roman"/>
          <w:sz w:val="28"/>
          <w:szCs w:val="28"/>
          <w:lang w:eastAsia="ru-RU"/>
        </w:rPr>
        <w:t xml:space="preserve">практические задания,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внессти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поправки и замечания</w:t>
      </w:r>
      <w:r w:rsidRPr="00615FFF">
        <w:rPr>
          <w:rFonts w:ascii="Times New Roman" w:hAnsi="Times New Roman"/>
          <w:sz w:val="28"/>
          <w:szCs w:val="28"/>
          <w:lang w:eastAsia="ru-RU"/>
        </w:rPr>
        <w:t>;</w:t>
      </w:r>
    </w:p>
    <w:p w14:paraId="39B632C8" w14:textId="0EFC0B9C" w:rsidR="001901A7" w:rsidRPr="00615FFF" w:rsidRDefault="001901A7" w:rsidP="00892052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5FFF">
        <w:rPr>
          <w:rFonts w:ascii="Times New Roman" w:hAnsi="Times New Roman"/>
          <w:sz w:val="28"/>
          <w:szCs w:val="28"/>
          <w:lang w:eastAsia="ru-RU"/>
        </w:rPr>
        <w:t>дать ответы на вопросы, возник</w:t>
      </w:r>
      <w:r>
        <w:rPr>
          <w:rFonts w:ascii="Times New Roman" w:hAnsi="Times New Roman"/>
          <w:sz w:val="28"/>
          <w:szCs w:val="28"/>
          <w:lang w:eastAsia="ru-RU"/>
        </w:rPr>
        <w:t>ающ</w:t>
      </w:r>
      <w:r w:rsidRPr="00615FFF">
        <w:rPr>
          <w:rFonts w:ascii="Times New Roman" w:hAnsi="Times New Roman"/>
          <w:sz w:val="28"/>
          <w:szCs w:val="28"/>
          <w:lang w:eastAsia="ru-RU"/>
        </w:rPr>
        <w:t xml:space="preserve">ие в </w:t>
      </w:r>
      <w:r>
        <w:rPr>
          <w:rFonts w:ascii="Times New Roman" w:hAnsi="Times New Roman"/>
          <w:sz w:val="28"/>
          <w:szCs w:val="28"/>
          <w:lang w:eastAsia="ru-RU"/>
        </w:rPr>
        <w:t xml:space="preserve">завершительном этапе над </w:t>
      </w:r>
      <w:r w:rsidR="00D34438">
        <w:rPr>
          <w:rFonts w:ascii="Times New Roman" w:hAnsi="Times New Roman"/>
          <w:sz w:val="28"/>
          <w:szCs w:val="28"/>
          <w:lang w:eastAsia="ru-RU"/>
        </w:rPr>
        <w:t>колористической композицией</w:t>
      </w:r>
      <w:r w:rsidRPr="00615FFF">
        <w:rPr>
          <w:rFonts w:ascii="Times New Roman" w:hAnsi="Times New Roman"/>
          <w:sz w:val="28"/>
          <w:szCs w:val="28"/>
          <w:lang w:eastAsia="ru-RU"/>
        </w:rPr>
        <w:t>;</w:t>
      </w:r>
    </w:p>
    <w:p w14:paraId="1DC70843" w14:textId="77777777" w:rsidR="001901A7" w:rsidRPr="00615FFF" w:rsidRDefault="001901A7" w:rsidP="00892052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5FFF">
        <w:rPr>
          <w:rFonts w:ascii="Times New Roman" w:hAnsi="Times New Roman"/>
          <w:sz w:val="28"/>
          <w:szCs w:val="28"/>
          <w:lang w:eastAsia="ru-RU"/>
        </w:rPr>
        <w:t xml:space="preserve">помочь привести в систему </w:t>
      </w:r>
      <w:r>
        <w:rPr>
          <w:rFonts w:ascii="Times New Roman" w:hAnsi="Times New Roman"/>
          <w:sz w:val="28"/>
          <w:szCs w:val="28"/>
          <w:lang w:eastAsia="ru-RU"/>
        </w:rPr>
        <w:t>колористический анализ проделанных работ</w:t>
      </w:r>
      <w:r w:rsidRPr="00615FFF">
        <w:rPr>
          <w:rFonts w:ascii="Times New Roman" w:hAnsi="Times New Roman"/>
          <w:sz w:val="28"/>
          <w:szCs w:val="28"/>
          <w:lang w:eastAsia="ru-RU"/>
        </w:rPr>
        <w:t>.</w:t>
      </w:r>
    </w:p>
    <w:p w14:paraId="7794B180" w14:textId="77777777" w:rsidR="001901A7" w:rsidRPr="00615FFF" w:rsidRDefault="001901A7" w:rsidP="001901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5FFF">
        <w:rPr>
          <w:rFonts w:ascii="Times New Roman" w:hAnsi="Times New Roman"/>
          <w:sz w:val="28"/>
          <w:szCs w:val="28"/>
          <w:lang w:eastAsia="ru-RU"/>
        </w:rPr>
        <w:t>Для этого необходимо:</w:t>
      </w:r>
    </w:p>
    <w:p w14:paraId="1E6A806D" w14:textId="564D4848" w:rsidR="001901A7" w:rsidRPr="00615FFF" w:rsidRDefault="001901A7" w:rsidP="00892052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5FFF">
        <w:rPr>
          <w:rFonts w:ascii="Times New Roman" w:hAnsi="Times New Roman"/>
          <w:sz w:val="28"/>
          <w:szCs w:val="28"/>
          <w:lang w:eastAsia="ru-RU"/>
        </w:rPr>
        <w:t xml:space="preserve">уточнить учебный материал заключительной </w:t>
      </w:r>
      <w:r w:rsidR="00D34438">
        <w:rPr>
          <w:rFonts w:ascii="Times New Roman" w:hAnsi="Times New Roman"/>
          <w:sz w:val="28"/>
          <w:szCs w:val="28"/>
          <w:lang w:eastAsia="ru-RU"/>
        </w:rPr>
        <w:t>колористической композиции</w:t>
      </w:r>
      <w:r w:rsidRPr="00615FFF">
        <w:rPr>
          <w:rFonts w:ascii="Times New Roman" w:hAnsi="Times New Roman"/>
          <w:sz w:val="28"/>
          <w:szCs w:val="28"/>
          <w:lang w:eastAsia="ru-RU"/>
        </w:rPr>
        <w:t xml:space="preserve">. На ней целесообразно указать наиболее сложные места, обратив внимание на так называемые подводные камни, выявленные на предыдущих </w:t>
      </w:r>
      <w:r>
        <w:rPr>
          <w:rFonts w:ascii="Times New Roman" w:hAnsi="Times New Roman"/>
          <w:sz w:val="28"/>
          <w:szCs w:val="28"/>
          <w:lang w:eastAsia="ru-RU"/>
        </w:rPr>
        <w:t>зачетах</w:t>
      </w:r>
      <w:r w:rsidRPr="00615FFF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76CD9210" w14:textId="4CA631F2" w:rsidR="001901A7" w:rsidRPr="00615FFF" w:rsidRDefault="001901A7" w:rsidP="00892052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5FFF">
        <w:rPr>
          <w:rFonts w:ascii="Times New Roman" w:hAnsi="Times New Roman"/>
          <w:sz w:val="28"/>
          <w:szCs w:val="28"/>
          <w:lang w:eastAsia="ru-RU"/>
        </w:rPr>
        <w:t xml:space="preserve">определить занятие, на котором заблаговременно довести организационные указания по подготовке к </w:t>
      </w:r>
      <w:r>
        <w:rPr>
          <w:rFonts w:ascii="Times New Roman" w:hAnsi="Times New Roman"/>
          <w:sz w:val="28"/>
          <w:szCs w:val="28"/>
          <w:lang w:eastAsia="ru-RU"/>
        </w:rPr>
        <w:t>зачету</w:t>
      </w:r>
      <w:r w:rsidRPr="00615FFF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14:paraId="5544D95E" w14:textId="77777777" w:rsidR="00DC0A4C" w:rsidRDefault="001901A7" w:rsidP="00DC0A4C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5FFF">
        <w:rPr>
          <w:rFonts w:ascii="Times New Roman" w:hAnsi="Times New Roman"/>
          <w:sz w:val="28"/>
          <w:szCs w:val="28"/>
          <w:lang w:eastAsia="ru-RU"/>
        </w:rPr>
        <w:t xml:space="preserve">Рекомендуется использовать при проведении консультаций </w:t>
      </w:r>
      <w:r>
        <w:rPr>
          <w:rFonts w:ascii="Times New Roman" w:hAnsi="Times New Roman"/>
          <w:sz w:val="28"/>
          <w:szCs w:val="28"/>
          <w:lang w:eastAsia="ru-RU"/>
        </w:rPr>
        <w:t>небольшой индивидуальный просмотр каждого обучающегося, где можно сделать небольшие замечания и исправления студенческих работ.</w:t>
      </w:r>
      <w:r w:rsidRPr="00615FF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3096D6D3" w14:textId="791C7F19" w:rsidR="001901A7" w:rsidRDefault="001901A7" w:rsidP="00DC0A4C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5FFF">
        <w:rPr>
          <w:rFonts w:ascii="Times New Roman" w:hAnsi="Times New Roman"/>
          <w:sz w:val="28"/>
          <w:szCs w:val="28"/>
          <w:lang w:eastAsia="ru-RU"/>
        </w:rPr>
        <w:t>Уточняются организационные мероприятия и методические приемы</w:t>
      </w:r>
      <w:r>
        <w:rPr>
          <w:rFonts w:ascii="Times New Roman" w:hAnsi="Times New Roman"/>
          <w:sz w:val="28"/>
          <w:szCs w:val="28"/>
          <w:lang w:eastAsia="ru-RU"/>
        </w:rPr>
        <w:t xml:space="preserve"> (творческие просмотры) </w:t>
      </w:r>
      <w:r w:rsidRPr="00615FFF">
        <w:rPr>
          <w:rFonts w:ascii="Times New Roman" w:hAnsi="Times New Roman"/>
          <w:sz w:val="28"/>
          <w:szCs w:val="28"/>
          <w:lang w:eastAsia="ru-RU"/>
        </w:rPr>
        <w:t xml:space="preserve">при проведении </w:t>
      </w:r>
      <w:r>
        <w:rPr>
          <w:rFonts w:ascii="Times New Roman" w:hAnsi="Times New Roman"/>
          <w:sz w:val="28"/>
          <w:szCs w:val="28"/>
          <w:lang w:eastAsia="ru-RU"/>
        </w:rPr>
        <w:t>зачета</w:t>
      </w:r>
      <w:r w:rsidRPr="00615FFF">
        <w:rPr>
          <w:rFonts w:ascii="Times New Roman" w:hAnsi="Times New Roman"/>
          <w:sz w:val="28"/>
          <w:szCs w:val="28"/>
          <w:lang w:eastAsia="ru-RU"/>
        </w:rPr>
        <w:t>.</w:t>
      </w:r>
    </w:p>
    <w:p w14:paraId="25BC190C" w14:textId="77777777" w:rsidR="001901A7" w:rsidRPr="00C34022" w:rsidRDefault="001901A7" w:rsidP="001901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bookmarkEnd w:id="5"/>
    <w:p w14:paraId="501D34E2" w14:textId="77777777" w:rsidR="00DC0A4C" w:rsidRPr="00C34022" w:rsidRDefault="001901A7" w:rsidP="00DC0A4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C34022">
        <w:rPr>
          <w:rFonts w:ascii="Times New Roman" w:eastAsia="Times New Roman" w:hAnsi="Times New Roman"/>
          <w:b/>
          <w:sz w:val="28"/>
          <w:szCs w:val="28"/>
          <w:lang w:eastAsia="ru-RU"/>
        </w:rPr>
        <w:t>5. Учебно-методическое и информационное обеспечение дисциплины</w:t>
      </w:r>
      <w:bookmarkStart w:id="6" w:name="_Hlk72328796"/>
    </w:p>
    <w:p w14:paraId="6746396B" w14:textId="6123238B" w:rsidR="001901A7" w:rsidRPr="00C34022" w:rsidRDefault="001901A7" w:rsidP="00DC0A4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C340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5.1. Перечень основной и дополнительной учебной литературы, необходимой для освоения дисциплины </w:t>
      </w:r>
    </w:p>
    <w:p w14:paraId="0C15BDDA" w14:textId="77777777" w:rsidR="001901A7" w:rsidRPr="00C34022" w:rsidRDefault="001901A7" w:rsidP="001901A7">
      <w:pPr>
        <w:tabs>
          <w:tab w:val="left" w:pos="850"/>
          <w:tab w:val="left" w:leader="underscore" w:pos="86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34022">
        <w:rPr>
          <w:rFonts w:ascii="Times New Roman" w:eastAsia="Times New Roman" w:hAnsi="Times New Roman"/>
          <w:b/>
          <w:sz w:val="28"/>
          <w:szCs w:val="28"/>
          <w:lang w:eastAsia="ru-RU"/>
        </w:rPr>
        <w:t>а) основная литература:</w:t>
      </w:r>
    </w:p>
    <w:bookmarkEnd w:id="6"/>
    <w:p w14:paraId="7D22562A" w14:textId="77777777" w:rsidR="00D34438" w:rsidRPr="00C34022" w:rsidRDefault="00D34438" w:rsidP="00DC0A4C">
      <w:pPr>
        <w:pStyle w:val="ZOIMAL"/>
        <w:numPr>
          <w:ilvl w:val="0"/>
          <w:numId w:val="0"/>
        </w:numPr>
        <w:spacing w:before="0" w:after="0"/>
        <w:ind w:right="34" w:firstLine="567"/>
        <w:jc w:val="both"/>
        <w:rPr>
          <w:b w:val="0"/>
          <w:szCs w:val="28"/>
          <w:lang w:val="ru-RU"/>
        </w:rPr>
      </w:pPr>
      <w:r w:rsidRPr="00C34022">
        <w:rPr>
          <w:b w:val="0"/>
          <w:szCs w:val="28"/>
          <w:lang w:val="ru-RU"/>
        </w:rPr>
        <w:t xml:space="preserve">1. Омельяненко, Е.В. Основы </w:t>
      </w:r>
      <w:proofErr w:type="spellStart"/>
      <w:r w:rsidRPr="00C34022">
        <w:rPr>
          <w:b w:val="0"/>
          <w:szCs w:val="28"/>
          <w:lang w:val="ru-RU"/>
        </w:rPr>
        <w:t>цветоведения</w:t>
      </w:r>
      <w:proofErr w:type="spellEnd"/>
      <w:r w:rsidRPr="00C34022">
        <w:rPr>
          <w:b w:val="0"/>
          <w:szCs w:val="28"/>
          <w:lang w:val="ru-RU"/>
        </w:rPr>
        <w:t xml:space="preserve"> и колористики: учебное пособие / Е.В. Омельяненко ; Южный федеральный университет, Педагогический институт. – 2-е изд., </w:t>
      </w:r>
      <w:proofErr w:type="spellStart"/>
      <w:r w:rsidRPr="00C34022">
        <w:rPr>
          <w:b w:val="0"/>
          <w:szCs w:val="28"/>
          <w:lang w:val="ru-RU"/>
        </w:rPr>
        <w:t>перераб</w:t>
      </w:r>
      <w:proofErr w:type="spellEnd"/>
      <w:r w:rsidRPr="00C34022">
        <w:rPr>
          <w:b w:val="0"/>
          <w:szCs w:val="28"/>
          <w:lang w:val="ru-RU"/>
        </w:rPr>
        <w:t xml:space="preserve">. и доп. – </w:t>
      </w:r>
      <w:proofErr w:type="spellStart"/>
      <w:r w:rsidRPr="00C34022">
        <w:rPr>
          <w:b w:val="0"/>
          <w:szCs w:val="28"/>
          <w:lang w:val="ru-RU"/>
        </w:rPr>
        <w:t>Ростов</w:t>
      </w:r>
      <w:proofErr w:type="spellEnd"/>
      <w:r w:rsidRPr="00C34022">
        <w:rPr>
          <w:b w:val="0"/>
          <w:szCs w:val="28"/>
          <w:lang w:val="ru-RU"/>
        </w:rPr>
        <w:t xml:space="preserve">-на-Дону : Южный федеральный университет, 2010. – 183 с. – Режим доступа: по подписке. – URL: </w:t>
      </w:r>
      <w:r w:rsidRPr="00C34022">
        <w:rPr>
          <w:b w:val="0"/>
          <w:szCs w:val="28"/>
          <w:lang w:val="ru-RU"/>
        </w:rPr>
        <w:lastRenderedPageBreak/>
        <w:t>https://biblioclub.ru/index.php?page=book&amp;id=241142. – ISBN 978-5-9275-0747-4. – Текст : электронный.</w:t>
      </w:r>
    </w:p>
    <w:p w14:paraId="29508591" w14:textId="77777777" w:rsidR="00D34438" w:rsidRPr="00C34022" w:rsidRDefault="00D34438" w:rsidP="00DC0A4C">
      <w:pPr>
        <w:pStyle w:val="ZOIMAL"/>
        <w:numPr>
          <w:ilvl w:val="0"/>
          <w:numId w:val="0"/>
        </w:numPr>
        <w:spacing w:before="0" w:after="0"/>
        <w:ind w:right="34" w:firstLine="567"/>
        <w:jc w:val="both"/>
        <w:rPr>
          <w:szCs w:val="28"/>
          <w:lang w:val="ru-RU"/>
        </w:rPr>
      </w:pPr>
      <w:r w:rsidRPr="00C34022">
        <w:rPr>
          <w:b w:val="0"/>
          <w:szCs w:val="28"/>
          <w:lang w:val="ru-RU"/>
        </w:rPr>
        <w:t xml:space="preserve">2. </w:t>
      </w:r>
      <w:r w:rsidRPr="00C34022">
        <w:rPr>
          <w:b w:val="0"/>
          <w:bCs w:val="0"/>
          <w:kern w:val="0"/>
          <w:szCs w:val="28"/>
          <w:lang w:val="ru-RU" w:eastAsia="en-US"/>
        </w:rPr>
        <w:t xml:space="preserve">Казарина, Т.Ю. </w:t>
      </w:r>
      <w:proofErr w:type="spellStart"/>
      <w:r w:rsidRPr="00C34022">
        <w:rPr>
          <w:b w:val="0"/>
          <w:bCs w:val="0"/>
          <w:kern w:val="0"/>
          <w:szCs w:val="28"/>
          <w:lang w:val="ru-RU" w:eastAsia="en-US"/>
        </w:rPr>
        <w:t>Цветоведение</w:t>
      </w:r>
      <w:proofErr w:type="spellEnd"/>
      <w:r w:rsidRPr="00C34022">
        <w:rPr>
          <w:b w:val="0"/>
          <w:bCs w:val="0"/>
          <w:kern w:val="0"/>
          <w:szCs w:val="28"/>
          <w:lang w:val="ru-RU" w:eastAsia="en-US"/>
        </w:rPr>
        <w:t xml:space="preserve"> и колористика: практикум / Т.Ю. Казарина; Министерство культуры Российской Федерации, Кемеровский государственный институт культуры, Институт визуальных искусств, Кафедра дизайна. – Кемерово : Кемеровский государственный институт культуры (</w:t>
      </w:r>
      <w:proofErr w:type="spellStart"/>
      <w:r w:rsidRPr="00C34022">
        <w:rPr>
          <w:b w:val="0"/>
          <w:bCs w:val="0"/>
          <w:kern w:val="0"/>
          <w:szCs w:val="28"/>
          <w:lang w:val="ru-RU" w:eastAsia="en-US"/>
        </w:rPr>
        <w:t>КемГИК</w:t>
      </w:r>
      <w:proofErr w:type="spellEnd"/>
      <w:r w:rsidRPr="00C34022">
        <w:rPr>
          <w:b w:val="0"/>
          <w:bCs w:val="0"/>
          <w:kern w:val="0"/>
          <w:szCs w:val="28"/>
          <w:lang w:val="ru-RU" w:eastAsia="en-US"/>
        </w:rPr>
        <w:t xml:space="preserve">), 2017. – 36 с. : ил. – Режим доступа: по подписке. – URL: </w:t>
      </w:r>
      <w:hyperlink r:id="rId9" w:history="1">
        <w:r w:rsidRPr="00C34022">
          <w:rPr>
            <w:b w:val="0"/>
            <w:bCs w:val="0"/>
            <w:color w:val="0000FF"/>
            <w:kern w:val="0"/>
            <w:szCs w:val="28"/>
            <w:u w:val="single"/>
            <w:lang w:val="ru-RU" w:eastAsia="en-US"/>
          </w:rPr>
          <w:t>https://biblioclub.ru/index.php?page=book&amp;id=472625</w:t>
        </w:r>
      </w:hyperlink>
      <w:r w:rsidRPr="00C34022">
        <w:rPr>
          <w:b w:val="0"/>
          <w:bCs w:val="0"/>
          <w:kern w:val="0"/>
          <w:szCs w:val="28"/>
          <w:lang w:val="ru-RU" w:eastAsia="en-US"/>
        </w:rPr>
        <w:t>. – ISBN 978-5-8154-0382-6. – Текст : электронный.</w:t>
      </w:r>
    </w:p>
    <w:p w14:paraId="1120CC58" w14:textId="77777777" w:rsidR="00D34438" w:rsidRPr="00C34022" w:rsidRDefault="00D34438" w:rsidP="00DC0A4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022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C34022">
        <w:rPr>
          <w:rFonts w:ascii="Times New Roman" w:eastAsia="Times New Roman" w:hAnsi="Times New Roman"/>
          <w:sz w:val="28"/>
          <w:szCs w:val="28"/>
          <w:lang w:eastAsia="ru-RU"/>
        </w:rPr>
        <w:t>Шевелина</w:t>
      </w:r>
      <w:proofErr w:type="spellEnd"/>
      <w:r w:rsidRPr="00C34022">
        <w:rPr>
          <w:rFonts w:ascii="Times New Roman" w:eastAsia="Times New Roman" w:hAnsi="Times New Roman"/>
          <w:sz w:val="28"/>
          <w:szCs w:val="28"/>
          <w:lang w:eastAsia="ru-RU"/>
        </w:rPr>
        <w:t>, Н.Ю. Графическая и цветовая композиция: пропедевтика / Н.Ю. </w:t>
      </w:r>
      <w:proofErr w:type="spellStart"/>
      <w:r w:rsidRPr="00C34022">
        <w:rPr>
          <w:rFonts w:ascii="Times New Roman" w:eastAsia="Times New Roman" w:hAnsi="Times New Roman"/>
          <w:sz w:val="28"/>
          <w:szCs w:val="28"/>
          <w:lang w:eastAsia="ru-RU"/>
        </w:rPr>
        <w:t>Шевелина</w:t>
      </w:r>
      <w:proofErr w:type="spellEnd"/>
      <w:r w:rsidRPr="00C34022">
        <w:rPr>
          <w:rFonts w:ascii="Times New Roman" w:eastAsia="Times New Roman" w:hAnsi="Times New Roman"/>
          <w:sz w:val="28"/>
          <w:szCs w:val="28"/>
          <w:lang w:eastAsia="ru-RU"/>
        </w:rPr>
        <w:t xml:space="preserve"> ; Уральская государственная архитектурно-художественная академия. – Екатеринбург : Архитектон, 2015. – 33 с. : ил. – Режим доступа: по подписке. – URL: </w:t>
      </w:r>
      <w:hyperlink r:id="rId10" w:history="1">
        <w:r w:rsidRPr="00C34022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https://biblioclub.ru/index.php?page=book&amp;id=455471</w:t>
        </w:r>
      </w:hyperlink>
      <w:r w:rsidRPr="00C34022">
        <w:rPr>
          <w:rFonts w:ascii="Times New Roman" w:eastAsia="Times New Roman" w:hAnsi="Times New Roman"/>
          <w:sz w:val="28"/>
          <w:szCs w:val="28"/>
          <w:lang w:eastAsia="ru-RU"/>
        </w:rPr>
        <w:t xml:space="preserve">. – </w:t>
      </w:r>
      <w:proofErr w:type="spellStart"/>
      <w:r w:rsidRPr="00C34022">
        <w:rPr>
          <w:rFonts w:ascii="Times New Roman" w:eastAsia="Times New Roman" w:hAnsi="Times New Roman"/>
          <w:sz w:val="28"/>
          <w:szCs w:val="28"/>
          <w:lang w:eastAsia="ru-RU"/>
        </w:rPr>
        <w:t>Библиогр</w:t>
      </w:r>
      <w:proofErr w:type="spellEnd"/>
      <w:r w:rsidRPr="00C34022">
        <w:rPr>
          <w:rFonts w:ascii="Times New Roman" w:eastAsia="Times New Roman" w:hAnsi="Times New Roman"/>
          <w:sz w:val="28"/>
          <w:szCs w:val="28"/>
          <w:lang w:eastAsia="ru-RU"/>
        </w:rPr>
        <w:t>.: с. 30-32. – ISBN 978-5-7408-0217-6. – Текст : электронный.</w:t>
      </w:r>
    </w:p>
    <w:p w14:paraId="324BF614" w14:textId="77777777" w:rsidR="00D34438" w:rsidRPr="00C34022" w:rsidRDefault="00D34438" w:rsidP="00D34438">
      <w:pPr>
        <w:tabs>
          <w:tab w:val="left" w:pos="810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C34022">
        <w:rPr>
          <w:rFonts w:ascii="Times New Roman" w:hAnsi="Times New Roman"/>
          <w:b/>
          <w:bCs/>
          <w:sz w:val="28"/>
          <w:szCs w:val="28"/>
        </w:rPr>
        <w:t>б) дополнительная литература</w:t>
      </w:r>
    </w:p>
    <w:p w14:paraId="3C006F40" w14:textId="77777777" w:rsidR="0060703D" w:rsidRDefault="00D34438" w:rsidP="0060703D">
      <w:pPr>
        <w:pStyle w:val="ZOIMAL"/>
        <w:numPr>
          <w:ilvl w:val="0"/>
          <w:numId w:val="0"/>
        </w:numPr>
        <w:spacing w:before="0" w:after="0"/>
        <w:ind w:right="34" w:firstLine="567"/>
        <w:jc w:val="both"/>
        <w:rPr>
          <w:b w:val="0"/>
          <w:bCs w:val="0"/>
          <w:kern w:val="0"/>
          <w:szCs w:val="28"/>
          <w:lang w:val="ru-RU" w:eastAsia="en-US"/>
        </w:rPr>
      </w:pPr>
      <w:r w:rsidRPr="00C34022">
        <w:rPr>
          <w:b w:val="0"/>
          <w:bCs w:val="0"/>
          <w:kern w:val="0"/>
          <w:szCs w:val="28"/>
          <w:lang w:val="ru-RU" w:eastAsia="en-US"/>
        </w:rPr>
        <w:t>1.</w:t>
      </w:r>
      <w:r w:rsidRPr="00C34022">
        <w:rPr>
          <w:szCs w:val="28"/>
        </w:rPr>
        <w:t xml:space="preserve"> </w:t>
      </w:r>
      <w:r w:rsidRPr="00C34022">
        <w:rPr>
          <w:b w:val="0"/>
          <w:bCs w:val="0"/>
          <w:kern w:val="0"/>
          <w:szCs w:val="28"/>
          <w:lang w:val="ru-RU" w:eastAsia="en-US"/>
        </w:rPr>
        <w:t>Тимофеев, Д.Э. Иллюзии восприятия / Д.Э. Тимофеев. – Москва : Лаборатория книги, 2011. – 90 с. – Режим доступа: по подписке. – URL: https://biblioclub.ru/index.php?page=book&amp;id=140940. – ISBN 978-5-504-00159-3. – Текст : электронный.</w:t>
      </w:r>
    </w:p>
    <w:p w14:paraId="7DED53A7" w14:textId="77777777" w:rsidR="0060703D" w:rsidRDefault="0060703D" w:rsidP="0060703D">
      <w:pPr>
        <w:pStyle w:val="ZOIMAL"/>
        <w:numPr>
          <w:ilvl w:val="0"/>
          <w:numId w:val="0"/>
        </w:numPr>
        <w:spacing w:before="0" w:after="0"/>
        <w:ind w:right="34" w:firstLine="567"/>
        <w:jc w:val="both"/>
        <w:rPr>
          <w:b w:val="0"/>
          <w:bCs w:val="0"/>
          <w:kern w:val="0"/>
          <w:szCs w:val="28"/>
          <w:lang w:val="ru-RU" w:eastAsia="en-US"/>
        </w:rPr>
      </w:pPr>
      <w:r>
        <w:rPr>
          <w:b w:val="0"/>
          <w:bCs w:val="0"/>
          <w:kern w:val="0"/>
          <w:szCs w:val="28"/>
          <w:lang w:val="ru-RU" w:eastAsia="en-US"/>
        </w:rPr>
        <w:t xml:space="preserve">2. </w:t>
      </w:r>
      <w:proofErr w:type="spellStart"/>
      <w:r w:rsidR="00D34438" w:rsidRPr="00C34022">
        <w:rPr>
          <w:b w:val="0"/>
          <w:bCs w:val="0"/>
          <w:kern w:val="0"/>
          <w:szCs w:val="28"/>
          <w:lang w:val="ru-RU" w:eastAsia="en-US"/>
        </w:rPr>
        <w:t>Хейкер</w:t>
      </w:r>
      <w:proofErr w:type="spellEnd"/>
      <w:r w:rsidR="00D34438" w:rsidRPr="00C34022">
        <w:rPr>
          <w:b w:val="0"/>
          <w:bCs w:val="0"/>
          <w:kern w:val="0"/>
          <w:szCs w:val="28"/>
          <w:lang w:val="ru-RU" w:eastAsia="en-US"/>
        </w:rPr>
        <w:t>, Е.Д. Методика работы гуашью в декоративной живописи учебно-методическое пособие : [12+] / Е.Д. </w:t>
      </w:r>
      <w:proofErr w:type="spellStart"/>
      <w:r w:rsidR="00D34438" w:rsidRPr="00C34022">
        <w:rPr>
          <w:b w:val="0"/>
          <w:bCs w:val="0"/>
          <w:kern w:val="0"/>
          <w:szCs w:val="28"/>
          <w:lang w:val="ru-RU" w:eastAsia="en-US"/>
        </w:rPr>
        <w:t>Хейкер</w:t>
      </w:r>
      <w:proofErr w:type="spellEnd"/>
      <w:r w:rsidR="00D34438" w:rsidRPr="00C34022">
        <w:rPr>
          <w:b w:val="0"/>
          <w:bCs w:val="0"/>
          <w:kern w:val="0"/>
          <w:szCs w:val="28"/>
          <w:lang w:val="ru-RU" w:eastAsia="en-US"/>
        </w:rPr>
        <w:t xml:space="preserve"> ; Институт бизнеса и дизайна. – Орел : Издательство Орловского филиала РАНХиГС, 2017. – 45 с. : ил. – Режим доступа: по подписке. – URL: </w:t>
      </w:r>
      <w:hyperlink r:id="rId11" w:history="1">
        <w:r w:rsidR="00D34438" w:rsidRPr="00C34022">
          <w:rPr>
            <w:b w:val="0"/>
            <w:bCs w:val="0"/>
            <w:color w:val="0000FF"/>
            <w:kern w:val="0"/>
            <w:szCs w:val="28"/>
            <w:u w:val="single"/>
            <w:lang w:val="ru-RU" w:eastAsia="en-US"/>
          </w:rPr>
          <w:t>https://biblioclub.ru/index.php?page=book&amp;id=488281</w:t>
        </w:r>
      </w:hyperlink>
      <w:r w:rsidR="00D34438" w:rsidRPr="00C34022">
        <w:rPr>
          <w:b w:val="0"/>
          <w:bCs w:val="0"/>
          <w:kern w:val="0"/>
          <w:szCs w:val="28"/>
          <w:lang w:val="ru-RU" w:eastAsia="en-US"/>
        </w:rPr>
        <w:t xml:space="preserve">. – </w:t>
      </w:r>
      <w:proofErr w:type="spellStart"/>
      <w:r w:rsidR="00D34438" w:rsidRPr="00C34022">
        <w:rPr>
          <w:b w:val="0"/>
          <w:bCs w:val="0"/>
          <w:kern w:val="0"/>
          <w:szCs w:val="28"/>
          <w:lang w:val="ru-RU" w:eastAsia="en-US"/>
        </w:rPr>
        <w:t>Библиогр</w:t>
      </w:r>
      <w:proofErr w:type="spellEnd"/>
      <w:r w:rsidR="00D34438" w:rsidRPr="00C34022">
        <w:rPr>
          <w:b w:val="0"/>
          <w:bCs w:val="0"/>
          <w:kern w:val="0"/>
          <w:szCs w:val="28"/>
          <w:lang w:val="ru-RU" w:eastAsia="en-US"/>
        </w:rPr>
        <w:t>. в кн. – Текст : электронный.</w:t>
      </w:r>
    </w:p>
    <w:p w14:paraId="643B1760" w14:textId="77777777" w:rsidR="000F195A" w:rsidRDefault="0060703D" w:rsidP="000F195A">
      <w:pPr>
        <w:pStyle w:val="ZOIMAL"/>
        <w:numPr>
          <w:ilvl w:val="0"/>
          <w:numId w:val="0"/>
        </w:numPr>
        <w:spacing w:before="0" w:after="0"/>
        <w:ind w:right="34" w:firstLine="567"/>
        <w:jc w:val="both"/>
        <w:rPr>
          <w:b w:val="0"/>
          <w:bCs w:val="0"/>
          <w:szCs w:val="28"/>
        </w:rPr>
      </w:pPr>
      <w:r>
        <w:rPr>
          <w:b w:val="0"/>
          <w:bCs w:val="0"/>
          <w:kern w:val="0"/>
          <w:szCs w:val="28"/>
          <w:lang w:val="ru-RU" w:eastAsia="en-US"/>
        </w:rPr>
        <w:t>3</w:t>
      </w:r>
      <w:r w:rsidRPr="0060703D">
        <w:rPr>
          <w:b w:val="0"/>
          <w:bCs w:val="0"/>
          <w:kern w:val="0"/>
          <w:szCs w:val="28"/>
          <w:lang w:val="ru-RU" w:eastAsia="en-US"/>
        </w:rPr>
        <w:t xml:space="preserve">. </w:t>
      </w:r>
      <w:r w:rsidR="00D34438" w:rsidRPr="0060703D">
        <w:rPr>
          <w:b w:val="0"/>
          <w:bCs w:val="0"/>
          <w:szCs w:val="28"/>
        </w:rPr>
        <w:t xml:space="preserve">Карташова, Л.С. </w:t>
      </w:r>
      <w:proofErr w:type="spellStart"/>
      <w:r w:rsidR="00D34438" w:rsidRPr="0060703D">
        <w:rPr>
          <w:b w:val="0"/>
          <w:bCs w:val="0"/>
          <w:szCs w:val="28"/>
        </w:rPr>
        <w:t>Цветопластический</w:t>
      </w:r>
      <w:proofErr w:type="spellEnd"/>
      <w:r w:rsidR="00D34438" w:rsidRPr="0060703D">
        <w:rPr>
          <w:b w:val="0"/>
          <w:bCs w:val="0"/>
          <w:szCs w:val="28"/>
        </w:rPr>
        <w:t xml:space="preserve"> образ художественного стиля: методические указания / Л.С. Карташова. – Екатеринбург : Архитектон, 2017. – 43 с.: ил. – Режим доступа: по подписке. – URL: https://biblioclub.ru/index.php?page=book&amp;id=481980. – </w:t>
      </w:r>
      <w:proofErr w:type="spellStart"/>
      <w:r w:rsidR="00D34438" w:rsidRPr="0060703D">
        <w:rPr>
          <w:b w:val="0"/>
          <w:bCs w:val="0"/>
          <w:szCs w:val="28"/>
        </w:rPr>
        <w:t>Библиогр</w:t>
      </w:r>
      <w:proofErr w:type="spellEnd"/>
      <w:r w:rsidR="00D34438" w:rsidRPr="0060703D">
        <w:rPr>
          <w:b w:val="0"/>
          <w:bCs w:val="0"/>
          <w:szCs w:val="28"/>
        </w:rPr>
        <w:t>.: с. 25-27. – Текст : электронный.</w:t>
      </w:r>
      <w:bookmarkStart w:id="7" w:name="_Hlk72329032"/>
    </w:p>
    <w:p w14:paraId="22E3492D" w14:textId="150E64BB" w:rsidR="001E045F" w:rsidRPr="000F195A" w:rsidRDefault="001E045F" w:rsidP="000F195A">
      <w:pPr>
        <w:pStyle w:val="ZOIMAL"/>
        <w:numPr>
          <w:ilvl w:val="0"/>
          <w:numId w:val="0"/>
        </w:numPr>
        <w:spacing w:before="0" w:after="0"/>
        <w:ind w:right="34" w:firstLine="567"/>
        <w:jc w:val="both"/>
        <w:rPr>
          <w:b w:val="0"/>
          <w:bCs w:val="0"/>
          <w:szCs w:val="28"/>
        </w:rPr>
      </w:pPr>
      <w:r w:rsidRPr="000F195A">
        <w:rPr>
          <w:b w:val="0"/>
          <w:bCs w:val="0"/>
          <w:szCs w:val="28"/>
        </w:rPr>
        <w:t>Перечень разделов дисциплины «</w:t>
      </w:r>
      <w:r w:rsidR="00DC0A4C" w:rsidRPr="000F195A">
        <w:rPr>
          <w:b w:val="0"/>
          <w:bCs w:val="0"/>
          <w:szCs w:val="28"/>
        </w:rPr>
        <w:t>Архитектурная колористика</w:t>
      </w:r>
      <w:r w:rsidRPr="000F195A">
        <w:rPr>
          <w:rFonts w:eastAsia="Times New Roman"/>
          <w:b w:val="0"/>
          <w:bCs w:val="0"/>
          <w:snapToGrid w:val="0"/>
          <w:szCs w:val="28"/>
        </w:rPr>
        <w:t xml:space="preserve">» </w:t>
      </w:r>
      <w:r w:rsidRPr="000F195A">
        <w:rPr>
          <w:b w:val="0"/>
          <w:bCs w:val="0"/>
          <w:szCs w:val="28"/>
        </w:rPr>
        <w:t xml:space="preserve">и рекомендуемой литературы (из списка основной и дополнительной литературы) для самостоятельной работы студентов приведены в таблице </w:t>
      </w:r>
      <w:r w:rsidR="00DC0A4C" w:rsidRPr="000F195A">
        <w:rPr>
          <w:b w:val="0"/>
          <w:bCs w:val="0"/>
          <w:szCs w:val="28"/>
        </w:rPr>
        <w:t>7</w:t>
      </w:r>
      <w:r w:rsidRPr="000F195A">
        <w:rPr>
          <w:b w:val="0"/>
          <w:bCs w:val="0"/>
          <w:szCs w:val="28"/>
        </w:rPr>
        <w:t>.</w:t>
      </w:r>
    </w:p>
    <w:p w14:paraId="047B1433" w14:textId="77777777" w:rsidR="001E045F" w:rsidRPr="001E045F" w:rsidRDefault="001E045F" w:rsidP="00C34022">
      <w:pPr>
        <w:pStyle w:val="a6"/>
        <w:spacing w:after="0" w:line="240" w:lineRule="auto"/>
        <w:ind w:left="432"/>
        <w:jc w:val="both"/>
        <w:rPr>
          <w:rFonts w:ascii="Times New Roman" w:hAnsi="Times New Roman"/>
          <w:b/>
          <w:sz w:val="28"/>
          <w:szCs w:val="28"/>
        </w:rPr>
      </w:pPr>
    </w:p>
    <w:p w14:paraId="44D944AF" w14:textId="34BD6509" w:rsidR="001E045F" w:rsidRPr="00DC0A4C" w:rsidRDefault="001E045F" w:rsidP="00DC0A4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C0A4C">
        <w:rPr>
          <w:rFonts w:ascii="Times New Roman" w:hAnsi="Times New Roman"/>
          <w:sz w:val="24"/>
          <w:szCs w:val="24"/>
        </w:rPr>
        <w:t xml:space="preserve">Таблица </w:t>
      </w:r>
      <w:r w:rsidR="00DC0A4C" w:rsidRPr="00DC0A4C">
        <w:rPr>
          <w:rFonts w:ascii="Times New Roman" w:hAnsi="Times New Roman"/>
          <w:sz w:val="24"/>
          <w:szCs w:val="24"/>
        </w:rPr>
        <w:t>7</w:t>
      </w:r>
      <w:r w:rsidRPr="00DC0A4C">
        <w:rPr>
          <w:rFonts w:ascii="Times New Roman" w:hAnsi="Times New Roman"/>
          <w:sz w:val="24"/>
          <w:szCs w:val="24"/>
        </w:rPr>
        <w:t xml:space="preserve"> – Учебно-методическое обеспечения самостоятельной работы обучающихся</w:t>
      </w:r>
      <w:bookmarkEnd w:id="7"/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812"/>
        <w:gridCol w:w="3685"/>
      </w:tblGrid>
      <w:tr w:rsidR="001E045F" w:rsidRPr="00DC0A4C" w14:paraId="6AC04F8F" w14:textId="77777777" w:rsidTr="00A7792F">
        <w:tc>
          <w:tcPr>
            <w:tcW w:w="817" w:type="dxa"/>
            <w:shd w:val="clear" w:color="auto" w:fill="auto"/>
          </w:tcPr>
          <w:p w14:paraId="20DD45AF" w14:textId="77777777" w:rsidR="00DC0A4C" w:rsidRPr="00DC0A4C" w:rsidRDefault="001E045F" w:rsidP="00DC0A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0A4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14:paraId="4F62BCDE" w14:textId="60D9DC17" w:rsidR="001E045F" w:rsidRPr="00DC0A4C" w:rsidRDefault="001E045F" w:rsidP="00DC0A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0A4C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812" w:type="dxa"/>
            <w:shd w:val="clear" w:color="auto" w:fill="auto"/>
          </w:tcPr>
          <w:p w14:paraId="19F4732F" w14:textId="77777777" w:rsidR="001E045F" w:rsidRPr="00DC0A4C" w:rsidRDefault="001E045F" w:rsidP="00F864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0A4C">
              <w:rPr>
                <w:rFonts w:ascii="Times New Roman" w:hAnsi="Times New Roman"/>
                <w:b/>
                <w:sz w:val="24"/>
                <w:szCs w:val="24"/>
              </w:rPr>
              <w:t>Раздел (тема) дисциплины</w:t>
            </w:r>
          </w:p>
        </w:tc>
        <w:tc>
          <w:tcPr>
            <w:tcW w:w="3685" w:type="dxa"/>
            <w:shd w:val="clear" w:color="auto" w:fill="auto"/>
          </w:tcPr>
          <w:p w14:paraId="51F38014" w14:textId="77777777" w:rsidR="001E045F" w:rsidRPr="00DC0A4C" w:rsidRDefault="001E045F" w:rsidP="00F864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0A4C">
              <w:rPr>
                <w:rFonts w:ascii="Times New Roman" w:hAnsi="Times New Roman"/>
                <w:b/>
                <w:sz w:val="24"/>
                <w:szCs w:val="24"/>
              </w:rPr>
              <w:t>Литература</w:t>
            </w:r>
          </w:p>
          <w:p w14:paraId="05856D57" w14:textId="77777777" w:rsidR="001E045F" w:rsidRPr="00DC0A4C" w:rsidRDefault="001E045F" w:rsidP="00F864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0A4C">
              <w:rPr>
                <w:rFonts w:ascii="Times New Roman" w:hAnsi="Times New Roman"/>
                <w:b/>
                <w:sz w:val="24"/>
                <w:szCs w:val="24"/>
              </w:rPr>
              <w:t>(ссылка на номер в списке литературы)</w:t>
            </w:r>
          </w:p>
        </w:tc>
      </w:tr>
      <w:tr w:rsidR="001E045F" w:rsidRPr="00DC0A4C" w14:paraId="2E79977C" w14:textId="77777777" w:rsidTr="00A7792F">
        <w:tc>
          <w:tcPr>
            <w:tcW w:w="817" w:type="dxa"/>
            <w:shd w:val="clear" w:color="auto" w:fill="auto"/>
          </w:tcPr>
          <w:p w14:paraId="6EB9208D" w14:textId="77777777" w:rsidR="001E045F" w:rsidRPr="00DC0A4C" w:rsidRDefault="001E045F" w:rsidP="00F864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14:paraId="4F22A7E0" w14:textId="77777777" w:rsidR="001E045F" w:rsidRPr="00DC0A4C" w:rsidRDefault="001E045F" w:rsidP="00F864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14:paraId="7F8F1084" w14:textId="77777777" w:rsidR="001E045F" w:rsidRPr="00DC0A4C" w:rsidRDefault="001E045F" w:rsidP="00F864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4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E045F" w:rsidRPr="00DC0A4C" w14:paraId="39A87B3F" w14:textId="77777777" w:rsidTr="00A7792F">
        <w:tc>
          <w:tcPr>
            <w:tcW w:w="817" w:type="dxa"/>
            <w:shd w:val="clear" w:color="auto" w:fill="auto"/>
          </w:tcPr>
          <w:p w14:paraId="21C2AD71" w14:textId="63C7108E" w:rsidR="001E045F" w:rsidRPr="00DC0A4C" w:rsidRDefault="001E045F" w:rsidP="00DC0A4C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4484869E" w14:textId="3E697148" w:rsidR="001E045F" w:rsidRPr="00DC0A4C" w:rsidRDefault="001E045F" w:rsidP="001E0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A4C">
              <w:rPr>
                <w:rFonts w:ascii="Times New Roman" w:hAnsi="Times New Roman"/>
                <w:sz w:val="24"/>
                <w:szCs w:val="24"/>
              </w:rPr>
              <w:t>Введение в предмет. История цветовых систем.</w:t>
            </w:r>
          </w:p>
        </w:tc>
        <w:tc>
          <w:tcPr>
            <w:tcW w:w="3685" w:type="dxa"/>
            <w:shd w:val="clear" w:color="auto" w:fill="auto"/>
          </w:tcPr>
          <w:p w14:paraId="2B2D2894" w14:textId="5E8D8760" w:rsidR="001E045F" w:rsidRPr="00DC0A4C" w:rsidRDefault="001E045F" w:rsidP="001E0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A4C">
              <w:rPr>
                <w:rFonts w:ascii="Times New Roman" w:hAnsi="Times New Roman"/>
                <w:sz w:val="24"/>
                <w:szCs w:val="24"/>
              </w:rPr>
              <w:t>Основная: 1,2,3</w:t>
            </w:r>
          </w:p>
          <w:p w14:paraId="7E7A6CAF" w14:textId="768F63CF" w:rsidR="001E045F" w:rsidRPr="00DC0A4C" w:rsidRDefault="001E045F" w:rsidP="001E0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A4C">
              <w:rPr>
                <w:rFonts w:ascii="Times New Roman" w:hAnsi="Times New Roman"/>
                <w:sz w:val="24"/>
                <w:szCs w:val="24"/>
              </w:rPr>
              <w:t>Дополнительная: 1,2</w:t>
            </w:r>
          </w:p>
        </w:tc>
      </w:tr>
      <w:tr w:rsidR="001E045F" w:rsidRPr="00DC0A4C" w14:paraId="2E3A3668" w14:textId="77777777" w:rsidTr="00A7792F">
        <w:tc>
          <w:tcPr>
            <w:tcW w:w="817" w:type="dxa"/>
            <w:shd w:val="clear" w:color="auto" w:fill="auto"/>
          </w:tcPr>
          <w:p w14:paraId="0F8CFB87" w14:textId="66D30A73" w:rsidR="001E045F" w:rsidRPr="00DC0A4C" w:rsidRDefault="001E045F" w:rsidP="00DC0A4C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2E9A2324" w14:textId="3B89ED69" w:rsidR="001E045F" w:rsidRPr="00DC0A4C" w:rsidRDefault="001E045F" w:rsidP="001E0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A4C">
              <w:rPr>
                <w:rFonts w:ascii="Times New Roman" w:hAnsi="Times New Roman"/>
                <w:sz w:val="24"/>
                <w:szCs w:val="24"/>
              </w:rPr>
              <w:t xml:space="preserve"> Цветовые характеристики  </w:t>
            </w:r>
          </w:p>
        </w:tc>
        <w:tc>
          <w:tcPr>
            <w:tcW w:w="3685" w:type="dxa"/>
            <w:shd w:val="clear" w:color="auto" w:fill="auto"/>
          </w:tcPr>
          <w:p w14:paraId="6A42DF49" w14:textId="75F4F8A7" w:rsidR="001E045F" w:rsidRPr="00DC0A4C" w:rsidRDefault="001E045F" w:rsidP="001E0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A4C">
              <w:rPr>
                <w:rFonts w:ascii="Times New Roman" w:hAnsi="Times New Roman"/>
                <w:sz w:val="24"/>
                <w:szCs w:val="24"/>
              </w:rPr>
              <w:t>Основная: 1,2</w:t>
            </w:r>
          </w:p>
          <w:p w14:paraId="227CF11A" w14:textId="51F413A1" w:rsidR="001E045F" w:rsidRPr="00DC0A4C" w:rsidRDefault="001E045F" w:rsidP="001E0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A4C">
              <w:rPr>
                <w:rFonts w:ascii="Times New Roman" w:hAnsi="Times New Roman"/>
                <w:sz w:val="24"/>
                <w:szCs w:val="24"/>
              </w:rPr>
              <w:t>Дополнительная: 1,2</w:t>
            </w:r>
          </w:p>
        </w:tc>
      </w:tr>
      <w:tr w:rsidR="001E045F" w:rsidRPr="00DC0A4C" w14:paraId="4753DFE8" w14:textId="77777777" w:rsidTr="00A7792F">
        <w:tc>
          <w:tcPr>
            <w:tcW w:w="817" w:type="dxa"/>
            <w:shd w:val="clear" w:color="auto" w:fill="auto"/>
          </w:tcPr>
          <w:p w14:paraId="0A4603F5" w14:textId="4944C913" w:rsidR="001E045F" w:rsidRPr="00DC0A4C" w:rsidRDefault="001E045F" w:rsidP="00DC0A4C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3B128F1E" w14:textId="6B6FDFA0" w:rsidR="001E045F" w:rsidRPr="00DC0A4C" w:rsidRDefault="001E045F" w:rsidP="001E0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A4C">
              <w:rPr>
                <w:rFonts w:ascii="Times New Roman" w:hAnsi="Times New Roman"/>
                <w:sz w:val="24"/>
                <w:szCs w:val="24"/>
              </w:rPr>
              <w:t>Колористическая заливка. Сложная заливка на 20 секторов.</w:t>
            </w:r>
          </w:p>
        </w:tc>
        <w:tc>
          <w:tcPr>
            <w:tcW w:w="3685" w:type="dxa"/>
            <w:shd w:val="clear" w:color="auto" w:fill="auto"/>
          </w:tcPr>
          <w:p w14:paraId="520945D1" w14:textId="1BA1F629" w:rsidR="001E045F" w:rsidRPr="00DC0A4C" w:rsidRDefault="001E045F" w:rsidP="001E0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A4C">
              <w:rPr>
                <w:rFonts w:ascii="Times New Roman" w:hAnsi="Times New Roman"/>
                <w:sz w:val="24"/>
                <w:szCs w:val="24"/>
              </w:rPr>
              <w:t>Основная: 1,2,3</w:t>
            </w:r>
          </w:p>
          <w:p w14:paraId="48C84D8C" w14:textId="77777777" w:rsidR="001E045F" w:rsidRPr="00DC0A4C" w:rsidRDefault="001E045F" w:rsidP="001E04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0A4C">
              <w:rPr>
                <w:rFonts w:ascii="Times New Roman" w:hAnsi="Times New Roman"/>
                <w:sz w:val="24"/>
                <w:szCs w:val="24"/>
              </w:rPr>
              <w:t>Дополнительная: 1,2</w:t>
            </w:r>
          </w:p>
        </w:tc>
      </w:tr>
      <w:tr w:rsidR="001E045F" w:rsidRPr="00DC0A4C" w14:paraId="6CBC59FB" w14:textId="77777777" w:rsidTr="00A7792F">
        <w:tc>
          <w:tcPr>
            <w:tcW w:w="817" w:type="dxa"/>
            <w:shd w:val="clear" w:color="auto" w:fill="auto"/>
          </w:tcPr>
          <w:p w14:paraId="77C19E45" w14:textId="6EE2BBEF" w:rsidR="001E045F" w:rsidRPr="00DC0A4C" w:rsidRDefault="001E045F" w:rsidP="00DC0A4C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59E1B8D9" w14:textId="6C78BE95" w:rsidR="001E045F" w:rsidRPr="00DC0A4C" w:rsidRDefault="001E045F" w:rsidP="001E0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A4C">
              <w:rPr>
                <w:rFonts w:ascii="Times New Roman" w:hAnsi="Times New Roman"/>
                <w:sz w:val="24"/>
                <w:szCs w:val="24"/>
              </w:rPr>
              <w:t>Лессировка</w:t>
            </w:r>
          </w:p>
        </w:tc>
        <w:tc>
          <w:tcPr>
            <w:tcW w:w="3685" w:type="dxa"/>
            <w:shd w:val="clear" w:color="auto" w:fill="auto"/>
          </w:tcPr>
          <w:p w14:paraId="437D395E" w14:textId="77777777" w:rsidR="001E045F" w:rsidRPr="00DC0A4C" w:rsidRDefault="001E045F" w:rsidP="001E0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A4C">
              <w:rPr>
                <w:rFonts w:ascii="Times New Roman" w:hAnsi="Times New Roman"/>
                <w:sz w:val="24"/>
                <w:szCs w:val="24"/>
              </w:rPr>
              <w:t>Основная: 1,2</w:t>
            </w:r>
          </w:p>
          <w:p w14:paraId="360EB180" w14:textId="157B5A9D" w:rsidR="001E045F" w:rsidRPr="00DC0A4C" w:rsidRDefault="001E045F" w:rsidP="001E0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A4C">
              <w:rPr>
                <w:rFonts w:ascii="Times New Roman" w:hAnsi="Times New Roman"/>
                <w:sz w:val="24"/>
                <w:szCs w:val="24"/>
              </w:rPr>
              <w:t>Дополнительная: 1,2</w:t>
            </w:r>
          </w:p>
        </w:tc>
      </w:tr>
      <w:tr w:rsidR="001E045F" w:rsidRPr="00DC0A4C" w14:paraId="77490EBE" w14:textId="77777777" w:rsidTr="00A7792F">
        <w:tc>
          <w:tcPr>
            <w:tcW w:w="817" w:type="dxa"/>
            <w:shd w:val="clear" w:color="auto" w:fill="auto"/>
          </w:tcPr>
          <w:p w14:paraId="10D4F443" w14:textId="0B50BE75" w:rsidR="001E045F" w:rsidRPr="00DC0A4C" w:rsidRDefault="001E045F" w:rsidP="00DC0A4C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54AB6E67" w14:textId="7DA938CA" w:rsidR="001E045F" w:rsidRPr="00DC0A4C" w:rsidRDefault="001E045F" w:rsidP="001E0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A4C">
              <w:rPr>
                <w:rFonts w:ascii="Times New Roman" w:hAnsi="Times New Roman"/>
                <w:sz w:val="24"/>
                <w:szCs w:val="24"/>
              </w:rPr>
              <w:t xml:space="preserve">Растяжка по </w:t>
            </w:r>
            <w:proofErr w:type="spellStart"/>
            <w:r w:rsidRPr="00DC0A4C">
              <w:rPr>
                <w:rFonts w:ascii="Times New Roman" w:hAnsi="Times New Roman"/>
                <w:sz w:val="24"/>
                <w:szCs w:val="24"/>
              </w:rPr>
              <w:t>светлотности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14:paraId="4FB74ADF" w14:textId="384FF0DC" w:rsidR="001E045F" w:rsidRPr="00DC0A4C" w:rsidRDefault="001E045F" w:rsidP="001E0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A4C">
              <w:rPr>
                <w:rFonts w:ascii="Times New Roman" w:hAnsi="Times New Roman"/>
                <w:sz w:val="24"/>
                <w:szCs w:val="24"/>
              </w:rPr>
              <w:t>Основная: 1,2,3</w:t>
            </w:r>
          </w:p>
          <w:p w14:paraId="45C0249A" w14:textId="77777777" w:rsidR="001E045F" w:rsidRPr="00DC0A4C" w:rsidRDefault="001E045F" w:rsidP="001E0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A4C">
              <w:rPr>
                <w:rFonts w:ascii="Times New Roman" w:hAnsi="Times New Roman"/>
                <w:sz w:val="24"/>
                <w:szCs w:val="24"/>
              </w:rPr>
              <w:t>Дополнительная: 1,2</w:t>
            </w:r>
          </w:p>
        </w:tc>
      </w:tr>
      <w:tr w:rsidR="001E045F" w:rsidRPr="00DC0A4C" w14:paraId="1947BF1B" w14:textId="77777777" w:rsidTr="00A7792F">
        <w:tc>
          <w:tcPr>
            <w:tcW w:w="817" w:type="dxa"/>
            <w:shd w:val="clear" w:color="auto" w:fill="auto"/>
          </w:tcPr>
          <w:p w14:paraId="48C79751" w14:textId="33A74115" w:rsidR="001E045F" w:rsidRPr="00DC0A4C" w:rsidRDefault="001E045F" w:rsidP="00DC0A4C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2C04E7DA" w14:textId="55A56CA0" w:rsidR="001E045F" w:rsidRPr="00DC0A4C" w:rsidRDefault="001E045F" w:rsidP="001E0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A4C">
              <w:rPr>
                <w:rFonts w:ascii="Times New Roman" w:hAnsi="Times New Roman"/>
                <w:sz w:val="24"/>
                <w:szCs w:val="24"/>
              </w:rPr>
              <w:t>Растяжка по насыщенности.</w:t>
            </w:r>
          </w:p>
        </w:tc>
        <w:tc>
          <w:tcPr>
            <w:tcW w:w="3685" w:type="dxa"/>
            <w:shd w:val="clear" w:color="auto" w:fill="auto"/>
          </w:tcPr>
          <w:p w14:paraId="533F5F79" w14:textId="6DD7E7C2" w:rsidR="001E045F" w:rsidRPr="00DC0A4C" w:rsidRDefault="001E045F" w:rsidP="001E0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A4C">
              <w:rPr>
                <w:rFonts w:ascii="Times New Roman" w:hAnsi="Times New Roman"/>
                <w:sz w:val="24"/>
                <w:szCs w:val="24"/>
              </w:rPr>
              <w:t>Основная: 1,2,3</w:t>
            </w:r>
          </w:p>
          <w:p w14:paraId="413E9786" w14:textId="0EE2F464" w:rsidR="001E045F" w:rsidRPr="00DC0A4C" w:rsidRDefault="001E045F" w:rsidP="001E0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A4C"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Дополнительная: 1,2</w:t>
            </w:r>
          </w:p>
        </w:tc>
      </w:tr>
      <w:tr w:rsidR="001E045F" w:rsidRPr="00DC0A4C" w14:paraId="473BB112" w14:textId="77777777" w:rsidTr="00A7792F">
        <w:tc>
          <w:tcPr>
            <w:tcW w:w="817" w:type="dxa"/>
            <w:shd w:val="clear" w:color="auto" w:fill="auto"/>
          </w:tcPr>
          <w:p w14:paraId="707B36F6" w14:textId="32788D69" w:rsidR="001E045F" w:rsidRPr="00DC0A4C" w:rsidRDefault="001E045F" w:rsidP="00DC0A4C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41F8787F" w14:textId="5F0539C8" w:rsidR="001E045F" w:rsidRPr="00DC0A4C" w:rsidRDefault="001E045F" w:rsidP="001E0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A4C">
              <w:rPr>
                <w:rFonts w:ascii="Times New Roman" w:hAnsi="Times New Roman"/>
                <w:sz w:val="24"/>
                <w:szCs w:val="24"/>
              </w:rPr>
              <w:t>Хроматическая растяжка</w:t>
            </w:r>
          </w:p>
        </w:tc>
        <w:tc>
          <w:tcPr>
            <w:tcW w:w="3685" w:type="dxa"/>
            <w:shd w:val="clear" w:color="auto" w:fill="auto"/>
          </w:tcPr>
          <w:p w14:paraId="74338729" w14:textId="77777777" w:rsidR="001E045F" w:rsidRPr="00DC0A4C" w:rsidRDefault="001E045F" w:rsidP="001E0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A4C">
              <w:rPr>
                <w:rFonts w:ascii="Times New Roman" w:hAnsi="Times New Roman"/>
                <w:sz w:val="24"/>
                <w:szCs w:val="24"/>
              </w:rPr>
              <w:t>Основная: 1,2,3</w:t>
            </w:r>
          </w:p>
          <w:p w14:paraId="77D526BA" w14:textId="77777777" w:rsidR="001E045F" w:rsidRPr="00DC0A4C" w:rsidRDefault="001E045F" w:rsidP="001E0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A4C">
              <w:rPr>
                <w:rFonts w:ascii="Times New Roman" w:hAnsi="Times New Roman"/>
                <w:sz w:val="24"/>
                <w:szCs w:val="24"/>
              </w:rPr>
              <w:t>Дополнительная: 1,2</w:t>
            </w:r>
          </w:p>
        </w:tc>
      </w:tr>
      <w:tr w:rsidR="001E045F" w:rsidRPr="00DC0A4C" w14:paraId="173C0192" w14:textId="77777777" w:rsidTr="00A7792F">
        <w:tc>
          <w:tcPr>
            <w:tcW w:w="817" w:type="dxa"/>
            <w:shd w:val="clear" w:color="auto" w:fill="auto"/>
          </w:tcPr>
          <w:p w14:paraId="5804D0FC" w14:textId="55D5B342" w:rsidR="001E045F" w:rsidRPr="00DC0A4C" w:rsidRDefault="001E045F" w:rsidP="00DC0A4C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1DA92BCA" w14:textId="47798DF1" w:rsidR="001E045F" w:rsidRPr="00DC0A4C" w:rsidRDefault="001E045F" w:rsidP="001E0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A4C">
              <w:rPr>
                <w:rFonts w:ascii="Times New Roman" w:hAnsi="Times New Roman"/>
                <w:sz w:val="24"/>
                <w:szCs w:val="24"/>
              </w:rPr>
              <w:t>Цветовая композиция. Колористический</w:t>
            </w:r>
            <w:r w:rsidR="00A779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0A4C">
              <w:rPr>
                <w:rFonts w:ascii="Times New Roman" w:hAnsi="Times New Roman"/>
                <w:sz w:val="24"/>
                <w:szCs w:val="24"/>
              </w:rPr>
              <w:t>анализ. Цвет в плоской</w:t>
            </w:r>
            <w:r w:rsidR="00A779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0A4C">
              <w:rPr>
                <w:rFonts w:ascii="Times New Roman" w:hAnsi="Times New Roman"/>
                <w:sz w:val="24"/>
                <w:szCs w:val="24"/>
              </w:rPr>
              <w:t>композиции. Поисковые эскизы.</w:t>
            </w:r>
          </w:p>
        </w:tc>
        <w:tc>
          <w:tcPr>
            <w:tcW w:w="3685" w:type="dxa"/>
            <w:shd w:val="clear" w:color="auto" w:fill="auto"/>
          </w:tcPr>
          <w:p w14:paraId="7E01948F" w14:textId="77777777" w:rsidR="001E045F" w:rsidRPr="00DC0A4C" w:rsidRDefault="001E045F" w:rsidP="001E0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A4C">
              <w:rPr>
                <w:rFonts w:ascii="Times New Roman" w:hAnsi="Times New Roman"/>
                <w:sz w:val="24"/>
                <w:szCs w:val="24"/>
              </w:rPr>
              <w:t>Основная: 1,2,3</w:t>
            </w:r>
          </w:p>
          <w:p w14:paraId="1DAD2A49" w14:textId="77777777" w:rsidR="001E045F" w:rsidRPr="00DC0A4C" w:rsidRDefault="001E045F" w:rsidP="001E0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A4C">
              <w:rPr>
                <w:rFonts w:ascii="Times New Roman" w:hAnsi="Times New Roman"/>
                <w:sz w:val="24"/>
                <w:szCs w:val="24"/>
              </w:rPr>
              <w:t>Дополнительная: 1,2</w:t>
            </w:r>
          </w:p>
        </w:tc>
      </w:tr>
      <w:tr w:rsidR="001E045F" w:rsidRPr="00DC0A4C" w14:paraId="704FBD89" w14:textId="77777777" w:rsidTr="00A7792F">
        <w:tc>
          <w:tcPr>
            <w:tcW w:w="817" w:type="dxa"/>
            <w:shd w:val="clear" w:color="auto" w:fill="auto"/>
          </w:tcPr>
          <w:p w14:paraId="741509B7" w14:textId="024ADB13" w:rsidR="001E045F" w:rsidRPr="00DC0A4C" w:rsidRDefault="001E045F" w:rsidP="00DC0A4C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66229CDA" w14:textId="3A8D773F" w:rsidR="001E045F" w:rsidRPr="00DC0A4C" w:rsidRDefault="001E045F" w:rsidP="001E0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A4C">
              <w:rPr>
                <w:rFonts w:ascii="Times New Roman" w:hAnsi="Times New Roman"/>
                <w:sz w:val="24"/>
                <w:szCs w:val="24"/>
              </w:rPr>
              <w:t>Цвет в объемной композиции. Отмывки интерьера.</w:t>
            </w:r>
          </w:p>
        </w:tc>
        <w:tc>
          <w:tcPr>
            <w:tcW w:w="3685" w:type="dxa"/>
            <w:shd w:val="clear" w:color="auto" w:fill="auto"/>
          </w:tcPr>
          <w:p w14:paraId="58E83C46" w14:textId="12657CD9" w:rsidR="001E045F" w:rsidRPr="00DC0A4C" w:rsidRDefault="001E045F" w:rsidP="001E0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A4C">
              <w:rPr>
                <w:rFonts w:ascii="Times New Roman" w:hAnsi="Times New Roman"/>
                <w:sz w:val="24"/>
                <w:szCs w:val="24"/>
              </w:rPr>
              <w:t>Основная: 2,3</w:t>
            </w:r>
          </w:p>
          <w:p w14:paraId="605D248A" w14:textId="77777777" w:rsidR="001E045F" w:rsidRPr="00DC0A4C" w:rsidRDefault="001E045F" w:rsidP="001E0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A4C">
              <w:rPr>
                <w:rFonts w:ascii="Times New Roman" w:hAnsi="Times New Roman"/>
                <w:sz w:val="24"/>
                <w:szCs w:val="24"/>
              </w:rPr>
              <w:t>Дополнительная: 1,2</w:t>
            </w:r>
          </w:p>
        </w:tc>
      </w:tr>
      <w:tr w:rsidR="001E045F" w:rsidRPr="00DC0A4C" w14:paraId="4365F87B" w14:textId="77777777" w:rsidTr="00A7792F">
        <w:tc>
          <w:tcPr>
            <w:tcW w:w="817" w:type="dxa"/>
            <w:shd w:val="clear" w:color="auto" w:fill="auto"/>
          </w:tcPr>
          <w:p w14:paraId="3E273731" w14:textId="0CC31131" w:rsidR="001E045F" w:rsidRPr="00DC0A4C" w:rsidRDefault="001E045F" w:rsidP="00DC0A4C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27A6DF6D" w14:textId="77777777" w:rsidR="001E045F" w:rsidRPr="00DC0A4C" w:rsidRDefault="001E045F" w:rsidP="001E0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A4C">
              <w:rPr>
                <w:rFonts w:ascii="Times New Roman" w:hAnsi="Times New Roman"/>
                <w:sz w:val="24"/>
                <w:szCs w:val="24"/>
              </w:rPr>
              <w:t>Цвето-графическое</w:t>
            </w:r>
          </w:p>
          <w:p w14:paraId="017D278C" w14:textId="47D6197C" w:rsidR="001E045F" w:rsidRPr="00DC0A4C" w:rsidRDefault="001E045F" w:rsidP="001E0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A4C">
              <w:rPr>
                <w:rFonts w:ascii="Times New Roman" w:hAnsi="Times New Roman"/>
                <w:sz w:val="24"/>
                <w:szCs w:val="24"/>
              </w:rPr>
              <w:t>моделирование композиционной конструкции.</w:t>
            </w:r>
          </w:p>
        </w:tc>
        <w:tc>
          <w:tcPr>
            <w:tcW w:w="3685" w:type="dxa"/>
            <w:shd w:val="clear" w:color="auto" w:fill="auto"/>
          </w:tcPr>
          <w:p w14:paraId="3962EA0B" w14:textId="2BDA5DFE" w:rsidR="001E045F" w:rsidRPr="00DC0A4C" w:rsidRDefault="001E045F" w:rsidP="001E0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A4C">
              <w:rPr>
                <w:rFonts w:ascii="Times New Roman" w:hAnsi="Times New Roman"/>
                <w:sz w:val="24"/>
                <w:szCs w:val="24"/>
              </w:rPr>
              <w:t>Основная: 1,3</w:t>
            </w:r>
          </w:p>
          <w:p w14:paraId="22B98D14" w14:textId="77777777" w:rsidR="001E045F" w:rsidRPr="00DC0A4C" w:rsidRDefault="001E045F" w:rsidP="001E0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A4C">
              <w:rPr>
                <w:rFonts w:ascii="Times New Roman" w:hAnsi="Times New Roman"/>
                <w:sz w:val="24"/>
                <w:szCs w:val="24"/>
              </w:rPr>
              <w:t>Дополнительная: 1,2</w:t>
            </w:r>
          </w:p>
        </w:tc>
      </w:tr>
    </w:tbl>
    <w:p w14:paraId="2E20C22B" w14:textId="77777777" w:rsidR="00A7792F" w:rsidRDefault="00A7792F" w:rsidP="00A7792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3D0A672" w14:textId="7BBDD8F5" w:rsidR="001E045F" w:rsidRPr="00A7792F" w:rsidRDefault="001E045F" w:rsidP="00A7792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</w:pPr>
      <w:r w:rsidRPr="001B6003">
        <w:rPr>
          <w:rFonts w:ascii="Times New Roman" w:eastAsia="Times New Roman" w:hAnsi="Times New Roman"/>
          <w:b/>
          <w:sz w:val="28"/>
          <w:szCs w:val="28"/>
          <w:lang w:eastAsia="ru-RU"/>
        </w:rPr>
        <w:t>5.</w:t>
      </w:r>
      <w:r w:rsidR="000F195A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1B60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Профессиональные базы данных, </w:t>
      </w:r>
      <w:r w:rsidRPr="001B6003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информационно-справочные системы, интернет-ресурсы </w:t>
      </w:r>
    </w:p>
    <w:p w14:paraId="068E5768" w14:textId="77777777" w:rsidR="001E045F" w:rsidRPr="001B6003" w:rsidRDefault="001E045F" w:rsidP="00892052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MS Mincho" w:hAnsi="Times New Roman"/>
          <w:sz w:val="28"/>
          <w:szCs w:val="28"/>
          <w:lang w:eastAsia="ja-JP"/>
        </w:rPr>
      </w:pPr>
      <w:r w:rsidRPr="001B6003">
        <w:rPr>
          <w:rFonts w:ascii="Times New Roman" w:eastAsia="MS Mincho" w:hAnsi="Times New Roman"/>
          <w:sz w:val="28"/>
          <w:szCs w:val="28"/>
          <w:lang w:eastAsia="ja-JP"/>
        </w:rPr>
        <w:t xml:space="preserve">Электронная библиотечная система Рязанского института (филиала) Московского политехнического института [Электронный ресурс]. - Режим доступа:  </w:t>
      </w:r>
      <w:hyperlink r:id="rId12" w:history="1">
        <w:r w:rsidRPr="001B6003">
          <w:rPr>
            <w:rFonts w:ascii="Times New Roman" w:eastAsia="MS Mincho" w:hAnsi="Times New Roman"/>
            <w:sz w:val="28"/>
            <w:szCs w:val="28"/>
            <w:u w:val="single"/>
            <w:lang w:eastAsia="ja-JP"/>
          </w:rPr>
          <w:t>http://bibl.rimsou.loc/</w:t>
        </w:r>
      </w:hyperlink>
      <w:r w:rsidRPr="001B6003">
        <w:rPr>
          <w:rFonts w:ascii="Times New Roman" w:eastAsia="MS Mincho" w:hAnsi="Times New Roman"/>
          <w:sz w:val="28"/>
          <w:szCs w:val="28"/>
          <w:lang w:eastAsia="ja-JP"/>
        </w:rPr>
        <w:t xml:space="preserve"> - </w:t>
      </w:r>
      <w:proofErr w:type="spellStart"/>
      <w:r w:rsidRPr="001B6003">
        <w:rPr>
          <w:rFonts w:ascii="Times New Roman" w:eastAsia="MS Mincho" w:hAnsi="Times New Roman"/>
          <w:sz w:val="28"/>
          <w:szCs w:val="28"/>
          <w:lang w:eastAsia="ja-JP"/>
        </w:rPr>
        <w:t>Загл</w:t>
      </w:r>
      <w:proofErr w:type="spellEnd"/>
      <w:r w:rsidRPr="001B6003">
        <w:rPr>
          <w:rFonts w:ascii="Times New Roman" w:eastAsia="MS Mincho" w:hAnsi="Times New Roman"/>
          <w:sz w:val="28"/>
          <w:szCs w:val="28"/>
          <w:lang w:eastAsia="ja-JP"/>
        </w:rPr>
        <w:t>. с экрана.</w:t>
      </w:r>
    </w:p>
    <w:p w14:paraId="1DBBEB27" w14:textId="77777777" w:rsidR="001E045F" w:rsidRPr="001B6003" w:rsidRDefault="001E045F" w:rsidP="00892052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MS Mincho" w:hAnsi="Times New Roman"/>
          <w:sz w:val="28"/>
          <w:szCs w:val="28"/>
          <w:lang w:eastAsia="ja-JP"/>
        </w:rPr>
      </w:pPr>
      <w:r w:rsidRPr="001B6003">
        <w:rPr>
          <w:rFonts w:ascii="Times New Roman" w:eastAsia="MS Mincho" w:hAnsi="Times New Roman"/>
          <w:sz w:val="28"/>
          <w:szCs w:val="28"/>
          <w:lang w:eastAsia="ja-JP"/>
        </w:rPr>
        <w:t xml:space="preserve">БИЦ Московского политехнического университета  [Электронный ресурс]. - Режим доступа: https://lib.mospolytech.ru/ - </w:t>
      </w:r>
      <w:proofErr w:type="spellStart"/>
      <w:r w:rsidRPr="001B6003">
        <w:rPr>
          <w:rFonts w:ascii="Times New Roman" w:eastAsia="MS Mincho" w:hAnsi="Times New Roman"/>
          <w:sz w:val="28"/>
          <w:szCs w:val="28"/>
          <w:lang w:eastAsia="ja-JP"/>
        </w:rPr>
        <w:t>Загл</w:t>
      </w:r>
      <w:proofErr w:type="spellEnd"/>
      <w:r w:rsidRPr="001B6003">
        <w:rPr>
          <w:rFonts w:ascii="Times New Roman" w:eastAsia="MS Mincho" w:hAnsi="Times New Roman"/>
          <w:sz w:val="28"/>
          <w:szCs w:val="28"/>
          <w:lang w:eastAsia="ja-JP"/>
        </w:rPr>
        <w:t>. с экрана.</w:t>
      </w:r>
    </w:p>
    <w:p w14:paraId="4D38FDC0" w14:textId="77777777" w:rsidR="001E045F" w:rsidRPr="001B6003" w:rsidRDefault="001E045F" w:rsidP="00892052">
      <w:pPr>
        <w:numPr>
          <w:ilvl w:val="0"/>
          <w:numId w:val="11"/>
        </w:numPr>
        <w:spacing w:after="0" w:line="240" w:lineRule="auto"/>
        <w:contextualSpacing/>
        <w:outlineLvl w:val="1"/>
        <w:rPr>
          <w:rFonts w:ascii="Times New Roman" w:eastAsia="Times New Roman" w:hAnsi="Times New Roman"/>
          <w:bCs/>
          <w:sz w:val="28"/>
          <w:szCs w:val="28"/>
          <w:lang w:eastAsia="ja-JP"/>
        </w:rPr>
      </w:pPr>
      <w:r w:rsidRPr="001B6003">
        <w:rPr>
          <w:rFonts w:ascii="Times New Roman" w:eastAsia="Times New Roman" w:hAnsi="Times New Roman"/>
          <w:bCs/>
          <w:sz w:val="28"/>
          <w:szCs w:val="28"/>
          <w:lang w:eastAsia="ja-JP"/>
        </w:rPr>
        <w:t xml:space="preserve">ЭБС "Университетская Библиотека Онлайн" </w:t>
      </w:r>
      <w:r w:rsidRPr="001B6003">
        <w:rPr>
          <w:rFonts w:ascii="Times New Roman" w:eastAsia="MS Mincho" w:hAnsi="Times New Roman"/>
          <w:sz w:val="28"/>
          <w:szCs w:val="28"/>
          <w:lang w:eastAsia="ja-JP"/>
        </w:rPr>
        <w:t>[Электронный ресурс].</w:t>
      </w:r>
      <w:r w:rsidRPr="001B6003">
        <w:rPr>
          <w:rFonts w:ascii="Times New Roman" w:eastAsia="Times New Roman" w:hAnsi="Times New Roman"/>
          <w:bCs/>
          <w:sz w:val="28"/>
          <w:szCs w:val="28"/>
          <w:lang w:eastAsia="ja-JP"/>
        </w:rPr>
        <w:t xml:space="preserve"> - </w:t>
      </w:r>
      <w:r w:rsidRPr="001B6003">
        <w:rPr>
          <w:rFonts w:ascii="Times New Roman" w:eastAsia="MS Mincho" w:hAnsi="Times New Roman"/>
          <w:sz w:val="28"/>
          <w:szCs w:val="28"/>
          <w:lang w:eastAsia="ja-JP"/>
        </w:rPr>
        <w:t xml:space="preserve">Режим доступа: https://biblioclub.ru/ - </w:t>
      </w:r>
      <w:proofErr w:type="spellStart"/>
      <w:r w:rsidRPr="001B6003">
        <w:rPr>
          <w:rFonts w:ascii="Times New Roman" w:eastAsia="MS Mincho" w:hAnsi="Times New Roman"/>
          <w:sz w:val="28"/>
          <w:szCs w:val="28"/>
          <w:lang w:eastAsia="ja-JP"/>
        </w:rPr>
        <w:t>Загл</w:t>
      </w:r>
      <w:proofErr w:type="spellEnd"/>
      <w:r w:rsidRPr="001B6003">
        <w:rPr>
          <w:rFonts w:ascii="Times New Roman" w:eastAsia="MS Mincho" w:hAnsi="Times New Roman"/>
          <w:sz w:val="28"/>
          <w:szCs w:val="28"/>
          <w:lang w:eastAsia="ja-JP"/>
        </w:rPr>
        <w:t>. с экрана.</w:t>
      </w:r>
    </w:p>
    <w:p w14:paraId="1E6B8CA3" w14:textId="77777777" w:rsidR="001E045F" w:rsidRPr="001B6003" w:rsidRDefault="001E045F" w:rsidP="00892052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MS Mincho" w:hAnsi="Times New Roman"/>
          <w:sz w:val="28"/>
          <w:szCs w:val="28"/>
          <w:lang w:eastAsia="ja-JP"/>
        </w:rPr>
      </w:pPr>
      <w:r w:rsidRPr="001B6003">
        <w:rPr>
          <w:rFonts w:ascii="Times New Roman" w:eastAsia="MS Mincho" w:hAnsi="Times New Roman"/>
          <w:sz w:val="28"/>
          <w:szCs w:val="28"/>
          <w:lang w:eastAsia="ja-JP"/>
        </w:rPr>
        <w:t xml:space="preserve"> Электронно-библиотечная система «Издательства Лань» [Электронный ресурс].</w:t>
      </w:r>
      <w:r w:rsidRPr="001B6003">
        <w:rPr>
          <w:rFonts w:ascii="Times New Roman" w:eastAsia="Times New Roman" w:hAnsi="Times New Roman"/>
          <w:bCs/>
          <w:sz w:val="28"/>
          <w:szCs w:val="28"/>
          <w:lang w:eastAsia="ja-JP"/>
        </w:rPr>
        <w:t xml:space="preserve"> - </w:t>
      </w:r>
      <w:r w:rsidRPr="001B6003">
        <w:rPr>
          <w:rFonts w:ascii="Times New Roman" w:eastAsia="MS Mincho" w:hAnsi="Times New Roman"/>
          <w:sz w:val="28"/>
          <w:szCs w:val="28"/>
          <w:lang w:eastAsia="ja-JP"/>
        </w:rPr>
        <w:t xml:space="preserve">Режим доступа: https://lanbook.com/ . - </w:t>
      </w:r>
      <w:proofErr w:type="spellStart"/>
      <w:r w:rsidRPr="001B6003">
        <w:rPr>
          <w:rFonts w:ascii="Times New Roman" w:eastAsia="MS Mincho" w:hAnsi="Times New Roman"/>
          <w:sz w:val="28"/>
          <w:szCs w:val="28"/>
          <w:lang w:eastAsia="ja-JP"/>
        </w:rPr>
        <w:t>Загл</w:t>
      </w:r>
      <w:proofErr w:type="spellEnd"/>
      <w:r w:rsidRPr="001B6003">
        <w:rPr>
          <w:rFonts w:ascii="Times New Roman" w:eastAsia="MS Mincho" w:hAnsi="Times New Roman"/>
          <w:sz w:val="28"/>
          <w:szCs w:val="28"/>
          <w:lang w:eastAsia="ja-JP"/>
        </w:rPr>
        <w:t>. с экрана.</w:t>
      </w:r>
    </w:p>
    <w:p w14:paraId="1EFF138C" w14:textId="77777777" w:rsidR="001E045F" w:rsidRPr="001B6003" w:rsidRDefault="001E045F" w:rsidP="00892052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MS Mincho" w:hAnsi="Times New Roman"/>
          <w:sz w:val="28"/>
          <w:szCs w:val="28"/>
          <w:lang w:eastAsia="ja-JP"/>
        </w:rPr>
      </w:pPr>
      <w:r w:rsidRPr="001B6003">
        <w:rPr>
          <w:rFonts w:ascii="Times New Roman" w:eastAsia="MS Mincho" w:hAnsi="Times New Roman"/>
          <w:sz w:val="28"/>
          <w:szCs w:val="28"/>
          <w:lang w:eastAsia="ja-JP"/>
        </w:rPr>
        <w:t xml:space="preserve">Электронно-библиотечная система Znanium.com [Электронный ресурс]. – </w:t>
      </w:r>
    </w:p>
    <w:p w14:paraId="3A9D9C87" w14:textId="77777777" w:rsidR="001E045F" w:rsidRPr="001B6003" w:rsidRDefault="001E045F" w:rsidP="001E045F">
      <w:pPr>
        <w:spacing w:after="0" w:line="240" w:lineRule="auto"/>
        <w:ind w:left="720"/>
        <w:contextualSpacing/>
        <w:rPr>
          <w:rFonts w:ascii="Times New Roman" w:eastAsia="MS Mincho" w:hAnsi="Times New Roman"/>
          <w:sz w:val="28"/>
          <w:szCs w:val="28"/>
          <w:lang w:eastAsia="ja-JP"/>
        </w:rPr>
      </w:pPr>
      <w:r w:rsidRPr="001B6003">
        <w:rPr>
          <w:rFonts w:ascii="Times New Roman" w:eastAsia="MS Mincho" w:hAnsi="Times New Roman"/>
          <w:sz w:val="28"/>
          <w:szCs w:val="28"/>
          <w:lang w:eastAsia="ja-JP"/>
        </w:rPr>
        <w:t xml:space="preserve">Режим доступа: </w:t>
      </w:r>
      <w:hyperlink r:id="rId13" w:history="1">
        <w:r w:rsidRPr="001B6003">
          <w:rPr>
            <w:rFonts w:ascii="Times New Roman" w:eastAsia="MS Mincho" w:hAnsi="Times New Roman"/>
            <w:sz w:val="28"/>
            <w:szCs w:val="28"/>
            <w:u w:val="single"/>
            <w:lang w:eastAsia="ja-JP"/>
          </w:rPr>
          <w:t>https://znanium.com/</w:t>
        </w:r>
      </w:hyperlink>
      <w:r w:rsidRPr="001B6003">
        <w:rPr>
          <w:rFonts w:ascii="Times New Roman" w:eastAsia="MS Mincho" w:hAnsi="Times New Roman"/>
          <w:sz w:val="28"/>
          <w:szCs w:val="28"/>
          <w:lang w:eastAsia="ja-JP"/>
        </w:rPr>
        <w:t xml:space="preserve">. -  </w:t>
      </w:r>
      <w:proofErr w:type="spellStart"/>
      <w:r w:rsidRPr="001B6003">
        <w:rPr>
          <w:rFonts w:ascii="Times New Roman" w:eastAsia="MS Mincho" w:hAnsi="Times New Roman"/>
          <w:sz w:val="28"/>
          <w:szCs w:val="28"/>
          <w:lang w:eastAsia="ja-JP"/>
        </w:rPr>
        <w:t>Загл</w:t>
      </w:r>
      <w:proofErr w:type="spellEnd"/>
      <w:r w:rsidRPr="001B6003">
        <w:rPr>
          <w:rFonts w:ascii="Times New Roman" w:eastAsia="MS Mincho" w:hAnsi="Times New Roman"/>
          <w:sz w:val="28"/>
          <w:szCs w:val="28"/>
          <w:lang w:eastAsia="ja-JP"/>
        </w:rPr>
        <w:t>. с экрана.</w:t>
      </w:r>
    </w:p>
    <w:p w14:paraId="4B8AC980" w14:textId="77777777" w:rsidR="001E045F" w:rsidRPr="001B6003" w:rsidRDefault="001E045F" w:rsidP="00892052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MS Mincho" w:hAnsi="Times New Roman"/>
          <w:sz w:val="28"/>
          <w:szCs w:val="28"/>
          <w:lang w:eastAsia="ja-JP"/>
        </w:rPr>
      </w:pPr>
      <w:r w:rsidRPr="001B6003">
        <w:rPr>
          <w:rFonts w:ascii="Times New Roman" w:eastAsia="MS Mincho" w:hAnsi="Times New Roman"/>
          <w:sz w:val="28"/>
          <w:szCs w:val="28"/>
          <w:lang w:eastAsia="ja-JP"/>
        </w:rPr>
        <w:t xml:space="preserve">Электронно-библиотечная система </w:t>
      </w:r>
      <w:hyperlink r:id="rId14" w:history="1">
        <w:proofErr w:type="spellStart"/>
        <w:r w:rsidRPr="001B6003">
          <w:rPr>
            <w:rFonts w:ascii="Times New Roman" w:eastAsia="MS Mincho" w:hAnsi="Times New Roman"/>
            <w:sz w:val="28"/>
            <w:szCs w:val="28"/>
            <w:lang w:eastAsia="ja-JP"/>
          </w:rPr>
          <w:t>Юрайт</w:t>
        </w:r>
        <w:proofErr w:type="spellEnd"/>
      </w:hyperlink>
      <w:r w:rsidRPr="001B6003">
        <w:rPr>
          <w:rFonts w:ascii="Times New Roman" w:eastAsia="MS Mincho" w:hAnsi="Times New Roman"/>
          <w:sz w:val="28"/>
          <w:szCs w:val="28"/>
          <w:lang w:eastAsia="ja-JP"/>
        </w:rPr>
        <w:t xml:space="preserve"> [Электронный ресурс]. – </w:t>
      </w:r>
    </w:p>
    <w:p w14:paraId="266100E7" w14:textId="77777777" w:rsidR="001E045F" w:rsidRPr="001B6003" w:rsidRDefault="001E045F" w:rsidP="001E045F">
      <w:pPr>
        <w:spacing w:after="0" w:line="240" w:lineRule="auto"/>
        <w:ind w:left="720"/>
        <w:contextualSpacing/>
        <w:rPr>
          <w:rFonts w:ascii="Times New Roman" w:eastAsia="MS Mincho" w:hAnsi="Times New Roman"/>
          <w:sz w:val="28"/>
          <w:szCs w:val="28"/>
          <w:lang w:eastAsia="ja-JP"/>
        </w:rPr>
      </w:pPr>
      <w:r w:rsidRPr="001B6003">
        <w:rPr>
          <w:rFonts w:ascii="Times New Roman" w:eastAsia="MS Mincho" w:hAnsi="Times New Roman"/>
          <w:sz w:val="28"/>
          <w:szCs w:val="28"/>
          <w:lang w:eastAsia="ja-JP"/>
        </w:rPr>
        <w:t xml:space="preserve">Режим доступа: https://urait.ru/- </w:t>
      </w:r>
      <w:proofErr w:type="spellStart"/>
      <w:r w:rsidRPr="001B6003">
        <w:rPr>
          <w:rFonts w:ascii="Times New Roman" w:eastAsia="MS Mincho" w:hAnsi="Times New Roman"/>
          <w:sz w:val="28"/>
          <w:szCs w:val="28"/>
          <w:lang w:eastAsia="ja-JP"/>
        </w:rPr>
        <w:t>Загл</w:t>
      </w:r>
      <w:proofErr w:type="spellEnd"/>
      <w:r w:rsidRPr="001B6003">
        <w:rPr>
          <w:rFonts w:ascii="Times New Roman" w:eastAsia="MS Mincho" w:hAnsi="Times New Roman"/>
          <w:sz w:val="28"/>
          <w:szCs w:val="28"/>
          <w:lang w:eastAsia="ja-JP"/>
        </w:rPr>
        <w:t>. с экрана.</w:t>
      </w:r>
    </w:p>
    <w:p w14:paraId="726C69BE" w14:textId="77777777" w:rsidR="001E045F" w:rsidRPr="001B6003" w:rsidRDefault="001E045F" w:rsidP="00892052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MS Mincho" w:hAnsi="Times New Roman"/>
          <w:sz w:val="28"/>
          <w:szCs w:val="28"/>
          <w:lang w:eastAsia="ja-JP"/>
        </w:rPr>
      </w:pPr>
      <w:r w:rsidRPr="001B6003">
        <w:rPr>
          <w:rFonts w:ascii="Times New Roman" w:eastAsia="MS Mincho" w:hAnsi="Times New Roman"/>
          <w:sz w:val="28"/>
          <w:szCs w:val="28"/>
          <w:lang w:eastAsia="ja-JP"/>
        </w:rPr>
        <w:t>Электронно-библиотечная система BOOK.</w:t>
      </w:r>
      <w:proofErr w:type="spellStart"/>
      <w:r w:rsidRPr="001B6003">
        <w:rPr>
          <w:rFonts w:ascii="Times New Roman" w:eastAsia="MS Mincho" w:hAnsi="Times New Roman"/>
          <w:sz w:val="28"/>
          <w:szCs w:val="28"/>
          <w:lang w:val="en-US" w:eastAsia="ja-JP"/>
        </w:rPr>
        <w:t>ru</w:t>
      </w:r>
      <w:proofErr w:type="spellEnd"/>
      <w:r w:rsidRPr="001B6003">
        <w:rPr>
          <w:rFonts w:ascii="Times New Roman" w:eastAsia="MS Mincho" w:hAnsi="Times New Roman"/>
          <w:sz w:val="28"/>
          <w:szCs w:val="28"/>
          <w:lang w:eastAsia="ja-JP"/>
        </w:rPr>
        <w:t xml:space="preserve"> [Электронный ресурс]. – Режим доступа: https://www.book.ru/. -  </w:t>
      </w:r>
      <w:proofErr w:type="spellStart"/>
      <w:r w:rsidRPr="001B6003">
        <w:rPr>
          <w:rFonts w:ascii="Times New Roman" w:eastAsia="MS Mincho" w:hAnsi="Times New Roman"/>
          <w:sz w:val="28"/>
          <w:szCs w:val="28"/>
          <w:lang w:eastAsia="ja-JP"/>
        </w:rPr>
        <w:t>Загл</w:t>
      </w:r>
      <w:proofErr w:type="spellEnd"/>
      <w:r w:rsidRPr="001B6003">
        <w:rPr>
          <w:rFonts w:ascii="Times New Roman" w:eastAsia="MS Mincho" w:hAnsi="Times New Roman"/>
          <w:sz w:val="28"/>
          <w:szCs w:val="28"/>
          <w:lang w:eastAsia="ja-JP"/>
        </w:rPr>
        <w:t>. с экрана.</w:t>
      </w:r>
    </w:p>
    <w:p w14:paraId="44219755" w14:textId="77777777" w:rsidR="001E045F" w:rsidRPr="001B6003" w:rsidRDefault="001E045F" w:rsidP="00892052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MS Mincho" w:hAnsi="Times New Roman"/>
          <w:sz w:val="28"/>
          <w:szCs w:val="28"/>
          <w:lang w:eastAsia="ja-JP"/>
        </w:rPr>
      </w:pPr>
      <w:r w:rsidRPr="001B6003">
        <w:rPr>
          <w:rFonts w:ascii="Times New Roman" w:eastAsia="MS Mincho" w:hAnsi="Times New Roman"/>
          <w:sz w:val="28"/>
          <w:szCs w:val="28"/>
          <w:lang w:eastAsia="ja-JP"/>
        </w:rPr>
        <w:t xml:space="preserve">«Polpred.com. Обзор СМИ». Полнотекстовая, многоотраслевая база данных (БД) [Электронный ресурс]. – Режим доступа: https:// Polpred.com/. -  </w:t>
      </w:r>
      <w:proofErr w:type="spellStart"/>
      <w:r w:rsidRPr="001B6003">
        <w:rPr>
          <w:rFonts w:ascii="Times New Roman" w:eastAsia="MS Mincho" w:hAnsi="Times New Roman"/>
          <w:sz w:val="28"/>
          <w:szCs w:val="28"/>
          <w:lang w:eastAsia="ja-JP"/>
        </w:rPr>
        <w:t>Загл</w:t>
      </w:r>
      <w:proofErr w:type="spellEnd"/>
      <w:r w:rsidRPr="001B6003">
        <w:rPr>
          <w:rFonts w:ascii="Times New Roman" w:eastAsia="MS Mincho" w:hAnsi="Times New Roman"/>
          <w:sz w:val="28"/>
          <w:szCs w:val="28"/>
          <w:lang w:eastAsia="ja-JP"/>
        </w:rPr>
        <w:t>. с экрана.</w:t>
      </w:r>
    </w:p>
    <w:p w14:paraId="57B774B7" w14:textId="77777777" w:rsidR="001E045F" w:rsidRPr="001B6003" w:rsidRDefault="001E045F" w:rsidP="00892052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MS Mincho" w:hAnsi="Times New Roman"/>
          <w:sz w:val="28"/>
          <w:szCs w:val="28"/>
          <w:lang w:eastAsia="ja-JP"/>
        </w:rPr>
      </w:pPr>
      <w:r w:rsidRPr="001B6003">
        <w:rPr>
          <w:rFonts w:ascii="Times New Roman" w:eastAsia="MS Mincho" w:hAnsi="Times New Roman"/>
          <w:sz w:val="28"/>
          <w:szCs w:val="28"/>
          <w:lang w:eastAsia="ja-JP"/>
        </w:rPr>
        <w:t xml:space="preserve">Российский архитектурный </w:t>
      </w:r>
      <w:proofErr w:type="spellStart"/>
      <w:r w:rsidRPr="001B6003">
        <w:rPr>
          <w:rFonts w:ascii="Times New Roman" w:eastAsia="MS Mincho" w:hAnsi="Times New Roman"/>
          <w:sz w:val="28"/>
          <w:szCs w:val="28"/>
          <w:lang w:eastAsia="ja-JP"/>
        </w:rPr>
        <w:t>web</w:t>
      </w:r>
      <w:proofErr w:type="spellEnd"/>
      <w:r w:rsidRPr="001B6003">
        <w:rPr>
          <w:rFonts w:ascii="Times New Roman" w:eastAsia="MS Mincho" w:hAnsi="Times New Roman"/>
          <w:sz w:val="28"/>
          <w:szCs w:val="28"/>
          <w:lang w:eastAsia="ja-JP"/>
        </w:rPr>
        <w:t xml:space="preserve">-портал www.archi.ru [Электронный ресурс]. – Режим доступа: </w:t>
      </w:r>
      <w:hyperlink r:id="rId15" w:history="1">
        <w:r w:rsidRPr="001B6003">
          <w:rPr>
            <w:rFonts w:ascii="Times New Roman" w:eastAsia="MS Mincho" w:hAnsi="Times New Roman"/>
            <w:sz w:val="28"/>
            <w:szCs w:val="28"/>
            <w:lang w:eastAsia="ja-JP"/>
          </w:rPr>
          <w:t>https://archi.ru/</w:t>
        </w:r>
      </w:hyperlink>
      <w:r w:rsidRPr="001B6003">
        <w:rPr>
          <w:rFonts w:ascii="Times New Roman" w:eastAsia="MS Mincho" w:hAnsi="Times New Roman"/>
          <w:sz w:val="28"/>
          <w:szCs w:val="28"/>
          <w:lang w:eastAsia="ja-JP"/>
        </w:rPr>
        <w:t xml:space="preserve"> -  </w:t>
      </w:r>
      <w:proofErr w:type="spellStart"/>
      <w:r w:rsidRPr="001B6003">
        <w:rPr>
          <w:rFonts w:ascii="Times New Roman" w:eastAsia="MS Mincho" w:hAnsi="Times New Roman"/>
          <w:sz w:val="28"/>
          <w:szCs w:val="28"/>
          <w:lang w:eastAsia="ja-JP"/>
        </w:rPr>
        <w:t>Загл</w:t>
      </w:r>
      <w:proofErr w:type="spellEnd"/>
      <w:r w:rsidRPr="001B6003">
        <w:rPr>
          <w:rFonts w:ascii="Times New Roman" w:eastAsia="MS Mincho" w:hAnsi="Times New Roman"/>
          <w:sz w:val="28"/>
          <w:szCs w:val="28"/>
          <w:lang w:eastAsia="ja-JP"/>
        </w:rPr>
        <w:t>. с экрана.</w:t>
      </w:r>
    </w:p>
    <w:p w14:paraId="60A210A9" w14:textId="732A8361" w:rsidR="001E045F" w:rsidRDefault="001E045F" w:rsidP="00A7792F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MS Mincho" w:hAnsi="Times New Roman"/>
          <w:sz w:val="28"/>
          <w:szCs w:val="28"/>
          <w:lang w:eastAsia="ja-JP"/>
        </w:rPr>
      </w:pPr>
      <w:r w:rsidRPr="001B6003">
        <w:rPr>
          <w:rFonts w:ascii="Times New Roman" w:eastAsia="MS Mincho" w:hAnsi="Times New Roman"/>
          <w:sz w:val="28"/>
          <w:szCs w:val="28"/>
          <w:lang w:eastAsia="ja-JP"/>
        </w:rPr>
        <w:t xml:space="preserve">Научная электронная библиотека https://elibrary.ru/ [Электронный ресурс]. – Режим доступа: https://elibrary.ru/defaultx.asp -  </w:t>
      </w:r>
      <w:proofErr w:type="spellStart"/>
      <w:r w:rsidRPr="001B6003">
        <w:rPr>
          <w:rFonts w:ascii="Times New Roman" w:eastAsia="MS Mincho" w:hAnsi="Times New Roman"/>
          <w:sz w:val="28"/>
          <w:szCs w:val="28"/>
          <w:lang w:eastAsia="ja-JP"/>
        </w:rPr>
        <w:t>Загл</w:t>
      </w:r>
      <w:proofErr w:type="spellEnd"/>
      <w:r w:rsidRPr="001B6003">
        <w:rPr>
          <w:rFonts w:ascii="Times New Roman" w:eastAsia="MS Mincho" w:hAnsi="Times New Roman"/>
          <w:sz w:val="28"/>
          <w:szCs w:val="28"/>
          <w:lang w:eastAsia="ja-JP"/>
        </w:rPr>
        <w:t>. с экрана.</w:t>
      </w:r>
    </w:p>
    <w:p w14:paraId="40FF0E32" w14:textId="77777777" w:rsidR="00A7792F" w:rsidRPr="00A7792F" w:rsidRDefault="00A7792F" w:rsidP="00A7792F">
      <w:pPr>
        <w:spacing w:after="0" w:line="240" w:lineRule="auto"/>
        <w:ind w:left="284"/>
        <w:contextualSpacing/>
        <w:rPr>
          <w:rFonts w:ascii="Times New Roman" w:eastAsia="MS Mincho" w:hAnsi="Times New Roman"/>
          <w:sz w:val="28"/>
          <w:szCs w:val="28"/>
          <w:lang w:eastAsia="ja-JP"/>
        </w:rPr>
      </w:pPr>
    </w:p>
    <w:p w14:paraId="49B11161" w14:textId="247968E2" w:rsidR="00A7792F" w:rsidRDefault="001E045F" w:rsidP="00A7792F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E045F">
        <w:rPr>
          <w:rFonts w:ascii="Times New Roman" w:hAnsi="Times New Roman"/>
          <w:b/>
          <w:sz w:val="28"/>
          <w:szCs w:val="28"/>
        </w:rPr>
        <w:t>5.</w:t>
      </w:r>
      <w:r w:rsidR="000F195A">
        <w:rPr>
          <w:rFonts w:ascii="Times New Roman" w:hAnsi="Times New Roman"/>
          <w:b/>
          <w:sz w:val="28"/>
          <w:szCs w:val="28"/>
        </w:rPr>
        <w:t>3.</w:t>
      </w:r>
      <w:r w:rsidRPr="001E045F">
        <w:rPr>
          <w:rFonts w:ascii="Times New Roman" w:hAnsi="Times New Roman"/>
          <w:b/>
          <w:sz w:val="28"/>
          <w:szCs w:val="28"/>
        </w:rPr>
        <w:t xml:space="preserve"> Перечень ресурсов информационно-телекоммуникационной сети «Интернет», необходимых для освоения дисциплины </w:t>
      </w:r>
    </w:p>
    <w:p w14:paraId="4939C195" w14:textId="77777777" w:rsidR="00A7792F" w:rsidRDefault="00A7792F" w:rsidP="00A7792F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380D28A2" w14:textId="47C45F20" w:rsidR="001E045F" w:rsidRPr="00A7792F" w:rsidRDefault="001E045F" w:rsidP="00A7792F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7792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Таблица 8 - </w:t>
      </w:r>
      <w:r w:rsidRPr="00A7792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Профессиональные базы данных, </w:t>
      </w:r>
      <w:r w:rsidRPr="00A7792F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информационно-справочные системы, интернет-ресурсы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022"/>
        <w:gridCol w:w="6611"/>
      </w:tblGrid>
      <w:tr w:rsidR="00D34438" w:rsidRPr="00A7792F" w14:paraId="3E4AF71F" w14:textId="77777777" w:rsidTr="001E045F">
        <w:tc>
          <w:tcPr>
            <w:tcW w:w="675" w:type="dxa"/>
            <w:shd w:val="clear" w:color="auto" w:fill="auto"/>
          </w:tcPr>
          <w:p w14:paraId="221C999D" w14:textId="77777777" w:rsidR="00A7792F" w:rsidRDefault="00D34438" w:rsidP="00A7792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792F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14:paraId="1EE5B44E" w14:textId="7AA4DF6F" w:rsidR="00D34438" w:rsidRPr="00A7792F" w:rsidRDefault="00D34438" w:rsidP="00A7792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792F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022" w:type="dxa"/>
            <w:shd w:val="clear" w:color="auto" w:fill="auto"/>
          </w:tcPr>
          <w:p w14:paraId="6D42C689" w14:textId="128DC404" w:rsidR="00D34438" w:rsidRPr="00A7792F" w:rsidRDefault="00D34438" w:rsidP="00A7792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792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ресурса сети «Интернет»</w:t>
            </w:r>
          </w:p>
        </w:tc>
        <w:tc>
          <w:tcPr>
            <w:tcW w:w="6611" w:type="dxa"/>
            <w:shd w:val="clear" w:color="auto" w:fill="auto"/>
          </w:tcPr>
          <w:p w14:paraId="35C76A6F" w14:textId="77777777" w:rsidR="00D34438" w:rsidRPr="00A7792F" w:rsidRDefault="00D34438" w:rsidP="00A7792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792F">
              <w:rPr>
                <w:rFonts w:ascii="Times New Roman" w:hAnsi="Times New Roman"/>
                <w:b/>
                <w:bCs/>
                <w:sz w:val="24"/>
                <w:szCs w:val="24"/>
              </w:rPr>
              <w:t>Электронный адрес ресурса</w:t>
            </w:r>
          </w:p>
        </w:tc>
      </w:tr>
      <w:tr w:rsidR="00D34438" w:rsidRPr="00A7792F" w14:paraId="18AF5DEF" w14:textId="77777777" w:rsidTr="001E045F">
        <w:tc>
          <w:tcPr>
            <w:tcW w:w="675" w:type="dxa"/>
            <w:shd w:val="clear" w:color="auto" w:fill="auto"/>
          </w:tcPr>
          <w:p w14:paraId="5CF72F16" w14:textId="77777777" w:rsidR="00D34438" w:rsidRPr="00A7792F" w:rsidRDefault="00D34438" w:rsidP="00A7792F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7792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22" w:type="dxa"/>
            <w:shd w:val="clear" w:color="auto" w:fill="auto"/>
          </w:tcPr>
          <w:p w14:paraId="11D63C22" w14:textId="77777777" w:rsidR="00D34438" w:rsidRPr="00A7792F" w:rsidRDefault="00D34438" w:rsidP="00A7792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792F">
              <w:rPr>
                <w:rFonts w:ascii="Times New Roman" w:hAnsi="Times New Roman"/>
                <w:sz w:val="24"/>
                <w:szCs w:val="24"/>
              </w:rPr>
              <w:t>Электронная библиотечная система «Университетская библиотека онлайн» - базовая коллекция»</w:t>
            </w:r>
          </w:p>
        </w:tc>
        <w:tc>
          <w:tcPr>
            <w:tcW w:w="6611" w:type="dxa"/>
            <w:shd w:val="clear" w:color="auto" w:fill="auto"/>
          </w:tcPr>
          <w:p w14:paraId="62CD8F5C" w14:textId="77777777" w:rsidR="00D34438" w:rsidRPr="00A7792F" w:rsidRDefault="00FC2351" w:rsidP="00A7792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D34438" w:rsidRPr="00A7792F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https://biblioclub.ru/index.php?page=book&amp;id=241142</w:t>
              </w:r>
            </w:hyperlink>
          </w:p>
          <w:p w14:paraId="0301A04E" w14:textId="77777777" w:rsidR="00D34438" w:rsidRPr="00A7792F" w:rsidRDefault="00FC2351" w:rsidP="00A7792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D34438" w:rsidRPr="00A779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https://biblioclub.ru/index.php?page=book&amp;id=472625</w:t>
              </w:r>
            </w:hyperlink>
          </w:p>
          <w:p w14:paraId="706F88AE" w14:textId="77777777" w:rsidR="00D34438" w:rsidRPr="00A7792F" w:rsidRDefault="00FC2351" w:rsidP="00A7792F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8" w:history="1">
              <w:r w:rsidR="00D34438" w:rsidRPr="00A7792F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https://biblioclub.ru/index.php?page=book&amp;id=455471</w:t>
              </w:r>
            </w:hyperlink>
            <w:r w:rsidR="00D34438" w:rsidRPr="00A779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01DB6BD6" w14:textId="77777777" w:rsidR="00D34438" w:rsidRPr="00A7792F" w:rsidRDefault="00FC2351" w:rsidP="00A7792F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9" w:history="1">
              <w:r w:rsidR="00D34438" w:rsidRPr="00A7792F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https://biblioclub.ru/index.php?page=book&amp;id=140940</w:t>
              </w:r>
            </w:hyperlink>
          </w:p>
          <w:p w14:paraId="59C49515" w14:textId="77777777" w:rsidR="00D34438" w:rsidRPr="00A7792F" w:rsidRDefault="00FC2351" w:rsidP="00A7792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D34438" w:rsidRPr="00A779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https://biblioclub.ru/index.php?page=book&amp;id=488281</w:t>
              </w:r>
            </w:hyperlink>
          </w:p>
          <w:p w14:paraId="65982424" w14:textId="77777777" w:rsidR="00D34438" w:rsidRPr="00A7792F" w:rsidRDefault="00FC2351" w:rsidP="00A7792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D34438" w:rsidRPr="00A779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https://biblioclub.ru/index.php?page=book&amp;id=481980</w:t>
              </w:r>
            </w:hyperlink>
          </w:p>
        </w:tc>
      </w:tr>
    </w:tbl>
    <w:p w14:paraId="1AB36009" w14:textId="5667B609" w:rsidR="00D34438" w:rsidRDefault="00D34438" w:rsidP="00D34438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14:paraId="685C89F1" w14:textId="77777777" w:rsidR="00A7792F" w:rsidRDefault="001E045F" w:rsidP="00A7792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6003">
        <w:rPr>
          <w:rFonts w:ascii="Times New Roman" w:eastAsia="Times New Roman" w:hAnsi="Times New Roman"/>
          <w:sz w:val="28"/>
          <w:szCs w:val="28"/>
          <w:lang w:eastAsia="ru-RU"/>
        </w:rPr>
        <w:t xml:space="preserve">В учебном процессе могут быть использованы технологии дистанционного обучения с применением программных продуктов и сервисов </w:t>
      </w:r>
      <w:proofErr w:type="spellStart"/>
      <w:r w:rsidRPr="001B6003">
        <w:rPr>
          <w:rFonts w:ascii="Times New Roman" w:eastAsia="Times New Roman" w:hAnsi="Times New Roman"/>
          <w:sz w:val="28"/>
          <w:szCs w:val="28"/>
          <w:lang w:eastAsia="ru-RU"/>
        </w:rPr>
        <w:t>Miro</w:t>
      </w:r>
      <w:proofErr w:type="spellEnd"/>
      <w:r w:rsidRPr="001B6003">
        <w:rPr>
          <w:rFonts w:ascii="Times New Roman" w:eastAsia="Times New Roman" w:hAnsi="Times New Roman"/>
          <w:sz w:val="28"/>
          <w:szCs w:val="28"/>
          <w:lang w:eastAsia="ru-RU"/>
        </w:rPr>
        <w:t xml:space="preserve">, Zoom, </w:t>
      </w:r>
      <w:proofErr w:type="spellStart"/>
      <w:r w:rsidRPr="001B6003">
        <w:rPr>
          <w:rFonts w:ascii="Times New Roman" w:eastAsia="Times New Roman" w:hAnsi="Times New Roman"/>
          <w:sz w:val="28"/>
          <w:szCs w:val="28"/>
          <w:lang w:eastAsia="ru-RU"/>
        </w:rPr>
        <w:t>Trello</w:t>
      </w:r>
      <w:proofErr w:type="spellEnd"/>
      <w:r w:rsidRPr="001B6003">
        <w:rPr>
          <w:rFonts w:ascii="Times New Roman" w:eastAsia="Times New Roman" w:hAnsi="Times New Roman"/>
          <w:sz w:val="28"/>
          <w:szCs w:val="28"/>
          <w:lang w:eastAsia="ru-RU"/>
        </w:rPr>
        <w:t>, Google –документы и др.</w:t>
      </w:r>
    </w:p>
    <w:p w14:paraId="3F3B765D" w14:textId="77777777" w:rsidR="00A7792F" w:rsidRDefault="00A7792F" w:rsidP="00A7792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41AF3E3" w14:textId="0097356C" w:rsidR="00A7792F" w:rsidRDefault="000F195A" w:rsidP="000F195A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5.4. </w:t>
      </w:r>
      <w:r w:rsidR="001E045F" w:rsidRPr="00A7792F">
        <w:rPr>
          <w:rFonts w:ascii="Times New Roman" w:hAnsi="Times New Roman"/>
          <w:b/>
          <w:sz w:val="28"/>
          <w:szCs w:val="28"/>
        </w:rPr>
        <w:t>Перечень информационных технологий, используемых при осуществлении образовательного процесса по дисциплине, включая перечень программного обеспечения и информационных справочных систем (при необходимости).</w:t>
      </w:r>
    </w:p>
    <w:p w14:paraId="75BFE874" w14:textId="1A8F3CC4" w:rsidR="001E045F" w:rsidRPr="00A7792F" w:rsidRDefault="001E045F" w:rsidP="00A7792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474D">
        <w:rPr>
          <w:rFonts w:ascii="Times New Roman" w:hAnsi="Times New Roman"/>
          <w:sz w:val="28"/>
          <w:szCs w:val="28"/>
        </w:rPr>
        <w:t xml:space="preserve">При осуществлении образовательного процесса по дисциплине </w:t>
      </w:r>
      <w:r w:rsidRPr="001E045F">
        <w:rPr>
          <w:rFonts w:ascii="Times New Roman" w:hAnsi="Times New Roman"/>
          <w:bCs/>
          <w:sz w:val="28"/>
          <w:szCs w:val="28"/>
        </w:rPr>
        <w:t>«</w:t>
      </w:r>
      <w:r w:rsidRPr="001E045F">
        <w:rPr>
          <w:rFonts w:ascii="Times New Roman" w:hAnsi="Times New Roman"/>
          <w:bCs/>
          <w:sz w:val="28"/>
        </w:rPr>
        <w:t>Архитектурная колористика</w:t>
      </w:r>
      <w:r w:rsidRPr="001E045F">
        <w:rPr>
          <w:rFonts w:ascii="Times New Roman" w:hAnsi="Times New Roman"/>
          <w:bCs/>
          <w:sz w:val="28"/>
          <w:szCs w:val="28"/>
        </w:rPr>
        <w:t>»,</w:t>
      </w:r>
      <w:r w:rsidRPr="00A2474D">
        <w:rPr>
          <w:rFonts w:ascii="Times New Roman" w:hAnsi="Times New Roman"/>
          <w:bCs/>
          <w:sz w:val="28"/>
          <w:szCs w:val="28"/>
        </w:rPr>
        <w:t xml:space="preserve"> </w:t>
      </w:r>
      <w:r w:rsidRPr="00A2474D">
        <w:rPr>
          <w:rFonts w:ascii="Times New Roman" w:hAnsi="Times New Roman"/>
          <w:sz w:val="28"/>
          <w:szCs w:val="28"/>
        </w:rPr>
        <w:t>используются активные и интерактивные формы проведения занятий:</w:t>
      </w:r>
    </w:p>
    <w:p w14:paraId="5E459237" w14:textId="77777777" w:rsidR="001E045F" w:rsidRDefault="001E045F" w:rsidP="0089205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1245">
        <w:rPr>
          <w:rFonts w:ascii="Times New Roman" w:hAnsi="Times New Roman"/>
          <w:sz w:val="28"/>
          <w:szCs w:val="28"/>
        </w:rPr>
        <w:t>Использование презентаций при проведении практических занятий.</w:t>
      </w:r>
    </w:p>
    <w:p w14:paraId="2E072D5C" w14:textId="2C8CEB44" w:rsidR="001E045F" w:rsidRDefault="001E045F" w:rsidP="0089205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 методического материала по колористики</w:t>
      </w:r>
      <w:r w:rsidR="003E7C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студенческих работ находящихся в </w:t>
      </w:r>
      <w:proofErr w:type="spellStart"/>
      <w:r>
        <w:rPr>
          <w:rFonts w:ascii="Times New Roman" w:hAnsi="Times New Roman"/>
          <w:sz w:val="28"/>
          <w:szCs w:val="28"/>
        </w:rPr>
        <w:t>метод.фонде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6463F30B" w14:textId="77777777" w:rsidR="001E045F" w:rsidRPr="00881245" w:rsidRDefault="001E045F" w:rsidP="0089205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Активное посещение музеев и выставочных пространств.</w:t>
      </w:r>
    </w:p>
    <w:p w14:paraId="696FD7EB" w14:textId="77777777" w:rsidR="001E045F" w:rsidRPr="00881245" w:rsidRDefault="001E045F" w:rsidP="001E045F">
      <w:pPr>
        <w:spacing w:after="0" w:line="240" w:lineRule="auto"/>
        <w:ind w:left="927"/>
        <w:jc w:val="both"/>
        <w:rPr>
          <w:rFonts w:ascii="Times New Roman" w:hAnsi="Times New Roman"/>
          <w:sz w:val="28"/>
          <w:szCs w:val="28"/>
        </w:rPr>
      </w:pPr>
    </w:p>
    <w:p w14:paraId="62C3F7F7" w14:textId="620EAEA9" w:rsidR="001E045F" w:rsidRPr="00881245" w:rsidRDefault="001E045F" w:rsidP="00A7792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</w:t>
      </w:r>
      <w:r w:rsidRPr="00881245">
        <w:rPr>
          <w:rFonts w:ascii="Times New Roman" w:hAnsi="Times New Roman"/>
          <w:b/>
          <w:sz w:val="28"/>
          <w:szCs w:val="28"/>
        </w:rPr>
        <w:t xml:space="preserve"> Описание материально-технической базы, необходимой для осуществления образовательного процесса</w:t>
      </w:r>
      <w:r>
        <w:rPr>
          <w:rFonts w:ascii="Times New Roman" w:hAnsi="Times New Roman"/>
          <w:b/>
          <w:sz w:val="28"/>
          <w:szCs w:val="28"/>
        </w:rPr>
        <w:t xml:space="preserve"> по дисциплине</w:t>
      </w:r>
    </w:p>
    <w:p w14:paraId="4FB692F3" w14:textId="77777777" w:rsidR="00A7792F" w:rsidRDefault="001E045F" w:rsidP="00A779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1245">
        <w:rPr>
          <w:rFonts w:ascii="Times New Roman" w:hAnsi="Times New Roman"/>
          <w:sz w:val="28"/>
          <w:szCs w:val="28"/>
        </w:rPr>
        <w:t>Специализированные аудитории, используемые при проведении практических занятий, оснащены мультимедийными проекторами и комплектом аппаратуры, позволяющей демонстрировать текстовые и графические материалы.</w:t>
      </w:r>
    </w:p>
    <w:p w14:paraId="09D64017" w14:textId="2A304CEB" w:rsidR="001E045F" w:rsidRPr="00A7792F" w:rsidRDefault="001E045F" w:rsidP="00A779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28EC">
        <w:rPr>
          <w:rFonts w:ascii="Times New Roman" w:eastAsia="Times New Roman" w:hAnsi="Times New Roman"/>
          <w:b/>
          <w:sz w:val="28"/>
          <w:szCs w:val="28"/>
          <w:lang w:eastAsia="ru-RU"/>
        </w:rPr>
        <w:t>Занятия практического типа</w:t>
      </w:r>
      <w:r w:rsidRPr="009E28EC">
        <w:rPr>
          <w:rFonts w:ascii="Times New Roman" w:eastAsia="Times New Roman" w:hAnsi="Times New Roman"/>
          <w:sz w:val="28"/>
          <w:szCs w:val="28"/>
          <w:lang w:eastAsia="ru-RU"/>
        </w:rPr>
        <w:t>. Учебные аудитории для занятий практического типа укомплектованы мебелью и всеми материальными средствами обучения служащими для представления учебных занятий.</w:t>
      </w:r>
    </w:p>
    <w:p w14:paraId="7B6572CA" w14:textId="77777777" w:rsidR="001E045F" w:rsidRPr="009E28EC" w:rsidRDefault="001E045F" w:rsidP="00A7792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E28EC">
        <w:rPr>
          <w:rFonts w:ascii="Times New Roman" w:eastAsia="Times New Roman" w:hAnsi="Times New Roman"/>
          <w:b/>
          <w:sz w:val="28"/>
          <w:szCs w:val="28"/>
          <w:lang w:eastAsia="ru-RU"/>
        </w:rPr>
        <w:t>Промежуточная аттестация.</w:t>
      </w:r>
      <w:r w:rsidRPr="009E28EC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проведения промежуточной аттестации по дисциплине используются залы или холлы института, где выставляются работы на мольбертах для кафедрального просмотра.</w:t>
      </w:r>
    </w:p>
    <w:p w14:paraId="1BDAB3C9" w14:textId="524D72FD" w:rsidR="001E045F" w:rsidRPr="00A7792F" w:rsidRDefault="001E045F" w:rsidP="00A7792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8EC">
        <w:rPr>
          <w:rFonts w:ascii="Times New Roman" w:eastAsia="Times New Roman" w:hAnsi="Times New Roman"/>
          <w:b/>
          <w:sz w:val="28"/>
          <w:szCs w:val="28"/>
          <w:lang w:eastAsia="ru-RU"/>
        </w:rPr>
        <w:t>Самостоятельная работа</w:t>
      </w:r>
      <w:r w:rsidRPr="009E28EC">
        <w:rPr>
          <w:rFonts w:ascii="Times New Roman" w:eastAsia="Times New Roman" w:hAnsi="Times New Roman"/>
          <w:sz w:val="28"/>
          <w:szCs w:val="28"/>
          <w:lang w:eastAsia="ru-RU"/>
        </w:rPr>
        <w:t>. В процессе самостоятельной работы при изучении дисциплины студенты могут использовать специализированны</w:t>
      </w:r>
      <w:r w:rsidR="003E7CE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9E28EC">
        <w:rPr>
          <w:rFonts w:ascii="Times New Roman" w:eastAsia="Times New Roman" w:hAnsi="Times New Roman"/>
          <w:sz w:val="28"/>
          <w:szCs w:val="28"/>
          <w:lang w:eastAsia="ru-RU"/>
        </w:rPr>
        <w:t xml:space="preserve"> аудитори</w:t>
      </w:r>
      <w:r w:rsidR="003E7CE4">
        <w:rPr>
          <w:rFonts w:ascii="Times New Roman" w:eastAsia="Times New Roman" w:hAnsi="Times New Roman"/>
          <w:sz w:val="28"/>
          <w:szCs w:val="28"/>
          <w:lang w:eastAsia="ru-RU"/>
        </w:rPr>
        <w:t>и.</w:t>
      </w:r>
      <w:r w:rsidRPr="009E28EC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организации самостоятельной работы обучающихся используются: </w:t>
      </w:r>
      <w:r w:rsidR="00A7792F">
        <w:rPr>
          <w:rFonts w:ascii="Times New Roman" w:hAnsi="Times New Roman"/>
          <w:bCs/>
          <w:iCs/>
          <w:sz w:val="28"/>
          <w:szCs w:val="28"/>
          <w:lang w:eastAsia="ru-RU"/>
        </w:rPr>
        <w:t>т</w:t>
      </w:r>
      <w:r w:rsidRPr="009E28EC">
        <w:rPr>
          <w:rFonts w:ascii="Times New Roman" w:hAnsi="Times New Roman"/>
          <w:bCs/>
          <w:iCs/>
          <w:sz w:val="28"/>
          <w:szCs w:val="28"/>
          <w:lang w:eastAsia="ru-RU"/>
        </w:rPr>
        <w:t>ворческая мастерская;</w:t>
      </w:r>
      <w:r w:rsidR="00A779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E28EC">
        <w:rPr>
          <w:rFonts w:ascii="Times New Roman" w:hAnsi="Times New Roman"/>
          <w:bCs/>
          <w:iCs/>
          <w:sz w:val="28"/>
          <w:szCs w:val="28"/>
          <w:lang w:eastAsia="ru-RU"/>
        </w:rPr>
        <w:t>библиотека, имеющая места для обучающихся, оснащенные компьютерами с доступом к базам данных и сети Интернет.</w:t>
      </w:r>
    </w:p>
    <w:p w14:paraId="302FF931" w14:textId="77777777" w:rsidR="001E045F" w:rsidRPr="009E28EC" w:rsidRDefault="001E045F" w:rsidP="001E04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B77981B" w14:textId="54584E6B" w:rsidR="001E045F" w:rsidRPr="00881245" w:rsidRDefault="001E045F" w:rsidP="001E04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1245">
        <w:rPr>
          <w:rFonts w:ascii="Times New Roman" w:hAnsi="Times New Roman"/>
          <w:sz w:val="28"/>
          <w:szCs w:val="28"/>
        </w:rPr>
        <w:t xml:space="preserve">Перечень аудиторий и материально-технические средства, используемые в процессе обучения, представлены в таблице </w:t>
      </w:r>
      <w:r>
        <w:rPr>
          <w:rFonts w:ascii="Times New Roman" w:hAnsi="Times New Roman"/>
          <w:sz w:val="28"/>
          <w:szCs w:val="28"/>
        </w:rPr>
        <w:t>9</w:t>
      </w:r>
      <w:r w:rsidRPr="00881245">
        <w:rPr>
          <w:rFonts w:ascii="Times New Roman" w:hAnsi="Times New Roman"/>
          <w:sz w:val="28"/>
          <w:szCs w:val="28"/>
        </w:rPr>
        <w:t>.</w:t>
      </w:r>
    </w:p>
    <w:p w14:paraId="76130C56" w14:textId="77777777" w:rsidR="001E045F" w:rsidRPr="00881245" w:rsidRDefault="001E045F" w:rsidP="001E04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3BF6CE8" w14:textId="5AC545BF" w:rsidR="001E045F" w:rsidRPr="00A7792F" w:rsidRDefault="001E045F" w:rsidP="00A779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7792F">
        <w:rPr>
          <w:rFonts w:ascii="Times New Roman" w:hAnsi="Times New Roman"/>
          <w:sz w:val="24"/>
          <w:szCs w:val="24"/>
        </w:rPr>
        <w:t>Таблица 9 – Перечень аудиторий и оборудования</w:t>
      </w:r>
    </w:p>
    <w:tbl>
      <w:tblPr>
        <w:tblW w:w="10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2126"/>
        <w:gridCol w:w="3876"/>
      </w:tblGrid>
      <w:tr w:rsidR="003E7CE4" w:rsidRPr="00DE19E0" w14:paraId="6061ACCA" w14:textId="77777777" w:rsidTr="00F86412">
        <w:trPr>
          <w:jc w:val="center"/>
        </w:trPr>
        <w:tc>
          <w:tcPr>
            <w:tcW w:w="4248" w:type="dxa"/>
            <w:shd w:val="clear" w:color="auto" w:fill="auto"/>
          </w:tcPr>
          <w:p w14:paraId="7EB4BA7B" w14:textId="77777777" w:rsidR="003E7CE4" w:rsidRPr="00CC5FFE" w:rsidRDefault="003E7CE4" w:rsidP="00F86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5FF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2126" w:type="dxa"/>
            <w:shd w:val="clear" w:color="auto" w:fill="auto"/>
          </w:tcPr>
          <w:p w14:paraId="7662F14C" w14:textId="77777777" w:rsidR="003E7CE4" w:rsidRPr="00CC5FFE" w:rsidRDefault="003E7CE4" w:rsidP="00F86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5FF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 занятия</w:t>
            </w:r>
          </w:p>
        </w:tc>
        <w:tc>
          <w:tcPr>
            <w:tcW w:w="3876" w:type="dxa"/>
            <w:shd w:val="clear" w:color="auto" w:fill="auto"/>
          </w:tcPr>
          <w:p w14:paraId="4CCFF11C" w14:textId="77777777" w:rsidR="003E7CE4" w:rsidRPr="00CC5FFE" w:rsidRDefault="003E7CE4" w:rsidP="00F86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5FFE">
              <w:rPr>
                <w:rFonts w:ascii="Times New Roman" w:eastAsia="Times New Roman" w:hAnsi="Times New Roman"/>
                <w:b/>
                <w:iCs/>
                <w:spacing w:val="-1"/>
                <w:sz w:val="24"/>
                <w:szCs w:val="24"/>
                <w:lang w:eastAsia="ru-RU"/>
              </w:rPr>
              <w:t>Материально-технические средства</w:t>
            </w:r>
          </w:p>
        </w:tc>
      </w:tr>
      <w:tr w:rsidR="003E7CE4" w:rsidRPr="00DE19E0" w14:paraId="54508890" w14:textId="77777777" w:rsidTr="00F86412">
        <w:trPr>
          <w:jc w:val="center"/>
        </w:trPr>
        <w:tc>
          <w:tcPr>
            <w:tcW w:w="4248" w:type="dxa"/>
            <w:shd w:val="clear" w:color="auto" w:fill="auto"/>
          </w:tcPr>
          <w:p w14:paraId="1E2EB79F" w14:textId="77777777" w:rsidR="003E7CE4" w:rsidRPr="00CC5FFE" w:rsidRDefault="003E7CE4" w:rsidP="00F86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5F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01471A5E" w14:textId="77777777" w:rsidR="003E7CE4" w:rsidRPr="00CC5FFE" w:rsidRDefault="003E7CE4" w:rsidP="00F86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5F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76" w:type="dxa"/>
            <w:shd w:val="clear" w:color="auto" w:fill="auto"/>
          </w:tcPr>
          <w:p w14:paraId="1FCB4631" w14:textId="77777777" w:rsidR="003E7CE4" w:rsidRPr="00CC5FFE" w:rsidRDefault="003E7CE4" w:rsidP="00F86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pacing w:val="-1"/>
                <w:sz w:val="24"/>
                <w:szCs w:val="24"/>
                <w:lang w:eastAsia="ru-RU"/>
              </w:rPr>
            </w:pPr>
            <w:r w:rsidRPr="00CC5FFE">
              <w:rPr>
                <w:rFonts w:ascii="Times New Roman" w:eastAsia="Times New Roman" w:hAnsi="Times New Roman"/>
                <w:iCs/>
                <w:spacing w:val="-1"/>
                <w:sz w:val="24"/>
                <w:szCs w:val="24"/>
                <w:lang w:eastAsia="ru-RU"/>
              </w:rPr>
              <w:t>3</w:t>
            </w:r>
          </w:p>
        </w:tc>
      </w:tr>
      <w:tr w:rsidR="003E7CE4" w:rsidRPr="00DE19E0" w14:paraId="650B98D5" w14:textId="77777777" w:rsidTr="00F86412">
        <w:trPr>
          <w:trHeight w:val="1104"/>
          <w:jc w:val="center"/>
        </w:trPr>
        <w:tc>
          <w:tcPr>
            <w:tcW w:w="4248" w:type="dxa"/>
            <w:shd w:val="clear" w:color="auto" w:fill="auto"/>
          </w:tcPr>
          <w:p w14:paraId="3093DB96" w14:textId="77777777" w:rsidR="003E7CE4" w:rsidRPr="00CC5FFE" w:rsidRDefault="003E7CE4" w:rsidP="00F86412">
            <w:pPr>
              <w:tabs>
                <w:tab w:val="left" w:pos="335"/>
                <w:tab w:val="center" w:pos="4677"/>
                <w:tab w:val="right" w:pos="9355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CC5FFE">
              <w:rPr>
                <w:rFonts w:ascii="Times New Roman" w:hAnsi="Times New Roman"/>
                <w:sz w:val="24"/>
                <w:szCs w:val="24"/>
              </w:rPr>
              <w:t>Аудитория № 29А</w:t>
            </w:r>
          </w:p>
          <w:p w14:paraId="335BCE6D" w14:textId="3EFCDF82" w:rsidR="003E7CE4" w:rsidRPr="00CC5FFE" w:rsidRDefault="003E7CE4" w:rsidP="00F86412">
            <w:pPr>
              <w:tabs>
                <w:tab w:val="left" w:pos="335"/>
                <w:tab w:val="center" w:pos="4677"/>
                <w:tab w:val="right" w:pos="9355"/>
              </w:tabs>
              <w:spacing w:after="0" w:line="240" w:lineRule="auto"/>
              <w:ind w:left="57" w:right="57"/>
              <w:rPr>
                <w:rFonts w:ascii="Times New Roman" w:hAnsi="Times New Roman"/>
                <w:iCs/>
                <w:sz w:val="24"/>
                <w:szCs w:val="24"/>
              </w:rPr>
            </w:pPr>
            <w:r w:rsidRPr="00CC5FFE">
              <w:rPr>
                <w:rFonts w:ascii="Times New Roman" w:hAnsi="Times New Roman"/>
                <w:iCs/>
                <w:sz w:val="24"/>
                <w:szCs w:val="24"/>
              </w:rPr>
              <w:t>390000, Рязанская область, г. Рязань, ул. Право-</w:t>
            </w:r>
            <w:proofErr w:type="spellStart"/>
            <w:r w:rsidRPr="00CC5FFE">
              <w:rPr>
                <w:rFonts w:ascii="Times New Roman" w:hAnsi="Times New Roman"/>
                <w:iCs/>
                <w:sz w:val="24"/>
                <w:szCs w:val="24"/>
              </w:rPr>
              <w:t>Лыбедская</w:t>
            </w:r>
            <w:proofErr w:type="spellEnd"/>
            <w:r w:rsidRPr="00CC5FFE">
              <w:rPr>
                <w:rFonts w:ascii="Times New Roman" w:hAnsi="Times New Roman"/>
                <w:iCs/>
                <w:sz w:val="24"/>
                <w:szCs w:val="24"/>
              </w:rPr>
              <w:t>, 26/53</w:t>
            </w:r>
          </w:p>
          <w:p w14:paraId="640B09A1" w14:textId="77777777" w:rsidR="003E7CE4" w:rsidRPr="00CC5FFE" w:rsidRDefault="003E7CE4" w:rsidP="00F86412">
            <w:pPr>
              <w:tabs>
                <w:tab w:val="left" w:pos="335"/>
                <w:tab w:val="center" w:pos="4677"/>
                <w:tab w:val="right" w:pos="9355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14:paraId="167D641F" w14:textId="77777777" w:rsidR="003E7CE4" w:rsidRPr="00CC5FFE" w:rsidRDefault="003E7CE4" w:rsidP="00F86412">
            <w:pPr>
              <w:tabs>
                <w:tab w:val="left" w:pos="335"/>
                <w:tab w:val="center" w:pos="4677"/>
                <w:tab w:val="right" w:pos="9355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CC5FFE"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  <w:p w14:paraId="6376ABB0" w14:textId="77777777" w:rsidR="003E7CE4" w:rsidRPr="00CC5FFE" w:rsidRDefault="003E7CE4" w:rsidP="00F86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5AA56224" w14:textId="77777777" w:rsidR="003E7CE4" w:rsidRPr="00CC5FFE" w:rsidRDefault="003E7CE4" w:rsidP="00F86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5F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Практические занятия</w:t>
            </w:r>
          </w:p>
          <w:p w14:paraId="15B2EBCD" w14:textId="77777777" w:rsidR="003E7CE4" w:rsidRPr="00CC5FFE" w:rsidRDefault="003E7CE4" w:rsidP="00F86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76" w:type="dxa"/>
            <w:shd w:val="clear" w:color="auto" w:fill="auto"/>
          </w:tcPr>
          <w:p w14:paraId="0C0CE075" w14:textId="46CB8AAB" w:rsidR="003E7CE4" w:rsidRPr="00CC5FFE" w:rsidRDefault="003E7CE4" w:rsidP="00F864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5FFE">
              <w:rPr>
                <w:rFonts w:ascii="Times New Roman" w:hAnsi="Times New Roman"/>
                <w:sz w:val="24"/>
                <w:szCs w:val="24"/>
              </w:rPr>
              <w:t xml:space="preserve">стеллажи с учебно-наглядными пособиями, столы, стулья, оборудование для </w:t>
            </w:r>
            <w:proofErr w:type="spellStart"/>
            <w:r w:rsidRPr="00CC5FFE">
              <w:rPr>
                <w:rFonts w:ascii="Times New Roman" w:hAnsi="Times New Roman"/>
                <w:sz w:val="24"/>
                <w:szCs w:val="24"/>
              </w:rPr>
              <w:t>макетирова-ния</w:t>
            </w:r>
            <w:proofErr w:type="spellEnd"/>
            <w:r w:rsidRPr="00CC5FFE">
              <w:rPr>
                <w:rFonts w:ascii="Times New Roman" w:hAnsi="Times New Roman"/>
                <w:sz w:val="24"/>
                <w:szCs w:val="24"/>
              </w:rPr>
              <w:t>, демонстрационное оборудование с образцово-показательными работами</w:t>
            </w:r>
          </w:p>
        </w:tc>
      </w:tr>
      <w:tr w:rsidR="003E7CE4" w:rsidRPr="00DE19E0" w14:paraId="2B2C8015" w14:textId="77777777" w:rsidTr="00F86412">
        <w:trPr>
          <w:trHeight w:val="1104"/>
          <w:jc w:val="center"/>
        </w:trPr>
        <w:tc>
          <w:tcPr>
            <w:tcW w:w="4248" w:type="dxa"/>
            <w:shd w:val="clear" w:color="auto" w:fill="auto"/>
          </w:tcPr>
          <w:p w14:paraId="08F3034A" w14:textId="77777777" w:rsidR="003E7CE4" w:rsidRPr="00CC5FFE" w:rsidRDefault="003E7CE4" w:rsidP="00F86412">
            <w:pPr>
              <w:tabs>
                <w:tab w:val="left" w:pos="335"/>
                <w:tab w:val="center" w:pos="4677"/>
                <w:tab w:val="right" w:pos="9355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CC5FFE">
              <w:rPr>
                <w:rFonts w:ascii="Times New Roman" w:hAnsi="Times New Roman"/>
                <w:sz w:val="24"/>
                <w:szCs w:val="24"/>
              </w:rPr>
              <w:lastRenderedPageBreak/>
              <w:t>Аудитория № 28</w:t>
            </w:r>
          </w:p>
          <w:p w14:paraId="6DD1F48A" w14:textId="06174C02" w:rsidR="003E7CE4" w:rsidRPr="00CC5FFE" w:rsidRDefault="003E7CE4" w:rsidP="00F86412">
            <w:pPr>
              <w:tabs>
                <w:tab w:val="left" w:pos="335"/>
                <w:tab w:val="center" w:pos="4677"/>
                <w:tab w:val="right" w:pos="9355"/>
              </w:tabs>
              <w:spacing w:after="0" w:line="240" w:lineRule="auto"/>
              <w:ind w:left="57" w:right="57"/>
              <w:rPr>
                <w:rFonts w:ascii="Times New Roman" w:hAnsi="Times New Roman"/>
                <w:iCs/>
                <w:sz w:val="24"/>
                <w:szCs w:val="24"/>
              </w:rPr>
            </w:pPr>
            <w:r w:rsidRPr="00CC5FFE">
              <w:rPr>
                <w:rFonts w:ascii="Times New Roman" w:hAnsi="Times New Roman"/>
                <w:iCs/>
                <w:sz w:val="24"/>
                <w:szCs w:val="24"/>
              </w:rPr>
              <w:t>390000, Рязанская область, г. Рязань, ул. Право-</w:t>
            </w:r>
            <w:proofErr w:type="spellStart"/>
            <w:r w:rsidRPr="00CC5FFE">
              <w:rPr>
                <w:rFonts w:ascii="Times New Roman" w:hAnsi="Times New Roman"/>
                <w:iCs/>
                <w:sz w:val="24"/>
                <w:szCs w:val="24"/>
              </w:rPr>
              <w:t>Лыбедская</w:t>
            </w:r>
            <w:proofErr w:type="spellEnd"/>
            <w:r w:rsidRPr="00CC5FFE">
              <w:rPr>
                <w:rFonts w:ascii="Times New Roman" w:hAnsi="Times New Roman"/>
                <w:iCs/>
                <w:sz w:val="24"/>
                <w:szCs w:val="24"/>
              </w:rPr>
              <w:t>, 26/53</w:t>
            </w:r>
          </w:p>
          <w:p w14:paraId="2A9F36FD" w14:textId="77777777" w:rsidR="003E7CE4" w:rsidRPr="00CC5FFE" w:rsidRDefault="003E7CE4" w:rsidP="00F86412">
            <w:pPr>
              <w:tabs>
                <w:tab w:val="left" w:pos="335"/>
                <w:tab w:val="center" w:pos="4677"/>
                <w:tab w:val="right" w:pos="9355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14:paraId="390D4E45" w14:textId="77777777" w:rsidR="003E7CE4" w:rsidRPr="00CC5FFE" w:rsidRDefault="003E7CE4" w:rsidP="00F86412">
            <w:pPr>
              <w:tabs>
                <w:tab w:val="left" w:pos="335"/>
                <w:tab w:val="center" w:pos="4677"/>
                <w:tab w:val="right" w:pos="9355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CC5FFE">
              <w:rPr>
                <w:rFonts w:ascii="Times New Roman" w:hAnsi="Times New Roman"/>
                <w:sz w:val="24"/>
                <w:szCs w:val="24"/>
              </w:rPr>
              <w:t>Аудитория для курсового проектирования</w:t>
            </w:r>
          </w:p>
          <w:p w14:paraId="313D810D" w14:textId="49E2E4CF" w:rsidR="003E7CE4" w:rsidRPr="00CC5FFE" w:rsidRDefault="003E7CE4" w:rsidP="0060703D">
            <w:pPr>
              <w:tabs>
                <w:tab w:val="left" w:pos="335"/>
                <w:tab w:val="center" w:pos="4677"/>
                <w:tab w:val="right" w:pos="9355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CC5FFE">
              <w:rPr>
                <w:rFonts w:ascii="Times New Roman" w:hAnsi="Times New Roman"/>
                <w:sz w:val="24"/>
                <w:szCs w:val="24"/>
              </w:rPr>
              <w:t xml:space="preserve">Аудитория для текущего контроля и промежуточной аттестации  </w:t>
            </w:r>
          </w:p>
        </w:tc>
        <w:tc>
          <w:tcPr>
            <w:tcW w:w="2126" w:type="dxa"/>
            <w:shd w:val="clear" w:color="auto" w:fill="auto"/>
          </w:tcPr>
          <w:p w14:paraId="1F8CAFA2" w14:textId="77777777" w:rsidR="003E7CE4" w:rsidRPr="00CC5FFE" w:rsidRDefault="003E7CE4" w:rsidP="00F86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5F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Лекционных и практических занятий</w:t>
            </w:r>
          </w:p>
        </w:tc>
        <w:tc>
          <w:tcPr>
            <w:tcW w:w="3876" w:type="dxa"/>
            <w:shd w:val="clear" w:color="auto" w:fill="auto"/>
          </w:tcPr>
          <w:p w14:paraId="733AA082" w14:textId="0073CB4A" w:rsidR="003E7CE4" w:rsidRPr="00CC5FFE" w:rsidRDefault="003E7CE4" w:rsidP="00F864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FFE">
              <w:rPr>
                <w:rFonts w:ascii="Times New Roman" w:hAnsi="Times New Roman"/>
                <w:sz w:val="24"/>
                <w:szCs w:val="24"/>
              </w:rPr>
              <w:t>столы, стулья, классная доска, кафедра для преподавателя, проектор, экран, ноутбук, учебно-наглядные пособия, демонстрационное оборудование с образцово-показательными работами</w:t>
            </w:r>
          </w:p>
        </w:tc>
      </w:tr>
    </w:tbl>
    <w:p w14:paraId="5508D895" w14:textId="77777777" w:rsidR="0006419E" w:rsidRDefault="003E7CE4" w:rsidP="003E7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19E0">
        <w:rPr>
          <w:rFonts w:ascii="Times New Roman" w:hAnsi="Times New Roman"/>
          <w:sz w:val="28"/>
          <w:szCs w:val="28"/>
        </w:rPr>
        <w:t xml:space="preserve">        </w:t>
      </w:r>
    </w:p>
    <w:p w14:paraId="3DAF1BCD" w14:textId="77777777" w:rsidR="000F195A" w:rsidRPr="000F195A" w:rsidRDefault="000F195A" w:rsidP="000F195A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F195A">
        <w:rPr>
          <w:rFonts w:ascii="Times New Roman" w:hAnsi="Times New Roman"/>
          <w:b/>
          <w:color w:val="000000"/>
          <w:sz w:val="28"/>
          <w:szCs w:val="28"/>
        </w:rPr>
        <w:t xml:space="preserve">7. </w:t>
      </w:r>
      <w:bookmarkStart w:id="8" w:name="_Hlk147684230"/>
      <w:r w:rsidRPr="000F195A">
        <w:rPr>
          <w:rFonts w:ascii="Times New Roman" w:hAnsi="Times New Roman"/>
          <w:b/>
          <w:color w:val="000000"/>
          <w:sz w:val="28"/>
          <w:szCs w:val="28"/>
        </w:rPr>
        <w:t xml:space="preserve">Фонд оценочных средств для проведения промежуточной аттестации обучающихся по дисциплине </w:t>
      </w:r>
      <w:bookmarkEnd w:id="8"/>
    </w:p>
    <w:p w14:paraId="01CA691C" w14:textId="77777777" w:rsidR="000F195A" w:rsidRPr="000F195A" w:rsidRDefault="000F195A" w:rsidP="000F195A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F195A">
        <w:rPr>
          <w:rFonts w:ascii="Times New Roman" w:hAnsi="Times New Roman"/>
          <w:b/>
          <w:color w:val="000000"/>
          <w:sz w:val="28"/>
          <w:szCs w:val="28"/>
        </w:rPr>
        <w:t>7.1. Перечень компетенций с указанием этапов их формирования в процессе освоения образовательной программы, для очной формы обучения</w:t>
      </w:r>
    </w:p>
    <w:p w14:paraId="6AA4CD64" w14:textId="77777777" w:rsidR="003E7CE4" w:rsidRPr="00167EE0" w:rsidRDefault="003E7CE4" w:rsidP="003E7C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3AE6861" w14:textId="494BFF56" w:rsidR="003E7CE4" w:rsidRPr="00A7792F" w:rsidRDefault="003E7CE4" w:rsidP="00A7792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7792F">
        <w:rPr>
          <w:rFonts w:ascii="Times New Roman" w:hAnsi="Times New Roman"/>
          <w:sz w:val="24"/>
          <w:szCs w:val="24"/>
        </w:rPr>
        <w:t>Таблица 10− Паспорт фонда оценочных средств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4909"/>
        <w:gridCol w:w="1895"/>
        <w:gridCol w:w="2551"/>
      </w:tblGrid>
      <w:tr w:rsidR="003E7CE4" w:rsidRPr="00167EE0" w14:paraId="0C4E01A8" w14:textId="77777777" w:rsidTr="00F86412">
        <w:tc>
          <w:tcPr>
            <w:tcW w:w="851" w:type="dxa"/>
            <w:vAlign w:val="center"/>
          </w:tcPr>
          <w:p w14:paraId="04E74BD3" w14:textId="77777777" w:rsidR="003E7CE4" w:rsidRPr="00167EE0" w:rsidRDefault="003E7CE4" w:rsidP="00F864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7EE0">
              <w:rPr>
                <w:rFonts w:ascii="Times New Roman" w:hAnsi="Times New Roman"/>
                <w:b/>
                <w:sz w:val="24"/>
                <w:szCs w:val="24"/>
              </w:rPr>
              <w:t> №</w:t>
            </w:r>
          </w:p>
          <w:p w14:paraId="3854976C" w14:textId="77777777" w:rsidR="003E7CE4" w:rsidRPr="00167EE0" w:rsidRDefault="003E7CE4" w:rsidP="00F864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7EE0">
              <w:rPr>
                <w:rFonts w:ascii="Times New Roman" w:hAnsi="Times New Roman"/>
                <w:b/>
                <w:sz w:val="24"/>
                <w:szCs w:val="24"/>
              </w:rPr>
              <w:t>п/п </w:t>
            </w:r>
          </w:p>
        </w:tc>
        <w:tc>
          <w:tcPr>
            <w:tcW w:w="4909" w:type="dxa"/>
            <w:vAlign w:val="center"/>
          </w:tcPr>
          <w:p w14:paraId="2041E5CD" w14:textId="77777777" w:rsidR="003E7CE4" w:rsidRPr="00167EE0" w:rsidRDefault="003E7CE4" w:rsidP="00F864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7EE0">
              <w:rPr>
                <w:rFonts w:ascii="Times New Roman" w:hAnsi="Times New Roman"/>
                <w:b/>
                <w:sz w:val="24"/>
                <w:szCs w:val="24"/>
              </w:rPr>
              <w:t xml:space="preserve">Контролируемые разделы </w:t>
            </w:r>
          </w:p>
          <w:p w14:paraId="1B199B9A" w14:textId="77777777" w:rsidR="003E7CE4" w:rsidRPr="00167EE0" w:rsidRDefault="003E7CE4" w:rsidP="00F864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7EE0">
              <w:rPr>
                <w:rFonts w:ascii="Times New Roman" w:hAnsi="Times New Roman"/>
                <w:b/>
                <w:sz w:val="24"/>
                <w:szCs w:val="24"/>
              </w:rPr>
              <w:t>(темы) дисциплины</w:t>
            </w:r>
          </w:p>
        </w:tc>
        <w:tc>
          <w:tcPr>
            <w:tcW w:w="1895" w:type="dxa"/>
            <w:vAlign w:val="center"/>
          </w:tcPr>
          <w:p w14:paraId="40732A47" w14:textId="77777777" w:rsidR="003E7CE4" w:rsidRPr="00167EE0" w:rsidRDefault="003E7CE4" w:rsidP="00F864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7EE0">
              <w:rPr>
                <w:rFonts w:ascii="Times New Roman" w:hAnsi="Times New Roman"/>
                <w:b/>
                <w:sz w:val="24"/>
                <w:szCs w:val="24"/>
              </w:rPr>
              <w:t xml:space="preserve">Код </w:t>
            </w:r>
          </w:p>
          <w:p w14:paraId="1D29BCA3" w14:textId="77777777" w:rsidR="003E7CE4" w:rsidRPr="00167EE0" w:rsidRDefault="003E7CE4" w:rsidP="00F864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7EE0">
              <w:rPr>
                <w:rFonts w:ascii="Times New Roman" w:hAnsi="Times New Roman"/>
                <w:b/>
                <w:sz w:val="24"/>
                <w:szCs w:val="24"/>
              </w:rPr>
              <w:t>контролируемой компетенции</w:t>
            </w:r>
          </w:p>
        </w:tc>
        <w:tc>
          <w:tcPr>
            <w:tcW w:w="2551" w:type="dxa"/>
            <w:vAlign w:val="center"/>
          </w:tcPr>
          <w:p w14:paraId="653680B2" w14:textId="77777777" w:rsidR="003E7CE4" w:rsidRPr="00167EE0" w:rsidRDefault="003E7CE4" w:rsidP="00F864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7EE0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14:paraId="76F41171" w14:textId="77777777" w:rsidR="003E7CE4" w:rsidRPr="00167EE0" w:rsidRDefault="003E7CE4" w:rsidP="00F864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7EE0">
              <w:rPr>
                <w:rFonts w:ascii="Times New Roman" w:hAnsi="Times New Roman"/>
                <w:b/>
                <w:sz w:val="24"/>
                <w:szCs w:val="24"/>
              </w:rPr>
              <w:t>оценочного средства</w:t>
            </w:r>
          </w:p>
        </w:tc>
      </w:tr>
      <w:tr w:rsidR="003E7CE4" w:rsidRPr="00A7768A" w14:paraId="4C457513" w14:textId="77777777" w:rsidTr="00F86412">
        <w:tc>
          <w:tcPr>
            <w:tcW w:w="851" w:type="dxa"/>
          </w:tcPr>
          <w:p w14:paraId="226723C3" w14:textId="4E23F9B5" w:rsidR="003E7CE4" w:rsidRPr="00A7792F" w:rsidRDefault="003E7CE4" w:rsidP="00A7792F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9" w:type="dxa"/>
          </w:tcPr>
          <w:p w14:paraId="69D3C22F" w14:textId="0EFB23F8" w:rsidR="003E7CE4" w:rsidRPr="00254A58" w:rsidRDefault="003E7CE4" w:rsidP="003E7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A58">
              <w:rPr>
                <w:rFonts w:ascii="Times New Roman" w:hAnsi="Times New Roman"/>
                <w:sz w:val="24"/>
                <w:szCs w:val="24"/>
              </w:rPr>
              <w:t>Введение в предмет. История цветовых систем.</w:t>
            </w:r>
          </w:p>
        </w:tc>
        <w:tc>
          <w:tcPr>
            <w:tcW w:w="1895" w:type="dxa"/>
            <w:vMerge w:val="restart"/>
            <w:vAlign w:val="center"/>
          </w:tcPr>
          <w:p w14:paraId="7BCD76D0" w14:textId="77777777" w:rsidR="003E7CE4" w:rsidRPr="00A7768A" w:rsidRDefault="003E7CE4" w:rsidP="003E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7768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ОПК-1; </w:t>
            </w:r>
          </w:p>
          <w:p w14:paraId="1453FF6D" w14:textId="77777777" w:rsidR="003E7CE4" w:rsidRPr="00A7768A" w:rsidRDefault="003E7CE4" w:rsidP="003E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757AC7CB" w14:textId="77777777" w:rsidR="003E7CE4" w:rsidRPr="00A7768A" w:rsidRDefault="003E7CE4" w:rsidP="003E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024FB6BA" w14:textId="77777777" w:rsidR="003E7CE4" w:rsidRPr="00A7768A" w:rsidRDefault="003E7CE4" w:rsidP="003E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4721BA56" w14:textId="77777777" w:rsidR="003E7CE4" w:rsidRPr="00A7768A" w:rsidRDefault="003E7CE4" w:rsidP="003E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73F65AFF" w14:textId="77777777" w:rsidR="003E7CE4" w:rsidRPr="00A7768A" w:rsidRDefault="003E7CE4" w:rsidP="003E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4D0DCCBE" w14:textId="77777777" w:rsidR="003E7CE4" w:rsidRPr="00A7768A" w:rsidRDefault="003E7CE4" w:rsidP="003E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25746247" w14:textId="77777777" w:rsidR="003E7CE4" w:rsidRPr="00A7768A" w:rsidRDefault="003E7CE4" w:rsidP="003E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7CEAFBAE" w14:textId="77777777" w:rsidR="003E7CE4" w:rsidRPr="00A7768A" w:rsidRDefault="003E7CE4" w:rsidP="003E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5DC643C3" w14:textId="77777777" w:rsidR="003E7CE4" w:rsidRPr="00A7768A" w:rsidRDefault="003E7CE4" w:rsidP="003E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1A226BEE" w14:textId="77777777" w:rsidR="003E7CE4" w:rsidRPr="00A7768A" w:rsidRDefault="003E7CE4" w:rsidP="003E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35934601" w14:textId="77777777" w:rsidR="003E7CE4" w:rsidRPr="00A7768A" w:rsidRDefault="003E7CE4" w:rsidP="003E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6DF16535" w14:textId="77777777" w:rsidR="003E7CE4" w:rsidRPr="00A7768A" w:rsidRDefault="003E7CE4" w:rsidP="003E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728AD4F8" w14:textId="77777777" w:rsidR="003E7CE4" w:rsidRPr="00A7768A" w:rsidRDefault="003E7CE4" w:rsidP="003E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3DEAEB05" w14:textId="77777777" w:rsidR="003E7CE4" w:rsidRPr="00A7768A" w:rsidRDefault="003E7CE4" w:rsidP="003E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7846E64B" w14:textId="77777777" w:rsidR="003E7CE4" w:rsidRPr="00A7768A" w:rsidRDefault="003E7CE4" w:rsidP="003E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14:paraId="52FDD663" w14:textId="04806EB6" w:rsidR="003E7CE4" w:rsidRPr="00A7768A" w:rsidRDefault="003E7CE4" w:rsidP="003E7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768A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Альбом работ по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архитектурной колористики</w:t>
            </w:r>
            <w:r w:rsidRPr="00A7768A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. Текущий просмотр</w:t>
            </w:r>
          </w:p>
          <w:p w14:paraId="6F1679A4" w14:textId="77777777" w:rsidR="003E7CE4" w:rsidRPr="00A7768A" w:rsidRDefault="003E7CE4" w:rsidP="003E7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E7CE4" w:rsidRPr="00A7768A" w14:paraId="690FB9C4" w14:textId="77777777" w:rsidTr="00F86412">
        <w:trPr>
          <w:trHeight w:val="315"/>
        </w:trPr>
        <w:tc>
          <w:tcPr>
            <w:tcW w:w="851" w:type="dxa"/>
          </w:tcPr>
          <w:p w14:paraId="1FA93458" w14:textId="552F7A6E" w:rsidR="003E7CE4" w:rsidRPr="00A7792F" w:rsidRDefault="003E7CE4" w:rsidP="00A7792F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9" w:type="dxa"/>
          </w:tcPr>
          <w:p w14:paraId="3949D0A9" w14:textId="2B0DE27B" w:rsidR="003E7CE4" w:rsidRPr="00254A58" w:rsidRDefault="003E7CE4" w:rsidP="003E7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A58">
              <w:rPr>
                <w:rFonts w:ascii="Times New Roman" w:hAnsi="Times New Roman"/>
                <w:sz w:val="24"/>
                <w:szCs w:val="24"/>
              </w:rPr>
              <w:t xml:space="preserve"> Цветовые характеристики  </w:t>
            </w:r>
          </w:p>
        </w:tc>
        <w:tc>
          <w:tcPr>
            <w:tcW w:w="1895" w:type="dxa"/>
            <w:vMerge/>
            <w:vAlign w:val="center"/>
          </w:tcPr>
          <w:p w14:paraId="5FD6C22D" w14:textId="77777777" w:rsidR="003E7CE4" w:rsidRPr="00A7768A" w:rsidRDefault="003E7CE4" w:rsidP="003E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14:paraId="4CE42FEF" w14:textId="77777777" w:rsidR="003E7CE4" w:rsidRPr="00A7768A" w:rsidRDefault="003E7CE4" w:rsidP="003E7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E7CE4" w:rsidRPr="00A7768A" w14:paraId="0EFDCC41" w14:textId="77777777" w:rsidTr="00F86412">
        <w:tc>
          <w:tcPr>
            <w:tcW w:w="851" w:type="dxa"/>
          </w:tcPr>
          <w:p w14:paraId="1B567B28" w14:textId="1978BA76" w:rsidR="003E7CE4" w:rsidRPr="00A7792F" w:rsidRDefault="003E7CE4" w:rsidP="00A7792F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9" w:type="dxa"/>
          </w:tcPr>
          <w:p w14:paraId="5FBF7709" w14:textId="4492B000" w:rsidR="003E7CE4" w:rsidRPr="00254A58" w:rsidRDefault="003E7CE4" w:rsidP="003E7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A58">
              <w:rPr>
                <w:rFonts w:ascii="Times New Roman" w:hAnsi="Times New Roman"/>
                <w:sz w:val="24"/>
                <w:szCs w:val="24"/>
              </w:rPr>
              <w:t>Колористическая заливка. Сложная заливка на 20 секторов.</w:t>
            </w:r>
          </w:p>
        </w:tc>
        <w:tc>
          <w:tcPr>
            <w:tcW w:w="1895" w:type="dxa"/>
            <w:vMerge/>
            <w:vAlign w:val="center"/>
          </w:tcPr>
          <w:p w14:paraId="4F467560" w14:textId="77777777" w:rsidR="003E7CE4" w:rsidRPr="00A7768A" w:rsidRDefault="003E7CE4" w:rsidP="003E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5D11CD4C" w14:textId="77777777" w:rsidR="003E7CE4" w:rsidRPr="00A7768A" w:rsidRDefault="003E7CE4" w:rsidP="003E7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E7CE4" w:rsidRPr="00A7768A" w14:paraId="11A25F3F" w14:textId="77777777" w:rsidTr="00F86412">
        <w:tc>
          <w:tcPr>
            <w:tcW w:w="851" w:type="dxa"/>
          </w:tcPr>
          <w:p w14:paraId="3991A5D1" w14:textId="4795F4F1" w:rsidR="003E7CE4" w:rsidRPr="00A7792F" w:rsidRDefault="003E7CE4" w:rsidP="00A7792F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9" w:type="dxa"/>
          </w:tcPr>
          <w:p w14:paraId="2393125A" w14:textId="4A15EFAF" w:rsidR="003E7CE4" w:rsidRPr="00254A58" w:rsidRDefault="003E7CE4" w:rsidP="003E7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A58">
              <w:rPr>
                <w:rFonts w:ascii="Times New Roman" w:hAnsi="Times New Roman"/>
                <w:sz w:val="24"/>
                <w:szCs w:val="24"/>
              </w:rPr>
              <w:t>Лессировка</w:t>
            </w:r>
          </w:p>
        </w:tc>
        <w:tc>
          <w:tcPr>
            <w:tcW w:w="1895" w:type="dxa"/>
            <w:vMerge/>
          </w:tcPr>
          <w:p w14:paraId="5C33CEDA" w14:textId="77777777" w:rsidR="003E7CE4" w:rsidRPr="00A7768A" w:rsidRDefault="003E7CE4" w:rsidP="003E7CE4">
            <w:pPr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4A9357F6" w14:textId="77777777" w:rsidR="003E7CE4" w:rsidRPr="00A7768A" w:rsidRDefault="003E7CE4" w:rsidP="003E7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E7CE4" w:rsidRPr="00A7768A" w14:paraId="6F8875DD" w14:textId="77777777" w:rsidTr="00F86412">
        <w:tc>
          <w:tcPr>
            <w:tcW w:w="851" w:type="dxa"/>
          </w:tcPr>
          <w:p w14:paraId="1D2CB66D" w14:textId="5EE2A49B" w:rsidR="003E7CE4" w:rsidRPr="00A7792F" w:rsidRDefault="003E7CE4" w:rsidP="00A7792F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9" w:type="dxa"/>
          </w:tcPr>
          <w:p w14:paraId="575F3276" w14:textId="714DF361" w:rsidR="003E7CE4" w:rsidRPr="00254A58" w:rsidRDefault="003E7CE4" w:rsidP="003E7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A58">
              <w:rPr>
                <w:rFonts w:ascii="Times New Roman" w:hAnsi="Times New Roman"/>
                <w:sz w:val="24"/>
                <w:szCs w:val="24"/>
              </w:rPr>
              <w:t xml:space="preserve">Растяжка по </w:t>
            </w:r>
            <w:proofErr w:type="spellStart"/>
            <w:r w:rsidRPr="00254A58">
              <w:rPr>
                <w:rFonts w:ascii="Times New Roman" w:hAnsi="Times New Roman"/>
                <w:sz w:val="24"/>
                <w:szCs w:val="24"/>
              </w:rPr>
              <w:t>светлотности</w:t>
            </w:r>
            <w:proofErr w:type="spellEnd"/>
          </w:p>
        </w:tc>
        <w:tc>
          <w:tcPr>
            <w:tcW w:w="1895" w:type="dxa"/>
            <w:vMerge/>
          </w:tcPr>
          <w:p w14:paraId="7A1FC1EA" w14:textId="77777777" w:rsidR="003E7CE4" w:rsidRPr="00A7768A" w:rsidRDefault="003E7CE4" w:rsidP="003E7CE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2F5F212D" w14:textId="77777777" w:rsidR="003E7CE4" w:rsidRPr="00A7768A" w:rsidRDefault="003E7CE4" w:rsidP="003E7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E7CE4" w:rsidRPr="00A7768A" w14:paraId="4C09D34A" w14:textId="77777777" w:rsidTr="00F86412">
        <w:trPr>
          <w:trHeight w:val="285"/>
        </w:trPr>
        <w:tc>
          <w:tcPr>
            <w:tcW w:w="851" w:type="dxa"/>
          </w:tcPr>
          <w:p w14:paraId="611E9A2A" w14:textId="37D1AD18" w:rsidR="003E7CE4" w:rsidRPr="00A7792F" w:rsidRDefault="003E7CE4" w:rsidP="00A7792F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9" w:type="dxa"/>
          </w:tcPr>
          <w:p w14:paraId="6E0D3943" w14:textId="55E4E0B4" w:rsidR="003E7CE4" w:rsidRPr="00254A58" w:rsidRDefault="003E7CE4" w:rsidP="003E7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A58">
              <w:rPr>
                <w:rFonts w:ascii="Times New Roman" w:hAnsi="Times New Roman"/>
                <w:sz w:val="24"/>
                <w:szCs w:val="24"/>
              </w:rPr>
              <w:t>Растяжка по насыщенности.</w:t>
            </w:r>
          </w:p>
        </w:tc>
        <w:tc>
          <w:tcPr>
            <w:tcW w:w="1895" w:type="dxa"/>
            <w:vMerge/>
          </w:tcPr>
          <w:p w14:paraId="0C5AB0C9" w14:textId="77777777" w:rsidR="003E7CE4" w:rsidRPr="00A7768A" w:rsidRDefault="003E7CE4" w:rsidP="003E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0E3CC2CC" w14:textId="77777777" w:rsidR="003E7CE4" w:rsidRPr="00A7768A" w:rsidRDefault="003E7CE4" w:rsidP="003E7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E7CE4" w:rsidRPr="00A7768A" w14:paraId="1A173745" w14:textId="77777777" w:rsidTr="00F86412">
        <w:tc>
          <w:tcPr>
            <w:tcW w:w="851" w:type="dxa"/>
          </w:tcPr>
          <w:p w14:paraId="2FFBAD27" w14:textId="01EA42F2" w:rsidR="003E7CE4" w:rsidRPr="00A7792F" w:rsidRDefault="003E7CE4" w:rsidP="00A7792F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9" w:type="dxa"/>
          </w:tcPr>
          <w:p w14:paraId="652E80E4" w14:textId="488D2D29" w:rsidR="003E7CE4" w:rsidRPr="00254A58" w:rsidRDefault="003E7CE4" w:rsidP="003E7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A58">
              <w:rPr>
                <w:rFonts w:ascii="Times New Roman" w:hAnsi="Times New Roman"/>
                <w:sz w:val="24"/>
                <w:szCs w:val="24"/>
              </w:rPr>
              <w:t>Хроматическая растяжка</w:t>
            </w:r>
          </w:p>
        </w:tc>
        <w:tc>
          <w:tcPr>
            <w:tcW w:w="1895" w:type="dxa"/>
            <w:vMerge/>
          </w:tcPr>
          <w:p w14:paraId="44138EDC" w14:textId="77777777" w:rsidR="003E7CE4" w:rsidRPr="00A7768A" w:rsidRDefault="003E7CE4" w:rsidP="003E7CE4">
            <w:pPr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3D5C5435" w14:textId="77777777" w:rsidR="003E7CE4" w:rsidRPr="00A7768A" w:rsidRDefault="003E7CE4" w:rsidP="003E7CE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3E7CE4" w:rsidRPr="00A7768A" w14:paraId="7C0E9078" w14:textId="77777777" w:rsidTr="00F86412">
        <w:tc>
          <w:tcPr>
            <w:tcW w:w="851" w:type="dxa"/>
          </w:tcPr>
          <w:p w14:paraId="07B00685" w14:textId="1316ED7F" w:rsidR="003E7CE4" w:rsidRPr="00A7792F" w:rsidRDefault="003E7CE4" w:rsidP="00A7792F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9" w:type="dxa"/>
          </w:tcPr>
          <w:p w14:paraId="0741D40F" w14:textId="77777777" w:rsidR="003E7CE4" w:rsidRPr="00254A58" w:rsidRDefault="003E7CE4" w:rsidP="003E7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A58">
              <w:rPr>
                <w:rFonts w:ascii="Times New Roman" w:hAnsi="Times New Roman"/>
                <w:sz w:val="24"/>
                <w:szCs w:val="24"/>
              </w:rPr>
              <w:t>Цветовая композиция. Колористический</w:t>
            </w:r>
          </w:p>
          <w:p w14:paraId="0370F355" w14:textId="77777777" w:rsidR="003E7CE4" w:rsidRPr="00254A58" w:rsidRDefault="003E7CE4" w:rsidP="003E7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A58">
              <w:rPr>
                <w:rFonts w:ascii="Times New Roman" w:hAnsi="Times New Roman"/>
                <w:sz w:val="24"/>
                <w:szCs w:val="24"/>
              </w:rPr>
              <w:t>анализ. Цвет в плоской</w:t>
            </w:r>
          </w:p>
          <w:p w14:paraId="06F6D57E" w14:textId="1F33B9FB" w:rsidR="003E7CE4" w:rsidRPr="00254A58" w:rsidRDefault="003E7CE4" w:rsidP="003E7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A58">
              <w:rPr>
                <w:rFonts w:ascii="Times New Roman" w:hAnsi="Times New Roman"/>
                <w:sz w:val="24"/>
                <w:szCs w:val="24"/>
              </w:rPr>
              <w:t>композиции. Поисковые эскизы.</w:t>
            </w:r>
          </w:p>
        </w:tc>
        <w:tc>
          <w:tcPr>
            <w:tcW w:w="1895" w:type="dxa"/>
            <w:vMerge/>
          </w:tcPr>
          <w:p w14:paraId="4668E697" w14:textId="77777777" w:rsidR="003E7CE4" w:rsidRPr="00A7768A" w:rsidRDefault="003E7CE4" w:rsidP="003E7CE4">
            <w:pPr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14:paraId="416301F4" w14:textId="2070A4A7" w:rsidR="003E7CE4" w:rsidRPr="0060703D" w:rsidRDefault="003E7CE4" w:rsidP="003E7C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7768A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Альбом работ по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архитектурной колористики</w:t>
            </w:r>
            <w:r w:rsidRPr="00A7768A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. </w:t>
            </w:r>
            <w:r w:rsidRPr="0060703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Кафедральный промежуточный просмотр. Зачет.</w:t>
            </w:r>
          </w:p>
          <w:p w14:paraId="0E4EB1FB" w14:textId="77777777" w:rsidR="003E7CE4" w:rsidRPr="00A7768A" w:rsidRDefault="003E7CE4" w:rsidP="003E7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E7CE4" w:rsidRPr="00A7768A" w14:paraId="44D4A755" w14:textId="77777777" w:rsidTr="00F86412">
        <w:tc>
          <w:tcPr>
            <w:tcW w:w="851" w:type="dxa"/>
          </w:tcPr>
          <w:p w14:paraId="55C944D4" w14:textId="71A1E1B9" w:rsidR="003E7CE4" w:rsidRPr="00A7792F" w:rsidRDefault="003E7CE4" w:rsidP="00A7792F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9" w:type="dxa"/>
          </w:tcPr>
          <w:p w14:paraId="25624EF6" w14:textId="2B532C7F" w:rsidR="003E7CE4" w:rsidRPr="00254A58" w:rsidRDefault="003E7CE4" w:rsidP="003E7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A58">
              <w:rPr>
                <w:rFonts w:ascii="Times New Roman" w:hAnsi="Times New Roman"/>
                <w:sz w:val="24"/>
                <w:szCs w:val="24"/>
              </w:rPr>
              <w:t>Цвет в объемной композиции. Отмывки интерьера.</w:t>
            </w:r>
          </w:p>
        </w:tc>
        <w:tc>
          <w:tcPr>
            <w:tcW w:w="1895" w:type="dxa"/>
            <w:vMerge/>
          </w:tcPr>
          <w:p w14:paraId="477BF3F5" w14:textId="77777777" w:rsidR="003E7CE4" w:rsidRPr="00A7768A" w:rsidRDefault="003E7CE4" w:rsidP="003E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794AC781" w14:textId="77777777" w:rsidR="003E7CE4" w:rsidRPr="00A7768A" w:rsidRDefault="003E7CE4" w:rsidP="003E7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E7CE4" w:rsidRPr="00A7768A" w14:paraId="470DFAAB" w14:textId="77777777" w:rsidTr="00F86412">
        <w:trPr>
          <w:trHeight w:val="289"/>
        </w:trPr>
        <w:tc>
          <w:tcPr>
            <w:tcW w:w="851" w:type="dxa"/>
          </w:tcPr>
          <w:p w14:paraId="2D24514E" w14:textId="6A5D7D13" w:rsidR="003E7CE4" w:rsidRPr="00A7792F" w:rsidRDefault="003E7CE4" w:rsidP="00A7792F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9" w:type="dxa"/>
          </w:tcPr>
          <w:p w14:paraId="2A38335C" w14:textId="77777777" w:rsidR="003E7CE4" w:rsidRPr="00254A58" w:rsidRDefault="003E7CE4" w:rsidP="003E7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A58">
              <w:rPr>
                <w:rFonts w:ascii="Times New Roman" w:hAnsi="Times New Roman"/>
                <w:sz w:val="24"/>
                <w:szCs w:val="24"/>
              </w:rPr>
              <w:t>Цвето-графическое</w:t>
            </w:r>
          </w:p>
          <w:p w14:paraId="654FE69D" w14:textId="49171CD9" w:rsidR="003E7CE4" w:rsidRPr="00254A58" w:rsidRDefault="003E7CE4" w:rsidP="003E7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A58">
              <w:rPr>
                <w:rFonts w:ascii="Times New Roman" w:hAnsi="Times New Roman"/>
                <w:sz w:val="24"/>
                <w:szCs w:val="24"/>
              </w:rPr>
              <w:t>моделирование композиционной конструкции.</w:t>
            </w:r>
          </w:p>
        </w:tc>
        <w:tc>
          <w:tcPr>
            <w:tcW w:w="1895" w:type="dxa"/>
            <w:vMerge/>
          </w:tcPr>
          <w:p w14:paraId="454F079A" w14:textId="77777777" w:rsidR="003E7CE4" w:rsidRPr="00A7768A" w:rsidRDefault="003E7CE4" w:rsidP="00F864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03E36E60" w14:textId="77777777" w:rsidR="003E7CE4" w:rsidRPr="00A7768A" w:rsidRDefault="003E7CE4" w:rsidP="00F864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14:paraId="4BA2538A" w14:textId="77777777" w:rsidR="003E7CE4" w:rsidRPr="00A7768A" w:rsidRDefault="003E7CE4" w:rsidP="003E7CE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C1E7360" w14:textId="77777777" w:rsidR="003E7CE4" w:rsidRPr="00167EE0" w:rsidRDefault="003E7CE4" w:rsidP="003E7CE4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167EE0">
        <w:rPr>
          <w:rFonts w:ascii="Times New Roman" w:hAnsi="Times New Roman"/>
          <w:b/>
          <w:sz w:val="28"/>
          <w:szCs w:val="28"/>
        </w:rPr>
        <w:t>.2 Описание показателей и критериев оценивания компетенций на различных этапах их формирования, описание шкал оценивания</w:t>
      </w:r>
    </w:p>
    <w:p w14:paraId="473CFFF8" w14:textId="77777777" w:rsidR="003E7CE4" w:rsidRPr="00167EE0" w:rsidRDefault="003E7CE4" w:rsidP="003E7CE4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1F42E407" w14:textId="2749BD35" w:rsidR="003E7CE4" w:rsidRPr="00A7792F" w:rsidRDefault="003E7CE4" w:rsidP="00A7792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7792F">
        <w:rPr>
          <w:rFonts w:ascii="Times New Roman" w:hAnsi="Times New Roman"/>
          <w:sz w:val="24"/>
          <w:szCs w:val="24"/>
        </w:rPr>
        <w:t xml:space="preserve">Таблица 11 </w:t>
      </w:r>
      <w:r w:rsidR="00A7792F">
        <w:rPr>
          <w:rFonts w:ascii="Times New Roman" w:hAnsi="Times New Roman"/>
          <w:sz w:val="24"/>
          <w:szCs w:val="24"/>
        </w:rPr>
        <w:t xml:space="preserve">- </w:t>
      </w:r>
      <w:r w:rsidRPr="00A7792F">
        <w:rPr>
          <w:rFonts w:ascii="Times New Roman" w:hAnsi="Times New Roman"/>
          <w:sz w:val="24"/>
          <w:szCs w:val="24"/>
        </w:rPr>
        <w:t>Описание показателей и критериев на различных этапах формирования, описание шкал оценивания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283"/>
        <w:gridCol w:w="1134"/>
        <w:gridCol w:w="142"/>
        <w:gridCol w:w="3544"/>
      </w:tblGrid>
      <w:tr w:rsidR="00254A58" w:rsidRPr="005F7CE1" w14:paraId="5E296F9E" w14:textId="77777777" w:rsidTr="00F86412">
        <w:trPr>
          <w:trHeight w:val="20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ECCE" w14:textId="77777777" w:rsidR="00254A58" w:rsidRPr="005F7CE1" w:rsidRDefault="00254A58" w:rsidP="00F86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7CE1">
              <w:rPr>
                <w:rFonts w:ascii="Times New Roman" w:hAnsi="Times New Roman"/>
                <w:b/>
                <w:sz w:val="24"/>
                <w:szCs w:val="24"/>
              </w:rPr>
              <w:t>Показатель оценивания по дескрипторам компетенции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83CF" w14:textId="77777777" w:rsidR="00254A58" w:rsidRPr="005F7CE1" w:rsidRDefault="00254A58" w:rsidP="00F86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7CE1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8866" w14:textId="77777777" w:rsidR="00254A58" w:rsidRPr="005F7CE1" w:rsidRDefault="00254A58" w:rsidP="00F86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7CE1">
              <w:rPr>
                <w:rFonts w:ascii="Times New Roman" w:hAnsi="Times New Roman"/>
                <w:b/>
                <w:sz w:val="24"/>
                <w:szCs w:val="24"/>
              </w:rPr>
              <w:t>Критерий оценивания</w:t>
            </w:r>
          </w:p>
        </w:tc>
      </w:tr>
      <w:tr w:rsidR="00254A58" w:rsidRPr="00254A58" w14:paraId="3DBA1B79" w14:textId="77777777" w:rsidTr="00F86412">
        <w:trPr>
          <w:trHeight w:val="2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F3EF" w14:textId="77777777" w:rsidR="00254A58" w:rsidRPr="00254A58" w:rsidRDefault="00254A58" w:rsidP="00F86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4A58">
              <w:rPr>
                <w:rFonts w:ascii="Times New Roman" w:hAnsi="Times New Roman"/>
                <w:b/>
                <w:sz w:val="24"/>
                <w:szCs w:val="24"/>
              </w:rPr>
              <w:t xml:space="preserve">ОПК-1 </w:t>
            </w:r>
          </w:p>
        </w:tc>
      </w:tr>
      <w:tr w:rsidR="00254A58" w:rsidRPr="00254A58" w14:paraId="2D89E8EB" w14:textId="77777777" w:rsidTr="00F86412">
        <w:trPr>
          <w:trHeight w:val="58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7C37" w14:textId="77777777" w:rsidR="00254A58" w:rsidRPr="00254A58" w:rsidRDefault="00254A58" w:rsidP="00F86412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54A5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Знает: </w:t>
            </w:r>
          </w:p>
          <w:p w14:paraId="6AE3A1E6" w14:textId="77777777" w:rsidR="00055BD6" w:rsidRPr="00055BD6" w:rsidRDefault="00055BD6" w:rsidP="00055BD6">
            <w:pPr>
              <w:tabs>
                <w:tab w:val="left" w:pos="294"/>
              </w:tabs>
              <w:spacing w:after="0" w:line="240" w:lineRule="auto"/>
              <w:ind w:left="34"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BD6">
              <w:rPr>
                <w:rFonts w:ascii="Times New Roman" w:hAnsi="Times New Roman"/>
                <w:sz w:val="24"/>
                <w:szCs w:val="24"/>
              </w:rPr>
              <w:t xml:space="preserve">- основные свойства цветов; </w:t>
            </w:r>
          </w:p>
          <w:p w14:paraId="39C6D211" w14:textId="77777777" w:rsidR="00055BD6" w:rsidRPr="00055BD6" w:rsidRDefault="00055BD6" w:rsidP="00055BD6">
            <w:pPr>
              <w:tabs>
                <w:tab w:val="left" w:pos="294"/>
              </w:tabs>
              <w:spacing w:after="0" w:line="240" w:lineRule="auto"/>
              <w:ind w:left="34"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BD6">
              <w:rPr>
                <w:rFonts w:ascii="Times New Roman" w:hAnsi="Times New Roman"/>
                <w:sz w:val="24"/>
                <w:szCs w:val="24"/>
              </w:rPr>
              <w:t xml:space="preserve">- законы цветопередачи; </w:t>
            </w:r>
          </w:p>
          <w:p w14:paraId="2389C074" w14:textId="04E3DA91" w:rsidR="00254A58" w:rsidRDefault="00055BD6" w:rsidP="00055BD6">
            <w:pPr>
              <w:tabs>
                <w:tab w:val="left" w:pos="294"/>
              </w:tabs>
              <w:spacing w:after="0" w:line="240" w:lineRule="auto"/>
              <w:ind w:left="34"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BD6">
              <w:rPr>
                <w:rFonts w:ascii="Times New Roman" w:hAnsi="Times New Roman"/>
                <w:sz w:val="24"/>
                <w:szCs w:val="24"/>
              </w:rPr>
              <w:t>- закономерности распределения и варьирования цветов в предметной среде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1595D86" w14:textId="77777777" w:rsidR="00055BD6" w:rsidRPr="00055BD6" w:rsidRDefault="00055BD6" w:rsidP="00055BD6">
            <w:pPr>
              <w:tabs>
                <w:tab w:val="left" w:pos="294"/>
              </w:tabs>
              <w:spacing w:after="0" w:line="240" w:lineRule="auto"/>
              <w:ind w:left="34"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BD6">
              <w:rPr>
                <w:rFonts w:ascii="Times New Roman" w:hAnsi="Times New Roman"/>
                <w:sz w:val="24"/>
                <w:szCs w:val="24"/>
              </w:rPr>
              <w:t>- определение композиции, ее виды и средства;</w:t>
            </w:r>
          </w:p>
          <w:p w14:paraId="0C65E42E" w14:textId="77777777" w:rsidR="00055BD6" w:rsidRPr="00055BD6" w:rsidRDefault="00055BD6" w:rsidP="00055BD6">
            <w:pPr>
              <w:tabs>
                <w:tab w:val="left" w:pos="294"/>
              </w:tabs>
              <w:spacing w:after="0" w:line="240" w:lineRule="auto"/>
              <w:ind w:left="34"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BD6">
              <w:rPr>
                <w:rFonts w:ascii="Times New Roman" w:hAnsi="Times New Roman"/>
                <w:sz w:val="24"/>
                <w:szCs w:val="24"/>
              </w:rPr>
              <w:lastRenderedPageBreak/>
              <w:t>- законы линейной и воздушной перспективы;</w:t>
            </w:r>
          </w:p>
          <w:p w14:paraId="3BEF6DFC" w14:textId="77777777" w:rsidR="00055BD6" w:rsidRPr="00055BD6" w:rsidRDefault="00055BD6" w:rsidP="00055BD6">
            <w:pPr>
              <w:tabs>
                <w:tab w:val="left" w:pos="294"/>
              </w:tabs>
              <w:spacing w:after="0" w:line="240" w:lineRule="auto"/>
              <w:ind w:left="34"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BD6">
              <w:rPr>
                <w:rFonts w:ascii="Times New Roman" w:hAnsi="Times New Roman"/>
                <w:sz w:val="24"/>
                <w:szCs w:val="24"/>
              </w:rPr>
              <w:t>- правила использования цвета и цветовых соотношений;</w:t>
            </w:r>
          </w:p>
          <w:p w14:paraId="3444A7A5" w14:textId="6B5B3C01" w:rsidR="00055BD6" w:rsidRDefault="00055BD6" w:rsidP="00055BD6">
            <w:pPr>
              <w:tabs>
                <w:tab w:val="left" w:pos="294"/>
              </w:tabs>
              <w:spacing w:after="0" w:line="240" w:lineRule="auto"/>
              <w:ind w:left="34"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BD6">
              <w:rPr>
                <w:rFonts w:ascii="Times New Roman" w:hAnsi="Times New Roman"/>
                <w:sz w:val="24"/>
                <w:szCs w:val="24"/>
              </w:rPr>
              <w:t>- методы моделирования и гармонизации искусственной среды.</w:t>
            </w:r>
          </w:p>
          <w:p w14:paraId="233402ED" w14:textId="77777777" w:rsidR="00055BD6" w:rsidRPr="00254A58" w:rsidRDefault="00055BD6" w:rsidP="00055BD6">
            <w:pPr>
              <w:tabs>
                <w:tab w:val="left" w:pos="294"/>
              </w:tabs>
              <w:spacing w:after="0" w:line="240" w:lineRule="auto"/>
              <w:ind w:left="34" w:right="17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6A8DBE8" w14:textId="77777777" w:rsidR="00254A58" w:rsidRPr="00254A58" w:rsidRDefault="00254A58" w:rsidP="00F86412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54A5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Умеет: </w:t>
            </w:r>
          </w:p>
          <w:p w14:paraId="5D35A651" w14:textId="77777777" w:rsidR="00055BD6" w:rsidRPr="00055BD6" w:rsidRDefault="00055BD6" w:rsidP="00055BD6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55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 применять законы </w:t>
            </w:r>
            <w:proofErr w:type="spellStart"/>
            <w:r w:rsidRPr="00055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цветоведения</w:t>
            </w:r>
            <w:proofErr w:type="spellEnd"/>
            <w:r w:rsidRPr="00055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в живописных работах и архитектурной подаче проектов;</w:t>
            </w:r>
          </w:p>
          <w:p w14:paraId="6E3A6929" w14:textId="77777777" w:rsidR="00055BD6" w:rsidRPr="00055BD6" w:rsidRDefault="00055BD6" w:rsidP="00055BD6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55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лепить форму цветом;</w:t>
            </w:r>
          </w:p>
          <w:p w14:paraId="4C1454D3" w14:textId="0D1E1D41" w:rsidR="00254A58" w:rsidRDefault="00055BD6" w:rsidP="00055BD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55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гармонично сочетать цвета в соответствии с идейной составляющей;</w:t>
            </w:r>
          </w:p>
          <w:p w14:paraId="56E6CCDD" w14:textId="77777777" w:rsidR="00055BD6" w:rsidRPr="00055BD6" w:rsidRDefault="00055BD6" w:rsidP="00055BD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55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демонстрировать пространственное воображение и развитый художественный вкус;</w:t>
            </w:r>
          </w:p>
          <w:p w14:paraId="6F4E29C7" w14:textId="77777777" w:rsidR="00055BD6" w:rsidRPr="00055BD6" w:rsidRDefault="00055BD6" w:rsidP="00055BD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55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выполнять эскизные зарисовки, колористические композиции;</w:t>
            </w:r>
          </w:p>
          <w:p w14:paraId="57550F11" w14:textId="24A59BEC" w:rsidR="00055BD6" w:rsidRDefault="00055BD6" w:rsidP="00055BD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55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использовать правила построения композиции, средства композиции.</w:t>
            </w:r>
          </w:p>
          <w:p w14:paraId="43070063" w14:textId="77777777" w:rsidR="00254A58" w:rsidRPr="00055BD6" w:rsidRDefault="00254A58" w:rsidP="0005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EA6B8B8" w14:textId="77777777" w:rsidR="00254A58" w:rsidRPr="00254A58" w:rsidRDefault="00254A58" w:rsidP="00F86412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54A5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Владеет: </w:t>
            </w:r>
          </w:p>
          <w:p w14:paraId="43A11CE1" w14:textId="77777777" w:rsidR="00055BD6" w:rsidRPr="00055BD6" w:rsidRDefault="00055BD6" w:rsidP="00055BD6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55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рисунком и ручной графики при построении композиции;</w:t>
            </w:r>
          </w:p>
          <w:p w14:paraId="16DDCBAB" w14:textId="77777777" w:rsidR="00055BD6" w:rsidRPr="00055BD6" w:rsidRDefault="00055BD6" w:rsidP="00055BD6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55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рисунком композиции с обоснованием художественного замысла;</w:t>
            </w:r>
          </w:p>
          <w:p w14:paraId="181996F3" w14:textId="798E496E" w:rsidR="00254A58" w:rsidRDefault="00055BD6" w:rsidP="00055BD6">
            <w:pPr>
              <w:tabs>
                <w:tab w:val="left" w:pos="294"/>
                <w:tab w:val="left" w:pos="459"/>
              </w:tabs>
              <w:spacing w:after="0" w:line="240" w:lineRule="auto"/>
              <w:ind w:left="34" w:right="175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55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пространственным мышлением, способностью к обобщению, анализу, восприятию информации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32F9E133" w14:textId="77777777" w:rsidR="00055BD6" w:rsidRPr="00055BD6" w:rsidRDefault="00055BD6" w:rsidP="00055BD6">
            <w:pPr>
              <w:tabs>
                <w:tab w:val="left" w:pos="294"/>
                <w:tab w:val="left" w:pos="459"/>
              </w:tabs>
              <w:spacing w:after="0" w:line="240" w:lineRule="auto"/>
              <w:ind w:left="34" w:right="175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D6">
              <w:rPr>
                <w:rFonts w:ascii="Times New Roman" w:hAnsi="Times New Roman"/>
                <w:bCs/>
                <w:sz w:val="24"/>
                <w:szCs w:val="24"/>
              </w:rPr>
              <w:t>- материалами (акварель, гуашь, пастель и т.д.);</w:t>
            </w:r>
          </w:p>
          <w:p w14:paraId="37413380" w14:textId="77777777" w:rsidR="00055BD6" w:rsidRPr="00055BD6" w:rsidRDefault="00055BD6" w:rsidP="00055BD6">
            <w:pPr>
              <w:tabs>
                <w:tab w:val="left" w:pos="294"/>
                <w:tab w:val="left" w:pos="459"/>
              </w:tabs>
              <w:spacing w:after="0" w:line="240" w:lineRule="auto"/>
              <w:ind w:left="34" w:right="175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D6">
              <w:rPr>
                <w:rFonts w:ascii="Times New Roman" w:hAnsi="Times New Roman"/>
                <w:bCs/>
                <w:sz w:val="24"/>
                <w:szCs w:val="24"/>
              </w:rPr>
              <w:t>- грамотой подбора цветового решения при использовании строительных и отделочных материалов;</w:t>
            </w:r>
          </w:p>
          <w:p w14:paraId="5B618466" w14:textId="77777777" w:rsidR="00055BD6" w:rsidRPr="00055BD6" w:rsidRDefault="00055BD6" w:rsidP="00055BD6">
            <w:pPr>
              <w:tabs>
                <w:tab w:val="left" w:pos="294"/>
                <w:tab w:val="left" w:pos="459"/>
              </w:tabs>
              <w:spacing w:after="0" w:line="240" w:lineRule="auto"/>
              <w:ind w:left="34" w:right="175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D6">
              <w:rPr>
                <w:rFonts w:ascii="Times New Roman" w:hAnsi="Times New Roman"/>
                <w:bCs/>
                <w:sz w:val="24"/>
                <w:szCs w:val="24"/>
              </w:rPr>
              <w:t xml:space="preserve">- навыками построения пропорционально, </w:t>
            </w:r>
            <w:proofErr w:type="spellStart"/>
            <w:r w:rsidRPr="00055BD6">
              <w:rPr>
                <w:rFonts w:ascii="Times New Roman" w:hAnsi="Times New Roman"/>
                <w:bCs/>
                <w:sz w:val="24"/>
                <w:szCs w:val="24"/>
              </w:rPr>
              <w:t>пространственно</w:t>
            </w:r>
            <w:proofErr w:type="spellEnd"/>
            <w:r w:rsidRPr="00055BD6">
              <w:rPr>
                <w:rFonts w:ascii="Times New Roman" w:hAnsi="Times New Roman"/>
                <w:bCs/>
                <w:sz w:val="24"/>
                <w:szCs w:val="24"/>
              </w:rPr>
              <w:t>, живописно и пластически организованной формы;</w:t>
            </w:r>
          </w:p>
          <w:p w14:paraId="47212129" w14:textId="77777777" w:rsidR="00055BD6" w:rsidRPr="00055BD6" w:rsidRDefault="00055BD6" w:rsidP="00055BD6">
            <w:pPr>
              <w:tabs>
                <w:tab w:val="left" w:pos="294"/>
                <w:tab w:val="left" w:pos="459"/>
              </w:tabs>
              <w:spacing w:after="0" w:line="240" w:lineRule="auto"/>
              <w:ind w:left="34" w:right="175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D6">
              <w:rPr>
                <w:rFonts w:ascii="Times New Roman" w:hAnsi="Times New Roman"/>
                <w:bCs/>
                <w:sz w:val="24"/>
                <w:szCs w:val="24"/>
              </w:rPr>
              <w:t>- методами моделирования и гармонизации искусственной среды обитания при разработке проектов;</w:t>
            </w:r>
          </w:p>
          <w:p w14:paraId="5D01EF25" w14:textId="77777777" w:rsidR="00055BD6" w:rsidRPr="00055BD6" w:rsidRDefault="00055BD6" w:rsidP="00055BD6">
            <w:pPr>
              <w:tabs>
                <w:tab w:val="left" w:pos="294"/>
                <w:tab w:val="left" w:pos="459"/>
              </w:tabs>
              <w:spacing w:after="0" w:line="240" w:lineRule="auto"/>
              <w:ind w:left="34" w:right="175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D6">
              <w:rPr>
                <w:rFonts w:ascii="Times New Roman" w:hAnsi="Times New Roman"/>
                <w:bCs/>
                <w:sz w:val="24"/>
                <w:szCs w:val="24"/>
              </w:rPr>
              <w:t>- методикой визуализации средствами живописи и графики;</w:t>
            </w:r>
          </w:p>
          <w:p w14:paraId="00B98610" w14:textId="724B81D9" w:rsidR="00254A58" w:rsidRPr="00055BD6" w:rsidRDefault="00055BD6" w:rsidP="00055BD6">
            <w:pPr>
              <w:tabs>
                <w:tab w:val="left" w:pos="294"/>
                <w:tab w:val="left" w:pos="459"/>
              </w:tabs>
              <w:spacing w:after="0" w:line="240" w:lineRule="auto"/>
              <w:ind w:left="34" w:right="175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D6">
              <w:rPr>
                <w:rFonts w:ascii="Times New Roman" w:hAnsi="Times New Roman"/>
                <w:bCs/>
                <w:sz w:val="24"/>
                <w:szCs w:val="24"/>
              </w:rPr>
              <w:t>- грамотой подбора цветового решения.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D6B9" w14:textId="77777777" w:rsidR="00254A58" w:rsidRPr="00254A58" w:rsidRDefault="00254A58" w:rsidP="00055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A58">
              <w:rPr>
                <w:rFonts w:ascii="Times New Roman" w:hAnsi="Times New Roman"/>
                <w:sz w:val="24"/>
                <w:szCs w:val="24"/>
              </w:rPr>
              <w:lastRenderedPageBreak/>
              <w:t>отлично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58EA" w14:textId="77777777" w:rsidR="00254A58" w:rsidRPr="00254A58" w:rsidRDefault="00254A58" w:rsidP="00F864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A58">
              <w:rPr>
                <w:rFonts w:ascii="Times New Roman" w:hAnsi="Times New Roman"/>
                <w:sz w:val="24"/>
                <w:szCs w:val="24"/>
              </w:rPr>
              <w:t xml:space="preserve">Полное или почти полное посещение практических занятий. Выполнение работ на оценку «отлично». Демонстрация полного понимания понятийного аппарата архитектуры, умение выполнять упражнения по </w:t>
            </w:r>
            <w:r w:rsidRPr="00254A5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заданной тематике на оценку «Отлично». </w:t>
            </w:r>
          </w:p>
        </w:tc>
      </w:tr>
      <w:tr w:rsidR="00254A58" w:rsidRPr="005F7CE1" w14:paraId="00AFF5C0" w14:textId="77777777" w:rsidTr="00F86412">
        <w:trPr>
          <w:trHeight w:val="567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4608" w14:textId="77777777" w:rsidR="00254A58" w:rsidRPr="005F7CE1" w:rsidRDefault="00254A58" w:rsidP="00F864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5F65" w14:textId="77777777" w:rsidR="00254A58" w:rsidRPr="005F7CE1" w:rsidRDefault="00254A58" w:rsidP="00055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CE1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9244" w14:textId="52EC7238" w:rsidR="00254A58" w:rsidRPr="005F7CE1" w:rsidRDefault="00254A58" w:rsidP="00F86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CE1">
              <w:rPr>
                <w:rFonts w:ascii="Times New Roman" w:hAnsi="Times New Roman"/>
                <w:sz w:val="24"/>
                <w:szCs w:val="24"/>
              </w:rPr>
              <w:t>Полное частичное посещение практических занятий. Выполнение упражнений на оценку «хорошо». Демонстрация значительного понимания заданных вопросов.</w:t>
            </w:r>
          </w:p>
        </w:tc>
      </w:tr>
      <w:tr w:rsidR="00254A58" w:rsidRPr="005F7CE1" w14:paraId="44B9E89B" w14:textId="77777777" w:rsidTr="00F86412">
        <w:trPr>
          <w:trHeight w:val="567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7F51" w14:textId="77777777" w:rsidR="00254A58" w:rsidRPr="005F7CE1" w:rsidRDefault="00254A58" w:rsidP="00F864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4BF3" w14:textId="77777777" w:rsidR="00254A58" w:rsidRPr="005F7CE1" w:rsidRDefault="00254A58" w:rsidP="00055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CE1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8285" w14:textId="77777777" w:rsidR="00254A58" w:rsidRPr="005F7CE1" w:rsidRDefault="00254A58" w:rsidP="00F86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CE1">
              <w:rPr>
                <w:rFonts w:ascii="Times New Roman" w:hAnsi="Times New Roman"/>
                <w:sz w:val="24"/>
                <w:szCs w:val="24"/>
              </w:rPr>
              <w:t>Полное или частичное посещение практических занятий. Удовлетворительно выполнены упражнения. Студент демонстрирует понимание заданных вопросов.</w:t>
            </w:r>
          </w:p>
        </w:tc>
      </w:tr>
      <w:tr w:rsidR="00254A58" w:rsidRPr="005F7CE1" w14:paraId="461E34F1" w14:textId="77777777" w:rsidTr="00F86412">
        <w:trPr>
          <w:trHeight w:val="567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564E" w14:textId="77777777" w:rsidR="00254A58" w:rsidRPr="005F7CE1" w:rsidRDefault="00254A58" w:rsidP="00F864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B991" w14:textId="77777777" w:rsidR="00254A58" w:rsidRPr="005F7CE1" w:rsidRDefault="00254A58" w:rsidP="00055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7CE1">
              <w:rPr>
                <w:rFonts w:ascii="Times New Roman" w:hAnsi="Times New Roman"/>
                <w:sz w:val="24"/>
                <w:szCs w:val="24"/>
              </w:rPr>
              <w:t>неудовлет-ворительно</w:t>
            </w:r>
            <w:proofErr w:type="spellEnd"/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B13D" w14:textId="77777777" w:rsidR="00254A58" w:rsidRPr="005F7CE1" w:rsidRDefault="00254A58" w:rsidP="00F864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CE1">
              <w:rPr>
                <w:rFonts w:ascii="Times New Roman" w:hAnsi="Times New Roman"/>
                <w:sz w:val="24"/>
                <w:szCs w:val="24"/>
              </w:rPr>
              <w:t xml:space="preserve">Частичное посещение практических занятий. </w:t>
            </w:r>
          </w:p>
          <w:p w14:paraId="57CF4887" w14:textId="77777777" w:rsidR="00254A58" w:rsidRPr="005F7CE1" w:rsidRDefault="00254A58" w:rsidP="00F86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CE1">
              <w:rPr>
                <w:rFonts w:ascii="Times New Roman" w:hAnsi="Times New Roman"/>
                <w:sz w:val="24"/>
                <w:szCs w:val="24"/>
              </w:rPr>
              <w:t>Работы выполнены на оценку «неудовлетворительно». Студент демонстрирует непонимание сути заданных вопросов.</w:t>
            </w:r>
          </w:p>
        </w:tc>
      </w:tr>
      <w:tr w:rsidR="00254A58" w:rsidRPr="005F7CE1" w14:paraId="0829C419" w14:textId="77777777" w:rsidTr="00F86412">
        <w:trPr>
          <w:trHeight w:val="567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C97C" w14:textId="77777777" w:rsidR="00254A58" w:rsidRPr="005F7CE1" w:rsidRDefault="00254A58" w:rsidP="00F864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5BE8" w14:textId="77777777" w:rsidR="00254A58" w:rsidRPr="005F7CE1" w:rsidRDefault="00254A58" w:rsidP="00055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CE1">
              <w:rPr>
                <w:rFonts w:ascii="Times New Roman" w:hAnsi="Times New Roman"/>
                <w:sz w:val="24"/>
                <w:szCs w:val="24"/>
              </w:rPr>
              <w:t>не аттестован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C685" w14:textId="77777777" w:rsidR="00254A58" w:rsidRPr="005F7CE1" w:rsidRDefault="00254A58" w:rsidP="00F864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CE1">
              <w:rPr>
                <w:rFonts w:ascii="Times New Roman" w:hAnsi="Times New Roman"/>
                <w:sz w:val="24"/>
                <w:szCs w:val="24"/>
              </w:rPr>
              <w:t>Непосещение практических занятий, отсутствие выполненных практических заданий.</w:t>
            </w:r>
          </w:p>
        </w:tc>
      </w:tr>
    </w:tbl>
    <w:p w14:paraId="27D7F3FE" w14:textId="77777777" w:rsidR="00A7792F" w:rsidRDefault="00A7792F" w:rsidP="00A7792F">
      <w:pPr>
        <w:pStyle w:val="ad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14:paraId="4D0243C7" w14:textId="4C02F0AD" w:rsidR="00A7792F" w:rsidRDefault="00254A58" w:rsidP="00A7792F">
      <w:pPr>
        <w:pStyle w:val="ad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A7792F">
        <w:rPr>
          <w:b/>
          <w:sz w:val="28"/>
          <w:szCs w:val="28"/>
        </w:rPr>
        <w:t>7.3</w:t>
      </w:r>
      <w:r w:rsidR="00A7792F" w:rsidRPr="00A7792F">
        <w:rPr>
          <w:b/>
          <w:sz w:val="28"/>
          <w:szCs w:val="28"/>
        </w:rPr>
        <w:t>.</w:t>
      </w:r>
      <w:r w:rsidRPr="00A7792F">
        <w:rPr>
          <w:b/>
          <w:sz w:val="28"/>
          <w:szCs w:val="28"/>
        </w:rPr>
        <w:t xml:space="preserve"> Типовые контрольные задания или иные материалы, необходимые для оценки знаний, умений, навыков и (или) опыта деятельности, характеризующих этапы формирования компетенций</w:t>
      </w:r>
    </w:p>
    <w:p w14:paraId="7677FC27" w14:textId="77777777" w:rsidR="00A7792F" w:rsidRPr="000F195A" w:rsidRDefault="00254A58" w:rsidP="00A7792F">
      <w:pPr>
        <w:pStyle w:val="ad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0F195A">
        <w:rPr>
          <w:bCs/>
          <w:sz w:val="28"/>
          <w:szCs w:val="28"/>
        </w:rPr>
        <w:t>Текущий контроль осуществляется по мере освоения основных разделов дисциплины «Архитектурная колористика» на каждом практическом занятии.</w:t>
      </w:r>
    </w:p>
    <w:p w14:paraId="11858D48" w14:textId="6D9489D1" w:rsidR="00254A58" w:rsidRPr="000F195A" w:rsidRDefault="00254A58" w:rsidP="00A7792F">
      <w:pPr>
        <w:pStyle w:val="ad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0F195A">
        <w:rPr>
          <w:bCs/>
          <w:sz w:val="28"/>
          <w:szCs w:val="28"/>
        </w:rPr>
        <w:t>Промежуточная аттестация выполнения работ и усвоения материала производится один раз в семестр в форме зачета и экзамена.</w:t>
      </w:r>
    </w:p>
    <w:p w14:paraId="0AEE4900" w14:textId="77777777" w:rsidR="00A7792F" w:rsidRPr="000F195A" w:rsidRDefault="00A7792F" w:rsidP="00A7792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EC6B16F" w14:textId="22B81444" w:rsidR="0017422A" w:rsidRPr="00A7792F" w:rsidRDefault="0017422A" w:rsidP="00A7792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7792F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Таблица 12</w:t>
      </w:r>
      <w:r w:rsidR="00A7792F" w:rsidRPr="00A7792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 Ш</w:t>
      </w:r>
      <w:r w:rsidR="00254A58" w:rsidRPr="00A7792F">
        <w:rPr>
          <w:rFonts w:ascii="Times New Roman" w:eastAsia="Times New Roman" w:hAnsi="Times New Roman"/>
          <w:bCs/>
          <w:sz w:val="24"/>
          <w:szCs w:val="24"/>
          <w:lang w:eastAsia="ru-RU"/>
        </w:rPr>
        <w:t>кала оценки результатов освоения дисциплины,</w:t>
      </w:r>
      <w:r w:rsidR="00A7792F" w:rsidRPr="00A7792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254A58" w:rsidRPr="00A7792F">
        <w:rPr>
          <w:rFonts w:ascii="Times New Roman" w:eastAsia="Times New Roman" w:hAnsi="Times New Roman"/>
          <w:bCs/>
          <w:sz w:val="24"/>
          <w:szCs w:val="24"/>
          <w:lang w:eastAsia="ru-RU"/>
        </w:rPr>
        <w:t>сформированности результатов обучения</w:t>
      </w: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134"/>
        <w:gridCol w:w="1701"/>
        <w:gridCol w:w="1276"/>
        <w:gridCol w:w="1275"/>
        <w:gridCol w:w="1843"/>
        <w:gridCol w:w="1417"/>
      </w:tblGrid>
      <w:tr w:rsidR="00254A58" w:rsidRPr="00FD0AD7" w14:paraId="4D56C5A8" w14:textId="77777777" w:rsidTr="00F86412">
        <w:tc>
          <w:tcPr>
            <w:tcW w:w="1526" w:type="dxa"/>
            <w:vMerge w:val="restart"/>
            <w:shd w:val="clear" w:color="auto" w:fill="auto"/>
          </w:tcPr>
          <w:p w14:paraId="7FE7D739" w14:textId="77777777" w:rsidR="00254A58" w:rsidRPr="00FD0AD7" w:rsidRDefault="00254A58" w:rsidP="00F86412">
            <w:pPr>
              <w:tabs>
                <w:tab w:val="num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D0A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Форма проведения </w:t>
            </w:r>
          </w:p>
          <w:p w14:paraId="7C38A59B" w14:textId="77777777" w:rsidR="00254A58" w:rsidRPr="00FD0AD7" w:rsidRDefault="00254A58" w:rsidP="00F86412">
            <w:pPr>
              <w:tabs>
                <w:tab w:val="num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D0A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промежуточной аттестации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4362DE9" w14:textId="77777777" w:rsidR="00254A58" w:rsidRPr="00FD0AD7" w:rsidRDefault="00254A58" w:rsidP="00F86412">
            <w:pPr>
              <w:tabs>
                <w:tab w:val="num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D0A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Условия допуска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4D8C0E33" w14:textId="77777777" w:rsidR="00254A58" w:rsidRPr="00FD0AD7" w:rsidRDefault="00254A58" w:rsidP="00F864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D0A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Шкалы оценки уровня </w:t>
            </w:r>
          </w:p>
          <w:p w14:paraId="11098A1B" w14:textId="77777777" w:rsidR="00254A58" w:rsidRPr="00FD0AD7" w:rsidRDefault="00254A58" w:rsidP="00F864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D0A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сформированности результатов обучения</w:t>
            </w:r>
          </w:p>
        </w:tc>
        <w:tc>
          <w:tcPr>
            <w:tcW w:w="4535" w:type="dxa"/>
            <w:gridSpan w:val="3"/>
            <w:shd w:val="clear" w:color="auto" w:fill="auto"/>
          </w:tcPr>
          <w:p w14:paraId="3603DD8A" w14:textId="77777777" w:rsidR="00254A58" w:rsidRPr="00FD0AD7" w:rsidRDefault="00254A58" w:rsidP="00F864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D0A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Шкала оценки уровня освоения дисциплины</w:t>
            </w:r>
          </w:p>
        </w:tc>
      </w:tr>
      <w:tr w:rsidR="00254A58" w:rsidRPr="00FD0AD7" w14:paraId="7D639A78" w14:textId="77777777" w:rsidTr="00F86412">
        <w:tc>
          <w:tcPr>
            <w:tcW w:w="1526" w:type="dxa"/>
            <w:vMerge/>
            <w:shd w:val="clear" w:color="auto" w:fill="auto"/>
          </w:tcPr>
          <w:p w14:paraId="14E9A5A9" w14:textId="77777777" w:rsidR="00254A58" w:rsidRPr="00FD0AD7" w:rsidRDefault="00254A58" w:rsidP="00F86412">
            <w:pPr>
              <w:tabs>
                <w:tab w:val="num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284FFE3" w14:textId="77777777" w:rsidR="00254A58" w:rsidRPr="00FD0AD7" w:rsidRDefault="00254A58" w:rsidP="00F86412">
            <w:pPr>
              <w:tabs>
                <w:tab w:val="num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235989D9" w14:textId="77777777" w:rsidR="00254A58" w:rsidRPr="00FD0AD7" w:rsidRDefault="00254A58" w:rsidP="00F864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A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Уровневая шкала оценки компетенций</w:t>
            </w:r>
          </w:p>
        </w:tc>
        <w:tc>
          <w:tcPr>
            <w:tcW w:w="1276" w:type="dxa"/>
            <w:shd w:val="clear" w:color="auto" w:fill="auto"/>
          </w:tcPr>
          <w:p w14:paraId="3D0A1044" w14:textId="77777777" w:rsidR="00254A58" w:rsidRPr="00FD0AD7" w:rsidRDefault="00254A58" w:rsidP="00F864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A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бальная шкала, %</w:t>
            </w:r>
          </w:p>
        </w:tc>
        <w:tc>
          <w:tcPr>
            <w:tcW w:w="1275" w:type="dxa"/>
            <w:shd w:val="clear" w:color="auto" w:fill="auto"/>
          </w:tcPr>
          <w:p w14:paraId="461ED0A7" w14:textId="77777777" w:rsidR="00254A58" w:rsidRPr="00FD0AD7" w:rsidRDefault="00254A58" w:rsidP="00F864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A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бальная шкала, %</w:t>
            </w:r>
          </w:p>
        </w:tc>
        <w:tc>
          <w:tcPr>
            <w:tcW w:w="1843" w:type="dxa"/>
            <w:shd w:val="clear" w:color="auto" w:fill="auto"/>
          </w:tcPr>
          <w:p w14:paraId="2737693E" w14:textId="77777777" w:rsidR="00254A58" w:rsidRPr="00FD0AD7" w:rsidRDefault="00254A58" w:rsidP="00F864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A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5-балльная шкала,</w:t>
            </w:r>
          </w:p>
          <w:p w14:paraId="13CD2972" w14:textId="77777777" w:rsidR="00254A58" w:rsidRPr="00FD0AD7" w:rsidRDefault="00254A58" w:rsidP="00F864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A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дифференцированная оценка/балл</w:t>
            </w:r>
          </w:p>
        </w:tc>
        <w:tc>
          <w:tcPr>
            <w:tcW w:w="1417" w:type="dxa"/>
            <w:shd w:val="clear" w:color="auto" w:fill="auto"/>
          </w:tcPr>
          <w:p w14:paraId="40BBBD8D" w14:textId="77777777" w:rsidR="00254A58" w:rsidRPr="00FD0AD7" w:rsidRDefault="00254A58" w:rsidP="00F864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A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недифференцированная оценка</w:t>
            </w:r>
          </w:p>
        </w:tc>
      </w:tr>
      <w:tr w:rsidR="00254A58" w:rsidRPr="00FD0AD7" w14:paraId="6FC236E4" w14:textId="77777777" w:rsidTr="00F86412">
        <w:tc>
          <w:tcPr>
            <w:tcW w:w="1526" w:type="dxa"/>
            <w:vMerge w:val="restart"/>
          </w:tcPr>
          <w:p w14:paraId="7129DC09" w14:textId="77777777" w:rsidR="00254A58" w:rsidRPr="00FD0AD7" w:rsidRDefault="00254A58" w:rsidP="00F86412">
            <w:pPr>
              <w:tabs>
                <w:tab w:val="num" w:pos="0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14:paraId="6DEB3B94" w14:textId="77777777" w:rsidR="00254A58" w:rsidRPr="00FD0AD7" w:rsidRDefault="00254A58" w:rsidP="00F86412">
            <w:pPr>
              <w:tabs>
                <w:tab w:val="num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745995C6" w14:textId="77777777" w:rsidR="00254A58" w:rsidRPr="00FD0AD7" w:rsidRDefault="00254A58" w:rsidP="00F864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D0A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допороговый</w:t>
            </w:r>
            <w:proofErr w:type="spellEnd"/>
          </w:p>
        </w:tc>
        <w:tc>
          <w:tcPr>
            <w:tcW w:w="1276" w:type="dxa"/>
          </w:tcPr>
          <w:p w14:paraId="2BD3B442" w14:textId="77777777" w:rsidR="00254A58" w:rsidRPr="00FD0AD7" w:rsidRDefault="00254A58" w:rsidP="00F864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A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ниже 61</w:t>
            </w:r>
          </w:p>
        </w:tc>
        <w:tc>
          <w:tcPr>
            <w:tcW w:w="1275" w:type="dxa"/>
          </w:tcPr>
          <w:p w14:paraId="73B70E08" w14:textId="77777777" w:rsidR="00254A58" w:rsidRPr="00FD0AD7" w:rsidRDefault="00254A58" w:rsidP="00F864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A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ниже 61</w:t>
            </w:r>
          </w:p>
        </w:tc>
        <w:tc>
          <w:tcPr>
            <w:tcW w:w="1843" w:type="dxa"/>
          </w:tcPr>
          <w:p w14:paraId="50A242BD" w14:textId="77777777" w:rsidR="00254A58" w:rsidRPr="00FD0AD7" w:rsidRDefault="00254A58" w:rsidP="00F864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A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«неудовлетворительно» / 2</w:t>
            </w:r>
          </w:p>
        </w:tc>
        <w:tc>
          <w:tcPr>
            <w:tcW w:w="1417" w:type="dxa"/>
          </w:tcPr>
          <w:p w14:paraId="7BE733FC" w14:textId="77777777" w:rsidR="00254A58" w:rsidRPr="00FD0AD7" w:rsidRDefault="00254A58" w:rsidP="00F864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A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зачтено</w:t>
            </w:r>
          </w:p>
        </w:tc>
      </w:tr>
      <w:tr w:rsidR="00254A58" w:rsidRPr="00FD0AD7" w14:paraId="3C1800E7" w14:textId="77777777" w:rsidTr="00F86412">
        <w:tc>
          <w:tcPr>
            <w:tcW w:w="1526" w:type="dxa"/>
            <w:vMerge/>
          </w:tcPr>
          <w:p w14:paraId="08C0BBD9" w14:textId="77777777" w:rsidR="00254A58" w:rsidRPr="00FD0AD7" w:rsidRDefault="00254A58" w:rsidP="00F86412">
            <w:pPr>
              <w:tabs>
                <w:tab w:val="num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64F3206A" w14:textId="77777777" w:rsidR="00254A58" w:rsidRPr="00FD0AD7" w:rsidRDefault="00254A58" w:rsidP="00F86412">
            <w:pPr>
              <w:tabs>
                <w:tab w:val="num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14:paraId="5E2F5F44" w14:textId="77777777" w:rsidR="00254A58" w:rsidRPr="00FD0AD7" w:rsidRDefault="00254A58" w:rsidP="00F864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A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пороговый</w:t>
            </w:r>
          </w:p>
        </w:tc>
        <w:tc>
          <w:tcPr>
            <w:tcW w:w="1276" w:type="dxa"/>
            <w:vMerge w:val="restart"/>
          </w:tcPr>
          <w:p w14:paraId="5A66AEF5" w14:textId="77777777" w:rsidR="00254A58" w:rsidRPr="00FD0AD7" w:rsidRDefault="00254A58" w:rsidP="00F864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A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61-8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</w:tcPr>
          <w:p w14:paraId="3052E57D" w14:textId="77777777" w:rsidR="00254A58" w:rsidRPr="00FD0AD7" w:rsidRDefault="00254A58" w:rsidP="00F864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A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61-69</w:t>
            </w:r>
          </w:p>
        </w:tc>
        <w:tc>
          <w:tcPr>
            <w:tcW w:w="1843" w:type="dxa"/>
          </w:tcPr>
          <w:p w14:paraId="773AC93E" w14:textId="77777777" w:rsidR="00254A58" w:rsidRPr="00FD0AD7" w:rsidRDefault="00254A58" w:rsidP="00F864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A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«удовлетворительно» / 3 </w:t>
            </w:r>
          </w:p>
        </w:tc>
        <w:tc>
          <w:tcPr>
            <w:tcW w:w="1417" w:type="dxa"/>
          </w:tcPr>
          <w:p w14:paraId="254751C0" w14:textId="77777777" w:rsidR="00254A58" w:rsidRPr="00FD0AD7" w:rsidRDefault="00254A58" w:rsidP="00F864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A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зачтено</w:t>
            </w:r>
          </w:p>
        </w:tc>
      </w:tr>
      <w:tr w:rsidR="00254A58" w:rsidRPr="00FD0AD7" w14:paraId="1D1351E9" w14:textId="77777777" w:rsidTr="00F86412">
        <w:tc>
          <w:tcPr>
            <w:tcW w:w="1526" w:type="dxa"/>
            <w:vMerge/>
          </w:tcPr>
          <w:p w14:paraId="7FE762B3" w14:textId="77777777" w:rsidR="00254A58" w:rsidRPr="00FD0AD7" w:rsidRDefault="00254A58" w:rsidP="00F86412">
            <w:pPr>
              <w:tabs>
                <w:tab w:val="num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6AC2637D" w14:textId="77777777" w:rsidR="00254A58" w:rsidRPr="00FD0AD7" w:rsidRDefault="00254A58" w:rsidP="00F86412">
            <w:pPr>
              <w:tabs>
                <w:tab w:val="num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3E6F92FE" w14:textId="77777777" w:rsidR="00254A58" w:rsidRPr="00FD0AD7" w:rsidRDefault="00254A58" w:rsidP="00F864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5966F948" w14:textId="77777777" w:rsidR="00254A58" w:rsidRPr="00FD0AD7" w:rsidRDefault="00254A58" w:rsidP="00F864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5E762548" w14:textId="77777777" w:rsidR="00254A58" w:rsidRPr="00FD0AD7" w:rsidRDefault="00254A58" w:rsidP="00F864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A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70-85</w:t>
            </w:r>
          </w:p>
        </w:tc>
        <w:tc>
          <w:tcPr>
            <w:tcW w:w="1843" w:type="dxa"/>
          </w:tcPr>
          <w:p w14:paraId="75812B19" w14:textId="77777777" w:rsidR="00254A58" w:rsidRPr="00FD0AD7" w:rsidRDefault="00254A58" w:rsidP="00F864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A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«хорошо» / 4</w:t>
            </w:r>
          </w:p>
        </w:tc>
        <w:tc>
          <w:tcPr>
            <w:tcW w:w="1417" w:type="dxa"/>
          </w:tcPr>
          <w:p w14:paraId="775F4628" w14:textId="77777777" w:rsidR="00254A58" w:rsidRPr="00FD0AD7" w:rsidRDefault="00254A58" w:rsidP="00F864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A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зачтено</w:t>
            </w:r>
          </w:p>
        </w:tc>
      </w:tr>
      <w:tr w:rsidR="00254A58" w:rsidRPr="00FD0AD7" w14:paraId="68F87020" w14:textId="77777777" w:rsidTr="00F86412">
        <w:tc>
          <w:tcPr>
            <w:tcW w:w="1526" w:type="dxa"/>
            <w:vMerge/>
          </w:tcPr>
          <w:p w14:paraId="093A2859" w14:textId="77777777" w:rsidR="00254A58" w:rsidRPr="00FD0AD7" w:rsidRDefault="00254A58" w:rsidP="00F86412">
            <w:pPr>
              <w:tabs>
                <w:tab w:val="num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172A8380" w14:textId="77777777" w:rsidR="00254A58" w:rsidRPr="00FD0AD7" w:rsidRDefault="00254A58" w:rsidP="00F86412">
            <w:pPr>
              <w:tabs>
                <w:tab w:val="num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55037C92" w14:textId="77777777" w:rsidR="00254A58" w:rsidRPr="00FD0AD7" w:rsidRDefault="00254A58" w:rsidP="00F864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A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повышенный </w:t>
            </w:r>
          </w:p>
        </w:tc>
        <w:tc>
          <w:tcPr>
            <w:tcW w:w="1276" w:type="dxa"/>
          </w:tcPr>
          <w:p w14:paraId="01CEDA4A" w14:textId="77777777" w:rsidR="00254A58" w:rsidRPr="00FD0AD7" w:rsidRDefault="00254A58" w:rsidP="00F864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A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FD0A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-100</w:t>
            </w:r>
          </w:p>
        </w:tc>
        <w:tc>
          <w:tcPr>
            <w:tcW w:w="1275" w:type="dxa"/>
          </w:tcPr>
          <w:p w14:paraId="7798F5E9" w14:textId="77777777" w:rsidR="00254A58" w:rsidRPr="00FD0AD7" w:rsidRDefault="00254A58" w:rsidP="00F864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A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86-100</w:t>
            </w:r>
          </w:p>
        </w:tc>
        <w:tc>
          <w:tcPr>
            <w:tcW w:w="1843" w:type="dxa"/>
          </w:tcPr>
          <w:p w14:paraId="421EF238" w14:textId="77777777" w:rsidR="00254A58" w:rsidRPr="00FD0AD7" w:rsidRDefault="00254A58" w:rsidP="00F864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A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«отлично» / 5</w:t>
            </w:r>
          </w:p>
        </w:tc>
        <w:tc>
          <w:tcPr>
            <w:tcW w:w="1417" w:type="dxa"/>
          </w:tcPr>
          <w:p w14:paraId="383F2197" w14:textId="77777777" w:rsidR="00254A58" w:rsidRPr="00FD0AD7" w:rsidRDefault="00254A58" w:rsidP="00F864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A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зачтено</w:t>
            </w:r>
          </w:p>
        </w:tc>
      </w:tr>
    </w:tbl>
    <w:p w14:paraId="22E0F9BF" w14:textId="77777777" w:rsidR="00A7792F" w:rsidRDefault="00A7792F" w:rsidP="00A7792F">
      <w:pPr>
        <w:pStyle w:val="ad"/>
        <w:spacing w:before="0" w:beforeAutospacing="0" w:after="0" w:afterAutospacing="0"/>
        <w:rPr>
          <w:b/>
          <w:sz w:val="27"/>
          <w:szCs w:val="27"/>
        </w:rPr>
      </w:pPr>
    </w:p>
    <w:p w14:paraId="3FFFC689" w14:textId="77777777" w:rsidR="00A7792F" w:rsidRDefault="0006419E" w:rsidP="00A7792F">
      <w:pPr>
        <w:pStyle w:val="ad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A7792F">
        <w:rPr>
          <w:b/>
          <w:sz w:val="28"/>
          <w:szCs w:val="28"/>
        </w:rPr>
        <w:t>7.4</w:t>
      </w:r>
      <w:r w:rsidR="00A7792F" w:rsidRPr="00A7792F">
        <w:rPr>
          <w:b/>
          <w:sz w:val="28"/>
          <w:szCs w:val="28"/>
        </w:rPr>
        <w:t>.</w:t>
      </w:r>
      <w:r w:rsidRPr="00A7792F">
        <w:rPr>
          <w:b/>
          <w:sz w:val="28"/>
          <w:szCs w:val="28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14:paraId="183E897A" w14:textId="6509BC7B" w:rsidR="0006419E" w:rsidRPr="00A7792F" w:rsidRDefault="00A7792F" w:rsidP="00A7792F">
      <w:pPr>
        <w:pStyle w:val="ad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7.4.1. </w:t>
      </w:r>
      <w:r w:rsidR="0006419E" w:rsidRPr="00A7792F">
        <w:rPr>
          <w:b/>
          <w:sz w:val="28"/>
          <w:szCs w:val="28"/>
        </w:rPr>
        <w:t>Методические рекомендации по проведению зачета</w:t>
      </w:r>
    </w:p>
    <w:p w14:paraId="322CCE22" w14:textId="7CE8A830" w:rsidR="0006419E" w:rsidRPr="00A7792F" w:rsidRDefault="0006419E" w:rsidP="00A7792F">
      <w:pPr>
        <w:spacing w:after="0" w:line="240" w:lineRule="auto"/>
        <w:ind w:firstLine="567"/>
        <w:jc w:val="both"/>
        <w:rPr>
          <w:rFonts w:ascii="Times New Roman" w:eastAsia="Times-Roman" w:hAnsi="Times New Roman"/>
          <w:sz w:val="28"/>
          <w:szCs w:val="28"/>
        </w:rPr>
      </w:pPr>
      <w:r w:rsidRPr="00A7792F">
        <w:rPr>
          <w:rFonts w:ascii="Times New Roman" w:eastAsia="Times-Roman" w:hAnsi="Times New Roman"/>
          <w:sz w:val="28"/>
          <w:szCs w:val="28"/>
        </w:rPr>
        <w:t>На консультацию для допуска к зачету предоставляются работ по колористики выполненные на планшете 55 на 75</w:t>
      </w:r>
    </w:p>
    <w:p w14:paraId="7BECCCC2" w14:textId="77777777" w:rsidR="0006419E" w:rsidRPr="00A7792F" w:rsidRDefault="0006419E" w:rsidP="00A7792F">
      <w:pPr>
        <w:spacing w:after="0" w:line="240" w:lineRule="auto"/>
        <w:ind w:firstLine="567"/>
        <w:jc w:val="both"/>
        <w:rPr>
          <w:rFonts w:ascii="Times New Roman" w:eastAsia="Times-Roman" w:hAnsi="Times New Roman"/>
          <w:color w:val="7030A0"/>
          <w:sz w:val="28"/>
          <w:szCs w:val="28"/>
        </w:rPr>
      </w:pPr>
      <w:r w:rsidRPr="00A7792F">
        <w:rPr>
          <w:rFonts w:ascii="Times New Roman" w:eastAsia="Times-Roman" w:hAnsi="Times New Roman"/>
          <w:sz w:val="28"/>
          <w:szCs w:val="28"/>
        </w:rPr>
        <w:t>Принятие зачета включает (ОПК-1):</w:t>
      </w:r>
    </w:p>
    <w:p w14:paraId="35E278CC" w14:textId="15516D65" w:rsidR="0006419E" w:rsidRPr="00A7792F" w:rsidRDefault="0006419E" w:rsidP="00A7792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-Roman" w:hAnsi="Times New Roman"/>
          <w:sz w:val="28"/>
          <w:szCs w:val="28"/>
        </w:rPr>
      </w:pPr>
      <w:r w:rsidRPr="00A7792F">
        <w:rPr>
          <w:rFonts w:ascii="Times New Roman" w:eastAsia="Times-Roman" w:hAnsi="Times New Roman"/>
          <w:sz w:val="28"/>
          <w:szCs w:val="28"/>
        </w:rPr>
        <w:t xml:space="preserve">Применение основ композиции, </w:t>
      </w:r>
    </w:p>
    <w:p w14:paraId="4C40F6D6" w14:textId="144001B0" w:rsidR="0006419E" w:rsidRPr="00A7792F" w:rsidRDefault="0006419E" w:rsidP="00A7792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-Roman" w:hAnsi="Times New Roman"/>
          <w:sz w:val="28"/>
          <w:szCs w:val="28"/>
        </w:rPr>
      </w:pPr>
      <w:r w:rsidRPr="00A7792F">
        <w:rPr>
          <w:rFonts w:ascii="Times New Roman" w:eastAsia="Times-Roman" w:hAnsi="Times New Roman"/>
          <w:sz w:val="28"/>
          <w:szCs w:val="28"/>
        </w:rPr>
        <w:t>Соблюдение</w:t>
      </w:r>
      <w:r w:rsidR="00A7792F">
        <w:rPr>
          <w:rFonts w:ascii="Times New Roman" w:eastAsia="Times-Roman" w:hAnsi="Times New Roman"/>
          <w:sz w:val="28"/>
          <w:szCs w:val="28"/>
        </w:rPr>
        <w:t xml:space="preserve"> </w:t>
      </w:r>
      <w:r w:rsidRPr="00A7792F">
        <w:rPr>
          <w:rFonts w:ascii="Times New Roman" w:eastAsia="Times-Roman" w:hAnsi="Times New Roman"/>
          <w:sz w:val="28"/>
          <w:szCs w:val="28"/>
        </w:rPr>
        <w:t>цветовых пропорций;</w:t>
      </w:r>
    </w:p>
    <w:p w14:paraId="734A4994" w14:textId="77777777" w:rsidR="0006419E" w:rsidRPr="00A7792F" w:rsidRDefault="0006419E" w:rsidP="00A7792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-Roman" w:hAnsi="Times New Roman"/>
          <w:sz w:val="28"/>
          <w:szCs w:val="28"/>
        </w:rPr>
      </w:pPr>
      <w:r w:rsidRPr="00A7792F">
        <w:rPr>
          <w:rFonts w:ascii="Times New Roman" w:eastAsia="Times-Roman" w:hAnsi="Times New Roman"/>
          <w:sz w:val="28"/>
          <w:szCs w:val="28"/>
        </w:rPr>
        <w:t>Тональное и цветовое решение колористической композиции;</w:t>
      </w:r>
    </w:p>
    <w:p w14:paraId="03F5AACE" w14:textId="77777777" w:rsidR="0006419E" w:rsidRPr="00A7792F" w:rsidRDefault="0006419E" w:rsidP="00A7792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-Roman" w:hAnsi="Times New Roman"/>
          <w:sz w:val="28"/>
          <w:szCs w:val="28"/>
        </w:rPr>
      </w:pPr>
      <w:r w:rsidRPr="00A7792F">
        <w:rPr>
          <w:rFonts w:ascii="Times New Roman" w:eastAsia="Times-Roman" w:hAnsi="Times New Roman"/>
          <w:sz w:val="28"/>
          <w:szCs w:val="28"/>
        </w:rPr>
        <w:t>Применение основ колористики;</w:t>
      </w:r>
    </w:p>
    <w:p w14:paraId="02A65404" w14:textId="6FDE70F6" w:rsidR="0006419E" w:rsidRPr="00A7792F" w:rsidRDefault="0006419E" w:rsidP="00A7792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-Roman" w:hAnsi="Times New Roman"/>
          <w:sz w:val="28"/>
          <w:szCs w:val="28"/>
        </w:rPr>
      </w:pPr>
      <w:r w:rsidRPr="00A7792F">
        <w:rPr>
          <w:rFonts w:ascii="Times New Roman" w:eastAsia="Times-Roman" w:hAnsi="Times New Roman"/>
          <w:sz w:val="28"/>
          <w:szCs w:val="28"/>
        </w:rPr>
        <w:t>Применение колористических приемов;</w:t>
      </w:r>
    </w:p>
    <w:p w14:paraId="32C62FA4" w14:textId="77777777" w:rsidR="0006419E" w:rsidRPr="00A7792F" w:rsidRDefault="0006419E" w:rsidP="00A7792F">
      <w:pPr>
        <w:pStyle w:val="ad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A7792F">
        <w:rPr>
          <w:b/>
          <w:sz w:val="28"/>
          <w:szCs w:val="28"/>
        </w:rPr>
        <w:t>1) Цель проведения</w:t>
      </w:r>
    </w:p>
    <w:p w14:paraId="781E850F" w14:textId="77777777" w:rsidR="0006419E" w:rsidRPr="00A7792F" w:rsidRDefault="0006419E" w:rsidP="00A7792F">
      <w:pPr>
        <w:pStyle w:val="a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792F">
        <w:rPr>
          <w:sz w:val="28"/>
          <w:szCs w:val="28"/>
        </w:rPr>
        <w:t>Основной целью проведения зачета является определение степени достижения целей по учебной дисциплине или ее разделам.</w:t>
      </w:r>
    </w:p>
    <w:p w14:paraId="45E39286" w14:textId="77777777" w:rsidR="0006419E" w:rsidRPr="00A7792F" w:rsidRDefault="0006419E" w:rsidP="00A7792F">
      <w:pPr>
        <w:pStyle w:val="ad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A7792F">
        <w:rPr>
          <w:b/>
          <w:sz w:val="28"/>
          <w:szCs w:val="28"/>
        </w:rPr>
        <w:t>2) Форма проведения</w:t>
      </w:r>
    </w:p>
    <w:p w14:paraId="2BC5C243" w14:textId="206AFAF1" w:rsidR="0006419E" w:rsidRPr="00A7792F" w:rsidRDefault="0006419E" w:rsidP="00A7792F">
      <w:pPr>
        <w:pStyle w:val="a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792F">
        <w:rPr>
          <w:sz w:val="28"/>
          <w:szCs w:val="28"/>
        </w:rPr>
        <w:t xml:space="preserve">Зачет - проводится в виде просмотров студенческих работ, выполненных по дисциплине «Архитектурная колористика» после завершения всех семестровых заданий. </w:t>
      </w:r>
    </w:p>
    <w:p w14:paraId="5CBA5BEE" w14:textId="77777777" w:rsidR="0006419E" w:rsidRPr="00A7792F" w:rsidRDefault="0006419E" w:rsidP="00A7792F">
      <w:pPr>
        <w:pStyle w:val="ad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A7792F">
        <w:rPr>
          <w:b/>
          <w:sz w:val="28"/>
          <w:szCs w:val="28"/>
        </w:rPr>
        <w:t>3) Метод проведения просмотров</w:t>
      </w:r>
    </w:p>
    <w:p w14:paraId="7465A042" w14:textId="4F851C7D" w:rsidR="0006419E" w:rsidRPr="00A7792F" w:rsidRDefault="0006419E" w:rsidP="00A7792F">
      <w:pPr>
        <w:pStyle w:val="a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55BD6">
        <w:rPr>
          <w:b/>
          <w:bCs/>
          <w:sz w:val="28"/>
          <w:szCs w:val="28"/>
        </w:rPr>
        <w:t>3.1.</w:t>
      </w:r>
      <w:r w:rsidR="00055BD6">
        <w:rPr>
          <w:sz w:val="28"/>
          <w:szCs w:val="28"/>
        </w:rPr>
        <w:t xml:space="preserve"> </w:t>
      </w:r>
      <w:r w:rsidRPr="00A7792F">
        <w:rPr>
          <w:sz w:val="28"/>
          <w:szCs w:val="28"/>
        </w:rPr>
        <w:t>Студенты заблаговременно до назначенной даты подготавливают</w:t>
      </w:r>
      <w:r w:rsidR="00055BD6">
        <w:rPr>
          <w:sz w:val="28"/>
          <w:szCs w:val="28"/>
        </w:rPr>
        <w:t xml:space="preserve"> </w:t>
      </w:r>
      <w:r w:rsidRPr="00A7792F">
        <w:rPr>
          <w:sz w:val="28"/>
          <w:szCs w:val="28"/>
        </w:rPr>
        <w:t>и оформляют свой планшет к предстоящей экспозиции.</w:t>
      </w:r>
    </w:p>
    <w:p w14:paraId="79C20C45" w14:textId="772E2130" w:rsidR="0006419E" w:rsidRPr="00A7792F" w:rsidRDefault="0006419E" w:rsidP="00A7792F">
      <w:pPr>
        <w:pStyle w:val="a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55BD6">
        <w:rPr>
          <w:b/>
          <w:bCs/>
          <w:sz w:val="28"/>
          <w:szCs w:val="28"/>
        </w:rPr>
        <w:t>3.2.</w:t>
      </w:r>
      <w:r w:rsidR="00055BD6">
        <w:rPr>
          <w:sz w:val="28"/>
          <w:szCs w:val="28"/>
        </w:rPr>
        <w:t xml:space="preserve"> </w:t>
      </w:r>
      <w:r w:rsidRPr="00A7792F">
        <w:rPr>
          <w:sz w:val="28"/>
          <w:szCs w:val="28"/>
        </w:rPr>
        <w:t>В день просмотра, до его начала, студенты приходят для расстановки (развешивания) работ – экспозиции.</w:t>
      </w:r>
    </w:p>
    <w:p w14:paraId="245D9C7E" w14:textId="77777777" w:rsidR="0006419E" w:rsidRPr="00A7792F" w:rsidRDefault="0006419E" w:rsidP="00A7792F">
      <w:pPr>
        <w:pStyle w:val="ad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A7792F">
        <w:rPr>
          <w:b/>
          <w:sz w:val="28"/>
          <w:szCs w:val="28"/>
        </w:rPr>
        <w:t>4) Критерии допуска студентов к зачету</w:t>
      </w:r>
    </w:p>
    <w:p w14:paraId="36495721" w14:textId="77777777" w:rsidR="0006419E" w:rsidRPr="00A7792F" w:rsidRDefault="0006419E" w:rsidP="00A7792F">
      <w:pPr>
        <w:pStyle w:val="a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792F">
        <w:rPr>
          <w:sz w:val="28"/>
          <w:szCs w:val="28"/>
        </w:rPr>
        <w:t>В соответствии с требованиями руководящих документов и согласно Положению о текущем контроле знаний и промежуточной аттестации студентов института, к зачету допускаются студенты, выполнившие все требования учебной программы.</w:t>
      </w:r>
    </w:p>
    <w:p w14:paraId="36A06029" w14:textId="77777777" w:rsidR="0006419E" w:rsidRPr="00A7792F" w:rsidRDefault="0006419E" w:rsidP="00A7792F">
      <w:pPr>
        <w:pStyle w:val="ad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A7792F">
        <w:rPr>
          <w:b/>
          <w:sz w:val="28"/>
          <w:szCs w:val="28"/>
        </w:rPr>
        <w:t>5) Организационные мероприятия</w:t>
      </w:r>
    </w:p>
    <w:p w14:paraId="4195D033" w14:textId="2668F885" w:rsidR="0006419E" w:rsidRPr="00A7792F" w:rsidRDefault="0006419E" w:rsidP="00A7792F">
      <w:pPr>
        <w:pStyle w:val="a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792F">
        <w:rPr>
          <w:b/>
          <w:bCs/>
          <w:sz w:val="28"/>
          <w:szCs w:val="28"/>
        </w:rPr>
        <w:t>5.1</w:t>
      </w:r>
      <w:r w:rsidR="00A7792F" w:rsidRPr="00A7792F">
        <w:rPr>
          <w:b/>
          <w:bCs/>
          <w:sz w:val="28"/>
          <w:szCs w:val="28"/>
        </w:rPr>
        <w:t>.</w:t>
      </w:r>
      <w:r w:rsidRPr="00A7792F">
        <w:rPr>
          <w:sz w:val="28"/>
          <w:szCs w:val="28"/>
        </w:rPr>
        <w:t xml:space="preserve"> На просмотр приглашаются преподаватели других дисциплин кафедры, а преподаватели сопутствующих художественных и творческих дисциплин </w:t>
      </w:r>
      <w:r w:rsidRPr="00A7792F">
        <w:rPr>
          <w:sz w:val="28"/>
          <w:szCs w:val="28"/>
        </w:rPr>
        <w:lastRenderedPageBreak/>
        <w:t>(рисунок, живопись, архитектурная пластика, проектирование) присутствуют обязательно, для обеспечения компетентной оценки экзаменационных работ. Кроме преподавателей кафедры на просмотр могут быть приглашены и другие авторитетные лица (при согласовании с ведущим преподавателем по данной дисциплине).</w:t>
      </w:r>
    </w:p>
    <w:p w14:paraId="2B60FD0F" w14:textId="77777777" w:rsidR="0006419E" w:rsidRPr="00A7792F" w:rsidRDefault="0006419E" w:rsidP="00A7792F">
      <w:pPr>
        <w:pStyle w:val="a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792F">
        <w:rPr>
          <w:b/>
          <w:bCs/>
          <w:sz w:val="28"/>
          <w:szCs w:val="28"/>
        </w:rPr>
        <w:t>5.2.</w:t>
      </w:r>
      <w:r w:rsidRPr="00A7792F">
        <w:rPr>
          <w:sz w:val="28"/>
          <w:szCs w:val="28"/>
        </w:rPr>
        <w:t xml:space="preserve"> Процесс происходит без присутствия студентов – им предлагается ожидать результатов в течение одного-двух часов.</w:t>
      </w:r>
    </w:p>
    <w:p w14:paraId="42D8FBB2" w14:textId="77777777" w:rsidR="0006419E" w:rsidRPr="00A7792F" w:rsidRDefault="0006419E" w:rsidP="00A7792F">
      <w:pPr>
        <w:pStyle w:val="ad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A7792F">
        <w:rPr>
          <w:b/>
          <w:sz w:val="28"/>
          <w:szCs w:val="28"/>
        </w:rPr>
        <w:t>6) Методические указания экзаменатору</w:t>
      </w:r>
    </w:p>
    <w:p w14:paraId="47E99499" w14:textId="4DEDEB7A" w:rsidR="0006419E" w:rsidRPr="0017422A" w:rsidRDefault="0006419E" w:rsidP="00A7792F">
      <w:pPr>
        <w:pStyle w:val="ad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A7792F">
        <w:rPr>
          <w:sz w:val="28"/>
          <w:szCs w:val="28"/>
        </w:rPr>
        <w:t>Как правило, оценка за проделанную работу выставляется с учётом мнения каждого компетентного рецензента, но ведущий преподаватель владеет правом первенства в рейтинге предлагаемых</w:t>
      </w:r>
      <w:r w:rsidRPr="00167EE0">
        <w:rPr>
          <w:sz w:val="27"/>
          <w:szCs w:val="27"/>
        </w:rPr>
        <w:t xml:space="preserve"> экзаменационных оценок.</w:t>
      </w:r>
    </w:p>
    <w:p w14:paraId="7EE4219A" w14:textId="77777777" w:rsidR="00A7792F" w:rsidRDefault="00A7792F" w:rsidP="0017422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13166BC0" w14:textId="617ED4C0" w:rsidR="0006419E" w:rsidRPr="00A7792F" w:rsidRDefault="0006419E" w:rsidP="00A7792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7792F">
        <w:rPr>
          <w:rFonts w:ascii="Times New Roman" w:hAnsi="Times New Roman"/>
          <w:sz w:val="24"/>
          <w:szCs w:val="24"/>
        </w:rPr>
        <w:t>Таблица 1</w:t>
      </w:r>
      <w:r w:rsidR="0017422A" w:rsidRPr="00A7792F">
        <w:rPr>
          <w:rFonts w:ascii="Times New Roman" w:hAnsi="Times New Roman"/>
          <w:sz w:val="24"/>
          <w:szCs w:val="24"/>
        </w:rPr>
        <w:t>3</w:t>
      </w:r>
      <w:r w:rsidRPr="00A7792F">
        <w:rPr>
          <w:rFonts w:ascii="Times New Roman" w:hAnsi="Times New Roman"/>
          <w:sz w:val="24"/>
          <w:szCs w:val="24"/>
        </w:rPr>
        <w:t xml:space="preserve"> – Шкала и критерии оценивания ответа на зачете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9"/>
        <w:gridCol w:w="3808"/>
        <w:gridCol w:w="3444"/>
      </w:tblGrid>
      <w:tr w:rsidR="0006419E" w:rsidRPr="00167EE0" w14:paraId="743EA6C0" w14:textId="77777777" w:rsidTr="00F86412">
        <w:tc>
          <w:tcPr>
            <w:tcW w:w="2319" w:type="dxa"/>
            <w:vMerge w:val="restart"/>
            <w:vAlign w:val="center"/>
          </w:tcPr>
          <w:p w14:paraId="5E3053E1" w14:textId="77777777" w:rsidR="0006419E" w:rsidRPr="00167EE0" w:rsidRDefault="0006419E" w:rsidP="00A779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7EE0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7252" w:type="dxa"/>
            <w:gridSpan w:val="2"/>
            <w:vAlign w:val="center"/>
          </w:tcPr>
          <w:p w14:paraId="7F0EC23D" w14:textId="77777777" w:rsidR="0006419E" w:rsidRPr="00167EE0" w:rsidRDefault="0006419E" w:rsidP="00A779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7EE0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06419E" w:rsidRPr="00167EE0" w14:paraId="433BF70B" w14:textId="77777777" w:rsidTr="00F86412">
        <w:tc>
          <w:tcPr>
            <w:tcW w:w="2319" w:type="dxa"/>
            <w:vMerge/>
            <w:vAlign w:val="center"/>
          </w:tcPr>
          <w:p w14:paraId="2290190D" w14:textId="77777777" w:rsidR="0006419E" w:rsidRPr="00167EE0" w:rsidRDefault="0006419E" w:rsidP="00A779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08" w:type="dxa"/>
            <w:vAlign w:val="center"/>
          </w:tcPr>
          <w:p w14:paraId="0D1DC099" w14:textId="77777777" w:rsidR="0006419E" w:rsidRPr="00167EE0" w:rsidRDefault="0006419E" w:rsidP="00A779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7EE0">
              <w:rPr>
                <w:rFonts w:ascii="Times New Roman" w:hAnsi="Times New Roman"/>
                <w:b/>
                <w:sz w:val="24"/>
                <w:szCs w:val="24"/>
              </w:rPr>
              <w:t>«зачтено»</w:t>
            </w:r>
          </w:p>
        </w:tc>
        <w:tc>
          <w:tcPr>
            <w:tcW w:w="3444" w:type="dxa"/>
          </w:tcPr>
          <w:p w14:paraId="49725BE3" w14:textId="77777777" w:rsidR="0006419E" w:rsidRPr="00167EE0" w:rsidRDefault="0006419E" w:rsidP="00A779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7EE0">
              <w:rPr>
                <w:rFonts w:ascii="Times New Roman" w:hAnsi="Times New Roman"/>
                <w:b/>
                <w:sz w:val="24"/>
                <w:szCs w:val="24"/>
              </w:rPr>
              <w:t>«не зачтено»</w:t>
            </w:r>
          </w:p>
        </w:tc>
      </w:tr>
      <w:tr w:rsidR="0006419E" w:rsidRPr="00167EE0" w14:paraId="1F2BAB4B" w14:textId="77777777" w:rsidTr="00F86412">
        <w:tc>
          <w:tcPr>
            <w:tcW w:w="2319" w:type="dxa"/>
          </w:tcPr>
          <w:p w14:paraId="6E814A31" w14:textId="77777777" w:rsidR="0006419E" w:rsidRPr="00152930" w:rsidRDefault="0006419E" w:rsidP="00A779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930">
              <w:rPr>
                <w:rFonts w:ascii="Times New Roman" w:hAnsi="Times New Roman"/>
                <w:sz w:val="24"/>
                <w:szCs w:val="24"/>
              </w:rPr>
              <w:t>Объем</w:t>
            </w:r>
          </w:p>
        </w:tc>
        <w:tc>
          <w:tcPr>
            <w:tcW w:w="3808" w:type="dxa"/>
            <w:vAlign w:val="center"/>
          </w:tcPr>
          <w:p w14:paraId="71083AE6" w14:textId="77777777" w:rsidR="0006419E" w:rsidRPr="00152930" w:rsidRDefault="0006419E" w:rsidP="00A779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930">
              <w:rPr>
                <w:rFonts w:ascii="Times New Roman" w:hAnsi="Times New Roman"/>
                <w:sz w:val="24"/>
                <w:szCs w:val="24"/>
              </w:rPr>
              <w:t>Глубокие знания, уверенные действия по решению практических заданий в полном объеме учебной программы, освоение всех компетенций</w:t>
            </w:r>
          </w:p>
        </w:tc>
        <w:tc>
          <w:tcPr>
            <w:tcW w:w="3444" w:type="dxa"/>
            <w:vAlign w:val="center"/>
          </w:tcPr>
          <w:p w14:paraId="63C8888E" w14:textId="77777777" w:rsidR="0006419E" w:rsidRPr="00152930" w:rsidRDefault="0006419E" w:rsidP="00A779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930">
              <w:rPr>
                <w:rFonts w:ascii="Times New Roman" w:hAnsi="Times New Roman"/>
                <w:sz w:val="24"/>
                <w:szCs w:val="24"/>
              </w:rPr>
              <w:t>Не имеет знания основного материала, не усвоил его деталей, допускает неточности, испытывает затруднения при выполнении практических задач.</w:t>
            </w:r>
          </w:p>
        </w:tc>
      </w:tr>
      <w:tr w:rsidR="0006419E" w:rsidRPr="00167EE0" w14:paraId="67469E78" w14:textId="77777777" w:rsidTr="00F86412">
        <w:tc>
          <w:tcPr>
            <w:tcW w:w="2319" w:type="dxa"/>
          </w:tcPr>
          <w:p w14:paraId="695731D0" w14:textId="77777777" w:rsidR="0006419E" w:rsidRPr="00152930" w:rsidRDefault="0006419E" w:rsidP="00A779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930">
              <w:rPr>
                <w:rFonts w:ascii="Times New Roman" w:hAnsi="Times New Roman"/>
                <w:sz w:val="24"/>
                <w:szCs w:val="24"/>
              </w:rPr>
              <w:t>Системность</w:t>
            </w:r>
          </w:p>
        </w:tc>
        <w:tc>
          <w:tcPr>
            <w:tcW w:w="3808" w:type="dxa"/>
          </w:tcPr>
          <w:p w14:paraId="511EE309" w14:textId="77777777" w:rsidR="0006419E" w:rsidRPr="00152930" w:rsidRDefault="0006419E" w:rsidP="00A779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930">
              <w:rPr>
                <w:rFonts w:ascii="Times New Roman" w:hAnsi="Times New Roman"/>
                <w:sz w:val="24"/>
                <w:szCs w:val="24"/>
              </w:rPr>
              <w:t>Практические работы логично увязаны с учебным материалом, вынесенным на контроль, а также</w:t>
            </w:r>
            <w:r w:rsidRPr="00152930">
              <w:rPr>
                <w:sz w:val="24"/>
                <w:szCs w:val="24"/>
              </w:rPr>
              <w:t xml:space="preserve"> </w:t>
            </w:r>
            <w:r w:rsidRPr="00152930">
              <w:rPr>
                <w:rFonts w:ascii="Times New Roman" w:hAnsi="Times New Roman"/>
                <w:sz w:val="24"/>
                <w:szCs w:val="24"/>
              </w:rPr>
              <w:t>с тем, что изучал ранее</w:t>
            </w:r>
          </w:p>
        </w:tc>
        <w:tc>
          <w:tcPr>
            <w:tcW w:w="3444" w:type="dxa"/>
          </w:tcPr>
          <w:p w14:paraId="28F8AE62" w14:textId="77777777" w:rsidR="0006419E" w:rsidRPr="00152930" w:rsidRDefault="0006419E" w:rsidP="00A779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930">
              <w:rPr>
                <w:rFonts w:ascii="Times New Roman" w:hAnsi="Times New Roman"/>
                <w:sz w:val="24"/>
                <w:szCs w:val="24"/>
              </w:rPr>
              <w:t>Имеется необходимость в дополнительном практическом задании</w:t>
            </w:r>
          </w:p>
        </w:tc>
      </w:tr>
      <w:tr w:rsidR="0006419E" w:rsidRPr="00167EE0" w14:paraId="424AE698" w14:textId="77777777" w:rsidTr="00F86412">
        <w:trPr>
          <w:trHeight w:val="880"/>
        </w:trPr>
        <w:tc>
          <w:tcPr>
            <w:tcW w:w="2319" w:type="dxa"/>
          </w:tcPr>
          <w:p w14:paraId="1B3A5CA1" w14:textId="77777777" w:rsidR="0006419E" w:rsidRPr="00152930" w:rsidRDefault="0006419E" w:rsidP="00A779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930">
              <w:rPr>
                <w:rFonts w:ascii="Times New Roman" w:hAnsi="Times New Roman"/>
                <w:sz w:val="24"/>
                <w:szCs w:val="24"/>
              </w:rPr>
              <w:t>Осмысленность</w:t>
            </w:r>
          </w:p>
        </w:tc>
        <w:tc>
          <w:tcPr>
            <w:tcW w:w="3808" w:type="dxa"/>
          </w:tcPr>
          <w:p w14:paraId="290049B5" w14:textId="0E3392B4" w:rsidR="0006419E" w:rsidRPr="00152930" w:rsidRDefault="0006419E" w:rsidP="00A779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930">
              <w:rPr>
                <w:rFonts w:ascii="Times New Roman" w:hAnsi="Times New Roman"/>
                <w:sz w:val="24"/>
                <w:szCs w:val="24"/>
              </w:rPr>
              <w:t xml:space="preserve">Быстрое, правильное и творческое принятие решений, безупречная отработка решений заданий. Применение основ построения, </w:t>
            </w:r>
            <w:proofErr w:type="spellStart"/>
            <w:r w:rsidRPr="00152930">
              <w:rPr>
                <w:rFonts w:ascii="Times New Roman" w:hAnsi="Times New Roman"/>
                <w:sz w:val="24"/>
                <w:szCs w:val="24"/>
              </w:rPr>
              <w:t>цветоведения</w:t>
            </w:r>
            <w:proofErr w:type="spellEnd"/>
            <w:r w:rsidRPr="00152930">
              <w:rPr>
                <w:rFonts w:ascii="Times New Roman" w:hAnsi="Times New Roman"/>
                <w:sz w:val="24"/>
                <w:szCs w:val="24"/>
              </w:rPr>
              <w:t xml:space="preserve"> и к</w:t>
            </w:r>
            <w:r>
              <w:rPr>
                <w:rFonts w:ascii="Times New Roman" w:hAnsi="Times New Roman"/>
                <w:sz w:val="24"/>
                <w:szCs w:val="24"/>
              </w:rPr>
              <w:t>олористики</w:t>
            </w:r>
            <w:r w:rsidRPr="0015293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4" w:type="dxa"/>
          </w:tcPr>
          <w:p w14:paraId="0B186798" w14:textId="77777777" w:rsidR="0006419E" w:rsidRPr="00152930" w:rsidRDefault="0006419E" w:rsidP="00A779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930">
              <w:rPr>
                <w:rFonts w:ascii="Times New Roman" w:hAnsi="Times New Roman"/>
                <w:sz w:val="24"/>
                <w:szCs w:val="24"/>
              </w:rPr>
              <w:t>Допускает значительные ошибки в практических действиях. Допускает неточность в принятии решений по заданиям.</w:t>
            </w:r>
          </w:p>
        </w:tc>
      </w:tr>
    </w:tbl>
    <w:p w14:paraId="36EEC118" w14:textId="77777777" w:rsidR="00A7792F" w:rsidRDefault="00A7792F" w:rsidP="00A779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F260CD3" w14:textId="0A7EE7B0" w:rsidR="0017422A" w:rsidRDefault="000F195A" w:rsidP="00A7792F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17422A" w:rsidRPr="00167EE0">
        <w:rPr>
          <w:rFonts w:ascii="Times New Roman" w:hAnsi="Times New Roman"/>
          <w:b/>
          <w:sz w:val="28"/>
          <w:szCs w:val="28"/>
        </w:rPr>
        <w:t>.  Иные сведения и материалы</w:t>
      </w:r>
    </w:p>
    <w:p w14:paraId="4400B560" w14:textId="0B29C760" w:rsidR="0017422A" w:rsidRPr="00167EE0" w:rsidRDefault="000F195A" w:rsidP="00A7792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17422A" w:rsidRPr="00167EE0">
        <w:rPr>
          <w:rFonts w:ascii="Times New Roman" w:hAnsi="Times New Roman"/>
          <w:b/>
          <w:sz w:val="28"/>
          <w:szCs w:val="28"/>
        </w:rPr>
        <w:t>.1 Инновационные формы проведения занятий</w:t>
      </w:r>
    </w:p>
    <w:p w14:paraId="6A3B080E" w14:textId="77777777" w:rsidR="0017422A" w:rsidRPr="00167EE0" w:rsidRDefault="0017422A" w:rsidP="00A779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-Identity-H" w:hAnsi="Times New Roman"/>
          <w:sz w:val="28"/>
          <w:szCs w:val="28"/>
        </w:rPr>
      </w:pPr>
      <w:r w:rsidRPr="00167EE0">
        <w:rPr>
          <w:rFonts w:ascii="Times New Roman" w:eastAsia="TimesNewRomanPSMT-Identity-H" w:hAnsi="Times New Roman"/>
          <w:sz w:val="28"/>
          <w:szCs w:val="28"/>
        </w:rPr>
        <w:t>В ходе аудиторных учебных занятий используются различные инновационные формы и средства обучения, которые направлены на совместную работу преподавателя и обучающихся, обсуждение, принятие группового решения. Такие методы способствуют сплочению группы и обеспечивают возможности коммуникаций не только с преподавателем, но и с другими обучаемыми, опираются на сотрудничество в процессе познавательной деятельности.</w:t>
      </w:r>
    </w:p>
    <w:p w14:paraId="75B0EC4E" w14:textId="77777777" w:rsidR="0017422A" w:rsidRPr="00167EE0" w:rsidRDefault="0017422A" w:rsidP="00A779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7EE0">
        <w:rPr>
          <w:rFonts w:ascii="Times New Roman" w:hAnsi="Times New Roman"/>
          <w:sz w:val="28"/>
          <w:szCs w:val="28"/>
        </w:rPr>
        <w:t>Успешная реализация содержания курса основывается на использовании активных и интерактивных методов обучения (таблица 1</w:t>
      </w:r>
      <w:r>
        <w:rPr>
          <w:rFonts w:ascii="Times New Roman" w:hAnsi="Times New Roman"/>
          <w:sz w:val="28"/>
          <w:szCs w:val="28"/>
        </w:rPr>
        <w:t>4</w:t>
      </w:r>
      <w:r w:rsidRPr="00167EE0">
        <w:rPr>
          <w:rFonts w:ascii="Times New Roman" w:hAnsi="Times New Roman"/>
          <w:sz w:val="28"/>
          <w:szCs w:val="28"/>
        </w:rPr>
        <w:t>).</w:t>
      </w:r>
    </w:p>
    <w:p w14:paraId="1F6669C5" w14:textId="77777777" w:rsidR="0017422A" w:rsidRPr="00A7792F" w:rsidRDefault="0017422A" w:rsidP="00A7792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58301903" w14:textId="01C808E3" w:rsidR="0017422A" w:rsidRPr="00A7792F" w:rsidRDefault="0017422A" w:rsidP="00A7792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7792F">
        <w:rPr>
          <w:rFonts w:ascii="Times New Roman" w:hAnsi="Times New Roman"/>
          <w:sz w:val="24"/>
          <w:szCs w:val="24"/>
        </w:rPr>
        <w:t>Таблица 14 –</w:t>
      </w:r>
      <w:r w:rsidR="00A7792F" w:rsidRPr="00A7792F">
        <w:rPr>
          <w:rFonts w:ascii="Times New Roman" w:hAnsi="Times New Roman"/>
          <w:sz w:val="24"/>
          <w:szCs w:val="24"/>
        </w:rPr>
        <w:t xml:space="preserve"> </w:t>
      </w:r>
      <w:r w:rsidRPr="00A7792F">
        <w:rPr>
          <w:rFonts w:ascii="Times New Roman" w:hAnsi="Times New Roman"/>
          <w:sz w:val="24"/>
          <w:szCs w:val="24"/>
        </w:rPr>
        <w:t>Интерактивные образовательные технологии, используемые в аудиторных занятиях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4042"/>
        <w:gridCol w:w="1701"/>
        <w:gridCol w:w="3686"/>
      </w:tblGrid>
      <w:tr w:rsidR="0017422A" w:rsidRPr="00167EE0" w14:paraId="04BB2CE2" w14:textId="77777777" w:rsidTr="00F86412">
        <w:tc>
          <w:tcPr>
            <w:tcW w:w="636" w:type="dxa"/>
            <w:shd w:val="clear" w:color="auto" w:fill="auto"/>
          </w:tcPr>
          <w:p w14:paraId="483C6693" w14:textId="77777777" w:rsidR="0017422A" w:rsidRPr="00167EE0" w:rsidRDefault="0017422A" w:rsidP="00F864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7EE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042" w:type="dxa"/>
            <w:shd w:val="clear" w:color="auto" w:fill="auto"/>
          </w:tcPr>
          <w:p w14:paraId="5037F11D" w14:textId="77777777" w:rsidR="0017422A" w:rsidRPr="00167EE0" w:rsidRDefault="0017422A" w:rsidP="00F864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7EE0">
              <w:rPr>
                <w:rFonts w:ascii="Times New Roman" w:hAnsi="Times New Roman"/>
                <w:b/>
                <w:sz w:val="24"/>
                <w:szCs w:val="24"/>
              </w:rPr>
              <w:t>Раздел (тема) дисциплины</w:t>
            </w:r>
          </w:p>
        </w:tc>
        <w:tc>
          <w:tcPr>
            <w:tcW w:w="1701" w:type="dxa"/>
            <w:shd w:val="clear" w:color="auto" w:fill="auto"/>
          </w:tcPr>
          <w:p w14:paraId="0D29CBF7" w14:textId="77777777" w:rsidR="0017422A" w:rsidRPr="00167EE0" w:rsidRDefault="0017422A" w:rsidP="00F864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7EE0">
              <w:rPr>
                <w:rFonts w:ascii="Times New Roman" w:hAnsi="Times New Roman"/>
                <w:b/>
                <w:sz w:val="24"/>
                <w:szCs w:val="24"/>
              </w:rPr>
              <w:t>Вид занятия</w:t>
            </w:r>
          </w:p>
        </w:tc>
        <w:tc>
          <w:tcPr>
            <w:tcW w:w="3686" w:type="dxa"/>
            <w:shd w:val="clear" w:color="auto" w:fill="auto"/>
          </w:tcPr>
          <w:p w14:paraId="178281D3" w14:textId="77777777" w:rsidR="0017422A" w:rsidRPr="00167EE0" w:rsidRDefault="0017422A" w:rsidP="00F864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7EE0">
              <w:rPr>
                <w:rFonts w:ascii="Times New Roman" w:hAnsi="Times New Roman"/>
                <w:b/>
                <w:sz w:val="24"/>
                <w:szCs w:val="24"/>
              </w:rPr>
              <w:t>Форма работы</w:t>
            </w:r>
          </w:p>
        </w:tc>
      </w:tr>
      <w:tr w:rsidR="0017422A" w:rsidRPr="00167EE0" w14:paraId="22B4FB5D" w14:textId="77777777" w:rsidTr="00F86412">
        <w:tc>
          <w:tcPr>
            <w:tcW w:w="636" w:type="dxa"/>
            <w:shd w:val="clear" w:color="auto" w:fill="auto"/>
          </w:tcPr>
          <w:p w14:paraId="1BB59A8B" w14:textId="0E19FEA8" w:rsidR="0017422A" w:rsidRPr="00167EE0" w:rsidRDefault="0017422A" w:rsidP="00174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67EE0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042" w:type="dxa"/>
            <w:shd w:val="clear" w:color="auto" w:fill="auto"/>
          </w:tcPr>
          <w:p w14:paraId="20F68211" w14:textId="7F602F1D" w:rsidR="0017422A" w:rsidRPr="00167EE0" w:rsidRDefault="0017422A" w:rsidP="00174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A58">
              <w:rPr>
                <w:rFonts w:ascii="Times New Roman" w:hAnsi="Times New Roman"/>
                <w:sz w:val="24"/>
                <w:szCs w:val="24"/>
              </w:rPr>
              <w:t>Введение в предмет. История цветовых систем.</w:t>
            </w:r>
          </w:p>
        </w:tc>
        <w:tc>
          <w:tcPr>
            <w:tcW w:w="1701" w:type="dxa"/>
            <w:shd w:val="clear" w:color="auto" w:fill="auto"/>
          </w:tcPr>
          <w:p w14:paraId="2BE8892A" w14:textId="77777777" w:rsidR="0017422A" w:rsidRPr="00167EE0" w:rsidRDefault="0017422A" w:rsidP="00174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EE0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3686" w:type="dxa"/>
            <w:shd w:val="clear" w:color="auto" w:fill="auto"/>
          </w:tcPr>
          <w:p w14:paraId="12E2D293" w14:textId="77777777" w:rsidR="0017422A" w:rsidRPr="00167EE0" w:rsidRDefault="0017422A" w:rsidP="001742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EE0">
              <w:rPr>
                <w:rFonts w:ascii="Times New Roman" w:eastAsia="TimesNewRomanPSMT-Identity-H" w:hAnsi="Times New Roman"/>
                <w:sz w:val="24"/>
                <w:szCs w:val="24"/>
              </w:rPr>
              <w:t>совместная работа преподавателя и обучающихся</w:t>
            </w:r>
          </w:p>
        </w:tc>
      </w:tr>
      <w:tr w:rsidR="0017422A" w:rsidRPr="00167EE0" w14:paraId="75B9842F" w14:textId="77777777" w:rsidTr="00F86412">
        <w:tc>
          <w:tcPr>
            <w:tcW w:w="636" w:type="dxa"/>
            <w:shd w:val="clear" w:color="auto" w:fill="auto"/>
          </w:tcPr>
          <w:p w14:paraId="141BEDD6" w14:textId="5C8F9535" w:rsidR="0017422A" w:rsidRPr="00167EE0" w:rsidRDefault="0017422A" w:rsidP="00174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67EE0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4042" w:type="dxa"/>
            <w:shd w:val="clear" w:color="auto" w:fill="auto"/>
          </w:tcPr>
          <w:p w14:paraId="0E7FF66C" w14:textId="1A115F96" w:rsidR="0017422A" w:rsidRPr="00167EE0" w:rsidRDefault="0017422A" w:rsidP="00174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A58">
              <w:rPr>
                <w:rFonts w:ascii="Times New Roman" w:hAnsi="Times New Roman"/>
                <w:sz w:val="24"/>
                <w:szCs w:val="24"/>
              </w:rPr>
              <w:t xml:space="preserve"> Цветовые характеристики  </w:t>
            </w:r>
          </w:p>
        </w:tc>
        <w:tc>
          <w:tcPr>
            <w:tcW w:w="1701" w:type="dxa"/>
            <w:shd w:val="clear" w:color="auto" w:fill="auto"/>
          </w:tcPr>
          <w:p w14:paraId="5E1D523E" w14:textId="77777777" w:rsidR="0017422A" w:rsidRPr="00167EE0" w:rsidRDefault="0017422A" w:rsidP="00174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EE0">
              <w:rPr>
                <w:rFonts w:ascii="Times New Roman" w:hAnsi="Times New Roman"/>
                <w:sz w:val="24"/>
                <w:szCs w:val="24"/>
              </w:rPr>
              <w:t xml:space="preserve">Практическое </w:t>
            </w:r>
            <w:r w:rsidRPr="00167EE0">
              <w:rPr>
                <w:rFonts w:ascii="Times New Roman" w:hAnsi="Times New Roman"/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3686" w:type="dxa"/>
            <w:shd w:val="clear" w:color="auto" w:fill="auto"/>
          </w:tcPr>
          <w:p w14:paraId="25E8F987" w14:textId="77777777" w:rsidR="0017422A" w:rsidRPr="00167EE0" w:rsidRDefault="0017422A" w:rsidP="001742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EE0">
              <w:rPr>
                <w:rFonts w:ascii="Times New Roman" w:eastAsia="TimesNewRomanPSMT-Identity-H" w:hAnsi="Times New Roman"/>
                <w:sz w:val="24"/>
                <w:szCs w:val="24"/>
              </w:rPr>
              <w:lastRenderedPageBreak/>
              <w:t xml:space="preserve">совместная работа преподавателя </w:t>
            </w:r>
            <w:r w:rsidRPr="00167EE0">
              <w:rPr>
                <w:rFonts w:ascii="Times New Roman" w:eastAsia="TimesNewRomanPSMT-Identity-H" w:hAnsi="Times New Roman"/>
                <w:sz w:val="24"/>
                <w:szCs w:val="24"/>
              </w:rPr>
              <w:lastRenderedPageBreak/>
              <w:t>и обучающихся</w:t>
            </w:r>
          </w:p>
        </w:tc>
      </w:tr>
      <w:tr w:rsidR="0017422A" w:rsidRPr="00167EE0" w14:paraId="3D3B56BF" w14:textId="77777777" w:rsidTr="00F86412">
        <w:tc>
          <w:tcPr>
            <w:tcW w:w="636" w:type="dxa"/>
            <w:shd w:val="clear" w:color="auto" w:fill="auto"/>
          </w:tcPr>
          <w:p w14:paraId="6910FE9A" w14:textId="61FE550F" w:rsidR="0017422A" w:rsidRPr="00167EE0" w:rsidRDefault="0017422A" w:rsidP="00174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Pr="00167EE0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4042" w:type="dxa"/>
            <w:shd w:val="clear" w:color="auto" w:fill="auto"/>
          </w:tcPr>
          <w:p w14:paraId="4C0439C7" w14:textId="5AB3142C" w:rsidR="0017422A" w:rsidRPr="00167EE0" w:rsidRDefault="0017422A" w:rsidP="00174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A58">
              <w:rPr>
                <w:rFonts w:ascii="Times New Roman" w:hAnsi="Times New Roman"/>
                <w:sz w:val="24"/>
                <w:szCs w:val="24"/>
              </w:rPr>
              <w:t>Колористическая заливка. Сложная заливка на 20 секторов.</w:t>
            </w:r>
          </w:p>
        </w:tc>
        <w:tc>
          <w:tcPr>
            <w:tcW w:w="1701" w:type="dxa"/>
            <w:shd w:val="clear" w:color="auto" w:fill="auto"/>
          </w:tcPr>
          <w:p w14:paraId="59296D58" w14:textId="77777777" w:rsidR="0017422A" w:rsidRPr="00167EE0" w:rsidRDefault="0017422A" w:rsidP="00174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EE0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3686" w:type="dxa"/>
            <w:shd w:val="clear" w:color="auto" w:fill="auto"/>
          </w:tcPr>
          <w:p w14:paraId="2554B1F2" w14:textId="77777777" w:rsidR="0017422A" w:rsidRPr="00167EE0" w:rsidRDefault="0017422A" w:rsidP="001742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EE0">
              <w:rPr>
                <w:rFonts w:ascii="Times New Roman" w:eastAsia="TimesNewRomanPSMT-Identity-H" w:hAnsi="Times New Roman"/>
                <w:sz w:val="24"/>
                <w:szCs w:val="24"/>
              </w:rPr>
              <w:t>совместная работа преподавателя и обучающихся</w:t>
            </w:r>
          </w:p>
        </w:tc>
      </w:tr>
      <w:tr w:rsidR="0017422A" w:rsidRPr="00167EE0" w14:paraId="3D49BDA9" w14:textId="77777777" w:rsidTr="00F86412">
        <w:tc>
          <w:tcPr>
            <w:tcW w:w="636" w:type="dxa"/>
            <w:shd w:val="clear" w:color="auto" w:fill="auto"/>
          </w:tcPr>
          <w:p w14:paraId="287BC251" w14:textId="5125933D" w:rsidR="0017422A" w:rsidRPr="00167EE0" w:rsidRDefault="0017422A" w:rsidP="00174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67EE0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4042" w:type="dxa"/>
            <w:shd w:val="clear" w:color="auto" w:fill="auto"/>
          </w:tcPr>
          <w:p w14:paraId="2EDA6A9A" w14:textId="2C361344" w:rsidR="0017422A" w:rsidRPr="00167EE0" w:rsidRDefault="0017422A" w:rsidP="00174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A58">
              <w:rPr>
                <w:rFonts w:ascii="Times New Roman" w:hAnsi="Times New Roman"/>
                <w:sz w:val="24"/>
                <w:szCs w:val="24"/>
              </w:rPr>
              <w:t>Лессировка</w:t>
            </w:r>
          </w:p>
        </w:tc>
        <w:tc>
          <w:tcPr>
            <w:tcW w:w="1701" w:type="dxa"/>
            <w:shd w:val="clear" w:color="auto" w:fill="auto"/>
          </w:tcPr>
          <w:p w14:paraId="0C38733C" w14:textId="77777777" w:rsidR="0017422A" w:rsidRPr="00167EE0" w:rsidRDefault="0017422A" w:rsidP="00174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EE0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3686" w:type="dxa"/>
            <w:shd w:val="clear" w:color="auto" w:fill="auto"/>
          </w:tcPr>
          <w:p w14:paraId="6CA97DBD" w14:textId="77777777" w:rsidR="0017422A" w:rsidRPr="00167EE0" w:rsidRDefault="0017422A" w:rsidP="001742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EE0">
              <w:rPr>
                <w:rFonts w:ascii="Times New Roman" w:eastAsia="TimesNewRomanPSMT-Identity-H" w:hAnsi="Times New Roman"/>
                <w:sz w:val="24"/>
                <w:szCs w:val="24"/>
              </w:rPr>
              <w:t>совместная работа преподавателя и обучающихся</w:t>
            </w:r>
          </w:p>
        </w:tc>
      </w:tr>
      <w:tr w:rsidR="0017422A" w:rsidRPr="00167EE0" w14:paraId="5E0249B9" w14:textId="77777777" w:rsidTr="00F86412">
        <w:tc>
          <w:tcPr>
            <w:tcW w:w="636" w:type="dxa"/>
            <w:shd w:val="clear" w:color="auto" w:fill="auto"/>
          </w:tcPr>
          <w:p w14:paraId="50FDDBED" w14:textId="58B3EC6D" w:rsidR="0017422A" w:rsidRPr="00167EE0" w:rsidRDefault="0017422A" w:rsidP="00174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67EE0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4042" w:type="dxa"/>
            <w:shd w:val="clear" w:color="auto" w:fill="auto"/>
          </w:tcPr>
          <w:p w14:paraId="35EB03A4" w14:textId="2B2AEDAE" w:rsidR="0017422A" w:rsidRPr="00167EE0" w:rsidRDefault="0017422A" w:rsidP="0017422A">
            <w:pPr>
              <w:spacing w:after="0" w:line="240" w:lineRule="auto"/>
              <w:rPr>
                <w:rFonts w:ascii="Times New Roman" w:hAnsi="Times New Roman"/>
              </w:rPr>
            </w:pPr>
            <w:r w:rsidRPr="00254A58">
              <w:rPr>
                <w:rFonts w:ascii="Times New Roman" w:hAnsi="Times New Roman"/>
                <w:sz w:val="24"/>
                <w:szCs w:val="24"/>
              </w:rPr>
              <w:t xml:space="preserve">Растяжка по </w:t>
            </w:r>
            <w:proofErr w:type="spellStart"/>
            <w:r w:rsidRPr="00254A58">
              <w:rPr>
                <w:rFonts w:ascii="Times New Roman" w:hAnsi="Times New Roman"/>
                <w:sz w:val="24"/>
                <w:szCs w:val="24"/>
              </w:rPr>
              <w:t>светлотности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13F77DAD" w14:textId="77777777" w:rsidR="0017422A" w:rsidRPr="00167EE0" w:rsidRDefault="0017422A" w:rsidP="00174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EE0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3686" w:type="dxa"/>
            <w:shd w:val="clear" w:color="auto" w:fill="auto"/>
          </w:tcPr>
          <w:p w14:paraId="189D1A2F" w14:textId="77777777" w:rsidR="0017422A" w:rsidRPr="00167EE0" w:rsidRDefault="0017422A" w:rsidP="001742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EE0">
              <w:rPr>
                <w:rFonts w:ascii="Times New Roman" w:eastAsia="TimesNewRomanPSMT-Identity-H" w:hAnsi="Times New Roman"/>
                <w:sz w:val="24"/>
                <w:szCs w:val="24"/>
              </w:rPr>
              <w:t>совместная работа преподавателя и обучающихся</w:t>
            </w:r>
          </w:p>
        </w:tc>
      </w:tr>
      <w:tr w:rsidR="0017422A" w:rsidRPr="00167EE0" w14:paraId="5418441A" w14:textId="77777777" w:rsidTr="00F86412">
        <w:tc>
          <w:tcPr>
            <w:tcW w:w="636" w:type="dxa"/>
            <w:shd w:val="clear" w:color="auto" w:fill="auto"/>
          </w:tcPr>
          <w:p w14:paraId="18D33772" w14:textId="5B23177A" w:rsidR="0017422A" w:rsidRPr="00167EE0" w:rsidRDefault="0017422A" w:rsidP="00174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67EE0">
              <w:rPr>
                <w:rFonts w:ascii="Times New Roman" w:hAnsi="Times New Roman"/>
                <w:sz w:val="24"/>
                <w:szCs w:val="24"/>
              </w:rPr>
              <w:t>.6</w:t>
            </w:r>
          </w:p>
        </w:tc>
        <w:tc>
          <w:tcPr>
            <w:tcW w:w="4042" w:type="dxa"/>
            <w:shd w:val="clear" w:color="auto" w:fill="auto"/>
          </w:tcPr>
          <w:p w14:paraId="7A02BFD7" w14:textId="281C51C0" w:rsidR="0017422A" w:rsidRPr="00167EE0" w:rsidRDefault="0017422A" w:rsidP="0017422A">
            <w:pPr>
              <w:spacing w:after="0" w:line="240" w:lineRule="auto"/>
              <w:rPr>
                <w:rFonts w:ascii="Times New Roman" w:hAnsi="Times New Roman"/>
              </w:rPr>
            </w:pPr>
            <w:r w:rsidRPr="00254A58">
              <w:rPr>
                <w:rFonts w:ascii="Times New Roman" w:hAnsi="Times New Roman"/>
                <w:sz w:val="24"/>
                <w:szCs w:val="24"/>
              </w:rPr>
              <w:t>Растяжка по насыщенности.</w:t>
            </w:r>
          </w:p>
        </w:tc>
        <w:tc>
          <w:tcPr>
            <w:tcW w:w="1701" w:type="dxa"/>
            <w:shd w:val="clear" w:color="auto" w:fill="auto"/>
          </w:tcPr>
          <w:p w14:paraId="56869A7C" w14:textId="77777777" w:rsidR="0017422A" w:rsidRPr="00167EE0" w:rsidRDefault="0017422A" w:rsidP="00174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EE0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3686" w:type="dxa"/>
            <w:shd w:val="clear" w:color="auto" w:fill="auto"/>
          </w:tcPr>
          <w:p w14:paraId="04E158CC" w14:textId="77777777" w:rsidR="0017422A" w:rsidRPr="00167EE0" w:rsidRDefault="0017422A" w:rsidP="001742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EE0">
              <w:rPr>
                <w:rFonts w:ascii="Times New Roman" w:eastAsia="TimesNewRomanPSMT-Identity-H" w:hAnsi="Times New Roman"/>
                <w:sz w:val="24"/>
                <w:szCs w:val="24"/>
              </w:rPr>
              <w:t>совместная работа преподавателя и обучающихся</w:t>
            </w:r>
          </w:p>
        </w:tc>
      </w:tr>
      <w:tr w:rsidR="0017422A" w:rsidRPr="00167EE0" w14:paraId="11BBDDBC" w14:textId="77777777" w:rsidTr="00F86412">
        <w:tc>
          <w:tcPr>
            <w:tcW w:w="636" w:type="dxa"/>
            <w:shd w:val="clear" w:color="auto" w:fill="auto"/>
          </w:tcPr>
          <w:p w14:paraId="41F989EA" w14:textId="331069EA" w:rsidR="0017422A" w:rsidRPr="00167EE0" w:rsidRDefault="0017422A" w:rsidP="00174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EE0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42" w:type="dxa"/>
            <w:shd w:val="clear" w:color="auto" w:fill="auto"/>
          </w:tcPr>
          <w:p w14:paraId="1D2CA223" w14:textId="78BD12DD" w:rsidR="0017422A" w:rsidRPr="00167EE0" w:rsidRDefault="0017422A" w:rsidP="0017422A">
            <w:pPr>
              <w:spacing w:after="0" w:line="240" w:lineRule="auto"/>
              <w:rPr>
                <w:rFonts w:ascii="Times New Roman" w:hAnsi="Times New Roman"/>
              </w:rPr>
            </w:pPr>
            <w:r w:rsidRPr="00254A58">
              <w:rPr>
                <w:rFonts w:ascii="Times New Roman" w:hAnsi="Times New Roman"/>
                <w:sz w:val="24"/>
                <w:szCs w:val="24"/>
              </w:rPr>
              <w:t>Хроматическая растяжка</w:t>
            </w:r>
          </w:p>
        </w:tc>
        <w:tc>
          <w:tcPr>
            <w:tcW w:w="1701" w:type="dxa"/>
            <w:shd w:val="clear" w:color="auto" w:fill="auto"/>
          </w:tcPr>
          <w:p w14:paraId="5454E12B" w14:textId="77777777" w:rsidR="0017422A" w:rsidRPr="00167EE0" w:rsidRDefault="0017422A" w:rsidP="00174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EE0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3686" w:type="dxa"/>
            <w:shd w:val="clear" w:color="auto" w:fill="auto"/>
          </w:tcPr>
          <w:p w14:paraId="574F2143" w14:textId="77777777" w:rsidR="0017422A" w:rsidRPr="00167EE0" w:rsidRDefault="0017422A" w:rsidP="001742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EE0">
              <w:rPr>
                <w:rFonts w:ascii="Times New Roman" w:eastAsia="TimesNewRomanPSMT-Identity-H" w:hAnsi="Times New Roman"/>
                <w:sz w:val="24"/>
                <w:szCs w:val="24"/>
              </w:rPr>
              <w:t>совместная работа преподавателя и обучающихся</w:t>
            </w:r>
          </w:p>
        </w:tc>
      </w:tr>
      <w:tr w:rsidR="0017422A" w:rsidRPr="00167EE0" w14:paraId="68D398C8" w14:textId="77777777" w:rsidTr="00F86412">
        <w:tc>
          <w:tcPr>
            <w:tcW w:w="636" w:type="dxa"/>
            <w:shd w:val="clear" w:color="auto" w:fill="auto"/>
          </w:tcPr>
          <w:p w14:paraId="6F363954" w14:textId="225764EC" w:rsidR="0017422A" w:rsidRPr="00167EE0" w:rsidRDefault="0017422A" w:rsidP="00174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EE0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42" w:type="dxa"/>
            <w:shd w:val="clear" w:color="auto" w:fill="auto"/>
          </w:tcPr>
          <w:p w14:paraId="25116993" w14:textId="77777777" w:rsidR="0017422A" w:rsidRPr="00254A58" w:rsidRDefault="0017422A" w:rsidP="00174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A58">
              <w:rPr>
                <w:rFonts w:ascii="Times New Roman" w:hAnsi="Times New Roman"/>
                <w:sz w:val="24"/>
                <w:szCs w:val="24"/>
              </w:rPr>
              <w:t>Цветовая композиция. Колористический</w:t>
            </w:r>
          </w:p>
          <w:p w14:paraId="280BF04A" w14:textId="77777777" w:rsidR="0017422A" w:rsidRPr="00254A58" w:rsidRDefault="0017422A" w:rsidP="00174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A58">
              <w:rPr>
                <w:rFonts w:ascii="Times New Roman" w:hAnsi="Times New Roman"/>
                <w:sz w:val="24"/>
                <w:szCs w:val="24"/>
              </w:rPr>
              <w:t>анализ. Цвет в плоской</w:t>
            </w:r>
          </w:p>
          <w:p w14:paraId="0E424906" w14:textId="6D0E1016" w:rsidR="0017422A" w:rsidRPr="00167EE0" w:rsidRDefault="0017422A" w:rsidP="0017422A">
            <w:pPr>
              <w:spacing w:after="0" w:line="240" w:lineRule="auto"/>
              <w:rPr>
                <w:rFonts w:ascii="Times New Roman" w:hAnsi="Times New Roman"/>
              </w:rPr>
            </w:pPr>
            <w:r w:rsidRPr="00254A58">
              <w:rPr>
                <w:rFonts w:ascii="Times New Roman" w:hAnsi="Times New Roman"/>
                <w:sz w:val="24"/>
                <w:szCs w:val="24"/>
              </w:rPr>
              <w:t>композиции. Поисковые эскизы.</w:t>
            </w:r>
          </w:p>
        </w:tc>
        <w:tc>
          <w:tcPr>
            <w:tcW w:w="1701" w:type="dxa"/>
            <w:shd w:val="clear" w:color="auto" w:fill="auto"/>
          </w:tcPr>
          <w:p w14:paraId="1FF82840" w14:textId="77777777" w:rsidR="0017422A" w:rsidRPr="00167EE0" w:rsidRDefault="0017422A" w:rsidP="00174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EE0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3686" w:type="dxa"/>
            <w:shd w:val="clear" w:color="auto" w:fill="auto"/>
          </w:tcPr>
          <w:p w14:paraId="0E2CD427" w14:textId="77777777" w:rsidR="0017422A" w:rsidRPr="00167EE0" w:rsidRDefault="0017422A" w:rsidP="001742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EE0">
              <w:rPr>
                <w:rFonts w:ascii="Times New Roman" w:eastAsia="TimesNewRomanPSMT-Identity-H" w:hAnsi="Times New Roman"/>
                <w:sz w:val="24"/>
                <w:szCs w:val="24"/>
              </w:rPr>
              <w:t>совместная работа преподавателя и обучающихся</w:t>
            </w:r>
          </w:p>
        </w:tc>
      </w:tr>
      <w:tr w:rsidR="0017422A" w:rsidRPr="00167EE0" w14:paraId="4E96FF58" w14:textId="77777777" w:rsidTr="00F86412">
        <w:tc>
          <w:tcPr>
            <w:tcW w:w="636" w:type="dxa"/>
            <w:shd w:val="clear" w:color="auto" w:fill="auto"/>
          </w:tcPr>
          <w:p w14:paraId="18992ED7" w14:textId="39E3A7DA" w:rsidR="0017422A" w:rsidRPr="00167EE0" w:rsidRDefault="0017422A" w:rsidP="00174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EE0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42" w:type="dxa"/>
            <w:shd w:val="clear" w:color="auto" w:fill="auto"/>
          </w:tcPr>
          <w:p w14:paraId="47A69D16" w14:textId="4A0BFF66" w:rsidR="0017422A" w:rsidRPr="00167EE0" w:rsidRDefault="0017422A" w:rsidP="00174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A58">
              <w:rPr>
                <w:rFonts w:ascii="Times New Roman" w:hAnsi="Times New Roman"/>
                <w:sz w:val="24"/>
                <w:szCs w:val="24"/>
              </w:rPr>
              <w:t>Цвет в объемной композиции. Отмывки интерьера.</w:t>
            </w:r>
          </w:p>
        </w:tc>
        <w:tc>
          <w:tcPr>
            <w:tcW w:w="1701" w:type="dxa"/>
            <w:shd w:val="clear" w:color="auto" w:fill="auto"/>
          </w:tcPr>
          <w:p w14:paraId="5DE52A8F" w14:textId="77777777" w:rsidR="0017422A" w:rsidRPr="00167EE0" w:rsidRDefault="0017422A" w:rsidP="00174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EE0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3686" w:type="dxa"/>
            <w:shd w:val="clear" w:color="auto" w:fill="auto"/>
          </w:tcPr>
          <w:p w14:paraId="3B9E9A6C" w14:textId="77777777" w:rsidR="0017422A" w:rsidRPr="00167EE0" w:rsidRDefault="0017422A" w:rsidP="001742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EE0">
              <w:rPr>
                <w:rFonts w:ascii="Times New Roman" w:eastAsia="TimesNewRomanPSMT-Identity-H" w:hAnsi="Times New Roman"/>
                <w:sz w:val="24"/>
                <w:szCs w:val="24"/>
              </w:rPr>
              <w:t>совместная работа преподавателя и обучающихся</w:t>
            </w:r>
          </w:p>
        </w:tc>
      </w:tr>
      <w:tr w:rsidR="0017422A" w:rsidRPr="00167EE0" w14:paraId="18333F44" w14:textId="77777777" w:rsidTr="00F86412">
        <w:tc>
          <w:tcPr>
            <w:tcW w:w="636" w:type="dxa"/>
            <w:shd w:val="clear" w:color="auto" w:fill="auto"/>
          </w:tcPr>
          <w:p w14:paraId="11CEB235" w14:textId="049EC3D9" w:rsidR="0017422A" w:rsidRPr="00167EE0" w:rsidRDefault="0017422A" w:rsidP="00174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EE0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042" w:type="dxa"/>
            <w:shd w:val="clear" w:color="auto" w:fill="auto"/>
          </w:tcPr>
          <w:p w14:paraId="642CB0D0" w14:textId="77777777" w:rsidR="0017422A" w:rsidRPr="00254A58" w:rsidRDefault="0017422A" w:rsidP="00174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A58">
              <w:rPr>
                <w:rFonts w:ascii="Times New Roman" w:hAnsi="Times New Roman"/>
                <w:sz w:val="24"/>
                <w:szCs w:val="24"/>
              </w:rPr>
              <w:t>Цвето-графическое</w:t>
            </w:r>
          </w:p>
          <w:p w14:paraId="4197498F" w14:textId="2188170C" w:rsidR="0017422A" w:rsidRPr="00167EE0" w:rsidRDefault="0017422A" w:rsidP="00174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A58">
              <w:rPr>
                <w:rFonts w:ascii="Times New Roman" w:hAnsi="Times New Roman"/>
                <w:sz w:val="24"/>
                <w:szCs w:val="24"/>
              </w:rPr>
              <w:t>моделирование композиционной конструкции.</w:t>
            </w:r>
          </w:p>
        </w:tc>
        <w:tc>
          <w:tcPr>
            <w:tcW w:w="1701" w:type="dxa"/>
            <w:shd w:val="clear" w:color="auto" w:fill="auto"/>
          </w:tcPr>
          <w:p w14:paraId="63EDD687" w14:textId="77777777" w:rsidR="0017422A" w:rsidRPr="00167EE0" w:rsidRDefault="0017422A" w:rsidP="00174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EE0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3686" w:type="dxa"/>
            <w:shd w:val="clear" w:color="auto" w:fill="auto"/>
          </w:tcPr>
          <w:p w14:paraId="364BE23E" w14:textId="77777777" w:rsidR="0017422A" w:rsidRPr="00167EE0" w:rsidRDefault="0017422A" w:rsidP="001742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EE0">
              <w:rPr>
                <w:rFonts w:ascii="Times New Roman" w:eastAsia="TimesNewRomanPSMT-Identity-H" w:hAnsi="Times New Roman"/>
                <w:sz w:val="24"/>
                <w:szCs w:val="24"/>
              </w:rPr>
              <w:t>совместная работа преподавателя и обучающихся</w:t>
            </w:r>
          </w:p>
        </w:tc>
      </w:tr>
    </w:tbl>
    <w:p w14:paraId="5870ADC9" w14:textId="77777777" w:rsidR="0017422A" w:rsidRPr="00167EE0" w:rsidRDefault="0017422A" w:rsidP="0017422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75C7D3F4" w14:textId="77777777" w:rsidR="0017422A" w:rsidRPr="00167EE0" w:rsidRDefault="0017422A" w:rsidP="0017422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7EE0">
        <w:rPr>
          <w:rFonts w:ascii="Times New Roman" w:hAnsi="Times New Roman"/>
          <w:i/>
          <w:sz w:val="28"/>
          <w:szCs w:val="28"/>
        </w:rPr>
        <w:t xml:space="preserve">Примечание. </w:t>
      </w:r>
      <w:r w:rsidRPr="00167EE0">
        <w:rPr>
          <w:rFonts w:ascii="Times New Roman" w:hAnsi="Times New Roman"/>
          <w:sz w:val="28"/>
          <w:szCs w:val="28"/>
        </w:rPr>
        <w:t>К интерактивным формам проведения занятий относятся также лекция-дискуссия, проблемная лекция, деловая игра, мастер-класс, тренинги, анализ ситуаций и имитационных моделей, круглый стол, групповое обсуждение обзоров научных статей, групповое решение творческих задач.</w:t>
      </w:r>
    </w:p>
    <w:p w14:paraId="0E1B32FA" w14:textId="77777777" w:rsidR="0017422A" w:rsidRPr="00167EE0" w:rsidRDefault="0017422A" w:rsidP="0017422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47F53B2" w14:textId="49569CC1" w:rsidR="0017422A" w:rsidRPr="00167EE0" w:rsidRDefault="00055BD6" w:rsidP="0017422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10. </w:t>
      </w:r>
      <w:r w:rsidR="0017422A" w:rsidRPr="00167EE0">
        <w:rPr>
          <w:rFonts w:ascii="Times New Roman" w:hAnsi="Times New Roman"/>
          <w:b/>
          <w:sz w:val="28"/>
          <w:szCs w:val="28"/>
        </w:rPr>
        <w:t>Особенности реализации дисциплины для инвалидов и лиц с ограниченными возможностями здоровья</w:t>
      </w:r>
    </w:p>
    <w:p w14:paraId="63BABA50" w14:textId="460AEE45" w:rsidR="0017422A" w:rsidRPr="00167EE0" w:rsidRDefault="0017422A" w:rsidP="0017422A">
      <w:pPr>
        <w:spacing w:after="0" w:line="240" w:lineRule="auto"/>
        <w:ind w:firstLine="567"/>
        <w:jc w:val="both"/>
        <w:rPr>
          <w:rFonts w:ascii="Times New Roman" w:eastAsia="TimesNewRomanPSMT-Identity-H" w:hAnsi="Times New Roman"/>
          <w:sz w:val="28"/>
          <w:szCs w:val="28"/>
        </w:rPr>
      </w:pPr>
      <w:r w:rsidRPr="00167EE0">
        <w:rPr>
          <w:rFonts w:ascii="Times New Roman" w:eastAsia="TimesNewRomanPSMT-Identity-H" w:hAnsi="Times New Roman"/>
          <w:sz w:val="28"/>
          <w:szCs w:val="28"/>
        </w:rPr>
        <w:t>Обучение по дисциплине «</w:t>
      </w:r>
      <w:r w:rsidRPr="0017422A"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  <w:t>Архитектурная колористика</w:t>
      </w:r>
      <w:r w:rsidRPr="0017422A">
        <w:rPr>
          <w:rFonts w:ascii="Times New Roman" w:hAnsi="Times New Roman"/>
          <w:bCs/>
          <w:sz w:val="28"/>
          <w:szCs w:val="28"/>
        </w:rPr>
        <w:t>»</w:t>
      </w:r>
      <w:r w:rsidRPr="00167EE0">
        <w:rPr>
          <w:rFonts w:ascii="Times New Roman" w:hAnsi="Times New Roman"/>
          <w:sz w:val="28"/>
          <w:szCs w:val="28"/>
        </w:rPr>
        <w:t xml:space="preserve"> </w:t>
      </w:r>
      <w:r w:rsidRPr="00167EE0">
        <w:rPr>
          <w:rFonts w:ascii="Times New Roman" w:eastAsia="TimesNewRomanPSMT-Identity-H" w:hAnsi="Times New Roman"/>
          <w:sz w:val="28"/>
          <w:szCs w:val="28"/>
        </w:rPr>
        <w:t>инвалидов и лиц с ограниченными возможностями здоровья (далее ОВЗ) осуществляется преподавателем с учетом особенностей психофизического развития, индивидуальных возможностей и состояния здоровья таких обучающихся.</w:t>
      </w:r>
    </w:p>
    <w:p w14:paraId="0D8A896C" w14:textId="77777777" w:rsidR="0017422A" w:rsidRPr="00167EE0" w:rsidRDefault="0017422A" w:rsidP="001742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-Identity-H" w:hAnsi="Times New Roman"/>
          <w:sz w:val="28"/>
          <w:szCs w:val="28"/>
        </w:rPr>
      </w:pPr>
      <w:r w:rsidRPr="00167EE0">
        <w:rPr>
          <w:rFonts w:ascii="Times New Roman" w:eastAsia="TimesNewRomanPSMT-Identity-H" w:hAnsi="Times New Roman"/>
          <w:sz w:val="28"/>
          <w:szCs w:val="28"/>
        </w:rPr>
        <w:t>Для студентов с нарушениями опорно-двигательной функции и с ОВЗ по слуху предусматривается сопровождение лекций и практических занятий мультимедийными средствами, раздаточным материалом.</w:t>
      </w:r>
    </w:p>
    <w:p w14:paraId="16C6BF77" w14:textId="77777777" w:rsidR="0017422A" w:rsidRPr="00167EE0" w:rsidRDefault="0017422A" w:rsidP="001742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-Identity-H" w:hAnsi="Times New Roman"/>
          <w:sz w:val="28"/>
          <w:szCs w:val="28"/>
        </w:rPr>
      </w:pPr>
      <w:r w:rsidRPr="00167EE0">
        <w:rPr>
          <w:rFonts w:ascii="Times New Roman" w:eastAsia="TimesNewRomanPSMT-Identity-H" w:hAnsi="Times New Roman"/>
          <w:sz w:val="28"/>
          <w:szCs w:val="28"/>
        </w:rPr>
        <w:t>Для студентов с ОВЗ по зрению предусматривается применение технических средств усиления остаточного зрения, а также предусмотрена возможность разработки аудиоматериалов.</w:t>
      </w:r>
    </w:p>
    <w:p w14:paraId="61ABF9CA" w14:textId="0523CE2C" w:rsidR="0017422A" w:rsidRPr="00167EE0" w:rsidRDefault="0017422A" w:rsidP="0017422A">
      <w:pPr>
        <w:spacing w:after="0" w:line="240" w:lineRule="auto"/>
        <w:ind w:firstLine="567"/>
        <w:jc w:val="both"/>
        <w:rPr>
          <w:rFonts w:ascii="Times New Roman" w:eastAsia="TimesNewRomanPSMT-Identity-H" w:hAnsi="Times New Roman"/>
          <w:sz w:val="28"/>
          <w:szCs w:val="28"/>
        </w:rPr>
      </w:pPr>
      <w:r w:rsidRPr="00167EE0">
        <w:rPr>
          <w:rFonts w:ascii="Times New Roman" w:eastAsia="TimesNewRomanPSMT-Identity-H" w:hAnsi="Times New Roman"/>
          <w:sz w:val="28"/>
          <w:szCs w:val="28"/>
        </w:rPr>
        <w:t xml:space="preserve">По дисциплине </w:t>
      </w:r>
      <w:r w:rsidRPr="00167EE0">
        <w:rPr>
          <w:rFonts w:ascii="Times New Roman" w:hAnsi="Times New Roman"/>
          <w:sz w:val="28"/>
          <w:szCs w:val="28"/>
        </w:rPr>
        <w:t>«</w:t>
      </w:r>
      <w:r w:rsidRPr="0017422A"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  <w:t>Архитектурная колористика</w:t>
      </w:r>
      <w:r w:rsidRPr="00167EE0">
        <w:rPr>
          <w:rFonts w:ascii="Times New Roman" w:hAnsi="Times New Roman"/>
          <w:sz w:val="28"/>
          <w:szCs w:val="28"/>
        </w:rPr>
        <w:t xml:space="preserve">» </w:t>
      </w:r>
      <w:r w:rsidRPr="00167EE0">
        <w:rPr>
          <w:rFonts w:ascii="Times New Roman" w:eastAsia="TimesNewRomanPSMT-Identity-H" w:hAnsi="Times New Roman"/>
          <w:sz w:val="28"/>
          <w:szCs w:val="28"/>
        </w:rPr>
        <w:t>обучение инвалидов и лиц с ограниченными возможностями здоровья может осуществляться как в аудитории, так и дистанционно с использованием возможностей электронной образовательной среды (образовательного портала) и электронной почты.</w:t>
      </w:r>
    </w:p>
    <w:p w14:paraId="6A2598F4" w14:textId="21698959" w:rsidR="00E0466E" w:rsidRDefault="00E0466E" w:rsidP="00BA41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EB3EC9D" w14:textId="77777777" w:rsidR="00337702" w:rsidRDefault="00337702" w:rsidP="00BA41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89D5C4E" w14:textId="77777777" w:rsidR="00337702" w:rsidRDefault="00337702" w:rsidP="00BA41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7EAD8F3" w14:textId="77777777" w:rsidR="00337702" w:rsidRDefault="00337702" w:rsidP="00BA41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791E075" w14:textId="77777777" w:rsidR="00337702" w:rsidRDefault="00337702" w:rsidP="00BA41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61C864C" w14:textId="77777777" w:rsidR="005839C5" w:rsidRPr="005839C5" w:rsidRDefault="005839C5" w:rsidP="005839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EABEA07" w14:textId="77777777" w:rsidR="00337702" w:rsidRPr="00BA41A9" w:rsidRDefault="00337702" w:rsidP="00BA41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337702" w:rsidRPr="00BA41A9" w:rsidSect="00337702">
      <w:type w:val="continuous"/>
      <w:pgSz w:w="11906" w:h="16838" w:code="9"/>
      <w:pgMar w:top="851" w:right="849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2A123" w14:textId="77777777" w:rsidR="002A607E" w:rsidRDefault="002A607E" w:rsidP="00666215">
      <w:pPr>
        <w:spacing w:after="0" w:line="240" w:lineRule="auto"/>
      </w:pPr>
      <w:r>
        <w:separator/>
      </w:r>
    </w:p>
  </w:endnote>
  <w:endnote w:type="continuationSeparator" w:id="0">
    <w:p w14:paraId="52EAD3B8" w14:textId="77777777" w:rsidR="002A607E" w:rsidRDefault="002A607E" w:rsidP="00666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-Identi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-Identity-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6F3B3" w14:textId="0F1F42EF" w:rsidR="00604E6B" w:rsidRDefault="00604E6B">
    <w:pPr>
      <w:pStyle w:val="aa"/>
      <w:jc w:val="center"/>
    </w:pPr>
  </w:p>
  <w:p w14:paraId="7E7003BF" w14:textId="77777777" w:rsidR="00604E6B" w:rsidRDefault="00604E6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0BD9C" w14:textId="77777777" w:rsidR="002A607E" w:rsidRDefault="002A607E" w:rsidP="00666215">
      <w:pPr>
        <w:spacing w:after="0" w:line="240" w:lineRule="auto"/>
      </w:pPr>
      <w:r>
        <w:separator/>
      </w:r>
    </w:p>
  </w:footnote>
  <w:footnote w:type="continuationSeparator" w:id="0">
    <w:p w14:paraId="35CCA9E4" w14:textId="77777777" w:rsidR="002A607E" w:rsidRDefault="002A607E" w:rsidP="006662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A1C76"/>
    <w:multiLevelType w:val="multilevel"/>
    <w:tmpl w:val="16C01A12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96" w:hanging="2160"/>
      </w:pPr>
      <w:rPr>
        <w:rFonts w:hint="default"/>
      </w:rPr>
    </w:lvl>
  </w:abstractNum>
  <w:abstractNum w:abstractNumId="1" w15:restartNumberingAfterBreak="0">
    <w:nsid w:val="1EF42816"/>
    <w:multiLevelType w:val="hybridMultilevel"/>
    <w:tmpl w:val="BC8CF71C"/>
    <w:lvl w:ilvl="0" w:tplc="66A68EEE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115AD"/>
    <w:multiLevelType w:val="hybridMultilevel"/>
    <w:tmpl w:val="550C2344"/>
    <w:lvl w:ilvl="0" w:tplc="335220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27322D0"/>
    <w:multiLevelType w:val="multilevel"/>
    <w:tmpl w:val="74BA89D6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32D83B36"/>
    <w:multiLevelType w:val="singleLevel"/>
    <w:tmpl w:val="A260E14E"/>
    <w:lvl w:ilvl="0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5" w15:restartNumberingAfterBreak="0">
    <w:nsid w:val="37417962"/>
    <w:multiLevelType w:val="hybridMultilevel"/>
    <w:tmpl w:val="FD46E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2304C"/>
    <w:multiLevelType w:val="hybridMultilevel"/>
    <w:tmpl w:val="445AB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058CF"/>
    <w:multiLevelType w:val="hybridMultilevel"/>
    <w:tmpl w:val="AD181326"/>
    <w:lvl w:ilvl="0" w:tplc="020025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FA72391"/>
    <w:multiLevelType w:val="hybridMultilevel"/>
    <w:tmpl w:val="46885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83F04"/>
    <w:multiLevelType w:val="multilevel"/>
    <w:tmpl w:val="55C6EF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>
      <w:start w:val="2"/>
      <w:numFmt w:val="decimal"/>
      <w:lvlText w:val="%1.%2."/>
      <w:lvlJc w:val="left"/>
      <w:pPr>
        <w:ind w:left="1117" w:hanging="360"/>
      </w:pPr>
      <w:rPr>
        <w:rFonts w:hint="default"/>
        <w:b/>
        <w:color w:val="auto"/>
        <w:sz w:val="24"/>
      </w:rPr>
    </w:lvl>
    <w:lvl w:ilvl="2">
      <w:start w:val="1"/>
      <w:numFmt w:val="decimalZero"/>
      <w:lvlText w:val="%1.%2.%3."/>
      <w:lvlJc w:val="left"/>
      <w:pPr>
        <w:ind w:left="2234" w:hanging="720"/>
      </w:pPr>
      <w:rPr>
        <w:rFonts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991" w:hanging="720"/>
      </w:pPr>
      <w:rPr>
        <w:rFonts w:hint="default"/>
        <w:b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4108" w:hanging="1080"/>
      </w:pPr>
      <w:rPr>
        <w:rFonts w:hint="default"/>
        <w:b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4865" w:hanging="1080"/>
      </w:pPr>
      <w:rPr>
        <w:rFonts w:hint="default"/>
        <w:b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5622" w:hanging="1080"/>
      </w:pPr>
      <w:rPr>
        <w:rFonts w:hint="default"/>
        <w:b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6739" w:hanging="1440"/>
      </w:pPr>
      <w:rPr>
        <w:rFonts w:hint="default"/>
        <w:b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7496" w:hanging="1440"/>
      </w:pPr>
      <w:rPr>
        <w:rFonts w:hint="default"/>
        <w:b/>
        <w:color w:val="auto"/>
        <w:sz w:val="24"/>
      </w:rPr>
    </w:lvl>
  </w:abstractNum>
  <w:abstractNum w:abstractNumId="10" w15:restartNumberingAfterBreak="0">
    <w:nsid w:val="54F50D14"/>
    <w:multiLevelType w:val="hybridMultilevel"/>
    <w:tmpl w:val="B1A8F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F3C4F"/>
    <w:multiLevelType w:val="hybridMultilevel"/>
    <w:tmpl w:val="ADF64A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7C404E7"/>
    <w:multiLevelType w:val="multilevel"/>
    <w:tmpl w:val="962CBC6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77" w:hanging="1800"/>
      </w:pPr>
      <w:rPr>
        <w:rFonts w:hint="default"/>
      </w:rPr>
    </w:lvl>
  </w:abstractNum>
  <w:abstractNum w:abstractNumId="13" w15:restartNumberingAfterBreak="0">
    <w:nsid w:val="684E446E"/>
    <w:multiLevelType w:val="multilevel"/>
    <w:tmpl w:val="E1A64816"/>
    <w:lvl w:ilvl="0">
      <w:start w:val="1"/>
      <w:numFmt w:val="decimal"/>
      <w:pStyle w:val="ZOIMAL"/>
      <w:lvlText w:val="%1"/>
      <w:lvlJc w:val="left"/>
      <w:pPr>
        <w:ind w:left="5819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ind w:left="936" w:hanging="576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4" w15:restartNumberingAfterBreak="0">
    <w:nsid w:val="704D13DD"/>
    <w:multiLevelType w:val="hybridMultilevel"/>
    <w:tmpl w:val="CBA2990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451F91"/>
    <w:multiLevelType w:val="hybridMultilevel"/>
    <w:tmpl w:val="9F52A5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B5040C40">
      <w:numFmt w:val="bullet"/>
      <w:lvlText w:val="•"/>
      <w:lvlJc w:val="left"/>
      <w:pPr>
        <w:ind w:left="2007" w:hanging="360"/>
      </w:pPr>
      <w:rPr>
        <w:rFonts w:ascii="Times New Roman" w:eastAsia="Calibri" w:hAnsi="Times New Roman" w:cs="Times New Roman" w:hint="default"/>
        <w:sz w:val="20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043330"/>
    <w:multiLevelType w:val="hybridMultilevel"/>
    <w:tmpl w:val="09C670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3546516">
    <w:abstractNumId w:val="11"/>
  </w:num>
  <w:num w:numId="2" w16cid:durableId="916744526">
    <w:abstractNumId w:val="15"/>
  </w:num>
  <w:num w:numId="3" w16cid:durableId="529877570">
    <w:abstractNumId w:val="2"/>
  </w:num>
  <w:num w:numId="4" w16cid:durableId="1691640383">
    <w:abstractNumId w:val="4"/>
  </w:num>
  <w:num w:numId="5" w16cid:durableId="348720626">
    <w:abstractNumId w:val="7"/>
  </w:num>
  <w:num w:numId="6" w16cid:durableId="797064256">
    <w:abstractNumId w:val="16"/>
  </w:num>
  <w:num w:numId="7" w16cid:durableId="1777097667">
    <w:abstractNumId w:val="3"/>
  </w:num>
  <w:num w:numId="8" w16cid:durableId="693656472">
    <w:abstractNumId w:val="9"/>
  </w:num>
  <w:num w:numId="9" w16cid:durableId="1358627147">
    <w:abstractNumId w:val="13"/>
  </w:num>
  <w:num w:numId="10" w16cid:durableId="2043942740">
    <w:abstractNumId w:val="0"/>
  </w:num>
  <w:num w:numId="11" w16cid:durableId="1676568872">
    <w:abstractNumId w:val="1"/>
  </w:num>
  <w:num w:numId="12" w16cid:durableId="1899973515">
    <w:abstractNumId w:val="14"/>
  </w:num>
  <w:num w:numId="13" w16cid:durableId="564873725">
    <w:abstractNumId w:val="12"/>
  </w:num>
  <w:num w:numId="14" w16cid:durableId="1621299495">
    <w:abstractNumId w:val="8"/>
  </w:num>
  <w:num w:numId="15" w16cid:durableId="1694334287">
    <w:abstractNumId w:val="6"/>
  </w:num>
  <w:num w:numId="16" w16cid:durableId="897402819">
    <w:abstractNumId w:val="5"/>
  </w:num>
  <w:num w:numId="17" w16cid:durableId="943998646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4D36"/>
    <w:rsid w:val="00016DBF"/>
    <w:rsid w:val="00055BD6"/>
    <w:rsid w:val="0006419E"/>
    <w:rsid w:val="000F195A"/>
    <w:rsid w:val="0017422A"/>
    <w:rsid w:val="00182F16"/>
    <w:rsid w:val="001901A7"/>
    <w:rsid w:val="001A3FE0"/>
    <w:rsid w:val="001E045F"/>
    <w:rsid w:val="0024163F"/>
    <w:rsid w:val="0025457D"/>
    <w:rsid w:val="00254A58"/>
    <w:rsid w:val="00285F66"/>
    <w:rsid w:val="002A607E"/>
    <w:rsid w:val="002C67E4"/>
    <w:rsid w:val="002D7365"/>
    <w:rsid w:val="00337702"/>
    <w:rsid w:val="003A7ABE"/>
    <w:rsid w:val="003B4DF5"/>
    <w:rsid w:val="003E7156"/>
    <w:rsid w:val="003E7CE4"/>
    <w:rsid w:val="00443379"/>
    <w:rsid w:val="00443620"/>
    <w:rsid w:val="00456C21"/>
    <w:rsid w:val="004614EE"/>
    <w:rsid w:val="00484544"/>
    <w:rsid w:val="004C4EE3"/>
    <w:rsid w:val="00582717"/>
    <w:rsid w:val="005839C5"/>
    <w:rsid w:val="00604E6B"/>
    <w:rsid w:val="006060EC"/>
    <w:rsid w:val="0060703D"/>
    <w:rsid w:val="00652587"/>
    <w:rsid w:val="00666215"/>
    <w:rsid w:val="006B06E2"/>
    <w:rsid w:val="00702EBD"/>
    <w:rsid w:val="00714D36"/>
    <w:rsid w:val="007160A6"/>
    <w:rsid w:val="00727975"/>
    <w:rsid w:val="00760ADD"/>
    <w:rsid w:val="007802B1"/>
    <w:rsid w:val="007D3D29"/>
    <w:rsid w:val="007D7821"/>
    <w:rsid w:val="00870135"/>
    <w:rsid w:val="0088045F"/>
    <w:rsid w:val="00892052"/>
    <w:rsid w:val="008C3DDC"/>
    <w:rsid w:val="008C4FAD"/>
    <w:rsid w:val="008E08BF"/>
    <w:rsid w:val="0094578F"/>
    <w:rsid w:val="009B03D6"/>
    <w:rsid w:val="00A434E2"/>
    <w:rsid w:val="00A515AE"/>
    <w:rsid w:val="00A56512"/>
    <w:rsid w:val="00A7792F"/>
    <w:rsid w:val="00AC2F52"/>
    <w:rsid w:val="00B902F2"/>
    <w:rsid w:val="00BA41A9"/>
    <w:rsid w:val="00BD518D"/>
    <w:rsid w:val="00C34022"/>
    <w:rsid w:val="00CE17A4"/>
    <w:rsid w:val="00CE331C"/>
    <w:rsid w:val="00CE7DA1"/>
    <w:rsid w:val="00D0579C"/>
    <w:rsid w:val="00D34438"/>
    <w:rsid w:val="00DC0A4C"/>
    <w:rsid w:val="00E0466E"/>
    <w:rsid w:val="00E510DA"/>
    <w:rsid w:val="00E65969"/>
    <w:rsid w:val="00E9659A"/>
    <w:rsid w:val="00EA33D2"/>
    <w:rsid w:val="00EB75C4"/>
    <w:rsid w:val="00F005C6"/>
    <w:rsid w:val="00FC2351"/>
    <w:rsid w:val="00FC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E6F2"/>
  <w15:docId w15:val="{6ED7AA92-0B16-454B-892C-D37A6F439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D3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434E2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9"/>
    <w:qFormat/>
    <w:rsid w:val="00D34438"/>
    <w:pPr>
      <w:keepNext/>
      <w:numPr>
        <w:ilvl w:val="1"/>
        <w:numId w:val="9"/>
      </w:numPr>
      <w:spacing w:before="360" w:after="120" w:line="240" w:lineRule="auto"/>
      <w:outlineLvl w:val="1"/>
    </w:pPr>
    <w:rPr>
      <w:rFonts w:ascii="Times New Roman" w:hAnsi="Times New Roman"/>
      <w:b/>
      <w:sz w:val="24"/>
      <w:szCs w:val="24"/>
      <w:lang w:val="x-none"/>
    </w:rPr>
  </w:style>
  <w:style w:type="paragraph" w:styleId="3">
    <w:name w:val="heading 3"/>
    <w:basedOn w:val="a"/>
    <w:next w:val="a"/>
    <w:link w:val="30"/>
    <w:uiPriority w:val="99"/>
    <w:qFormat/>
    <w:rsid w:val="00D34438"/>
    <w:pPr>
      <w:keepNext/>
      <w:numPr>
        <w:ilvl w:val="2"/>
        <w:numId w:val="9"/>
      </w:numPr>
      <w:suppressLineNumbers/>
      <w:spacing w:after="0" w:line="240" w:lineRule="auto"/>
      <w:jc w:val="center"/>
      <w:outlineLvl w:val="2"/>
    </w:pPr>
    <w:rPr>
      <w:rFonts w:ascii="Times New Roman" w:hAnsi="Times New Roman"/>
      <w:sz w:val="28"/>
      <w:szCs w:val="24"/>
      <w:lang w:val="x-none"/>
    </w:rPr>
  </w:style>
  <w:style w:type="paragraph" w:styleId="4">
    <w:name w:val="heading 4"/>
    <w:basedOn w:val="a"/>
    <w:next w:val="a"/>
    <w:link w:val="40"/>
    <w:uiPriority w:val="99"/>
    <w:qFormat/>
    <w:rsid w:val="00D34438"/>
    <w:pPr>
      <w:keepNext/>
      <w:numPr>
        <w:ilvl w:val="3"/>
        <w:numId w:val="9"/>
      </w:numPr>
      <w:suppressLineNumbers/>
      <w:spacing w:after="0" w:line="240" w:lineRule="auto"/>
      <w:jc w:val="center"/>
      <w:outlineLvl w:val="3"/>
    </w:pPr>
    <w:rPr>
      <w:rFonts w:ascii="Times New Roman" w:hAnsi="Times New Roman"/>
      <w:sz w:val="28"/>
      <w:szCs w:val="24"/>
      <w:lang w:val="x-none"/>
    </w:rPr>
  </w:style>
  <w:style w:type="paragraph" w:styleId="5">
    <w:name w:val="heading 5"/>
    <w:basedOn w:val="a"/>
    <w:next w:val="a"/>
    <w:link w:val="50"/>
    <w:uiPriority w:val="99"/>
    <w:qFormat/>
    <w:rsid w:val="00D34438"/>
    <w:pPr>
      <w:numPr>
        <w:ilvl w:val="4"/>
        <w:numId w:val="9"/>
      </w:numPr>
      <w:spacing w:before="240" w:after="60" w:line="240" w:lineRule="auto"/>
      <w:outlineLvl w:val="4"/>
    </w:pPr>
    <w:rPr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uiPriority w:val="99"/>
    <w:qFormat/>
    <w:rsid w:val="00D34438"/>
    <w:pPr>
      <w:keepNext/>
      <w:numPr>
        <w:ilvl w:val="5"/>
        <w:numId w:val="9"/>
      </w:numPr>
      <w:spacing w:after="0" w:line="240" w:lineRule="auto"/>
      <w:jc w:val="both"/>
      <w:outlineLvl w:val="5"/>
    </w:pPr>
    <w:rPr>
      <w:rFonts w:ascii="Times New Roman" w:hAnsi="Times New Roman"/>
      <w:sz w:val="28"/>
      <w:szCs w:val="20"/>
      <w:lang w:val="x-none"/>
    </w:rPr>
  </w:style>
  <w:style w:type="paragraph" w:styleId="7">
    <w:name w:val="heading 7"/>
    <w:basedOn w:val="a"/>
    <w:next w:val="a"/>
    <w:link w:val="70"/>
    <w:uiPriority w:val="99"/>
    <w:qFormat/>
    <w:rsid w:val="00D34438"/>
    <w:pPr>
      <w:numPr>
        <w:ilvl w:val="6"/>
        <w:numId w:val="9"/>
      </w:numPr>
      <w:spacing w:before="240" w:after="60" w:line="240" w:lineRule="auto"/>
      <w:outlineLvl w:val="6"/>
    </w:pPr>
    <w:rPr>
      <w:sz w:val="24"/>
      <w:szCs w:val="24"/>
      <w:lang w:val="x-none"/>
    </w:rPr>
  </w:style>
  <w:style w:type="paragraph" w:styleId="8">
    <w:name w:val="heading 8"/>
    <w:basedOn w:val="a"/>
    <w:next w:val="a"/>
    <w:link w:val="80"/>
    <w:uiPriority w:val="99"/>
    <w:qFormat/>
    <w:rsid w:val="00D34438"/>
    <w:pPr>
      <w:numPr>
        <w:ilvl w:val="7"/>
        <w:numId w:val="9"/>
      </w:numPr>
      <w:spacing w:before="240" w:after="60" w:line="240" w:lineRule="auto"/>
      <w:outlineLvl w:val="7"/>
    </w:pPr>
    <w:rPr>
      <w:i/>
      <w:iCs/>
      <w:sz w:val="24"/>
      <w:szCs w:val="24"/>
      <w:lang w:val="x-none"/>
    </w:rPr>
  </w:style>
  <w:style w:type="paragraph" w:styleId="9">
    <w:name w:val="heading 9"/>
    <w:basedOn w:val="a"/>
    <w:next w:val="a"/>
    <w:link w:val="90"/>
    <w:uiPriority w:val="99"/>
    <w:qFormat/>
    <w:rsid w:val="00D34438"/>
    <w:pPr>
      <w:numPr>
        <w:ilvl w:val="8"/>
        <w:numId w:val="9"/>
      </w:numPr>
      <w:spacing w:before="240" w:after="60" w:line="240" w:lineRule="auto"/>
      <w:outlineLvl w:val="8"/>
    </w:pPr>
    <w:rPr>
      <w:rFonts w:ascii="Arial" w:hAnsi="Arial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D36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714D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4D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99"/>
    <w:qFormat/>
    <w:rsid w:val="00714D36"/>
    <w:pPr>
      <w:ind w:left="720"/>
      <w:contextualSpacing/>
    </w:pPr>
  </w:style>
  <w:style w:type="character" w:styleId="a7">
    <w:name w:val="Emphasis"/>
    <w:uiPriority w:val="20"/>
    <w:qFormat/>
    <w:rsid w:val="00714D36"/>
    <w:rPr>
      <w:i/>
      <w:iCs/>
    </w:rPr>
  </w:style>
  <w:style w:type="paragraph" w:styleId="a8">
    <w:name w:val="header"/>
    <w:basedOn w:val="a"/>
    <w:link w:val="a9"/>
    <w:uiPriority w:val="99"/>
    <w:unhideWhenUsed/>
    <w:rsid w:val="00714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14D3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14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14D36"/>
    <w:rPr>
      <w:rFonts w:ascii="Calibri" w:eastAsia="Calibri" w:hAnsi="Calibri" w:cs="Times New Roman"/>
    </w:rPr>
  </w:style>
  <w:style w:type="paragraph" w:customStyle="1" w:styleId="Style14">
    <w:name w:val="Style14"/>
    <w:basedOn w:val="a"/>
    <w:rsid w:val="00714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3">
    <w:name w:val="Font Style33"/>
    <w:rsid w:val="00714D36"/>
    <w:rPr>
      <w:rFonts w:ascii="Times New Roman" w:hAnsi="Times New Roman" w:cs="Times New Roman"/>
      <w:b/>
      <w:bCs/>
      <w:color w:val="000000"/>
      <w:sz w:val="22"/>
      <w:szCs w:val="22"/>
    </w:rPr>
  </w:style>
  <w:style w:type="character" w:styleId="ac">
    <w:name w:val="Hyperlink"/>
    <w:rsid w:val="00714D36"/>
    <w:rPr>
      <w:color w:val="0000FF"/>
      <w:u w:val="single"/>
    </w:rPr>
  </w:style>
  <w:style w:type="paragraph" w:customStyle="1" w:styleId="11">
    <w:name w:val="Без интервала1"/>
    <w:rsid w:val="00714D3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rsid w:val="00714D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rmal (Web)"/>
    <w:basedOn w:val="a"/>
    <w:rsid w:val="00714D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14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FollowedHyperlink"/>
    <w:uiPriority w:val="99"/>
    <w:semiHidden/>
    <w:unhideWhenUsed/>
    <w:rsid w:val="00714D36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A434E2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uiPriority w:val="99"/>
    <w:rsid w:val="00D34438"/>
    <w:rPr>
      <w:rFonts w:ascii="Times New Roman" w:eastAsia="Calibri" w:hAnsi="Times New Roman" w:cs="Times New Roman"/>
      <w:b/>
      <w:sz w:val="24"/>
      <w:szCs w:val="24"/>
      <w:lang w:val="x-none"/>
    </w:rPr>
  </w:style>
  <w:style w:type="character" w:customStyle="1" w:styleId="30">
    <w:name w:val="Заголовок 3 Знак"/>
    <w:basedOn w:val="a0"/>
    <w:link w:val="3"/>
    <w:uiPriority w:val="99"/>
    <w:rsid w:val="00D34438"/>
    <w:rPr>
      <w:rFonts w:ascii="Times New Roman" w:eastAsia="Calibri" w:hAnsi="Times New Roman" w:cs="Times New Roman"/>
      <w:sz w:val="28"/>
      <w:szCs w:val="24"/>
      <w:lang w:val="x-none"/>
    </w:rPr>
  </w:style>
  <w:style w:type="character" w:customStyle="1" w:styleId="40">
    <w:name w:val="Заголовок 4 Знак"/>
    <w:basedOn w:val="a0"/>
    <w:link w:val="4"/>
    <w:uiPriority w:val="99"/>
    <w:rsid w:val="00D34438"/>
    <w:rPr>
      <w:rFonts w:ascii="Times New Roman" w:eastAsia="Calibri" w:hAnsi="Times New Roman" w:cs="Times New Roman"/>
      <w:sz w:val="28"/>
      <w:szCs w:val="24"/>
      <w:lang w:val="x-none"/>
    </w:rPr>
  </w:style>
  <w:style w:type="character" w:customStyle="1" w:styleId="50">
    <w:name w:val="Заголовок 5 Знак"/>
    <w:basedOn w:val="a0"/>
    <w:link w:val="5"/>
    <w:uiPriority w:val="99"/>
    <w:rsid w:val="00D34438"/>
    <w:rPr>
      <w:rFonts w:ascii="Calibri" w:eastAsia="Calibri" w:hAnsi="Calibri" w:cs="Times New Roman"/>
      <w:b/>
      <w:bCs/>
      <w:i/>
      <w:iCs/>
      <w:sz w:val="26"/>
      <w:szCs w:val="26"/>
      <w:lang w:val="x-none"/>
    </w:rPr>
  </w:style>
  <w:style w:type="character" w:customStyle="1" w:styleId="60">
    <w:name w:val="Заголовок 6 Знак"/>
    <w:basedOn w:val="a0"/>
    <w:link w:val="6"/>
    <w:uiPriority w:val="99"/>
    <w:rsid w:val="00D34438"/>
    <w:rPr>
      <w:rFonts w:ascii="Times New Roman" w:eastAsia="Calibri" w:hAnsi="Times New Roman" w:cs="Times New Roman"/>
      <w:sz w:val="28"/>
      <w:szCs w:val="20"/>
      <w:lang w:val="x-none"/>
    </w:rPr>
  </w:style>
  <w:style w:type="character" w:customStyle="1" w:styleId="70">
    <w:name w:val="Заголовок 7 Знак"/>
    <w:basedOn w:val="a0"/>
    <w:link w:val="7"/>
    <w:uiPriority w:val="99"/>
    <w:rsid w:val="00D34438"/>
    <w:rPr>
      <w:rFonts w:ascii="Calibri" w:eastAsia="Calibri" w:hAnsi="Calibri" w:cs="Times New Roman"/>
      <w:sz w:val="24"/>
      <w:szCs w:val="24"/>
      <w:lang w:val="x-none"/>
    </w:rPr>
  </w:style>
  <w:style w:type="character" w:customStyle="1" w:styleId="80">
    <w:name w:val="Заголовок 8 Знак"/>
    <w:basedOn w:val="a0"/>
    <w:link w:val="8"/>
    <w:uiPriority w:val="99"/>
    <w:rsid w:val="00D34438"/>
    <w:rPr>
      <w:rFonts w:ascii="Calibri" w:eastAsia="Calibri" w:hAnsi="Calibri" w:cs="Times New Roman"/>
      <w:i/>
      <w:iCs/>
      <w:sz w:val="24"/>
      <w:szCs w:val="24"/>
      <w:lang w:val="x-none"/>
    </w:rPr>
  </w:style>
  <w:style w:type="character" w:customStyle="1" w:styleId="90">
    <w:name w:val="Заголовок 9 Знак"/>
    <w:basedOn w:val="a0"/>
    <w:link w:val="9"/>
    <w:uiPriority w:val="99"/>
    <w:rsid w:val="00D34438"/>
    <w:rPr>
      <w:rFonts w:ascii="Arial" w:eastAsia="Calibri" w:hAnsi="Arial" w:cs="Times New Roman"/>
      <w:lang w:val="x-none"/>
    </w:rPr>
  </w:style>
  <w:style w:type="paragraph" w:customStyle="1" w:styleId="ZOIMAL">
    <w:name w:val="ZOI_MAL"/>
    <w:basedOn w:val="1"/>
    <w:uiPriority w:val="99"/>
    <w:rsid w:val="00D34438"/>
    <w:pPr>
      <w:keepNext w:val="0"/>
      <w:numPr>
        <w:numId w:val="9"/>
      </w:numPr>
      <w:spacing w:before="120" w:after="120"/>
    </w:pPr>
    <w:rPr>
      <w:rFonts w:ascii="Times New Roman" w:eastAsia="Calibri" w:hAnsi="Times New Roman"/>
      <w:kern w:val="36"/>
      <w:sz w:val="28"/>
      <w:szCs w:val="24"/>
      <w:lang w:val="x-none" w:eastAsia="ru-RU" w:bidi="ar-SA"/>
    </w:rPr>
  </w:style>
  <w:style w:type="paragraph" w:customStyle="1" w:styleId="12">
    <w:name w:val="Абзац списка1"/>
    <w:basedOn w:val="a"/>
    <w:qFormat/>
    <w:rsid w:val="00337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0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znanium.com/" TargetMode="External"/><Relationship Id="rId18" Type="http://schemas.openxmlformats.org/officeDocument/2006/relationships/hyperlink" Target="https://biblioclub.ru/index.php?page=book&amp;id=455471" TargetMode="External"/><Relationship Id="rId3" Type="http://schemas.openxmlformats.org/officeDocument/2006/relationships/styles" Target="styles.xml"/><Relationship Id="rId21" Type="http://schemas.openxmlformats.org/officeDocument/2006/relationships/hyperlink" Target="https://biblioclub.ru/index.php?page=book&amp;id=48198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.rimsou.loc/" TargetMode="External"/><Relationship Id="rId17" Type="http://schemas.openxmlformats.org/officeDocument/2006/relationships/hyperlink" Target="https://biblioclub.ru/index.php?page=book&amp;id=4726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blioclub.ru/index.php?page=book&amp;id=241142" TargetMode="External"/><Relationship Id="rId20" Type="http://schemas.openxmlformats.org/officeDocument/2006/relationships/hyperlink" Target="https://biblioclub.ru/index.php?page=book&amp;id=48828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index.php?page=book&amp;id=4882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rchi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iblioclub.ru/index.php?page=book&amp;id=455471" TargetMode="External"/><Relationship Id="rId19" Type="http://schemas.openxmlformats.org/officeDocument/2006/relationships/hyperlink" Target="https://biblioclub.ru/index.php?page=book&amp;id=14094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472625" TargetMode="External"/><Relationship Id="rId14" Type="http://schemas.openxmlformats.org/officeDocument/2006/relationships/hyperlink" Target="https://urait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ABB6B-B8AD-4A4C-9BD8-8477DBBC6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18</Pages>
  <Words>5803</Words>
  <Characters>33081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 Парамошкина</cp:lastModifiedBy>
  <cp:revision>35</cp:revision>
  <cp:lastPrinted>2020-12-22T14:14:00Z</cp:lastPrinted>
  <dcterms:created xsi:type="dcterms:W3CDTF">2020-12-16T13:54:00Z</dcterms:created>
  <dcterms:modified xsi:type="dcterms:W3CDTF">2026-05-03T22:05:00Z</dcterms:modified>
</cp:coreProperties>
</file>