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7D" w:rsidRDefault="00046E7D" w:rsidP="00046E7D">
      <w:pPr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Аннотация </w:t>
      </w:r>
    </w:p>
    <w:p w:rsidR="00046E7D" w:rsidRDefault="00046E7D" w:rsidP="00046E7D">
      <w:pPr>
        <w:pStyle w:val="Style35"/>
        <w:widowControl/>
        <w:ind w:firstLine="567"/>
        <w:jc w:val="center"/>
        <w:rPr>
          <w:b/>
        </w:rPr>
      </w:pPr>
      <w:r>
        <w:rPr>
          <w:b/>
        </w:rPr>
        <w:t>к рабочей программе дисциплины</w:t>
      </w:r>
    </w:p>
    <w:p w:rsidR="00046E7D" w:rsidRPr="003F0EB2" w:rsidRDefault="00046E7D" w:rsidP="003F0EB2">
      <w:pPr>
        <w:widowControl/>
        <w:spacing w:before="0" w:after="200" w:line="276" w:lineRule="auto"/>
        <w:jc w:val="center"/>
        <w:rPr>
          <w:b/>
          <w:snapToGrid w:val="0"/>
        </w:rPr>
      </w:pPr>
      <w:r w:rsidRPr="003F0EB2">
        <w:rPr>
          <w:b/>
          <w:color w:val="000000"/>
        </w:rPr>
        <w:t>«</w:t>
      </w:r>
      <w:r w:rsidR="003F0EB2" w:rsidRPr="003F0EB2">
        <w:rPr>
          <w:b/>
          <w:i/>
          <w:szCs w:val="24"/>
        </w:rPr>
        <w:t xml:space="preserve">ПМ 01 </w:t>
      </w:r>
      <w:r w:rsidR="003F0EB2" w:rsidRPr="003F0EB2">
        <w:rPr>
          <w:b/>
          <w:szCs w:val="24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Pr="003F0EB2">
        <w:rPr>
          <w:b/>
        </w:rPr>
        <w:t>»</w:t>
      </w: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Направление подготовки: </w:t>
      </w: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15.02.14 «Оснащение средствами автоматизации технологических процессов и производств</w:t>
      </w: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szCs w:val="24"/>
        </w:rPr>
        <w:t>Уровень профессионального образования</w:t>
      </w:r>
      <w:r>
        <w:rPr>
          <w:b/>
          <w:szCs w:val="24"/>
        </w:rPr>
        <w:t xml:space="preserve"> </w:t>
      </w: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Среднее профессиональное образование  </w:t>
      </w: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 xml:space="preserve">Образовательная программа </w:t>
      </w: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Программа подготовки специалистов среднего звена</w:t>
      </w:r>
    </w:p>
    <w:p w:rsidR="00046E7D" w:rsidRDefault="00046E7D" w:rsidP="00046E7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2B7289" w:rsidRPr="00046E7D" w:rsidRDefault="002B7289" w:rsidP="002B7289">
      <w:pPr>
        <w:widowControl/>
        <w:spacing w:before="0" w:after="0" w:line="360" w:lineRule="auto"/>
        <w:rPr>
          <w:b/>
          <w:szCs w:val="24"/>
        </w:rPr>
      </w:pPr>
      <w:r w:rsidRPr="00046E7D">
        <w:rPr>
          <w:b/>
          <w:szCs w:val="24"/>
        </w:rPr>
        <w:t xml:space="preserve">1. ОБЩАЯ ХАРАКТЕРИСТИКА ПРОГРАММЫ </w:t>
      </w:r>
    </w:p>
    <w:p w:rsidR="002B7289" w:rsidRPr="00046E7D" w:rsidRDefault="002B7289" w:rsidP="002B7289">
      <w:pPr>
        <w:widowControl/>
        <w:spacing w:before="0" w:after="0" w:line="360" w:lineRule="auto"/>
        <w:rPr>
          <w:b/>
          <w:szCs w:val="24"/>
        </w:rPr>
      </w:pPr>
      <w:r w:rsidRPr="00046E7D">
        <w:rPr>
          <w:b/>
          <w:szCs w:val="24"/>
        </w:rPr>
        <w:t>ПРОФЕССИОНАЛЬНОГО МОДУЛЯ</w:t>
      </w:r>
    </w:p>
    <w:p w:rsidR="002B7289" w:rsidRPr="001D2FBF" w:rsidRDefault="002B7289" w:rsidP="002B7289">
      <w:pPr>
        <w:widowControl/>
        <w:spacing w:before="0" w:after="0" w:line="360" w:lineRule="auto"/>
        <w:rPr>
          <w:b/>
          <w:i/>
          <w:szCs w:val="24"/>
        </w:rPr>
      </w:pPr>
    </w:p>
    <w:p w:rsidR="002B7289" w:rsidRPr="001D2FBF" w:rsidRDefault="002B7289" w:rsidP="002B7289">
      <w:pPr>
        <w:widowControl/>
        <w:spacing w:before="0" w:after="200" w:line="360" w:lineRule="auto"/>
        <w:rPr>
          <w:b/>
          <w:i/>
          <w:szCs w:val="24"/>
        </w:rPr>
      </w:pPr>
      <w:r w:rsidRPr="001D2FBF">
        <w:rPr>
          <w:b/>
          <w:i/>
          <w:szCs w:val="24"/>
        </w:rPr>
        <w:t>1.1. Область применения программы</w:t>
      </w:r>
    </w:p>
    <w:p w:rsidR="002B7289" w:rsidRPr="00500C21" w:rsidRDefault="002B7289" w:rsidP="002B7289">
      <w:pPr>
        <w:widowControl/>
        <w:spacing w:before="0" w:after="200" w:line="276" w:lineRule="auto"/>
        <w:ind w:firstLine="709"/>
        <w:jc w:val="both"/>
        <w:rPr>
          <w:szCs w:val="24"/>
        </w:rPr>
      </w:pPr>
      <w:r>
        <w:rPr>
          <w:szCs w:val="24"/>
        </w:rPr>
        <w:t>Р</w:t>
      </w:r>
      <w:r w:rsidRPr="00500C21">
        <w:rPr>
          <w:szCs w:val="24"/>
        </w:rPr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500C21">
        <w:rPr>
          <w:b/>
          <w:szCs w:val="24"/>
        </w:rPr>
        <w:t>15.02.14 «Оснащение средствами автоматизации технологических процессов и производств»</w:t>
      </w:r>
      <w:r w:rsidRPr="00500C21">
        <w:rPr>
          <w:szCs w:val="24"/>
        </w:rPr>
        <w:t xml:space="preserve"> </w:t>
      </w:r>
    </w:p>
    <w:p w:rsidR="002B7289" w:rsidRPr="001D2FBF" w:rsidRDefault="002B7289" w:rsidP="002B7289">
      <w:pPr>
        <w:widowControl/>
        <w:spacing w:before="0" w:after="200" w:line="360" w:lineRule="auto"/>
        <w:rPr>
          <w:b/>
          <w:i/>
          <w:szCs w:val="24"/>
        </w:rPr>
      </w:pPr>
    </w:p>
    <w:p w:rsidR="002B7289" w:rsidRPr="001D2FBF" w:rsidRDefault="002B7289" w:rsidP="002B7289">
      <w:pPr>
        <w:widowControl/>
        <w:spacing w:before="0" w:after="200" w:line="360" w:lineRule="auto"/>
        <w:rPr>
          <w:b/>
          <w:i/>
          <w:szCs w:val="24"/>
        </w:rPr>
      </w:pPr>
      <w:r w:rsidRPr="001D2FBF">
        <w:rPr>
          <w:b/>
          <w:i/>
          <w:szCs w:val="24"/>
        </w:rPr>
        <w:t xml:space="preserve">1.2. Цель и планируемые результаты освоения профессионального модуля </w:t>
      </w:r>
    </w:p>
    <w:p w:rsidR="002B7289" w:rsidRPr="00500C21" w:rsidRDefault="002B7289" w:rsidP="002B7289">
      <w:pPr>
        <w:widowControl/>
        <w:spacing w:before="0" w:after="200" w:line="276" w:lineRule="auto"/>
        <w:ind w:firstLine="709"/>
        <w:jc w:val="both"/>
        <w:rPr>
          <w:szCs w:val="24"/>
        </w:rPr>
      </w:pPr>
      <w:r w:rsidRPr="00500C21">
        <w:rPr>
          <w:szCs w:val="24"/>
        </w:rPr>
        <w:t>В результате изучения профессионального модуля студент должен освоить виды  профессиональной деятельности и соответствующие ему профессиональные компетенции:</w:t>
      </w:r>
    </w:p>
    <w:p w:rsidR="002B7289" w:rsidRPr="001D2FBF" w:rsidRDefault="002B7289" w:rsidP="002B7289">
      <w:pPr>
        <w:widowControl/>
        <w:spacing w:before="0" w:after="200" w:line="276" w:lineRule="auto"/>
        <w:ind w:firstLine="709"/>
        <w:jc w:val="both"/>
        <w:rPr>
          <w:i/>
          <w:szCs w:val="24"/>
        </w:rPr>
      </w:pPr>
      <w:r w:rsidRPr="001D2FBF">
        <w:rPr>
          <w:i/>
          <w:szCs w:val="24"/>
        </w:rPr>
        <w:t xml:space="preserve">ВД 1. </w:t>
      </w:r>
      <w:r w:rsidRPr="001D2FBF">
        <w:rPr>
          <w:szCs w:val="24"/>
        </w:rPr>
        <w:t>Осуществлять разработку и компьютерное моделирование элементов систем автоматизации с учетом специфики технологических процессов.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746"/>
      </w:tblGrid>
      <w:tr w:rsidR="002B7289" w:rsidRPr="001D2FBF" w:rsidTr="00AD1C0D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Профессиональные компетенции</w:t>
            </w:r>
          </w:p>
        </w:tc>
      </w:tr>
      <w:tr w:rsidR="002B7289" w:rsidRPr="001D2FBF" w:rsidTr="00AD1C0D">
        <w:tc>
          <w:tcPr>
            <w:tcW w:w="702" w:type="pct"/>
            <w:tcBorders>
              <w:top w:val="single" w:sz="12" w:space="0" w:color="auto"/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ПК 1.1.</w:t>
            </w:r>
          </w:p>
        </w:tc>
        <w:tc>
          <w:tcPr>
            <w:tcW w:w="4298" w:type="pct"/>
            <w:tcBorders>
              <w:top w:val="single" w:sz="12" w:space="0" w:color="auto"/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  <w:lang w:val="en-US"/>
              </w:rPr>
            </w:pPr>
            <w:r w:rsidRPr="001D2FBF">
              <w:rPr>
                <w:b/>
                <w:i/>
                <w:szCs w:val="24"/>
              </w:rPr>
              <w:t>ПК 1.2.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ПК 1.3.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szCs w:val="24"/>
              </w:rPr>
            </w:pPr>
            <w:r w:rsidRPr="001D2FBF">
              <w:rPr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lastRenderedPageBreak/>
              <w:t>ПК 1.4.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:rsidR="002B7289" w:rsidRPr="001D2FBF" w:rsidRDefault="002B7289" w:rsidP="002B7289">
      <w:pPr>
        <w:widowControl/>
        <w:spacing w:before="0" w:after="200" w:line="360" w:lineRule="auto"/>
        <w:rPr>
          <w:b/>
          <w:i/>
          <w:szCs w:val="24"/>
        </w:rPr>
      </w:pPr>
    </w:p>
    <w:p w:rsidR="002B7289" w:rsidRPr="001D2FBF" w:rsidRDefault="002B7289" w:rsidP="002B7289">
      <w:pPr>
        <w:widowControl/>
        <w:spacing w:before="0" w:after="200" w:line="360" w:lineRule="auto"/>
        <w:rPr>
          <w:i/>
          <w:szCs w:val="24"/>
        </w:rPr>
      </w:pPr>
      <w:r w:rsidRPr="001D2FBF">
        <w:rPr>
          <w:i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746"/>
      </w:tblGrid>
      <w:tr w:rsidR="002B7289" w:rsidRPr="001D2FBF" w:rsidTr="00AD1C0D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Общие компетенции</w:t>
            </w:r>
          </w:p>
        </w:tc>
      </w:tr>
      <w:tr w:rsidR="002B7289" w:rsidRPr="001D2FBF" w:rsidTr="00AD1C0D">
        <w:trPr>
          <w:trHeight w:val="848"/>
        </w:trPr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1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2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3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4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5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6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>
              <w:rPr>
                <w:szCs w:val="24"/>
              </w:rPr>
              <w:t>на основе традиционных общечеловеческих</w:t>
            </w:r>
            <w:r w:rsidRPr="001D2FBF">
              <w:rPr>
                <w:szCs w:val="24"/>
              </w:rPr>
              <w:t xml:space="preserve"> ценностей.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7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8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>
              <w:rPr>
                <w:szCs w:val="24"/>
              </w:rPr>
              <w:t>деятельности и поддержания</w:t>
            </w:r>
            <w:r w:rsidRPr="001D2FBF">
              <w:rPr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9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B7289" w:rsidRPr="001D2FBF" w:rsidTr="00AD1C0D">
        <w:tc>
          <w:tcPr>
            <w:tcW w:w="702" w:type="pct"/>
            <w:tcBorders>
              <w:lef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10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 xml:space="preserve">Пользоваться профессиональной документацией на государственном </w:t>
            </w:r>
            <w:r>
              <w:rPr>
                <w:szCs w:val="24"/>
              </w:rPr>
              <w:t>и иностранном языках</w:t>
            </w:r>
            <w:r w:rsidRPr="001D2FBF">
              <w:rPr>
                <w:szCs w:val="24"/>
              </w:rPr>
              <w:t>.</w:t>
            </w:r>
          </w:p>
        </w:tc>
      </w:tr>
      <w:tr w:rsidR="002B7289" w:rsidRPr="001D2FBF" w:rsidTr="00AD1C0D">
        <w:trPr>
          <w:trHeight w:val="362"/>
        </w:trPr>
        <w:tc>
          <w:tcPr>
            <w:tcW w:w="702" w:type="pct"/>
            <w:tcBorders>
              <w:left w:val="single" w:sz="12" w:space="0" w:color="auto"/>
              <w:bottom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200" w:line="360" w:lineRule="auto"/>
              <w:rPr>
                <w:b/>
                <w:i/>
                <w:szCs w:val="24"/>
              </w:rPr>
            </w:pPr>
            <w:r w:rsidRPr="001D2FBF">
              <w:rPr>
                <w:b/>
                <w:i/>
                <w:szCs w:val="24"/>
              </w:rPr>
              <w:t>ОК 11</w:t>
            </w:r>
          </w:p>
        </w:tc>
        <w:tc>
          <w:tcPr>
            <w:tcW w:w="4298" w:type="pct"/>
            <w:tcBorders>
              <w:bottom w:val="single" w:sz="12" w:space="0" w:color="auto"/>
              <w:right w:val="single" w:sz="12" w:space="0" w:color="auto"/>
            </w:tcBorders>
          </w:tcPr>
          <w:p w:rsidR="002B7289" w:rsidRPr="001D2FBF" w:rsidRDefault="002B7289" w:rsidP="00AD1C0D">
            <w:pPr>
              <w:widowControl/>
              <w:spacing w:before="0" w:after="120" w:line="276" w:lineRule="auto"/>
              <w:rPr>
                <w:szCs w:val="24"/>
              </w:rPr>
            </w:pPr>
            <w:r w:rsidRPr="001D2FBF">
              <w:rPr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2B7289" w:rsidRPr="001D2FBF" w:rsidRDefault="002B7289" w:rsidP="002B7289">
      <w:pPr>
        <w:widowControl/>
        <w:spacing w:before="0" w:after="200" w:line="360" w:lineRule="auto"/>
        <w:rPr>
          <w:b/>
          <w:i/>
          <w:szCs w:val="24"/>
        </w:rPr>
      </w:pPr>
    </w:p>
    <w:p w:rsidR="002B7289" w:rsidRPr="001F7166" w:rsidRDefault="002B7289" w:rsidP="002B7289">
      <w:pPr>
        <w:widowControl/>
        <w:spacing w:before="0" w:after="0"/>
        <w:rPr>
          <w:b/>
          <w:bCs/>
          <w:szCs w:val="24"/>
        </w:rPr>
      </w:pPr>
      <w:r w:rsidRPr="001F7166">
        <w:rPr>
          <w:b/>
          <w:bCs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2B7289" w:rsidRPr="001F7166" w:rsidTr="00AD1C0D">
        <w:tc>
          <w:tcPr>
            <w:tcW w:w="1668" w:type="dxa"/>
          </w:tcPr>
          <w:p w:rsidR="002B7289" w:rsidRDefault="002B7289" w:rsidP="00AD1C0D">
            <w:pPr>
              <w:widowControl/>
              <w:spacing w:before="0" w:after="0"/>
              <w:rPr>
                <w:b/>
                <w:bCs/>
                <w:szCs w:val="24"/>
              </w:rPr>
            </w:pPr>
            <w:r w:rsidRPr="001F7166">
              <w:rPr>
                <w:b/>
                <w:bCs/>
                <w:szCs w:val="24"/>
              </w:rPr>
              <w:t xml:space="preserve">Иметь </w:t>
            </w:r>
          </w:p>
          <w:p w:rsidR="002B7289" w:rsidRPr="001F7166" w:rsidRDefault="002B7289" w:rsidP="00AD1C0D">
            <w:pPr>
              <w:widowControl/>
              <w:spacing w:before="0" w:after="0"/>
              <w:rPr>
                <w:b/>
                <w:bCs/>
                <w:szCs w:val="24"/>
              </w:rPr>
            </w:pPr>
            <w:r w:rsidRPr="001F7166">
              <w:rPr>
                <w:b/>
                <w:bCs/>
                <w:szCs w:val="24"/>
              </w:rPr>
              <w:t>практический опыт</w:t>
            </w:r>
          </w:p>
        </w:tc>
        <w:tc>
          <w:tcPr>
            <w:tcW w:w="8186" w:type="dxa"/>
          </w:tcPr>
          <w:p w:rsidR="002B7289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 w:rsidRPr="001D2FBF">
              <w:rPr>
                <w:szCs w:val="24"/>
              </w:rPr>
              <w:t>выбор</w:t>
            </w:r>
            <w:r>
              <w:rPr>
                <w:szCs w:val="24"/>
              </w:rPr>
              <w:t>а</w:t>
            </w:r>
            <w:r w:rsidRPr="001D2FBF">
              <w:rPr>
                <w:szCs w:val="24"/>
              </w:rPr>
              <w:t xml:space="preserve"> программного обеспечения для создания и тестирования модели элементов систем автоматизации на основе технического задания</w:t>
            </w:r>
            <w:r>
              <w:rPr>
                <w:szCs w:val="24"/>
              </w:rPr>
              <w:t>;</w:t>
            </w:r>
          </w:p>
          <w:p w:rsidR="002B7289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1D2FBF">
              <w:rPr>
                <w:szCs w:val="24"/>
              </w:rPr>
              <w:t>азработк</w:t>
            </w:r>
            <w:r>
              <w:rPr>
                <w:szCs w:val="24"/>
              </w:rPr>
              <w:t>и</w:t>
            </w:r>
            <w:r w:rsidRPr="001D2FBF">
              <w:rPr>
                <w:szCs w:val="24"/>
              </w:rPr>
              <w:t xml:space="preserve"> виртуальных моделей элементов систем автоматизации на основе выбранного программного обеспечения и технического задания</w:t>
            </w:r>
            <w:r>
              <w:rPr>
                <w:szCs w:val="24"/>
              </w:rPr>
              <w:t>;</w:t>
            </w:r>
          </w:p>
          <w:p w:rsidR="002B7289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D2FBF">
              <w:rPr>
                <w:szCs w:val="24"/>
              </w:rPr>
              <w:t>ров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>дени</w:t>
            </w:r>
            <w:r>
              <w:rPr>
                <w:szCs w:val="24"/>
              </w:rPr>
              <w:t>я</w:t>
            </w:r>
            <w:r w:rsidRPr="001D2FBF">
              <w:rPr>
                <w:szCs w:val="24"/>
              </w:rPr>
              <w:t xml:space="preserve"> виртуального тестирования разработанной модели элементов систем автоматизации для оценки функциональности компонентов</w:t>
            </w:r>
            <w:r>
              <w:rPr>
                <w:szCs w:val="24"/>
              </w:rPr>
              <w:t>;</w:t>
            </w:r>
          </w:p>
          <w:p w:rsidR="002B7289" w:rsidRPr="001F7166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D2FBF">
              <w:rPr>
                <w:szCs w:val="24"/>
              </w:rPr>
              <w:t>ормировани</w:t>
            </w:r>
            <w:r>
              <w:rPr>
                <w:szCs w:val="24"/>
              </w:rPr>
              <w:t>я</w:t>
            </w:r>
            <w:r w:rsidRPr="001D2FBF">
              <w:rPr>
                <w:szCs w:val="24"/>
              </w:rPr>
              <w:t xml:space="preserve"> пакетов технической документации на разработанную модель элементов систем автоматизации</w:t>
            </w:r>
            <w:r>
              <w:rPr>
                <w:szCs w:val="24"/>
              </w:rPr>
              <w:t>;</w:t>
            </w:r>
          </w:p>
        </w:tc>
      </w:tr>
      <w:tr w:rsidR="002B7289" w:rsidRPr="001F7166" w:rsidTr="00AD1C0D">
        <w:tc>
          <w:tcPr>
            <w:tcW w:w="1668" w:type="dxa"/>
          </w:tcPr>
          <w:p w:rsidR="002B7289" w:rsidRPr="001F7166" w:rsidRDefault="002B7289" w:rsidP="00AD1C0D">
            <w:pPr>
              <w:widowControl/>
              <w:spacing w:before="0" w:after="0"/>
              <w:rPr>
                <w:b/>
                <w:bCs/>
                <w:szCs w:val="24"/>
              </w:rPr>
            </w:pPr>
            <w:r w:rsidRPr="001F7166">
              <w:rPr>
                <w:b/>
                <w:bCs/>
                <w:szCs w:val="24"/>
              </w:rPr>
              <w:lastRenderedPageBreak/>
              <w:t>уметь</w:t>
            </w:r>
          </w:p>
        </w:tc>
        <w:tc>
          <w:tcPr>
            <w:tcW w:w="8186" w:type="dxa"/>
          </w:tcPr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 xml:space="preserve">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выбирать и применять программное обеспечение для создания и тестирования модели элементов систем автоматизации на основе технического задания;</w:t>
            </w:r>
          </w:p>
          <w:p w:rsidR="002B7289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 w:rsidRPr="001D2FBF">
              <w:rPr>
                <w:szCs w:val="24"/>
              </w:rPr>
              <w:t>создавать и тестировать модели элементов систем автоматизации на основе технического задания</w:t>
            </w:r>
            <w:r>
              <w:rPr>
                <w:szCs w:val="24"/>
              </w:rPr>
              <w:t>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использовать методику построения виртуальной модели;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использовать пакеты прикладных программ (</w:t>
            </w:r>
            <w:r w:rsidRPr="001D2FBF">
              <w:rPr>
                <w:szCs w:val="24"/>
                <w:lang w:val="en-US"/>
              </w:rPr>
              <w:t>CAD</w:t>
            </w:r>
            <w:r w:rsidRPr="001D2FBF">
              <w:rPr>
                <w:szCs w:val="24"/>
              </w:rPr>
              <w:t>/</w:t>
            </w:r>
            <w:r w:rsidRPr="001D2FBF">
              <w:rPr>
                <w:szCs w:val="24"/>
                <w:lang w:val="en-US"/>
              </w:rPr>
              <w:t>CAM</w:t>
            </w:r>
            <w:r w:rsidRPr="001D2FBF">
              <w:rPr>
                <w:szCs w:val="24"/>
              </w:rPr>
              <w:t xml:space="preserve"> – системы) для разработки виртуальной модели элементов систем автоматизации</w:t>
            </w:r>
          </w:p>
          <w:p w:rsidR="002B7289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 w:rsidRPr="001D2FBF">
              <w:rPr>
                <w:szCs w:val="24"/>
              </w:rPr>
              <w:t>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проводить виртуальное тестирование разработанной модели элементов систем автоматизации;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проводить оценку функциональности компонентов</w:t>
            </w:r>
          </w:p>
          <w:p w:rsidR="002B7289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 w:rsidRPr="001D2FBF">
              <w:rPr>
                <w:szCs w:val="24"/>
              </w:rPr>
              <w:t>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использовать пакеты прикладных программ (</w:t>
            </w:r>
            <w:r w:rsidRPr="001D2FBF">
              <w:rPr>
                <w:szCs w:val="24"/>
                <w:lang w:val="en-US"/>
              </w:rPr>
              <w:t>CAD</w:t>
            </w:r>
            <w:r w:rsidRPr="001D2FBF">
              <w:rPr>
                <w:szCs w:val="24"/>
              </w:rPr>
              <w:t>/</w:t>
            </w:r>
            <w:r w:rsidRPr="001D2FBF">
              <w:rPr>
                <w:szCs w:val="24"/>
                <w:lang w:val="en-US"/>
              </w:rPr>
              <w:t>CAM</w:t>
            </w:r>
            <w:r w:rsidRPr="001D2FBF">
              <w:rPr>
                <w:szCs w:val="24"/>
              </w:rPr>
              <w:t xml:space="preserve"> – системы) для разработки технической документации на проектирование элементов систем автоматизации;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оформлять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:rsidR="002B7289" w:rsidRPr="001F7166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 w:rsidRPr="001D2FBF">
              <w:rPr>
                <w:szCs w:val="24"/>
              </w:rPr>
              <w:t>читать и понимать чертежи и технологическую документацию;</w:t>
            </w:r>
          </w:p>
        </w:tc>
      </w:tr>
      <w:tr w:rsidR="002B7289" w:rsidRPr="001F7166" w:rsidTr="00AD1C0D">
        <w:tc>
          <w:tcPr>
            <w:tcW w:w="1668" w:type="dxa"/>
          </w:tcPr>
          <w:p w:rsidR="002B7289" w:rsidRPr="001F7166" w:rsidRDefault="002B7289" w:rsidP="00AD1C0D">
            <w:pPr>
              <w:widowControl/>
              <w:spacing w:before="0" w:after="0"/>
              <w:rPr>
                <w:b/>
                <w:bCs/>
                <w:szCs w:val="24"/>
              </w:rPr>
            </w:pPr>
            <w:r w:rsidRPr="001F7166">
              <w:rPr>
                <w:b/>
                <w:bCs/>
                <w:szCs w:val="24"/>
              </w:rPr>
              <w:t>знать</w:t>
            </w:r>
          </w:p>
        </w:tc>
        <w:tc>
          <w:tcPr>
            <w:tcW w:w="8186" w:type="dxa"/>
          </w:tcPr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современно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программно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обеспечени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для создания и выбора систем автоматизации;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критери</w:t>
            </w:r>
            <w:r>
              <w:rPr>
                <w:szCs w:val="24"/>
              </w:rPr>
              <w:t>и</w:t>
            </w:r>
            <w:r w:rsidRPr="001D2FBF">
              <w:rPr>
                <w:szCs w:val="24"/>
              </w:rPr>
              <w:t xml:space="preserve"> выбора современного программного обеспечения для моделирования элементов систем автоматизации; 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теоретически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основ</w:t>
            </w:r>
            <w:r>
              <w:rPr>
                <w:szCs w:val="24"/>
              </w:rPr>
              <w:t>ы</w:t>
            </w:r>
            <w:r w:rsidRPr="001D2FBF">
              <w:rPr>
                <w:szCs w:val="24"/>
              </w:rPr>
              <w:t xml:space="preserve"> моделирования;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назначения и области применения элементов систем автоматизации;</w:t>
            </w:r>
          </w:p>
          <w:p w:rsidR="002B7289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содержания и правил</w:t>
            </w:r>
            <w:r>
              <w:rPr>
                <w:szCs w:val="24"/>
              </w:rPr>
              <w:t>а</w:t>
            </w:r>
            <w:r w:rsidRPr="001D2FBF">
              <w:rPr>
                <w:szCs w:val="24"/>
              </w:rPr>
              <w:t xml:space="preserve"> оформления технических заданий на проектирование</w:t>
            </w:r>
            <w:r>
              <w:rPr>
                <w:szCs w:val="24"/>
              </w:rPr>
              <w:t>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методик</w:t>
            </w:r>
            <w:r>
              <w:rPr>
                <w:szCs w:val="24"/>
              </w:rPr>
              <w:t>и</w:t>
            </w:r>
            <w:r w:rsidRPr="001D2FBF">
              <w:rPr>
                <w:szCs w:val="24"/>
              </w:rPr>
              <w:t xml:space="preserve"> построения виртуальных моделей;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программно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обеспечение для построения виртуальных моделей;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b/>
                <w:i/>
                <w:szCs w:val="24"/>
              </w:rPr>
            </w:pPr>
            <w:r w:rsidRPr="001D2FBF">
              <w:rPr>
                <w:szCs w:val="24"/>
              </w:rPr>
              <w:t xml:space="preserve">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</w:t>
            </w:r>
            <w:r w:rsidRPr="001D2FBF">
              <w:rPr>
                <w:szCs w:val="24"/>
                <w:lang w:val="en-US"/>
              </w:rPr>
              <w:t>CAD</w:t>
            </w:r>
            <w:r w:rsidRPr="001D2FBF">
              <w:rPr>
                <w:szCs w:val="24"/>
              </w:rPr>
              <w:t>/</w:t>
            </w:r>
            <w:r w:rsidRPr="001D2FBF">
              <w:rPr>
                <w:szCs w:val="24"/>
                <w:lang w:val="en-US"/>
              </w:rPr>
              <w:t>CAM</w:t>
            </w:r>
            <w:r w:rsidRPr="001D2FBF">
              <w:rPr>
                <w:szCs w:val="24"/>
              </w:rPr>
              <w:t>/</w:t>
            </w:r>
            <w:r w:rsidRPr="001D2FBF">
              <w:rPr>
                <w:szCs w:val="24"/>
                <w:lang w:val="en-US"/>
              </w:rPr>
              <w:t>CAE</w:t>
            </w:r>
            <w:r w:rsidRPr="001D2FBF">
              <w:rPr>
                <w:szCs w:val="24"/>
              </w:rPr>
              <w:t xml:space="preserve"> систем;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функционально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назначени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элементов систем автоматизации;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основ</w:t>
            </w:r>
            <w:r>
              <w:rPr>
                <w:szCs w:val="24"/>
              </w:rPr>
              <w:t>ы</w:t>
            </w:r>
            <w:r w:rsidRPr="001D2FBF">
              <w:rPr>
                <w:szCs w:val="24"/>
              </w:rPr>
              <w:t xml:space="preserve"> технической диагностики средств автоматизации;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основ</w:t>
            </w:r>
            <w:r>
              <w:rPr>
                <w:szCs w:val="24"/>
              </w:rPr>
              <w:t>ы</w:t>
            </w:r>
            <w:r w:rsidRPr="001D2FBF">
              <w:rPr>
                <w:szCs w:val="24"/>
              </w:rPr>
              <w:t xml:space="preserve"> оптимизации работы компонентов средств автоматизации</w:t>
            </w:r>
            <w:r>
              <w:rPr>
                <w:szCs w:val="24"/>
              </w:rPr>
              <w:t>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состав, функци</w:t>
            </w:r>
            <w:r>
              <w:rPr>
                <w:szCs w:val="24"/>
              </w:rPr>
              <w:t>и</w:t>
            </w:r>
            <w:r w:rsidRPr="001D2FBF">
              <w:rPr>
                <w:szCs w:val="24"/>
              </w:rPr>
              <w:t xml:space="preserve"> и возможност</w:t>
            </w:r>
            <w:r>
              <w:rPr>
                <w:szCs w:val="24"/>
              </w:rPr>
              <w:t>и</w:t>
            </w:r>
            <w:r w:rsidRPr="001D2FBF">
              <w:rPr>
                <w:szCs w:val="24"/>
              </w:rPr>
              <w:t xml:space="preserve"> использования средств информационной поддержки элементов систем автоматизации на всех стадиях жизненного цикла (</w:t>
            </w:r>
            <w:r w:rsidRPr="001D2FBF">
              <w:rPr>
                <w:szCs w:val="24"/>
                <w:lang w:val="en-US"/>
              </w:rPr>
              <w:t>CALS</w:t>
            </w:r>
            <w:r w:rsidRPr="001D2FBF">
              <w:rPr>
                <w:szCs w:val="24"/>
              </w:rPr>
              <w:t>-технологии)</w:t>
            </w:r>
            <w:r>
              <w:rPr>
                <w:szCs w:val="24"/>
              </w:rPr>
              <w:t>;</w:t>
            </w:r>
          </w:p>
          <w:p w:rsidR="002B7289" w:rsidRDefault="002B7289" w:rsidP="00AD1C0D">
            <w:pPr>
              <w:widowControl/>
              <w:spacing w:before="0" w:after="0"/>
              <w:ind w:firstLine="465"/>
              <w:jc w:val="both"/>
              <w:rPr>
                <w:szCs w:val="24"/>
              </w:rPr>
            </w:pPr>
            <w:r w:rsidRPr="001D2FBF">
              <w:rPr>
                <w:szCs w:val="24"/>
              </w:rP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2B7289" w:rsidRPr="001D2FBF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t>служебно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назначени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 xml:space="preserve"> и конструктивно-технологических признак</w:t>
            </w:r>
            <w:r>
              <w:rPr>
                <w:szCs w:val="24"/>
              </w:rPr>
              <w:t>и</w:t>
            </w:r>
            <w:r w:rsidRPr="001D2FBF">
              <w:rPr>
                <w:szCs w:val="24"/>
              </w:rPr>
              <w:t xml:space="preserve"> разрабатыва</w:t>
            </w:r>
            <w:r>
              <w:rPr>
                <w:szCs w:val="24"/>
              </w:rPr>
              <w:t>е</w:t>
            </w:r>
            <w:r w:rsidRPr="001D2FBF">
              <w:rPr>
                <w:szCs w:val="24"/>
              </w:rPr>
              <w:t>мых элементов систем автоматизации;</w:t>
            </w:r>
          </w:p>
          <w:p w:rsidR="002B7289" w:rsidRPr="001F7166" w:rsidRDefault="002B7289" w:rsidP="00AD1C0D">
            <w:pPr>
              <w:widowControl/>
              <w:spacing w:before="0" w:after="0"/>
              <w:ind w:firstLine="465"/>
              <w:rPr>
                <w:szCs w:val="24"/>
              </w:rPr>
            </w:pPr>
            <w:r w:rsidRPr="001D2FBF">
              <w:rPr>
                <w:szCs w:val="24"/>
              </w:rPr>
              <w:lastRenderedPageBreak/>
              <w:t xml:space="preserve"> требовани</w:t>
            </w:r>
            <w:r>
              <w:rPr>
                <w:szCs w:val="24"/>
              </w:rPr>
              <w:t>я</w:t>
            </w:r>
            <w:r w:rsidRPr="001D2FBF">
              <w:rPr>
                <w:szCs w:val="24"/>
              </w:rPr>
              <w:t xml:space="preserve"> ЕСКД и ЕСТД к оформлению технической документации для элементов систем автоматизации;</w:t>
            </w:r>
          </w:p>
        </w:tc>
      </w:tr>
    </w:tbl>
    <w:p w:rsidR="002B7289" w:rsidRDefault="002B7289" w:rsidP="002B7289">
      <w:pPr>
        <w:widowControl/>
        <w:spacing w:before="0" w:after="200" w:line="360" w:lineRule="auto"/>
        <w:rPr>
          <w:b/>
          <w:i/>
          <w:szCs w:val="24"/>
        </w:rPr>
      </w:pPr>
    </w:p>
    <w:p w:rsidR="002B7289" w:rsidRPr="001D2FBF" w:rsidRDefault="002B7289" w:rsidP="002B7289">
      <w:pPr>
        <w:widowControl/>
        <w:spacing w:before="0" w:after="200" w:line="360" w:lineRule="auto"/>
        <w:rPr>
          <w:b/>
          <w:i/>
          <w:szCs w:val="24"/>
        </w:rPr>
      </w:pPr>
      <w:r w:rsidRPr="001D2FBF">
        <w:rPr>
          <w:b/>
          <w:i/>
          <w:szCs w:val="24"/>
        </w:rPr>
        <w:t>1.3. Количество часов</w:t>
      </w:r>
      <w:r>
        <w:rPr>
          <w:b/>
          <w:i/>
          <w:szCs w:val="24"/>
        </w:rPr>
        <w:t>,</w:t>
      </w:r>
      <w:r w:rsidRPr="001D2FBF">
        <w:rPr>
          <w:b/>
          <w:i/>
          <w:szCs w:val="24"/>
        </w:rPr>
        <w:t xml:space="preserve"> отводимое на освоение профессионального модуля</w:t>
      </w:r>
    </w:p>
    <w:p w:rsidR="002B7289" w:rsidRPr="00010125" w:rsidRDefault="002B7289" w:rsidP="002B7289">
      <w:pPr>
        <w:widowControl/>
        <w:spacing w:before="0" w:after="0"/>
        <w:rPr>
          <w:szCs w:val="24"/>
        </w:rPr>
      </w:pPr>
      <w:r w:rsidRPr="00010125">
        <w:rPr>
          <w:szCs w:val="24"/>
        </w:rPr>
        <w:t>Всего 478часа:</w:t>
      </w:r>
    </w:p>
    <w:p w:rsidR="002B7289" w:rsidRPr="00010125" w:rsidRDefault="002B7289" w:rsidP="002B7289">
      <w:pPr>
        <w:widowControl/>
        <w:spacing w:before="0" w:after="0"/>
        <w:rPr>
          <w:szCs w:val="24"/>
        </w:rPr>
      </w:pPr>
      <w:r w:rsidRPr="00010125">
        <w:rPr>
          <w:szCs w:val="24"/>
        </w:rPr>
        <w:t>на освоение МДК 01.01 –144 час</w:t>
      </w:r>
    </w:p>
    <w:p w:rsidR="002B7289" w:rsidRPr="00010125" w:rsidRDefault="002B7289" w:rsidP="002B7289">
      <w:pPr>
        <w:widowControl/>
        <w:spacing w:before="0" w:after="0"/>
        <w:rPr>
          <w:szCs w:val="24"/>
        </w:rPr>
      </w:pPr>
      <w:r w:rsidRPr="00010125">
        <w:rPr>
          <w:szCs w:val="24"/>
        </w:rPr>
        <w:t>на освоение МДК 01.02 – 108часов</w:t>
      </w:r>
    </w:p>
    <w:p w:rsidR="002B7289" w:rsidRPr="00010125" w:rsidRDefault="002B7289" w:rsidP="002B7289">
      <w:pPr>
        <w:widowControl/>
        <w:spacing w:before="0" w:after="0"/>
        <w:rPr>
          <w:szCs w:val="24"/>
        </w:rPr>
      </w:pPr>
      <w:r w:rsidRPr="00010125">
        <w:rPr>
          <w:szCs w:val="24"/>
        </w:rPr>
        <w:t>в том числе, самостоятельная работа – 108 часов</w:t>
      </w:r>
    </w:p>
    <w:p w:rsidR="002B7289" w:rsidRPr="00010125" w:rsidRDefault="002B7289" w:rsidP="002B7289">
      <w:pPr>
        <w:widowControl/>
        <w:spacing w:before="0" w:after="0"/>
        <w:rPr>
          <w:szCs w:val="24"/>
        </w:rPr>
      </w:pPr>
      <w:r w:rsidRPr="00010125">
        <w:rPr>
          <w:szCs w:val="24"/>
        </w:rPr>
        <w:t>на практики: учебную – 36 часа,</w:t>
      </w:r>
    </w:p>
    <w:p w:rsidR="002B7289" w:rsidRDefault="002B7289" w:rsidP="002B7289">
      <w:pPr>
        <w:widowControl/>
        <w:spacing w:before="0" w:after="0"/>
        <w:rPr>
          <w:szCs w:val="24"/>
        </w:rPr>
      </w:pPr>
      <w:r w:rsidRPr="00010125">
        <w:rPr>
          <w:szCs w:val="24"/>
        </w:rPr>
        <w:t>производственную – 72 часов</w:t>
      </w:r>
    </w:p>
    <w:p w:rsidR="007819F4" w:rsidRDefault="007819F4" w:rsidP="002B7289">
      <w:pPr>
        <w:widowControl/>
        <w:spacing w:before="0" w:after="200" w:line="360" w:lineRule="auto"/>
        <w:rPr>
          <w:b/>
          <w:i/>
          <w:szCs w:val="24"/>
        </w:rPr>
      </w:pPr>
    </w:p>
    <w:p w:rsidR="002B7289" w:rsidRPr="00AE2A86" w:rsidRDefault="002B7289" w:rsidP="002B7289">
      <w:pPr>
        <w:widowControl/>
        <w:spacing w:before="0" w:after="200" w:line="360" w:lineRule="auto"/>
        <w:rPr>
          <w:b/>
          <w:szCs w:val="24"/>
        </w:rPr>
      </w:pPr>
      <w:r w:rsidRPr="00AE2A86">
        <w:rPr>
          <w:b/>
          <w:szCs w:val="24"/>
        </w:rPr>
        <w:t>2. СТРУКТУРА и содержание профессионального модуля</w:t>
      </w:r>
    </w:p>
    <w:p w:rsidR="002B7289" w:rsidRDefault="002B7289" w:rsidP="002B7289">
      <w:pPr>
        <w:widowControl/>
        <w:spacing w:before="0" w:after="200" w:line="276" w:lineRule="auto"/>
        <w:jc w:val="center"/>
        <w:rPr>
          <w:b/>
          <w:i/>
          <w:szCs w:val="24"/>
        </w:rPr>
      </w:pPr>
      <w:r w:rsidRPr="001D2FBF">
        <w:rPr>
          <w:b/>
          <w:i/>
          <w:szCs w:val="24"/>
        </w:rPr>
        <w:t>2.1. Структура профессионального модуля</w:t>
      </w:r>
      <w:r>
        <w:rPr>
          <w:b/>
          <w:i/>
          <w:szCs w:val="24"/>
        </w:rPr>
        <w:t xml:space="preserve"> </w:t>
      </w:r>
      <w:r w:rsidRPr="005D7E4A">
        <w:rPr>
          <w:i/>
          <w:szCs w:val="24"/>
        </w:rPr>
        <w:t xml:space="preserve">ПМ 01 </w:t>
      </w:r>
      <w:r w:rsidRPr="005D7E4A">
        <w:rPr>
          <w:szCs w:val="24"/>
        </w:rPr>
        <w:t>Разработка и компьютерное моделирование элементов систем автоматизации с учетом специфики технологических процессов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8"/>
        <w:gridCol w:w="1964"/>
        <w:gridCol w:w="20"/>
        <w:gridCol w:w="995"/>
        <w:gridCol w:w="569"/>
        <w:gridCol w:w="705"/>
        <w:gridCol w:w="1136"/>
        <w:gridCol w:w="151"/>
        <w:gridCol w:w="1115"/>
        <w:gridCol w:w="18"/>
        <w:gridCol w:w="553"/>
        <w:gridCol w:w="449"/>
        <w:gridCol w:w="746"/>
        <w:gridCol w:w="787"/>
      </w:tblGrid>
      <w:tr w:rsidR="002B7289" w:rsidRPr="00FF5A1C" w:rsidTr="007819F4">
        <w:trPr>
          <w:trHeight w:val="353"/>
        </w:trPr>
        <w:tc>
          <w:tcPr>
            <w:tcW w:w="480" w:type="pct"/>
            <w:vMerge w:val="restart"/>
            <w:vAlign w:val="center"/>
          </w:tcPr>
          <w:p w:rsidR="002B7289" w:rsidRPr="00FF5A1C" w:rsidRDefault="002B7289" w:rsidP="007819F4">
            <w:pPr>
              <w:widowControl/>
              <w:suppressAutoHyphens/>
              <w:spacing w:before="0" w:after="0" w:line="276" w:lineRule="auto"/>
              <w:rPr>
                <w:sz w:val="20"/>
              </w:rPr>
            </w:pPr>
            <w:r w:rsidRPr="00FF5A1C">
              <w:rPr>
                <w:sz w:val="20"/>
              </w:rPr>
              <w:t>Коды профессиональных общих компетенций</w:t>
            </w:r>
          </w:p>
        </w:tc>
        <w:tc>
          <w:tcPr>
            <w:tcW w:w="967" w:type="pct"/>
            <w:gridSpan w:val="2"/>
            <w:vMerge w:val="restart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</w:rPr>
            </w:pPr>
            <w:r w:rsidRPr="00FF5A1C">
              <w:rPr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iCs/>
                <w:sz w:val="20"/>
              </w:rPr>
            </w:pPr>
            <w:r w:rsidRPr="00FF5A1C">
              <w:rPr>
                <w:iCs/>
                <w:sz w:val="20"/>
              </w:rPr>
              <w:t>Суммарный объем нагрузки, час.</w:t>
            </w:r>
          </w:p>
        </w:tc>
        <w:tc>
          <w:tcPr>
            <w:tcW w:w="3055" w:type="pct"/>
            <w:gridSpan w:val="10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</w:rPr>
            </w:pPr>
            <w:r w:rsidRPr="00FF5A1C">
              <w:rPr>
                <w:sz w:val="20"/>
              </w:rPr>
              <w:t>Объем профессионального модуля, час.</w:t>
            </w:r>
          </w:p>
        </w:tc>
      </w:tr>
      <w:tr w:rsidR="007819F4" w:rsidRPr="00FF5A1C" w:rsidTr="007819F4">
        <w:trPr>
          <w:trHeight w:val="353"/>
        </w:trPr>
        <w:tc>
          <w:tcPr>
            <w:tcW w:w="480" w:type="pct"/>
            <w:vMerge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iCs/>
                <w:sz w:val="20"/>
              </w:rPr>
            </w:pPr>
          </w:p>
        </w:tc>
        <w:tc>
          <w:tcPr>
            <w:tcW w:w="2303" w:type="pct"/>
            <w:gridSpan w:val="8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  <w:highlight w:val="yellow"/>
              </w:rPr>
            </w:pPr>
            <w:r w:rsidRPr="00FF5A1C">
              <w:rPr>
                <w:sz w:val="22"/>
                <w:szCs w:val="22"/>
              </w:rPr>
              <w:t>Работа обучающихся во взаимодействии с преподавателем</w:t>
            </w:r>
          </w:p>
        </w:tc>
        <w:tc>
          <w:tcPr>
            <w:tcW w:w="753" w:type="pct"/>
            <w:gridSpan w:val="2"/>
            <w:vMerge w:val="restart"/>
            <w:vAlign w:val="center"/>
          </w:tcPr>
          <w:p w:rsidR="002B7289" w:rsidRPr="00FF5A1C" w:rsidRDefault="002B7289" w:rsidP="007819F4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</w:rPr>
            </w:pPr>
            <w:r w:rsidRPr="00FF5A1C">
              <w:rPr>
                <w:sz w:val="20"/>
              </w:rPr>
              <w:t>Самостоятельная работа</w:t>
            </w:r>
          </w:p>
        </w:tc>
      </w:tr>
      <w:tr w:rsidR="007819F4" w:rsidRPr="00FF5A1C" w:rsidTr="007819F4">
        <w:tc>
          <w:tcPr>
            <w:tcW w:w="480" w:type="pct"/>
            <w:vMerge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iCs/>
                <w:szCs w:val="22"/>
              </w:rPr>
            </w:pPr>
          </w:p>
        </w:tc>
        <w:tc>
          <w:tcPr>
            <w:tcW w:w="1256" w:type="pct"/>
            <w:gridSpan w:val="4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i/>
                <w:szCs w:val="22"/>
              </w:rPr>
            </w:pPr>
            <w:r w:rsidRPr="00FF5A1C">
              <w:rPr>
                <w:i/>
                <w:sz w:val="22"/>
                <w:szCs w:val="22"/>
              </w:rPr>
              <w:t>Обучение по МДК</w:t>
            </w:r>
          </w:p>
        </w:tc>
        <w:tc>
          <w:tcPr>
            <w:tcW w:w="1047" w:type="pct"/>
            <w:gridSpan w:val="4"/>
            <w:vMerge w:val="restart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i/>
                <w:szCs w:val="22"/>
              </w:rPr>
            </w:pPr>
            <w:r w:rsidRPr="00FF5A1C">
              <w:rPr>
                <w:i/>
                <w:sz w:val="22"/>
                <w:szCs w:val="22"/>
              </w:rPr>
              <w:t>Практики</w:t>
            </w:r>
          </w:p>
        </w:tc>
        <w:tc>
          <w:tcPr>
            <w:tcW w:w="753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</w:tr>
      <w:tr w:rsidR="007819F4" w:rsidRPr="00FF5A1C" w:rsidTr="007819F4">
        <w:tc>
          <w:tcPr>
            <w:tcW w:w="480" w:type="pct"/>
            <w:vMerge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iCs/>
                <w:szCs w:val="22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</w:rPr>
            </w:pPr>
            <w:r w:rsidRPr="00FF5A1C">
              <w:rPr>
                <w:sz w:val="20"/>
              </w:rPr>
              <w:t>Всего</w:t>
            </w:r>
          </w:p>
          <w:p w:rsidR="002B7289" w:rsidRPr="00FF5A1C" w:rsidRDefault="002B7289" w:rsidP="00AD1C0D">
            <w:pPr>
              <w:widowControl/>
              <w:suppressAutoHyphens/>
              <w:spacing w:before="0" w:after="200"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i/>
                <w:szCs w:val="22"/>
              </w:rPr>
            </w:pPr>
            <w:r w:rsidRPr="00FF5A1C">
              <w:rPr>
                <w:i/>
                <w:sz w:val="22"/>
                <w:szCs w:val="22"/>
              </w:rPr>
              <w:t>В том числе</w:t>
            </w:r>
          </w:p>
        </w:tc>
        <w:tc>
          <w:tcPr>
            <w:tcW w:w="1047" w:type="pct"/>
            <w:gridSpan w:val="4"/>
            <w:vMerge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i/>
                <w:szCs w:val="22"/>
              </w:rPr>
            </w:pPr>
          </w:p>
        </w:tc>
        <w:tc>
          <w:tcPr>
            <w:tcW w:w="753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</w:tr>
      <w:tr w:rsidR="007819F4" w:rsidRPr="00FF5A1C" w:rsidTr="007819F4">
        <w:tc>
          <w:tcPr>
            <w:tcW w:w="480" w:type="pct"/>
            <w:vMerge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  <w:tc>
          <w:tcPr>
            <w:tcW w:w="279" w:type="pct"/>
            <w:vMerge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i/>
                <w:sz w:val="20"/>
              </w:rPr>
            </w:pPr>
          </w:p>
        </w:tc>
        <w:tc>
          <w:tcPr>
            <w:tcW w:w="346" w:type="pct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color w:val="000000"/>
                <w:sz w:val="20"/>
              </w:rPr>
            </w:pPr>
            <w:r w:rsidRPr="00FF5A1C">
              <w:rPr>
                <w:color w:val="000000"/>
                <w:sz w:val="20"/>
              </w:rPr>
              <w:t>Лабораторных и практических занятий</w:t>
            </w:r>
          </w:p>
        </w:tc>
        <w:tc>
          <w:tcPr>
            <w:tcW w:w="631" w:type="pct"/>
            <w:gridSpan w:val="2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color w:val="000000"/>
                <w:sz w:val="20"/>
              </w:rPr>
            </w:pPr>
            <w:r w:rsidRPr="00FF5A1C">
              <w:rPr>
                <w:color w:val="000000"/>
                <w:sz w:val="20"/>
              </w:rPr>
              <w:t>Курсовых работ (проектов)</w:t>
            </w:r>
          </w:p>
        </w:tc>
        <w:tc>
          <w:tcPr>
            <w:tcW w:w="556" w:type="pct"/>
            <w:gridSpan w:val="2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sz w:val="20"/>
              </w:rPr>
            </w:pPr>
            <w:r w:rsidRPr="00FF5A1C">
              <w:rPr>
                <w:sz w:val="20"/>
              </w:rPr>
              <w:t>Учебная</w:t>
            </w:r>
          </w:p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i/>
                <w:sz w:val="20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sz w:val="20"/>
              </w:rPr>
            </w:pPr>
            <w:r w:rsidRPr="00FF5A1C">
              <w:rPr>
                <w:sz w:val="20"/>
              </w:rPr>
              <w:t>Производственная</w:t>
            </w:r>
          </w:p>
          <w:p w:rsidR="002B7289" w:rsidRPr="00FF5A1C" w:rsidRDefault="002B7289" w:rsidP="00AD1C0D">
            <w:pPr>
              <w:widowControl/>
              <w:suppressAutoHyphens/>
              <w:spacing w:before="0" w:after="0"/>
              <w:jc w:val="center"/>
              <w:rPr>
                <w:i/>
                <w:sz w:val="20"/>
              </w:rPr>
            </w:pPr>
          </w:p>
        </w:tc>
        <w:tc>
          <w:tcPr>
            <w:tcW w:w="753" w:type="pct"/>
            <w:gridSpan w:val="2"/>
            <w:vMerge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</w:p>
        </w:tc>
      </w:tr>
      <w:tr w:rsidR="007819F4" w:rsidRPr="00585349" w:rsidTr="007819F4">
        <w:tc>
          <w:tcPr>
            <w:tcW w:w="480" w:type="pct"/>
          </w:tcPr>
          <w:p w:rsidR="002B7289" w:rsidRPr="00585349" w:rsidRDefault="002B7289" w:rsidP="00AD1C0D">
            <w:pPr>
              <w:widowControl/>
              <w:spacing w:before="0" w:after="0" w:line="276" w:lineRule="auto"/>
              <w:jc w:val="center"/>
              <w:rPr>
                <w:szCs w:val="22"/>
              </w:rPr>
            </w:pPr>
            <w:r w:rsidRPr="00585349">
              <w:rPr>
                <w:sz w:val="22"/>
                <w:szCs w:val="22"/>
              </w:rPr>
              <w:t>1</w:t>
            </w:r>
          </w:p>
        </w:tc>
        <w:tc>
          <w:tcPr>
            <w:tcW w:w="967" w:type="pct"/>
            <w:gridSpan w:val="2"/>
            <w:vAlign w:val="center"/>
          </w:tcPr>
          <w:p w:rsidR="002B7289" w:rsidRPr="00585349" w:rsidRDefault="002B7289" w:rsidP="00AD1C0D">
            <w:pPr>
              <w:widowControl/>
              <w:spacing w:before="0" w:after="0" w:line="276" w:lineRule="auto"/>
              <w:jc w:val="center"/>
              <w:rPr>
                <w:szCs w:val="22"/>
              </w:rPr>
            </w:pPr>
            <w:r w:rsidRPr="00585349">
              <w:rPr>
                <w:sz w:val="22"/>
                <w:szCs w:val="22"/>
              </w:rPr>
              <w:t>2</w:t>
            </w:r>
          </w:p>
        </w:tc>
        <w:tc>
          <w:tcPr>
            <w:tcW w:w="498" w:type="pct"/>
            <w:gridSpan w:val="2"/>
            <w:vAlign w:val="center"/>
          </w:tcPr>
          <w:p w:rsidR="002B7289" w:rsidRPr="00585349" w:rsidRDefault="002B7289" w:rsidP="00AD1C0D">
            <w:pPr>
              <w:widowControl/>
              <w:spacing w:before="0" w:after="0" w:line="276" w:lineRule="auto"/>
              <w:jc w:val="center"/>
              <w:rPr>
                <w:szCs w:val="22"/>
              </w:rPr>
            </w:pPr>
            <w:r w:rsidRPr="00585349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vAlign w:val="center"/>
          </w:tcPr>
          <w:p w:rsidR="002B7289" w:rsidRPr="00585349" w:rsidRDefault="002B7289" w:rsidP="00AD1C0D">
            <w:pPr>
              <w:widowControl/>
              <w:suppressAutoHyphens/>
              <w:spacing w:before="0" w:after="0" w:line="276" w:lineRule="auto"/>
              <w:jc w:val="center"/>
              <w:rPr>
                <w:sz w:val="20"/>
              </w:rPr>
            </w:pPr>
            <w:r w:rsidRPr="00585349">
              <w:rPr>
                <w:sz w:val="20"/>
              </w:rPr>
              <w:t>4</w:t>
            </w:r>
          </w:p>
        </w:tc>
        <w:tc>
          <w:tcPr>
            <w:tcW w:w="346" w:type="pct"/>
            <w:vAlign w:val="center"/>
          </w:tcPr>
          <w:p w:rsidR="002B7289" w:rsidRPr="00585349" w:rsidRDefault="002B7289" w:rsidP="00AD1C0D">
            <w:pPr>
              <w:widowControl/>
              <w:suppressAutoHyphens/>
              <w:spacing w:before="0" w:after="0"/>
              <w:jc w:val="center"/>
              <w:rPr>
                <w:color w:val="000000"/>
                <w:sz w:val="20"/>
              </w:rPr>
            </w:pPr>
            <w:r w:rsidRPr="00585349">
              <w:rPr>
                <w:color w:val="000000"/>
                <w:sz w:val="20"/>
              </w:rPr>
              <w:t>5</w:t>
            </w:r>
          </w:p>
        </w:tc>
        <w:tc>
          <w:tcPr>
            <w:tcW w:w="631" w:type="pct"/>
            <w:gridSpan w:val="2"/>
            <w:vAlign w:val="center"/>
          </w:tcPr>
          <w:p w:rsidR="002B7289" w:rsidRPr="00585349" w:rsidRDefault="002B7289" w:rsidP="00AD1C0D">
            <w:pPr>
              <w:widowControl/>
              <w:suppressAutoHyphens/>
              <w:spacing w:before="0" w:after="0"/>
              <w:jc w:val="center"/>
              <w:rPr>
                <w:color w:val="000000"/>
                <w:sz w:val="20"/>
              </w:rPr>
            </w:pPr>
            <w:r w:rsidRPr="00585349">
              <w:rPr>
                <w:color w:val="000000"/>
                <w:sz w:val="20"/>
              </w:rPr>
              <w:t>6</w:t>
            </w:r>
          </w:p>
        </w:tc>
        <w:tc>
          <w:tcPr>
            <w:tcW w:w="556" w:type="pct"/>
            <w:gridSpan w:val="2"/>
            <w:vAlign w:val="center"/>
          </w:tcPr>
          <w:p w:rsidR="002B7289" w:rsidRPr="00585349" w:rsidRDefault="002B7289" w:rsidP="00AD1C0D">
            <w:pPr>
              <w:widowControl/>
              <w:suppressAutoHyphens/>
              <w:spacing w:before="0" w:after="0"/>
              <w:jc w:val="center"/>
              <w:rPr>
                <w:sz w:val="20"/>
              </w:rPr>
            </w:pPr>
            <w:r w:rsidRPr="00585349">
              <w:rPr>
                <w:sz w:val="20"/>
              </w:rPr>
              <w:t>7</w:t>
            </w:r>
          </w:p>
        </w:tc>
        <w:tc>
          <w:tcPr>
            <w:tcW w:w="490" w:type="pct"/>
            <w:gridSpan w:val="2"/>
            <w:vAlign w:val="center"/>
          </w:tcPr>
          <w:p w:rsidR="002B7289" w:rsidRPr="00585349" w:rsidRDefault="002B7289" w:rsidP="00AD1C0D">
            <w:pPr>
              <w:widowControl/>
              <w:suppressAutoHyphens/>
              <w:spacing w:before="0" w:after="0"/>
              <w:jc w:val="center"/>
              <w:rPr>
                <w:sz w:val="20"/>
              </w:rPr>
            </w:pPr>
            <w:r w:rsidRPr="00585349">
              <w:rPr>
                <w:sz w:val="20"/>
              </w:rPr>
              <w:t>8</w:t>
            </w:r>
          </w:p>
        </w:tc>
        <w:tc>
          <w:tcPr>
            <w:tcW w:w="753" w:type="pct"/>
            <w:gridSpan w:val="2"/>
            <w:vAlign w:val="center"/>
          </w:tcPr>
          <w:p w:rsidR="002B7289" w:rsidRPr="00585349" w:rsidRDefault="002B7289" w:rsidP="00AD1C0D">
            <w:pPr>
              <w:widowControl/>
              <w:spacing w:before="0" w:after="0" w:line="276" w:lineRule="auto"/>
              <w:jc w:val="center"/>
              <w:rPr>
                <w:szCs w:val="22"/>
              </w:rPr>
            </w:pPr>
            <w:r w:rsidRPr="00585349">
              <w:rPr>
                <w:sz w:val="22"/>
                <w:szCs w:val="22"/>
              </w:rPr>
              <w:t>9</w:t>
            </w:r>
          </w:p>
        </w:tc>
      </w:tr>
      <w:tr w:rsidR="007819F4" w:rsidRPr="00FF5A1C" w:rsidTr="007819F4">
        <w:tc>
          <w:tcPr>
            <w:tcW w:w="480" w:type="pct"/>
          </w:tcPr>
          <w:p w:rsidR="002B7289" w:rsidRPr="00AE2A86" w:rsidRDefault="002B7289" w:rsidP="0078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86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  <w:p w:rsidR="002B7289" w:rsidRPr="00AE2A86" w:rsidRDefault="002B7289" w:rsidP="0078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86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  <w:p w:rsidR="002B7289" w:rsidRPr="00AE2A86" w:rsidRDefault="002B7289" w:rsidP="00AD1C0D">
            <w:pPr>
              <w:widowControl/>
              <w:spacing w:before="0" w:after="200"/>
              <w:rPr>
                <w:szCs w:val="24"/>
              </w:rPr>
            </w:pPr>
            <w:r w:rsidRPr="00AE2A86">
              <w:rPr>
                <w:szCs w:val="24"/>
              </w:rPr>
              <w:t>ОК 1-7, 9-11</w:t>
            </w:r>
          </w:p>
        </w:tc>
        <w:tc>
          <w:tcPr>
            <w:tcW w:w="967" w:type="pct"/>
            <w:gridSpan w:val="2"/>
          </w:tcPr>
          <w:p w:rsidR="002B7289" w:rsidRPr="00AE2A86" w:rsidRDefault="002B7289" w:rsidP="00AD1C0D">
            <w:pPr>
              <w:widowControl/>
              <w:spacing w:before="0" w:after="200"/>
              <w:rPr>
                <w:szCs w:val="24"/>
              </w:rPr>
            </w:pPr>
            <w:r w:rsidRPr="00AE2A86">
              <w:rPr>
                <w:szCs w:val="24"/>
              </w:rPr>
              <w:t>Раздел 1.1. 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498" w:type="pct"/>
            <w:gridSpan w:val="2"/>
            <w:vAlign w:val="center"/>
          </w:tcPr>
          <w:p w:rsidR="002B7289" w:rsidRPr="00AE2A86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79" w:type="pct"/>
            <w:vAlign w:val="center"/>
          </w:tcPr>
          <w:p w:rsidR="002B7289" w:rsidRPr="006C1B76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346" w:type="pct"/>
            <w:vAlign w:val="center"/>
          </w:tcPr>
          <w:p w:rsidR="002B7289" w:rsidRPr="00AE2A86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31" w:type="pct"/>
            <w:gridSpan w:val="2"/>
            <w:vAlign w:val="center"/>
          </w:tcPr>
          <w:p w:rsidR="002B7289" w:rsidRPr="00AE2A86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 w:rsidRPr="007976E1">
              <w:rPr>
                <w:szCs w:val="24"/>
              </w:rPr>
              <w:t>18</w:t>
            </w:r>
          </w:p>
        </w:tc>
        <w:tc>
          <w:tcPr>
            <w:tcW w:w="490" w:type="pct"/>
            <w:gridSpan w:val="2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2B7289" w:rsidRPr="00FF5A1C" w:rsidRDefault="002B7289" w:rsidP="00AD1C0D">
            <w:pPr>
              <w:widowControl/>
              <w:spacing w:before="0" w:after="0"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</w:tr>
      <w:tr w:rsidR="007819F4" w:rsidRPr="000A3671" w:rsidTr="007819F4">
        <w:tc>
          <w:tcPr>
            <w:tcW w:w="484" w:type="pct"/>
            <w:gridSpan w:val="2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1</w:t>
            </w:r>
          </w:p>
        </w:tc>
        <w:tc>
          <w:tcPr>
            <w:tcW w:w="973" w:type="pct"/>
            <w:gridSpan w:val="2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3</w:t>
            </w:r>
          </w:p>
        </w:tc>
        <w:tc>
          <w:tcPr>
            <w:tcW w:w="625" w:type="pct"/>
            <w:gridSpan w:val="2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5</w:t>
            </w:r>
          </w:p>
        </w:tc>
        <w:tc>
          <w:tcPr>
            <w:tcW w:w="621" w:type="pct"/>
            <w:gridSpan w:val="2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6</w:t>
            </w:r>
          </w:p>
        </w:tc>
        <w:tc>
          <w:tcPr>
            <w:tcW w:w="280" w:type="pct"/>
            <w:gridSpan w:val="2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7</w:t>
            </w:r>
          </w:p>
        </w:tc>
        <w:tc>
          <w:tcPr>
            <w:tcW w:w="586" w:type="pct"/>
            <w:gridSpan w:val="2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8</w:t>
            </w:r>
          </w:p>
        </w:tc>
        <w:tc>
          <w:tcPr>
            <w:tcW w:w="387" w:type="pct"/>
            <w:vAlign w:val="center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9</w:t>
            </w:r>
          </w:p>
        </w:tc>
      </w:tr>
      <w:tr w:rsidR="007819F4" w:rsidRPr="000A3671" w:rsidTr="007819F4">
        <w:trPr>
          <w:trHeight w:val="2055"/>
        </w:trPr>
        <w:tc>
          <w:tcPr>
            <w:tcW w:w="484" w:type="pct"/>
            <w:gridSpan w:val="2"/>
          </w:tcPr>
          <w:p w:rsidR="002B7289" w:rsidRPr="000A3671" w:rsidRDefault="002B7289" w:rsidP="00AD1C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1.3. </w:t>
            </w:r>
          </w:p>
          <w:p w:rsidR="002B7289" w:rsidRPr="000A3671" w:rsidRDefault="002B7289" w:rsidP="00AD1C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71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  <w:r w:rsidRPr="000A3671">
              <w:rPr>
                <w:szCs w:val="24"/>
              </w:rPr>
              <w:t>ОК 1-7, 9, 10</w:t>
            </w:r>
          </w:p>
        </w:tc>
        <w:tc>
          <w:tcPr>
            <w:tcW w:w="973" w:type="pct"/>
            <w:gridSpan w:val="2"/>
          </w:tcPr>
          <w:p w:rsidR="002B7289" w:rsidRPr="007976E1" w:rsidRDefault="002B7289" w:rsidP="00AD1C0D">
            <w:pPr>
              <w:widowControl/>
              <w:spacing w:before="0" w:after="200"/>
              <w:rPr>
                <w:szCs w:val="24"/>
              </w:rPr>
            </w:pPr>
            <w:r w:rsidRPr="007976E1">
              <w:rPr>
                <w:szCs w:val="24"/>
              </w:rPr>
              <w:t>Раздел 1.2. 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488" w:type="pct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625" w:type="pct"/>
            <w:gridSpan w:val="2"/>
          </w:tcPr>
          <w:p w:rsidR="002B7289" w:rsidRPr="006C1B76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57" w:type="pct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1" w:type="pct"/>
            <w:gridSpan w:val="2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</w:p>
        </w:tc>
        <w:tc>
          <w:tcPr>
            <w:tcW w:w="280" w:type="pct"/>
            <w:gridSpan w:val="2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 w:rsidRPr="007976E1">
              <w:rPr>
                <w:szCs w:val="24"/>
              </w:rPr>
              <w:t>18</w:t>
            </w:r>
          </w:p>
        </w:tc>
        <w:tc>
          <w:tcPr>
            <w:tcW w:w="586" w:type="pct"/>
            <w:gridSpan w:val="2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</w:p>
        </w:tc>
        <w:tc>
          <w:tcPr>
            <w:tcW w:w="387" w:type="pct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</w:tr>
      <w:tr w:rsidR="002B7289" w:rsidRPr="000A3671" w:rsidTr="007819F4">
        <w:trPr>
          <w:trHeight w:val="644"/>
        </w:trPr>
        <w:tc>
          <w:tcPr>
            <w:tcW w:w="484" w:type="pct"/>
            <w:gridSpan w:val="2"/>
          </w:tcPr>
          <w:p w:rsidR="002B7289" w:rsidRPr="00CA0EBD" w:rsidRDefault="002B7289" w:rsidP="00AD1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3" w:type="pct"/>
            <w:gridSpan w:val="2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  <w:r>
              <w:rPr>
                <w:b/>
                <w:szCs w:val="24"/>
              </w:rPr>
              <w:t>Производственная практика</w:t>
            </w:r>
          </w:p>
        </w:tc>
        <w:tc>
          <w:tcPr>
            <w:tcW w:w="488" w:type="pct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2082" w:type="pct"/>
            <w:gridSpan w:val="7"/>
            <w:shd w:val="clear" w:color="auto" w:fill="D9D9D9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</w:p>
        </w:tc>
        <w:tc>
          <w:tcPr>
            <w:tcW w:w="586" w:type="pct"/>
            <w:gridSpan w:val="2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387" w:type="pct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7819F4" w:rsidRPr="000A3671" w:rsidTr="007819F4">
        <w:tc>
          <w:tcPr>
            <w:tcW w:w="484" w:type="pct"/>
            <w:gridSpan w:val="2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</w:p>
        </w:tc>
        <w:tc>
          <w:tcPr>
            <w:tcW w:w="973" w:type="pct"/>
            <w:gridSpan w:val="2"/>
          </w:tcPr>
          <w:p w:rsidR="002B7289" w:rsidRPr="000A3671" w:rsidRDefault="002B7289" w:rsidP="00AD1C0D">
            <w:pPr>
              <w:widowControl/>
              <w:spacing w:before="0" w:after="200"/>
              <w:rPr>
                <w:b/>
                <w:szCs w:val="24"/>
              </w:rPr>
            </w:pPr>
            <w:r w:rsidRPr="000A3671">
              <w:rPr>
                <w:b/>
                <w:szCs w:val="24"/>
              </w:rPr>
              <w:t>Всего:</w:t>
            </w:r>
          </w:p>
        </w:tc>
        <w:tc>
          <w:tcPr>
            <w:tcW w:w="488" w:type="pct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478</w:t>
            </w:r>
          </w:p>
        </w:tc>
        <w:tc>
          <w:tcPr>
            <w:tcW w:w="625" w:type="pct"/>
            <w:gridSpan w:val="2"/>
          </w:tcPr>
          <w:p w:rsidR="002B7289" w:rsidRPr="006C1B76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</w:t>
            </w:r>
          </w:p>
        </w:tc>
        <w:tc>
          <w:tcPr>
            <w:tcW w:w="557" w:type="pct"/>
          </w:tcPr>
          <w:p w:rsidR="002B7289" w:rsidRPr="006C1B76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21" w:type="pct"/>
            <w:gridSpan w:val="2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</w:p>
        </w:tc>
        <w:tc>
          <w:tcPr>
            <w:tcW w:w="280" w:type="pct"/>
            <w:gridSpan w:val="2"/>
          </w:tcPr>
          <w:p w:rsidR="002B7289" w:rsidRPr="007976E1" w:rsidRDefault="002B7289" w:rsidP="00AD1C0D">
            <w:pPr>
              <w:widowControl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86" w:type="pct"/>
            <w:gridSpan w:val="2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387" w:type="pct"/>
          </w:tcPr>
          <w:p w:rsidR="002B7289" w:rsidRPr="000A3671" w:rsidRDefault="002B7289" w:rsidP="00AD1C0D">
            <w:pPr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</w:tr>
    </w:tbl>
    <w:p w:rsidR="007819F4" w:rsidRDefault="007819F4" w:rsidP="002B7289">
      <w:pPr>
        <w:widowControl/>
        <w:spacing w:before="0" w:after="0"/>
        <w:rPr>
          <w:i/>
          <w:szCs w:val="24"/>
        </w:rPr>
      </w:pPr>
    </w:p>
    <w:p w:rsidR="002B7289" w:rsidRPr="00500C21" w:rsidRDefault="002B7289" w:rsidP="002B7289">
      <w:pPr>
        <w:widowControl/>
        <w:spacing w:before="0" w:after="0"/>
        <w:rPr>
          <w:i/>
          <w:sz w:val="22"/>
          <w:szCs w:val="22"/>
        </w:rPr>
      </w:pPr>
      <w:r w:rsidRPr="00500C21">
        <w:rPr>
          <w:b/>
          <w:i/>
          <w:sz w:val="22"/>
          <w:szCs w:val="22"/>
        </w:rPr>
        <w:t xml:space="preserve">2.2. Тематический план и содержание профессионального модуля </w:t>
      </w:r>
      <w:r w:rsidRPr="00500C21">
        <w:rPr>
          <w:i/>
          <w:sz w:val="22"/>
          <w:szCs w:val="22"/>
        </w:rPr>
        <w:t xml:space="preserve"> </w:t>
      </w:r>
    </w:p>
    <w:p w:rsidR="002B7289" w:rsidRPr="00500C21" w:rsidRDefault="002B7289" w:rsidP="002B7289">
      <w:pPr>
        <w:widowControl/>
        <w:spacing w:before="0" w:after="0"/>
        <w:rPr>
          <w:b/>
          <w:i/>
          <w:sz w:val="22"/>
          <w:szCs w:val="22"/>
        </w:rPr>
      </w:pPr>
      <w:r w:rsidRPr="00500C21">
        <w:rPr>
          <w:i/>
          <w:sz w:val="22"/>
          <w:szCs w:val="22"/>
        </w:rPr>
        <w:t xml:space="preserve">ПМ 1. </w:t>
      </w:r>
      <w:r w:rsidRPr="00500C21">
        <w:rPr>
          <w:sz w:val="22"/>
          <w:szCs w:val="22"/>
        </w:rPr>
        <w:t>Разработка и компьютерное моделирование элементов систем автоматизации с учетом специфики технологических процессов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016"/>
        <w:gridCol w:w="1857"/>
      </w:tblGrid>
      <w:tr w:rsidR="002B7289" w:rsidRPr="00500C21" w:rsidTr="00AD1C0D">
        <w:tc>
          <w:tcPr>
            <w:tcW w:w="935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2B7289" w:rsidRPr="00500C21" w:rsidTr="00AD1C0D">
        <w:tc>
          <w:tcPr>
            <w:tcW w:w="935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B7289" w:rsidRPr="00500C21" w:rsidTr="00AD1C0D">
        <w:trPr>
          <w:trHeight w:val="503"/>
        </w:trPr>
        <w:tc>
          <w:tcPr>
            <w:tcW w:w="3984" w:type="pct"/>
            <w:gridSpan w:val="2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sz w:val="22"/>
                <w:szCs w:val="22"/>
              </w:rPr>
              <w:t>Раздел 1.1. 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МДК. 01.01. </w:t>
            </w:r>
            <w:r w:rsidRPr="00500C21">
              <w:rPr>
                <w:b/>
                <w:sz w:val="22"/>
                <w:szCs w:val="22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2B7289" w:rsidRPr="00500C21" w:rsidTr="00AD1C0D">
        <w:tc>
          <w:tcPr>
            <w:tcW w:w="935" w:type="pct"/>
            <w:vMerge w:val="restar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Тема 1.1. </w:t>
            </w:r>
            <w:r w:rsidRPr="00500C21">
              <w:rPr>
                <w:sz w:val="22"/>
                <w:szCs w:val="22"/>
              </w:rPr>
              <w:t>Осуществление анализа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016" w:type="pct"/>
            <w:vMerge w:val="restar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1. Содержание и правила оформления технических заданий на проектирование.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2. Современное программное обеспечение для создания и выбора систем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3. Назначение и область применения элементов систем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4. Теоретические основы моделирования.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5. Критерии выбора современного программного обеспечения для моделирования элементов систем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rPr>
          <w:trHeight w:val="317"/>
        </w:trPr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DB51F8" w:rsidRDefault="002B7289" w:rsidP="00AD1C0D">
            <w:pPr>
              <w:widowControl/>
              <w:spacing w:before="0" w:after="0"/>
              <w:rPr>
                <w:szCs w:val="24"/>
              </w:rPr>
            </w:pPr>
            <w:r w:rsidRPr="00500C21">
              <w:rPr>
                <w:b/>
                <w:bCs/>
                <w:szCs w:val="24"/>
              </w:rPr>
              <w:t>В том числе, практических</w:t>
            </w:r>
            <w:r>
              <w:rPr>
                <w:b/>
                <w:bCs/>
                <w:szCs w:val="24"/>
              </w:rPr>
              <w:t xml:space="preserve"> занятий</w:t>
            </w:r>
          </w:p>
        </w:tc>
        <w:tc>
          <w:tcPr>
            <w:tcW w:w="1016" w:type="pct"/>
            <w:vAlign w:val="center"/>
          </w:tcPr>
          <w:p w:rsidR="002B7289" w:rsidRPr="00F96BC6" w:rsidRDefault="002B7289" w:rsidP="00AD1C0D">
            <w:pPr>
              <w:widowControl/>
              <w:spacing w:before="0"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Практическая работа №1. Проведение анализа имеющихся решений по выбору программного обеспечения для создания и тестирования модели элементов систем автоматизации</w:t>
            </w:r>
          </w:p>
        </w:tc>
        <w:tc>
          <w:tcPr>
            <w:tcW w:w="1016" w:type="pct"/>
            <w:vMerge w:val="restar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rPr>
          <w:trHeight w:val="768"/>
        </w:trPr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Практическая работа №2. Осуществление выбора и применения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 w:val="restar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Тема 1.2. </w:t>
            </w:r>
            <w:r w:rsidRPr="00500C21">
              <w:rPr>
                <w:sz w:val="22"/>
                <w:szCs w:val="22"/>
              </w:rPr>
              <w:t xml:space="preserve">Разработка виртуальной модели элементов систем </w:t>
            </w:r>
            <w:r w:rsidRPr="00500C21">
              <w:rPr>
                <w:sz w:val="22"/>
                <w:szCs w:val="22"/>
              </w:rPr>
              <w:lastRenderedPageBreak/>
              <w:t>автоматизации на основе выбранного программного обеспечения и технического задания.</w:t>
            </w:r>
          </w:p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lastRenderedPageBreak/>
              <w:t xml:space="preserve">Содержание </w:t>
            </w:r>
          </w:p>
          <w:p w:rsidR="002B7289" w:rsidRPr="00500C21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1. Критерии применения элементов систем автоматизации.</w:t>
            </w:r>
          </w:p>
        </w:tc>
        <w:tc>
          <w:tcPr>
            <w:tcW w:w="1016" w:type="pct"/>
            <w:vMerge w:val="restar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2. Методики построения виртуальных моделей.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3. Программное обеспечение для построения виртуальных моделей.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4. Теоретические основы моделирования отдельных элементов систем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5. М</w:t>
            </w:r>
            <w:r w:rsidRPr="00500C21">
              <w:rPr>
                <w:bCs/>
                <w:sz w:val="22"/>
                <w:szCs w:val="22"/>
              </w:rPr>
              <w:t>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>В том числе, практических</w:t>
            </w:r>
            <w:r>
              <w:rPr>
                <w:b/>
                <w:bCs/>
                <w:sz w:val="22"/>
                <w:szCs w:val="22"/>
              </w:rPr>
              <w:t xml:space="preserve"> занятий</w:t>
            </w:r>
          </w:p>
        </w:tc>
        <w:tc>
          <w:tcPr>
            <w:tcW w:w="1016" w:type="pct"/>
            <w:vAlign w:val="center"/>
          </w:tcPr>
          <w:p w:rsidR="002B7289" w:rsidRPr="00F96BC6" w:rsidRDefault="002B7289" w:rsidP="00AD1C0D">
            <w:pPr>
              <w:widowControl/>
              <w:spacing w:before="0"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B7289" w:rsidRPr="00500C21" w:rsidTr="00AD1C0D">
        <w:trPr>
          <w:trHeight w:val="800"/>
        </w:trPr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FB074A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№3</w:t>
            </w:r>
            <w:r w:rsidRPr="00500C21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Разработка </w:t>
            </w:r>
            <w:r w:rsidRPr="00500C21">
              <w:rPr>
                <w:bCs/>
                <w:sz w:val="22"/>
                <w:szCs w:val="22"/>
              </w:rPr>
              <w:t>виртуальн</w:t>
            </w:r>
            <w:r>
              <w:rPr>
                <w:bCs/>
                <w:sz w:val="22"/>
                <w:szCs w:val="22"/>
              </w:rPr>
              <w:t>ых моделей</w:t>
            </w:r>
            <w:r w:rsidRPr="00500C21">
              <w:rPr>
                <w:bCs/>
                <w:sz w:val="22"/>
                <w:szCs w:val="22"/>
              </w:rPr>
              <w:t xml:space="preserve"> элементов систем автоматизации на основе выбранного программного обеспечения и технического задания</w:t>
            </w:r>
            <w:r>
              <w:rPr>
                <w:bCs/>
                <w:sz w:val="22"/>
                <w:szCs w:val="22"/>
              </w:rPr>
              <w:t xml:space="preserve"> с применением прикладных программ </w:t>
            </w:r>
            <w:r w:rsidRPr="00500C21">
              <w:rPr>
                <w:bCs/>
                <w:sz w:val="22"/>
                <w:szCs w:val="22"/>
              </w:rPr>
              <w:t>(CAD/CAM – системы)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rPr>
          <w:trHeight w:val="516"/>
        </w:trPr>
        <w:tc>
          <w:tcPr>
            <w:tcW w:w="3984" w:type="pct"/>
            <w:gridSpan w:val="2"/>
          </w:tcPr>
          <w:p w:rsidR="002B7289" w:rsidRPr="00DB51F8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</w:t>
            </w:r>
            <w:r w:rsidRPr="00500C21">
              <w:rPr>
                <w:b/>
                <w:bCs/>
                <w:sz w:val="22"/>
                <w:szCs w:val="22"/>
              </w:rPr>
              <w:t xml:space="preserve"> </w:t>
            </w:r>
            <w:r w:rsidRPr="00DB51F8">
              <w:rPr>
                <w:bCs/>
                <w:sz w:val="22"/>
                <w:szCs w:val="22"/>
              </w:rPr>
              <w:t>при изучении раздела 1.</w:t>
            </w:r>
            <w:r>
              <w:rPr>
                <w:bCs/>
                <w:sz w:val="22"/>
                <w:szCs w:val="22"/>
              </w:rPr>
              <w:t>1</w:t>
            </w:r>
            <w:r w:rsidRPr="00DB51F8">
              <w:rPr>
                <w:bCs/>
                <w:sz w:val="22"/>
                <w:szCs w:val="22"/>
              </w:rPr>
              <w:t xml:space="preserve">: </w:t>
            </w:r>
          </w:p>
          <w:p w:rsidR="002B7289" w:rsidRPr="00500C21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Оформление проекта по теме: Описание процесса выбора программного обеспечения для проектирования виртуальной модели. Обзор программного обеспечения для выстраивания виртуальной модели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2B7289" w:rsidRPr="00500C21" w:rsidTr="00AD1C0D">
        <w:trPr>
          <w:trHeight w:val="516"/>
        </w:trPr>
        <w:tc>
          <w:tcPr>
            <w:tcW w:w="3984" w:type="pct"/>
            <w:gridSpan w:val="2"/>
          </w:tcPr>
          <w:p w:rsidR="002B7289" w:rsidRDefault="002B7289" w:rsidP="00AD1C0D">
            <w:pPr>
              <w:widowControl/>
              <w:spacing w:before="0" w:after="0"/>
              <w:contextualSpacing/>
              <w:rPr>
                <w:b/>
                <w:bCs/>
                <w:szCs w:val="22"/>
              </w:rPr>
            </w:pPr>
            <w:r w:rsidRPr="00F96BC6">
              <w:rPr>
                <w:b/>
                <w:bCs/>
                <w:sz w:val="22"/>
                <w:szCs w:val="22"/>
              </w:rPr>
              <w:t>Виды работ по учебной практике</w:t>
            </w:r>
          </w:p>
          <w:p w:rsidR="002B7289" w:rsidRPr="00DB51F8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 w:rsidRPr="00DB51F8">
              <w:rPr>
                <w:bCs/>
                <w:sz w:val="22"/>
                <w:szCs w:val="22"/>
              </w:rPr>
              <w:t>Выбор программного обеспечения по требованиям технического задания</w:t>
            </w:r>
          </w:p>
          <w:p w:rsidR="002B7289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 xml:space="preserve">Создание и тестирование моделей </w:t>
            </w:r>
            <w:r>
              <w:rPr>
                <w:bCs/>
                <w:sz w:val="22"/>
                <w:szCs w:val="22"/>
              </w:rPr>
              <w:t xml:space="preserve">различных </w:t>
            </w:r>
            <w:r w:rsidRPr="00500C21">
              <w:rPr>
                <w:bCs/>
                <w:sz w:val="22"/>
                <w:szCs w:val="22"/>
              </w:rPr>
              <w:t>элементов систем автоматизации на основе технического задания.</w:t>
            </w:r>
          </w:p>
          <w:p w:rsidR="002B7289" w:rsidRPr="00DB51F8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Применение разнообразных прикладных программ </w:t>
            </w:r>
            <w:r w:rsidRPr="00500C21">
              <w:rPr>
                <w:bCs/>
                <w:sz w:val="22"/>
                <w:szCs w:val="22"/>
              </w:rPr>
              <w:t>(CAD/CAM – систем)</w:t>
            </w:r>
            <w:r>
              <w:rPr>
                <w:bCs/>
                <w:sz w:val="22"/>
                <w:szCs w:val="22"/>
              </w:rPr>
              <w:t xml:space="preserve"> для выстраивания виртуальной модели</w:t>
            </w:r>
          </w:p>
          <w:p w:rsidR="002B7289" w:rsidRPr="00500C21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500C21">
              <w:rPr>
                <w:bCs/>
                <w:sz w:val="22"/>
                <w:szCs w:val="22"/>
              </w:rPr>
              <w:t>азработки виртуальной модели элементов систем автоматизации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sz w:val="22"/>
                <w:szCs w:val="22"/>
              </w:rPr>
              <w:t>Раздел 1.2. 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МДК. 01.02. </w:t>
            </w:r>
            <w:r w:rsidRPr="00500C21">
              <w:rPr>
                <w:b/>
                <w:sz w:val="22"/>
                <w:szCs w:val="22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2B7289" w:rsidRPr="00500C21" w:rsidTr="00AD1C0D">
        <w:tc>
          <w:tcPr>
            <w:tcW w:w="935" w:type="pct"/>
            <w:vMerge w:val="restar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Тема 1.3. </w:t>
            </w:r>
            <w:r w:rsidRPr="00500C21">
              <w:rPr>
                <w:sz w:val="22"/>
                <w:szCs w:val="22"/>
              </w:rPr>
              <w:t>Проведение виртуального тестирования разработанной модели элементов систем автоматизации для оценки функциональности компонентов.</w:t>
            </w:r>
          </w:p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016" w:type="pct"/>
            <w:vMerge w:val="restar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1. Функциональное назначение элементов систем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2. Классификация, назначение, области применения и технологические возможности элементов систем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3. Основы технической диагностики средств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4. Основы оптимизации работы компонентов средств автоматизации.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5. Состав, функции и возможности использования средств информационной поддержки элементов систем автоматизации на всех стадиях жизненного цикла (CALS-технологии).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>В том числе, лабораторных и практических</w:t>
            </w:r>
          </w:p>
        </w:tc>
        <w:tc>
          <w:tcPr>
            <w:tcW w:w="1016" w:type="pct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Практическая работа №</w:t>
            </w:r>
            <w:r>
              <w:rPr>
                <w:bCs/>
                <w:sz w:val="22"/>
                <w:szCs w:val="22"/>
              </w:rPr>
              <w:t>4</w:t>
            </w:r>
            <w:r w:rsidRPr="00500C21">
              <w:rPr>
                <w:bCs/>
                <w:sz w:val="22"/>
                <w:szCs w:val="22"/>
              </w:rPr>
              <w:t>. Проведение виртуального тестирования разработанной модел</w:t>
            </w:r>
            <w:r>
              <w:rPr>
                <w:bCs/>
                <w:sz w:val="22"/>
                <w:szCs w:val="22"/>
              </w:rPr>
              <w:t>и</w:t>
            </w:r>
            <w:r w:rsidRPr="00500C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различных </w:t>
            </w:r>
            <w:r w:rsidRPr="00500C21">
              <w:rPr>
                <w:bCs/>
                <w:sz w:val="22"/>
                <w:szCs w:val="22"/>
              </w:rPr>
              <w:t>элементов систем автоматизации</w:t>
            </w:r>
          </w:p>
        </w:tc>
        <w:tc>
          <w:tcPr>
            <w:tcW w:w="1016" w:type="pct"/>
            <w:vMerge w:val="restar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</w:tr>
      <w:tr w:rsidR="002B7289" w:rsidRPr="00500C21" w:rsidTr="00AD1C0D">
        <w:trPr>
          <w:trHeight w:val="536"/>
        </w:trPr>
        <w:tc>
          <w:tcPr>
            <w:tcW w:w="935" w:type="pct"/>
            <w:vMerge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3049" w:type="pct"/>
          </w:tcPr>
          <w:p w:rsidR="002B7289" w:rsidRPr="00500C21" w:rsidRDefault="002B7289" w:rsidP="00AD1C0D">
            <w:pPr>
              <w:widowControl/>
              <w:spacing w:before="0" w:after="0"/>
              <w:contextualSpacing/>
              <w:rPr>
                <w:bCs/>
                <w:szCs w:val="22"/>
              </w:rPr>
            </w:pPr>
            <w:r w:rsidRPr="00500C21">
              <w:rPr>
                <w:bCs/>
                <w:sz w:val="22"/>
                <w:szCs w:val="22"/>
              </w:rPr>
              <w:t>Практическая работа №</w:t>
            </w:r>
            <w:r>
              <w:rPr>
                <w:bCs/>
                <w:sz w:val="22"/>
                <w:szCs w:val="22"/>
              </w:rPr>
              <w:t>5</w:t>
            </w:r>
            <w:r w:rsidRPr="00500C21">
              <w:rPr>
                <w:bCs/>
                <w:sz w:val="22"/>
                <w:szCs w:val="22"/>
              </w:rPr>
              <w:t>. Оценк</w:t>
            </w:r>
            <w:r>
              <w:rPr>
                <w:bCs/>
                <w:sz w:val="22"/>
                <w:szCs w:val="22"/>
              </w:rPr>
              <w:t>а</w:t>
            </w:r>
            <w:r w:rsidRPr="00500C21">
              <w:rPr>
                <w:bCs/>
                <w:sz w:val="22"/>
                <w:szCs w:val="22"/>
              </w:rPr>
              <w:t xml:space="preserve"> функциональности компонентов разработанной модели элементов систем автоматизации</w:t>
            </w:r>
          </w:p>
        </w:tc>
        <w:tc>
          <w:tcPr>
            <w:tcW w:w="1016" w:type="pct"/>
            <w:vMerge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i/>
                <w:szCs w:val="22"/>
              </w:rPr>
            </w:pP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 w:rsidRPr="00500C21">
              <w:rPr>
                <w:b/>
                <w:bCs/>
                <w:sz w:val="22"/>
                <w:szCs w:val="22"/>
              </w:rPr>
              <w:t>Самостоятельная работа при изучении раздела 1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  <w:p w:rsidR="002B7289" w:rsidRPr="00DB51F8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500C21">
              <w:rPr>
                <w:b/>
                <w:sz w:val="22"/>
                <w:szCs w:val="22"/>
              </w:rPr>
              <w:t xml:space="preserve">1.  </w:t>
            </w:r>
            <w:r w:rsidRPr="00DB51F8">
              <w:rPr>
                <w:sz w:val="22"/>
                <w:szCs w:val="22"/>
              </w:rPr>
              <w:t>Методики тестирования элементов систем автоматизации</w:t>
            </w:r>
          </w:p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 w:rsidRPr="00DB51F8">
              <w:rPr>
                <w:sz w:val="22"/>
                <w:szCs w:val="22"/>
              </w:rPr>
              <w:t xml:space="preserve">2.  </w:t>
            </w:r>
            <w:r>
              <w:rPr>
                <w:sz w:val="22"/>
                <w:szCs w:val="22"/>
              </w:rPr>
              <w:t>Функционал</w:t>
            </w:r>
            <w:r w:rsidRPr="00DB51F8">
              <w:rPr>
                <w:sz w:val="22"/>
                <w:szCs w:val="22"/>
              </w:rPr>
              <w:t xml:space="preserve"> программных средств для тестирования алгоритма работы автоматизированных систем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</w:t>
            </w:r>
          </w:p>
          <w:p w:rsidR="002B7289" w:rsidRDefault="002B7289" w:rsidP="00AD1C0D">
            <w:pPr>
              <w:widowControl/>
              <w:spacing w:before="0" w:after="0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Выбор программных средств для проведения тестирования виртуальной модели</w:t>
            </w:r>
          </w:p>
          <w:p w:rsidR="002B7289" w:rsidRDefault="002B7289" w:rsidP="00AD1C0D">
            <w:pPr>
              <w:widowControl/>
              <w:spacing w:before="0" w:after="0"/>
              <w:rPr>
                <w:szCs w:val="22"/>
              </w:rPr>
            </w:pPr>
            <w:r w:rsidRPr="00FE7DAC">
              <w:rPr>
                <w:bCs/>
                <w:sz w:val="22"/>
                <w:szCs w:val="22"/>
              </w:rPr>
              <w:t>Выполнение работ по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00C21">
              <w:rPr>
                <w:sz w:val="22"/>
                <w:szCs w:val="22"/>
              </w:rPr>
              <w:t>виртуальн</w:t>
            </w:r>
            <w:r>
              <w:rPr>
                <w:sz w:val="22"/>
                <w:szCs w:val="22"/>
              </w:rPr>
              <w:t>ому</w:t>
            </w:r>
            <w:r w:rsidRPr="00500C21">
              <w:rPr>
                <w:sz w:val="22"/>
                <w:szCs w:val="22"/>
              </w:rPr>
              <w:t xml:space="preserve"> тестировани</w:t>
            </w:r>
            <w:r>
              <w:rPr>
                <w:sz w:val="22"/>
                <w:szCs w:val="22"/>
              </w:rPr>
              <w:t>ю</w:t>
            </w:r>
            <w:r w:rsidRPr="00500C21">
              <w:rPr>
                <w:sz w:val="22"/>
                <w:szCs w:val="22"/>
              </w:rPr>
              <w:t xml:space="preserve"> разработанной модели элемент</w:t>
            </w:r>
            <w:r>
              <w:rPr>
                <w:sz w:val="22"/>
                <w:szCs w:val="22"/>
              </w:rPr>
              <w:t>а</w:t>
            </w:r>
            <w:r w:rsidRPr="00500C2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500C21">
              <w:rPr>
                <w:sz w:val="22"/>
                <w:szCs w:val="22"/>
              </w:rPr>
              <w:t xml:space="preserve"> автоматизации </w:t>
            </w:r>
          </w:p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00C21">
              <w:rPr>
                <w:sz w:val="22"/>
                <w:szCs w:val="22"/>
              </w:rPr>
              <w:t>ценки функциональности компонентов</w:t>
            </w:r>
            <w:r>
              <w:rPr>
                <w:sz w:val="22"/>
                <w:szCs w:val="22"/>
              </w:rPr>
              <w:t>, по результатам тестирования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Курсовая работа</w:t>
            </w:r>
          </w:p>
          <w:p w:rsidR="002B7289" w:rsidRPr="00500C21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Тема: «</w:t>
            </w:r>
            <w:r w:rsidRPr="00500C21">
              <w:rPr>
                <w:sz w:val="22"/>
                <w:szCs w:val="22"/>
              </w:rPr>
              <w:t xml:space="preserve">Разработка и компьютерное моделирование </w:t>
            </w:r>
            <w:r>
              <w:rPr>
                <w:sz w:val="22"/>
                <w:szCs w:val="22"/>
              </w:rPr>
              <w:t xml:space="preserve">отдельных </w:t>
            </w:r>
            <w:r w:rsidRPr="00500C21">
              <w:rPr>
                <w:sz w:val="22"/>
                <w:szCs w:val="22"/>
              </w:rPr>
              <w:t>элементов систем автоматизации с учетом специфики технологических процессов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16" w:type="pct"/>
            <w:vAlign w:val="center"/>
          </w:tcPr>
          <w:p w:rsidR="002B7289" w:rsidRPr="00500C21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016" w:type="pct"/>
            <w:vAlign w:val="center"/>
          </w:tcPr>
          <w:p w:rsidR="002B7289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B7289" w:rsidRPr="00500C21" w:rsidTr="00AD1C0D">
        <w:tc>
          <w:tcPr>
            <w:tcW w:w="3984" w:type="pct"/>
            <w:gridSpan w:val="2"/>
          </w:tcPr>
          <w:p w:rsidR="002B7289" w:rsidRDefault="002B7289" w:rsidP="00AD1C0D">
            <w:pPr>
              <w:widowControl/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16" w:type="pct"/>
            <w:vAlign w:val="center"/>
          </w:tcPr>
          <w:p w:rsidR="002B7289" w:rsidRDefault="002B7289" w:rsidP="00AD1C0D">
            <w:pPr>
              <w:widowControl/>
              <w:spacing w:before="0"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478</w:t>
            </w:r>
          </w:p>
        </w:tc>
      </w:tr>
    </w:tbl>
    <w:p w:rsidR="002B7289" w:rsidRPr="00FE7DAC" w:rsidRDefault="002B7289" w:rsidP="002B7289">
      <w:pPr>
        <w:widowControl/>
        <w:spacing w:before="0" w:after="0"/>
        <w:rPr>
          <w:bCs/>
          <w:i/>
          <w:sz w:val="22"/>
          <w:szCs w:val="22"/>
        </w:rPr>
      </w:pPr>
    </w:p>
    <w:p w:rsidR="002B7289" w:rsidRPr="00FE7DAC" w:rsidRDefault="002B7289" w:rsidP="002B7289">
      <w:pPr>
        <w:widowControl/>
        <w:spacing w:before="0" w:after="0"/>
        <w:rPr>
          <w:bCs/>
          <w:i/>
          <w:sz w:val="22"/>
          <w:szCs w:val="22"/>
        </w:rPr>
      </w:pPr>
    </w:p>
    <w:p w:rsidR="002B7289" w:rsidRPr="007819F4" w:rsidRDefault="007819F4" w:rsidP="007819F4">
      <w:pPr>
        <w:widowControl/>
        <w:tabs>
          <w:tab w:val="left" w:pos="2520"/>
        </w:tabs>
        <w:spacing w:before="0" w:after="200" w:line="360" w:lineRule="auto"/>
        <w:rPr>
          <w:bCs/>
          <w:szCs w:val="24"/>
        </w:rPr>
      </w:pPr>
      <w:r>
        <w:rPr>
          <w:bCs/>
          <w:i/>
          <w:szCs w:val="24"/>
        </w:rPr>
        <w:tab/>
      </w:r>
      <w:r>
        <w:rPr>
          <w:bCs/>
          <w:szCs w:val="24"/>
        </w:rPr>
        <w:t xml:space="preserve">Зав. кафедрой _________              </w:t>
      </w:r>
    </w:p>
    <w:p w:rsidR="002B7289" w:rsidRPr="001D2FBF" w:rsidRDefault="007819F4" w:rsidP="007819F4">
      <w:pPr>
        <w:widowControl/>
        <w:tabs>
          <w:tab w:val="left" w:pos="2520"/>
        </w:tabs>
        <w:spacing w:before="0" w:after="200" w:line="360" w:lineRule="auto"/>
        <w:rPr>
          <w:i/>
          <w:szCs w:val="24"/>
        </w:rPr>
        <w:sectPr w:rsidR="002B7289" w:rsidRPr="001D2FBF" w:rsidSect="007819F4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  <w:r>
        <w:rPr>
          <w:i/>
          <w:szCs w:val="24"/>
        </w:rPr>
        <w:tab/>
      </w:r>
    </w:p>
    <w:p w:rsidR="00041DA5" w:rsidRDefault="00041DA5"/>
    <w:sectPr w:rsidR="0004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7C" w:rsidRDefault="00B93F7C" w:rsidP="002B7289">
      <w:pPr>
        <w:spacing w:before="0" w:after="0"/>
      </w:pPr>
      <w:r>
        <w:separator/>
      </w:r>
    </w:p>
  </w:endnote>
  <w:endnote w:type="continuationSeparator" w:id="0">
    <w:p w:rsidR="00B93F7C" w:rsidRDefault="00B93F7C" w:rsidP="002B7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7C" w:rsidRDefault="00B93F7C" w:rsidP="002B7289">
      <w:pPr>
        <w:spacing w:before="0" w:after="0"/>
      </w:pPr>
      <w:r>
        <w:separator/>
      </w:r>
    </w:p>
  </w:footnote>
  <w:footnote w:type="continuationSeparator" w:id="0">
    <w:p w:rsidR="00B93F7C" w:rsidRDefault="00B93F7C" w:rsidP="002B72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0"/>
    <w:rsid w:val="00041DA5"/>
    <w:rsid w:val="00046E7D"/>
    <w:rsid w:val="00210EF0"/>
    <w:rsid w:val="002B7289"/>
    <w:rsid w:val="003F0EB2"/>
    <w:rsid w:val="007819F4"/>
    <w:rsid w:val="00B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235D-1980-432F-B978-97D2CAFD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728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2B7289"/>
    <w:pPr>
      <w:widowControl/>
      <w:spacing w:before="0" w:after="0"/>
    </w:pPr>
    <w:rPr>
      <w:sz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B728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2B7289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2B7289"/>
    <w:rPr>
      <w:rFonts w:cs="Times New Roman"/>
      <w:i/>
    </w:rPr>
  </w:style>
  <w:style w:type="paragraph" w:customStyle="1" w:styleId="ConsPlusNormal">
    <w:name w:val="ConsPlusNormal"/>
    <w:qFormat/>
    <w:rsid w:val="002B7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046E7D"/>
    <w:pPr>
      <w:autoSpaceDE w:val="0"/>
      <w:autoSpaceDN w:val="0"/>
      <w:adjustRightInd w:val="0"/>
      <w:spacing w:before="0" w:after="0"/>
      <w:jc w:val="righ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2019-01-28T20:12:00Z</dcterms:created>
  <dcterms:modified xsi:type="dcterms:W3CDTF">2019-01-30T20:22:00Z</dcterms:modified>
</cp:coreProperties>
</file>