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2" w:rsidRDefault="006A18B2" w:rsidP="00D65D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3C46">
        <w:rPr>
          <w:rFonts w:ascii="Times New Roman" w:hAnsi="Times New Roman"/>
          <w:b/>
          <w:sz w:val="28"/>
          <w:szCs w:val="28"/>
          <w:lang w:val="ru-RU"/>
        </w:rPr>
        <w:t>АННОТАЦИЯ РАБОЧЕЙ ПРОГРАММЫ УЧЕБНОЙ ДИСЦИПЛИНЫ</w:t>
      </w:r>
    </w:p>
    <w:p w:rsidR="006A18B2" w:rsidRPr="00B13C46" w:rsidRDefault="006A18B2" w:rsidP="00D65DF9">
      <w:pPr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6A18B2" w:rsidRPr="00CA10C3" w:rsidRDefault="006A18B2" w:rsidP="00752D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ОП.13 </w:t>
      </w:r>
      <w:r w:rsidRPr="00CA10C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Основы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экономики</w:t>
      </w:r>
    </w:p>
    <w:p w:rsidR="006A18B2" w:rsidRDefault="006A18B2" w:rsidP="000240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Pr="00042D0B" w:rsidRDefault="006A18B2" w:rsidP="0004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2D0B">
        <w:rPr>
          <w:rFonts w:ascii="Times New Roman" w:hAnsi="Times New Roman"/>
          <w:b/>
          <w:sz w:val="28"/>
          <w:szCs w:val="28"/>
          <w:lang w:val="ru-RU"/>
        </w:rPr>
        <w:t xml:space="preserve">1.1. Место дисциплины в структуре основной образовательной программы: </w:t>
      </w:r>
      <w:r w:rsidRPr="00042D0B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6A18B2" w:rsidRPr="00042D0B" w:rsidRDefault="006A18B2" w:rsidP="00042D0B">
      <w:pPr>
        <w:pStyle w:val="ListParagraph"/>
        <w:spacing w:before="0" w:after="0"/>
        <w:ind w:left="0" w:firstLine="709"/>
        <w:jc w:val="both"/>
        <w:rPr>
          <w:bCs/>
          <w:sz w:val="28"/>
          <w:szCs w:val="28"/>
        </w:rPr>
      </w:pPr>
      <w:r w:rsidRPr="00042D0B">
        <w:rPr>
          <w:sz w:val="28"/>
          <w:szCs w:val="28"/>
        </w:rPr>
        <w:t xml:space="preserve">Учебная дисциплина «Основы </w:t>
      </w:r>
      <w:r>
        <w:rPr>
          <w:sz w:val="28"/>
          <w:szCs w:val="28"/>
        </w:rPr>
        <w:t>экономики</w:t>
      </w:r>
      <w:r w:rsidRPr="00042D0B">
        <w:rPr>
          <w:sz w:val="28"/>
          <w:szCs w:val="28"/>
        </w:rPr>
        <w:t>» является обязательной частью обще-профессионального цикла основной образовательной программы в соответствии с ФГОС по</w:t>
      </w:r>
      <w:r w:rsidRPr="00042D0B">
        <w:rPr>
          <w:b/>
          <w:bCs/>
          <w:sz w:val="28"/>
          <w:szCs w:val="28"/>
        </w:rPr>
        <w:t xml:space="preserve"> </w:t>
      </w:r>
      <w:r w:rsidRPr="00042D0B">
        <w:rPr>
          <w:bCs/>
          <w:sz w:val="28"/>
          <w:szCs w:val="28"/>
        </w:rPr>
        <w:t>специальности 18.02.13 Технология производства изделий из полимерных композитов.</w:t>
      </w:r>
    </w:p>
    <w:p w:rsidR="006A18B2" w:rsidRPr="00042D0B" w:rsidRDefault="006A18B2" w:rsidP="00042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D0B">
        <w:rPr>
          <w:rFonts w:ascii="Times New Roman" w:hAnsi="Times New Roman"/>
          <w:sz w:val="28"/>
          <w:szCs w:val="28"/>
          <w:lang w:val="ru-RU"/>
        </w:rPr>
        <w:t xml:space="preserve">Учебная дисциплина «Основы </w:t>
      </w:r>
      <w:r>
        <w:rPr>
          <w:rFonts w:ascii="Times New Roman" w:hAnsi="Times New Roman"/>
          <w:sz w:val="28"/>
          <w:szCs w:val="28"/>
          <w:lang w:val="ru-RU"/>
        </w:rPr>
        <w:t>экономики</w:t>
      </w:r>
      <w:r w:rsidRPr="00042D0B">
        <w:rPr>
          <w:rFonts w:ascii="Times New Roman" w:hAnsi="Times New Roman"/>
          <w:sz w:val="28"/>
          <w:szCs w:val="28"/>
          <w:lang w:val="ru-RU"/>
        </w:rPr>
        <w:t xml:space="preserve">» обеспечивает формирование профессиональных и общих компетенций по всем видам деятельности ФГОС по специальности  </w:t>
      </w:r>
      <w:r w:rsidRPr="00042D0B">
        <w:rPr>
          <w:rFonts w:ascii="Times New Roman" w:hAnsi="Times New Roman"/>
          <w:bCs/>
          <w:sz w:val="28"/>
          <w:szCs w:val="28"/>
          <w:lang w:val="ru-RU"/>
        </w:rPr>
        <w:t>18.02.13 Технология производства изделий из полимерных композитов</w:t>
      </w:r>
      <w:r w:rsidRPr="00042D0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18B2" w:rsidRPr="00042D0B" w:rsidRDefault="006A18B2" w:rsidP="00042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18B2" w:rsidRPr="00042D0B" w:rsidRDefault="006A18B2" w:rsidP="00042D0B">
      <w:pPr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42D0B">
        <w:rPr>
          <w:rFonts w:ascii="Times New Roman" w:hAnsi="Times New Roman"/>
          <w:b/>
          <w:sz w:val="28"/>
          <w:szCs w:val="28"/>
          <w:lang w:val="ru-RU"/>
        </w:rPr>
        <w:t xml:space="preserve">1.2. Цель и планируемые результаты освоения дисциплины:   </w:t>
      </w:r>
    </w:p>
    <w:p w:rsidR="006A18B2" w:rsidRPr="00042D0B" w:rsidRDefault="006A18B2" w:rsidP="00042D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D0B">
        <w:rPr>
          <w:rFonts w:ascii="Times New Roman" w:hAnsi="Times New Roman"/>
          <w:sz w:val="28"/>
          <w:szCs w:val="28"/>
          <w:lang w:val="ru-RU"/>
        </w:rPr>
        <w:t>В рамках программы учебной дисциплины обучающимися осваиваются умения и знания</w:t>
      </w:r>
    </w:p>
    <w:p w:rsidR="006A18B2" w:rsidRPr="00042D0B" w:rsidRDefault="006A18B2" w:rsidP="00042D0B">
      <w:pPr>
        <w:spacing w:after="0"/>
        <w:ind w:firstLine="709"/>
        <w:rPr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4076"/>
        <w:gridCol w:w="4054"/>
      </w:tblGrid>
      <w:tr w:rsidR="006A18B2" w:rsidRPr="00D40CF4" w:rsidTr="00F12EBF">
        <w:trPr>
          <w:trHeight w:val="649"/>
        </w:trPr>
        <w:tc>
          <w:tcPr>
            <w:tcW w:w="1129" w:type="dxa"/>
          </w:tcPr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0B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224" w:type="dxa"/>
          </w:tcPr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0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</w:tcPr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0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A18B2" w:rsidRPr="00042D0B" w:rsidTr="00F12EBF">
        <w:trPr>
          <w:trHeight w:val="212"/>
        </w:trPr>
        <w:tc>
          <w:tcPr>
            <w:tcW w:w="1129" w:type="dxa"/>
          </w:tcPr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2D0B">
              <w:rPr>
                <w:rFonts w:ascii="Times New Roman" w:hAnsi="Times New Roman"/>
                <w:iCs/>
                <w:sz w:val="24"/>
                <w:szCs w:val="24"/>
              </w:rPr>
              <w:t>ПК 5.1.</w:t>
            </w:r>
          </w:p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2D0B">
              <w:rPr>
                <w:rFonts w:ascii="Times New Roman" w:hAnsi="Times New Roman"/>
                <w:iCs/>
                <w:sz w:val="24"/>
                <w:szCs w:val="24"/>
              </w:rPr>
              <w:t>ПК 5.3.</w:t>
            </w:r>
          </w:p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2D0B">
              <w:rPr>
                <w:rFonts w:ascii="Times New Roman" w:hAnsi="Times New Roman"/>
                <w:iCs/>
                <w:sz w:val="24"/>
                <w:szCs w:val="24"/>
              </w:rPr>
              <w:t>ОК 4,5,6,9,10,11</w:t>
            </w:r>
          </w:p>
          <w:p w:rsidR="006A18B2" w:rsidRPr="00042D0B" w:rsidRDefault="006A18B2" w:rsidP="00F12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находить и использовать экономическую, правовую и управленческую информацию в целях обеспечения собственной  конкурентоспособности на рынке труда;</w:t>
            </w:r>
          </w:p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определять организационно - правовые  формы организаций;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рассчитывать основные показатели деятельности подразделения (организации);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анализировать и оценивать результаты и последствия деятельности (бездействия) с правовой точки зрения.</w:t>
            </w:r>
          </w:p>
          <w:p w:rsidR="006A18B2" w:rsidRPr="00042D0B" w:rsidRDefault="006A18B2" w:rsidP="00F12E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методики расчета основных показателей деятельности организации;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основы маркетинговой деятельности, менеджмента и принципы делового общения;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основы организации работы коллектива исполнителей;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основы бизнес-планирования;</w:t>
            </w:r>
          </w:p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общие принципы организации производственного и технологического процесса;</w:t>
            </w:r>
          </w:p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механизмы ценообразования на продукцию (услуги);</w:t>
            </w:r>
          </w:p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формы оплаты труда в современных условиях;</w:t>
            </w:r>
          </w:p>
          <w:p w:rsidR="006A18B2" w:rsidRPr="00042D0B" w:rsidRDefault="006A18B2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цели и задачи структурного подразделения, структуру организации, основы экономических, правовых и управленческих знаний, необходимых отрасли;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классификацию, основные виды и правила составления нормативных документов;</w:t>
            </w:r>
          </w:p>
          <w:p w:rsidR="006A18B2" w:rsidRPr="00042D0B" w:rsidRDefault="006A18B2" w:rsidP="00F1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D0B">
              <w:rPr>
                <w:rFonts w:ascii="Times New Roman" w:hAnsi="Times New Roman"/>
                <w:sz w:val="24"/>
                <w:szCs w:val="24"/>
                <w:lang w:val="ru-RU"/>
              </w:rPr>
              <w:t>- права и обязанности работников в сфере профессиональной деятельности.</w:t>
            </w:r>
          </w:p>
          <w:p w:rsidR="006A18B2" w:rsidRPr="00042D0B" w:rsidRDefault="006A18B2" w:rsidP="00F12E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A18B2" w:rsidRPr="00752DE0" w:rsidRDefault="006A18B2" w:rsidP="00752DE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A18B2" w:rsidRDefault="006A18B2" w:rsidP="008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И СОДЕРЖАНИЕ УЧЕБНОЙ ДИСЦИПЛИНЫ</w:t>
      </w:r>
    </w:p>
    <w:p w:rsidR="006A18B2" w:rsidRDefault="006A18B2" w:rsidP="00831D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ОП.13  «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ОСНОВЫ ЭКОНОМИКИ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6A18B2" w:rsidRDefault="006A18B2" w:rsidP="00831D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Default="006A18B2" w:rsidP="008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p w:rsidR="006A18B2" w:rsidRDefault="006A18B2" w:rsidP="00831D4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Default="006A18B2" w:rsidP="00831D4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Количество часов на освоение рабочей программы учебной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7"/>
        <w:gridCol w:w="1778"/>
      </w:tblGrid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часов</w:t>
            </w:r>
          </w:p>
        </w:tc>
      </w:tr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66</w:t>
            </w:r>
          </w:p>
        </w:tc>
      </w:tr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аудиторная нагрузка (всего)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</w:tr>
      <w:tr w:rsidR="006A18B2" w:rsidTr="00831D4D">
        <w:trPr>
          <w:trHeight w:val="1825"/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теоретические занятия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лабораторные работы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Самостоятельная работа обучающегося 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домашних заданий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практическим занятиям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6A18B2" w:rsidRDefault="006A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A18B2" w:rsidTr="00831D4D">
        <w:trPr>
          <w:jc w:val="center"/>
        </w:trPr>
        <w:tc>
          <w:tcPr>
            <w:tcW w:w="7567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Итоговая аттестация в форме дифференцированного зачета</w:t>
            </w:r>
          </w:p>
        </w:tc>
        <w:tc>
          <w:tcPr>
            <w:tcW w:w="1778" w:type="dxa"/>
          </w:tcPr>
          <w:p w:rsidR="006A18B2" w:rsidRDefault="006A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A18B2" w:rsidRDefault="006A18B2" w:rsidP="00752DE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Default="006A18B2" w:rsidP="00752DE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Default="006A18B2" w:rsidP="00752DE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Pr="00752DE0" w:rsidRDefault="006A18B2" w:rsidP="00752DE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Default="006A18B2" w:rsidP="00752DE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18B2" w:rsidRPr="00752DE0" w:rsidRDefault="006A18B2" w:rsidP="00752DE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6A18B2" w:rsidRPr="00E12B17" w:rsidRDefault="006A18B2" w:rsidP="004D4CCE">
      <w:pPr>
        <w:rPr>
          <w:rFonts w:ascii="Times New Roman" w:hAnsi="Times New Roman"/>
          <w:sz w:val="28"/>
          <w:szCs w:val="28"/>
          <w:lang w:val="ru-RU"/>
        </w:rPr>
      </w:pPr>
      <w:r w:rsidRPr="004D4CCE">
        <w:rPr>
          <w:rFonts w:ascii="Times New Roman" w:hAnsi="Times New Roman"/>
          <w:b/>
          <w:sz w:val="28"/>
          <w:szCs w:val="28"/>
          <w:lang w:val="ru-RU"/>
        </w:rPr>
        <w:t xml:space="preserve">Раздел 1. </w:t>
      </w:r>
      <w:r w:rsidRPr="00E12B17">
        <w:rPr>
          <w:rFonts w:ascii="Times New Roman" w:hAnsi="Times New Roman"/>
          <w:b/>
          <w:bCs/>
          <w:sz w:val="28"/>
          <w:szCs w:val="28"/>
          <w:lang w:val="ru-RU"/>
        </w:rPr>
        <w:t>Организация (предприятие)  - основное звено  рыночной экономики</w:t>
      </w:r>
    </w:p>
    <w:p w:rsidR="006A18B2" w:rsidRPr="00E12B17" w:rsidRDefault="006A18B2" w:rsidP="007211A5">
      <w:pPr>
        <w:pStyle w:val="2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12B17">
        <w:rPr>
          <w:rFonts w:ascii="Times New Roman" w:hAnsi="Times New Roman"/>
          <w:sz w:val="28"/>
          <w:szCs w:val="28"/>
        </w:rPr>
        <w:t>Тема 1.1 Отраслевые особенности организации (предприятия) в условиях рыночной экономики</w:t>
      </w:r>
      <w:r w:rsidRPr="00E12B17">
        <w:rPr>
          <w:rFonts w:ascii="Times New Roman" w:hAnsi="Times New Roman"/>
          <w:bCs/>
          <w:sz w:val="28"/>
          <w:szCs w:val="28"/>
        </w:rPr>
        <w:t xml:space="preserve"> </w:t>
      </w:r>
    </w:p>
    <w:p w:rsidR="006A18B2" w:rsidRPr="00E12B17" w:rsidRDefault="006A18B2" w:rsidP="00E1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12B17">
        <w:rPr>
          <w:rFonts w:ascii="Times New Roman" w:hAnsi="Times New Roman"/>
          <w:sz w:val="28"/>
          <w:szCs w:val="28"/>
          <w:lang w:val="ru-RU"/>
        </w:rPr>
        <w:t>Тема 1.2 Организационная и производственная структура организации</w:t>
      </w:r>
    </w:p>
    <w:p w:rsidR="006A18B2" w:rsidRPr="00E12B17" w:rsidRDefault="006A18B2" w:rsidP="007211A5">
      <w:pPr>
        <w:rPr>
          <w:rFonts w:ascii="Times New Roman" w:hAnsi="Times New Roman"/>
          <w:b/>
          <w:sz w:val="28"/>
          <w:szCs w:val="28"/>
          <w:lang w:val="ru-RU"/>
        </w:rPr>
      </w:pPr>
      <w:r w:rsidRPr="00E12B17">
        <w:rPr>
          <w:rFonts w:ascii="Times New Roman" w:hAnsi="Times New Roman"/>
          <w:sz w:val="28"/>
          <w:szCs w:val="28"/>
          <w:lang w:val="ru-RU"/>
        </w:rPr>
        <w:t>Тема 1.3 Основы маркетинга и менеджмента на предприятии</w:t>
      </w:r>
    </w:p>
    <w:p w:rsidR="006A18B2" w:rsidRPr="00E12B17" w:rsidRDefault="006A18B2" w:rsidP="007211A5">
      <w:pPr>
        <w:rPr>
          <w:rFonts w:ascii="Times New Roman" w:hAnsi="Times New Roman"/>
          <w:sz w:val="28"/>
          <w:szCs w:val="28"/>
          <w:lang w:val="ru-RU"/>
        </w:rPr>
      </w:pPr>
      <w:r w:rsidRPr="00752DE0">
        <w:rPr>
          <w:rFonts w:ascii="Times New Roman" w:hAnsi="Times New Roman"/>
          <w:b/>
          <w:sz w:val="28"/>
          <w:szCs w:val="28"/>
          <w:lang w:val="ru-RU"/>
        </w:rPr>
        <w:t>Раздел 2</w:t>
      </w:r>
      <w:r w:rsidRPr="00A45BE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12B17">
        <w:rPr>
          <w:rFonts w:ascii="Times New Roman" w:hAnsi="Times New Roman"/>
          <w:b/>
          <w:bCs/>
          <w:sz w:val="28"/>
          <w:szCs w:val="28"/>
          <w:lang w:val="ru-RU"/>
        </w:rPr>
        <w:t>Экономические ресурсы организации (предприятия)</w:t>
      </w:r>
    </w:p>
    <w:p w:rsidR="006A18B2" w:rsidRPr="00E12B17" w:rsidRDefault="006A18B2" w:rsidP="007211A5">
      <w:pPr>
        <w:rPr>
          <w:rFonts w:ascii="Times New Roman" w:hAnsi="Times New Roman"/>
          <w:sz w:val="28"/>
          <w:szCs w:val="28"/>
          <w:lang w:val="ru-RU"/>
        </w:rPr>
      </w:pPr>
      <w:r w:rsidRPr="00E12B17">
        <w:rPr>
          <w:rFonts w:ascii="Times New Roman" w:hAnsi="Times New Roman"/>
          <w:sz w:val="28"/>
          <w:szCs w:val="28"/>
          <w:lang w:val="ru-RU"/>
        </w:rPr>
        <w:t>Тема 2.1Основные и оборотные средства предприятия (организации)</w:t>
      </w:r>
    </w:p>
    <w:p w:rsidR="006A18B2" w:rsidRPr="00E12B17" w:rsidRDefault="006A18B2" w:rsidP="007211A5">
      <w:pPr>
        <w:rPr>
          <w:rFonts w:ascii="Times New Roman" w:hAnsi="Times New Roman"/>
          <w:sz w:val="28"/>
          <w:szCs w:val="28"/>
          <w:lang w:val="ru-RU"/>
        </w:rPr>
      </w:pPr>
      <w:r w:rsidRPr="00E12B17">
        <w:rPr>
          <w:rFonts w:ascii="Times New Roman" w:hAnsi="Times New Roman"/>
          <w:sz w:val="28"/>
          <w:szCs w:val="28"/>
          <w:lang w:val="ru-RU"/>
        </w:rPr>
        <w:t xml:space="preserve">Тема 2.2 Трудовые ресурсы. Формы оплаты труда в современных условиях </w:t>
      </w:r>
    </w:p>
    <w:p w:rsidR="006A18B2" w:rsidRDefault="006A18B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75B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аздел</w:t>
      </w:r>
      <w:r w:rsidRPr="000F675B">
        <w:rPr>
          <w:rFonts w:ascii="Times New Roman" w:hAnsi="Times New Roman"/>
          <w:b/>
          <w:bCs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0F675B">
        <w:rPr>
          <w:rFonts w:ascii="Times New Roman" w:hAnsi="Times New Roman"/>
          <w:b/>
          <w:bCs/>
          <w:sz w:val="28"/>
          <w:szCs w:val="28"/>
          <w:lang w:val="ru-RU"/>
        </w:rPr>
        <w:t>Основные показатели деятельности организации (предприятия)</w:t>
      </w:r>
    </w:p>
    <w:p w:rsidR="006A18B2" w:rsidRPr="000F675B" w:rsidRDefault="006A18B2">
      <w:pPr>
        <w:rPr>
          <w:rFonts w:ascii="Times New Roman" w:hAnsi="Times New Roman"/>
          <w:sz w:val="28"/>
          <w:szCs w:val="28"/>
          <w:lang w:val="ru-RU"/>
        </w:rPr>
      </w:pPr>
      <w:r w:rsidRPr="00831D4D">
        <w:rPr>
          <w:rFonts w:ascii="Times New Roman" w:hAnsi="Times New Roman"/>
          <w:sz w:val="28"/>
          <w:szCs w:val="28"/>
          <w:lang w:val="ru-RU"/>
        </w:rPr>
        <w:t>Тема 3.1 Бизнес-планирование</w:t>
      </w:r>
    </w:p>
    <w:p w:rsidR="006A18B2" w:rsidRPr="000F675B" w:rsidRDefault="006A18B2" w:rsidP="000F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0F675B">
        <w:rPr>
          <w:rFonts w:ascii="Times New Roman" w:hAnsi="Times New Roman"/>
          <w:sz w:val="28"/>
          <w:szCs w:val="28"/>
          <w:lang w:val="ru-RU"/>
        </w:rPr>
        <w:t>Тема 3.2 Методика расчета основных показателей работы организации (предприятия)</w:t>
      </w:r>
    </w:p>
    <w:p w:rsidR="006A18B2" w:rsidRDefault="006A18B2">
      <w:pPr>
        <w:rPr>
          <w:rFonts w:ascii="Times New Roman" w:hAnsi="Times New Roman"/>
          <w:sz w:val="28"/>
          <w:szCs w:val="28"/>
          <w:lang w:val="ru-RU"/>
        </w:rPr>
      </w:pPr>
    </w:p>
    <w:p w:rsidR="006A18B2" w:rsidRDefault="006A18B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75B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аздел</w:t>
      </w:r>
      <w:r w:rsidRPr="000F675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Pr="00831D4D">
        <w:rPr>
          <w:rFonts w:ascii="Times New Roman" w:hAnsi="Times New Roman"/>
          <w:b/>
          <w:bCs/>
          <w:sz w:val="28"/>
          <w:szCs w:val="28"/>
          <w:lang w:val="ru-RU"/>
        </w:rPr>
        <w:t>Право и экономика</w:t>
      </w:r>
    </w:p>
    <w:p w:rsidR="006A18B2" w:rsidRPr="000F675B" w:rsidRDefault="006A18B2" w:rsidP="000F675B">
      <w:pPr>
        <w:pStyle w:val="Style127"/>
        <w:widowControl/>
        <w:spacing w:line="240" w:lineRule="auto"/>
        <w:ind w:hanging="22"/>
        <w:rPr>
          <w:rStyle w:val="FontStyle432"/>
          <w:rFonts w:cs="Times New Roman"/>
          <w:sz w:val="28"/>
          <w:szCs w:val="28"/>
        </w:rPr>
      </w:pPr>
      <w:r w:rsidRPr="000F675B">
        <w:rPr>
          <w:rFonts w:ascii="Times New Roman" w:hAnsi="Times New Roman" w:cs="Times New Roman"/>
          <w:sz w:val="28"/>
          <w:szCs w:val="28"/>
        </w:rPr>
        <w:t xml:space="preserve">Тема 4.1 </w:t>
      </w:r>
      <w:r w:rsidRPr="000F675B">
        <w:rPr>
          <w:rStyle w:val="FontStyle432"/>
          <w:rFonts w:cs="Times New Roman"/>
          <w:sz w:val="28"/>
          <w:szCs w:val="28"/>
        </w:rPr>
        <w:t>Нормативно-правовое регулирование экономических отношений</w:t>
      </w:r>
    </w:p>
    <w:p w:rsidR="006A18B2" w:rsidRPr="000F675B" w:rsidRDefault="006A18B2" w:rsidP="000F675B">
      <w:pPr>
        <w:pStyle w:val="Style127"/>
        <w:spacing w:line="240" w:lineRule="auto"/>
        <w:ind w:hanging="22"/>
        <w:rPr>
          <w:rStyle w:val="FontStyle432"/>
          <w:rFonts w:cs="Times New Roman"/>
          <w:b/>
          <w:bCs/>
          <w:sz w:val="28"/>
          <w:szCs w:val="28"/>
        </w:rPr>
      </w:pPr>
      <w:r w:rsidRPr="000F675B">
        <w:rPr>
          <w:rFonts w:ascii="Times New Roman" w:hAnsi="Times New Roman" w:cs="Times New Roman"/>
          <w:sz w:val="28"/>
          <w:szCs w:val="28"/>
        </w:rPr>
        <w:t xml:space="preserve">Тема 4.2 </w:t>
      </w:r>
      <w:r w:rsidRPr="000F675B">
        <w:rPr>
          <w:rStyle w:val="FontStyle432"/>
          <w:rFonts w:cs="Times New Roman"/>
          <w:sz w:val="28"/>
          <w:szCs w:val="28"/>
        </w:rPr>
        <w:t>Трудовое право. Трудовой договор. Административные правонарушения.</w:t>
      </w:r>
    </w:p>
    <w:p w:rsidR="006A18B2" w:rsidRPr="000F675B" w:rsidRDefault="006A18B2">
      <w:pPr>
        <w:rPr>
          <w:rFonts w:ascii="Times New Roman" w:hAnsi="Times New Roman"/>
          <w:sz w:val="28"/>
          <w:szCs w:val="28"/>
          <w:lang w:val="ru-RU"/>
        </w:rPr>
      </w:pPr>
    </w:p>
    <w:sectPr w:rsidR="006A18B2" w:rsidRPr="000F675B" w:rsidSect="00C6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B2" w:rsidRDefault="006A18B2">
      <w:r>
        <w:separator/>
      </w:r>
    </w:p>
  </w:endnote>
  <w:endnote w:type="continuationSeparator" w:id="1">
    <w:p w:rsidR="006A18B2" w:rsidRDefault="006A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B2" w:rsidRDefault="006A18B2">
      <w:r>
        <w:separator/>
      </w:r>
    </w:p>
  </w:footnote>
  <w:footnote w:type="continuationSeparator" w:id="1">
    <w:p w:rsidR="006A18B2" w:rsidRDefault="006A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38"/>
    <w:rsid w:val="000240A2"/>
    <w:rsid w:val="00036A9D"/>
    <w:rsid w:val="00042D0B"/>
    <w:rsid w:val="000439CB"/>
    <w:rsid w:val="000F2688"/>
    <w:rsid w:val="000F33C6"/>
    <w:rsid w:val="000F675B"/>
    <w:rsid w:val="00125EB2"/>
    <w:rsid w:val="001A7B24"/>
    <w:rsid w:val="001E1404"/>
    <w:rsid w:val="00213993"/>
    <w:rsid w:val="00290F3E"/>
    <w:rsid w:val="00345096"/>
    <w:rsid w:val="00373B7B"/>
    <w:rsid w:val="00396F36"/>
    <w:rsid w:val="003B62F2"/>
    <w:rsid w:val="00476272"/>
    <w:rsid w:val="004A7C68"/>
    <w:rsid w:val="004B2935"/>
    <w:rsid w:val="004C40E1"/>
    <w:rsid w:val="004D1A93"/>
    <w:rsid w:val="004D4CCE"/>
    <w:rsid w:val="005002FB"/>
    <w:rsid w:val="00521AA3"/>
    <w:rsid w:val="00533360"/>
    <w:rsid w:val="00582DC4"/>
    <w:rsid w:val="005A1399"/>
    <w:rsid w:val="005D27CD"/>
    <w:rsid w:val="0066285B"/>
    <w:rsid w:val="006931D1"/>
    <w:rsid w:val="006A18B2"/>
    <w:rsid w:val="006A2850"/>
    <w:rsid w:val="006E00FD"/>
    <w:rsid w:val="006F2B59"/>
    <w:rsid w:val="0070283B"/>
    <w:rsid w:val="007211A5"/>
    <w:rsid w:val="00721445"/>
    <w:rsid w:val="00724686"/>
    <w:rsid w:val="00724C35"/>
    <w:rsid w:val="00731F14"/>
    <w:rsid w:val="007459D5"/>
    <w:rsid w:val="00752DE0"/>
    <w:rsid w:val="0077398C"/>
    <w:rsid w:val="007B1C52"/>
    <w:rsid w:val="007B738A"/>
    <w:rsid w:val="00831D4D"/>
    <w:rsid w:val="00833655"/>
    <w:rsid w:val="00835FAE"/>
    <w:rsid w:val="0087225F"/>
    <w:rsid w:val="00883ED9"/>
    <w:rsid w:val="00895122"/>
    <w:rsid w:val="008A4F24"/>
    <w:rsid w:val="008C06F4"/>
    <w:rsid w:val="009378E2"/>
    <w:rsid w:val="009458FB"/>
    <w:rsid w:val="0095389A"/>
    <w:rsid w:val="009619B1"/>
    <w:rsid w:val="009F18DC"/>
    <w:rsid w:val="00A059FE"/>
    <w:rsid w:val="00A45BE4"/>
    <w:rsid w:val="00A917FB"/>
    <w:rsid w:val="00AA409B"/>
    <w:rsid w:val="00AA78E6"/>
    <w:rsid w:val="00B13C46"/>
    <w:rsid w:val="00B229C6"/>
    <w:rsid w:val="00B2610E"/>
    <w:rsid w:val="00B26BD5"/>
    <w:rsid w:val="00B53F51"/>
    <w:rsid w:val="00B8093D"/>
    <w:rsid w:val="00BA3ED8"/>
    <w:rsid w:val="00C061E0"/>
    <w:rsid w:val="00C63B64"/>
    <w:rsid w:val="00CA10C3"/>
    <w:rsid w:val="00CA12D5"/>
    <w:rsid w:val="00D16665"/>
    <w:rsid w:val="00D20230"/>
    <w:rsid w:val="00D40CF4"/>
    <w:rsid w:val="00D65DF9"/>
    <w:rsid w:val="00D84F90"/>
    <w:rsid w:val="00D86EB8"/>
    <w:rsid w:val="00DA312F"/>
    <w:rsid w:val="00DC34DB"/>
    <w:rsid w:val="00DD3238"/>
    <w:rsid w:val="00DD54B7"/>
    <w:rsid w:val="00E0129F"/>
    <w:rsid w:val="00E0223D"/>
    <w:rsid w:val="00E045C1"/>
    <w:rsid w:val="00E12B17"/>
    <w:rsid w:val="00E75F6A"/>
    <w:rsid w:val="00EE06C4"/>
    <w:rsid w:val="00EE0AEE"/>
    <w:rsid w:val="00EF4A23"/>
    <w:rsid w:val="00F039D6"/>
    <w:rsid w:val="00F12EBF"/>
    <w:rsid w:val="00F32233"/>
    <w:rsid w:val="00F33DD4"/>
    <w:rsid w:val="00F35CC3"/>
    <w:rsid w:val="00F6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E0AE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06F4"/>
    <w:rPr>
      <w:rFonts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link w:val="FootnoteText"/>
    <w:uiPriority w:val="99"/>
    <w:locked/>
    <w:rsid w:val="00EE0AEE"/>
    <w:rPr>
      <w:lang w:val="en-US" w:eastAsia="ru-RU"/>
    </w:rPr>
  </w:style>
  <w:style w:type="character" w:styleId="FootnoteReference">
    <w:name w:val="footnote reference"/>
    <w:basedOn w:val="DefaultParagraphFont"/>
    <w:uiPriority w:val="99"/>
    <w:rsid w:val="00EE0AEE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EE0AEE"/>
    <w:rPr>
      <w:rFonts w:cs="Times New Roman"/>
      <w:i/>
    </w:rPr>
  </w:style>
  <w:style w:type="paragraph" w:customStyle="1" w:styleId="ConsPlusNonformat">
    <w:name w:val="ConsPlusNonformat"/>
    <w:uiPriority w:val="99"/>
    <w:rsid w:val="00EE0A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95122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Основной текст + 10"/>
    <w:aliases w:val="5 pt11"/>
    <w:uiPriority w:val="99"/>
    <w:rsid w:val="00895122"/>
    <w:rPr>
      <w:sz w:val="21"/>
      <w:shd w:val="clear" w:color="auto" w:fill="FFFFFF"/>
    </w:rPr>
  </w:style>
  <w:style w:type="character" w:customStyle="1" w:styleId="a">
    <w:name w:val="Текст сноски Знак"/>
    <w:uiPriority w:val="99"/>
    <w:locked/>
    <w:rsid w:val="00C061E0"/>
    <w:rPr>
      <w:lang w:val="en-US" w:eastAsia="ru-RU"/>
    </w:rPr>
  </w:style>
  <w:style w:type="paragraph" w:styleId="BodyText">
    <w:name w:val="Body Text"/>
    <w:basedOn w:val="Normal"/>
    <w:link w:val="BodyTextChar1"/>
    <w:uiPriority w:val="99"/>
    <w:rsid w:val="00B2610E"/>
    <w:pPr>
      <w:spacing w:after="0" w:line="240" w:lineRule="auto"/>
    </w:pPr>
    <w:rPr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98C"/>
    <w:rPr>
      <w:rFonts w:cs="Times New Roman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B2610E"/>
    <w:rPr>
      <w:sz w:val="24"/>
      <w:lang w:val="ru-RU" w:eastAsia="ru-RU"/>
    </w:rPr>
  </w:style>
  <w:style w:type="character" w:customStyle="1" w:styleId="a0">
    <w:name w:val="Основной текст_"/>
    <w:link w:val="2"/>
    <w:uiPriority w:val="99"/>
    <w:locked/>
    <w:rsid w:val="00B2610E"/>
    <w:rPr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B2610E"/>
    <w:pPr>
      <w:widowControl w:val="0"/>
      <w:shd w:val="clear" w:color="auto" w:fill="FFFFFF"/>
      <w:spacing w:before="180" w:after="0" w:line="418" w:lineRule="exact"/>
      <w:ind w:hanging="900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8,Полужирный2"/>
    <w:uiPriority w:val="99"/>
    <w:rsid w:val="00B2610E"/>
    <w:rPr>
      <w:b/>
      <w:spacing w:val="0"/>
      <w:sz w:val="15"/>
      <w:shd w:val="clear" w:color="auto" w:fill="FFFFFF"/>
    </w:rPr>
  </w:style>
  <w:style w:type="paragraph" w:customStyle="1" w:styleId="31">
    <w:name w:val="Основной текст с отступом 31"/>
    <w:basedOn w:val="Normal"/>
    <w:uiPriority w:val="99"/>
    <w:rsid w:val="00B2610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cs="Calibri"/>
      <w:sz w:val="28"/>
      <w:szCs w:val="28"/>
      <w:lang w:val="ru-RU" w:eastAsia="ru-RU"/>
    </w:rPr>
  </w:style>
  <w:style w:type="paragraph" w:styleId="NoSpacing">
    <w:name w:val="No Spacing"/>
    <w:link w:val="NoSpacingChar"/>
    <w:uiPriority w:val="99"/>
    <w:qFormat/>
    <w:rsid w:val="007211A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211A5"/>
    <w:rPr>
      <w:sz w:val="22"/>
      <w:lang w:val="ru-RU" w:eastAsia="en-US"/>
    </w:rPr>
  </w:style>
  <w:style w:type="paragraph" w:customStyle="1" w:styleId="a1">
    <w:name w:val="Прижатый влево"/>
    <w:basedOn w:val="Normal"/>
    <w:next w:val="Normal"/>
    <w:uiPriority w:val="99"/>
    <w:rsid w:val="00B229C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B229C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FontStyle432">
    <w:name w:val="Font Style432"/>
    <w:uiPriority w:val="99"/>
    <w:rsid w:val="000F675B"/>
    <w:rPr>
      <w:rFonts w:ascii="Times New Roman" w:hAnsi="Times New Roman"/>
      <w:sz w:val="16"/>
    </w:rPr>
  </w:style>
  <w:style w:type="paragraph" w:customStyle="1" w:styleId="Style127">
    <w:name w:val="Style127"/>
    <w:basedOn w:val="Normal"/>
    <w:uiPriority w:val="99"/>
    <w:rsid w:val="000F675B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hAnsi="Franklin Gothic Book" w:cs="Franklin Gothic Book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587</Words>
  <Characters>3351</Characters>
  <Application>Microsoft Office Outlook</Application>
  <DocSecurity>0</DocSecurity>
  <Lines>0</Lines>
  <Paragraphs>0</Paragraphs>
  <ScaleCrop>false</ScaleCrop>
  <Company>ТАТК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Admin</cp:lastModifiedBy>
  <cp:revision>42</cp:revision>
  <dcterms:created xsi:type="dcterms:W3CDTF">2013-11-18T11:59:00Z</dcterms:created>
  <dcterms:modified xsi:type="dcterms:W3CDTF">2019-01-27T13:25:00Z</dcterms:modified>
</cp:coreProperties>
</file>