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E5" w:rsidRPr="00A942E5" w:rsidRDefault="003D2882" w:rsidP="00A942E5">
      <w:pPr>
        <w:autoSpaceDE w:val="0"/>
        <w:autoSpaceDN w:val="0"/>
        <w:adjustRightInd w:val="0"/>
        <w:spacing w:before="0" w:after="0" w:line="240" w:lineRule="exact"/>
        <w:jc w:val="center"/>
        <w:rPr>
          <w:sz w:val="28"/>
          <w:szCs w:val="28"/>
        </w:rPr>
      </w:pPr>
      <w:r>
        <w:rPr>
          <w:sz w:val="28"/>
          <w:szCs w:val="28"/>
        </w:rPr>
        <w:t>Аннотации к рабочим программам по дисциплинам</w:t>
      </w:r>
    </w:p>
    <w:p w:rsidR="00A942E5" w:rsidRPr="00A942E5" w:rsidRDefault="003D2882" w:rsidP="00A942E5">
      <w:pPr>
        <w:widowControl w:val="0"/>
        <w:autoSpaceDE w:val="0"/>
        <w:autoSpaceDN w:val="0"/>
        <w:adjustRightInd w:val="0"/>
        <w:jc w:val="center"/>
        <w:rPr>
          <w:b/>
          <w:sz w:val="28"/>
          <w:szCs w:val="28"/>
        </w:rPr>
      </w:pPr>
      <w:r>
        <w:rPr>
          <w:b/>
          <w:sz w:val="28"/>
          <w:szCs w:val="28"/>
        </w:rPr>
        <w:t>Специальности</w:t>
      </w:r>
      <w:r w:rsidR="00A942E5" w:rsidRPr="00A942E5">
        <w:rPr>
          <w:b/>
          <w:sz w:val="28"/>
          <w:szCs w:val="28"/>
        </w:rPr>
        <w:t xml:space="preserve"> </w:t>
      </w:r>
    </w:p>
    <w:p w:rsidR="006F575E" w:rsidRPr="00F50CAB" w:rsidRDefault="006F575E" w:rsidP="006F575E">
      <w:pPr>
        <w:spacing w:after="0"/>
        <w:jc w:val="center"/>
      </w:pPr>
      <w:r w:rsidRPr="00F50CAB">
        <w:t xml:space="preserve">15.02.14 Оснащение средствами автоматизации </w:t>
      </w:r>
    </w:p>
    <w:p w:rsidR="006F575E" w:rsidRPr="00F50CAB" w:rsidRDefault="006F575E" w:rsidP="006F575E">
      <w:pPr>
        <w:spacing w:after="0"/>
        <w:jc w:val="center"/>
      </w:pPr>
      <w:r w:rsidRPr="00F50CAB">
        <w:t>технологических процессов и прои</w:t>
      </w:r>
      <w:r w:rsidRPr="00F50CAB">
        <w:t>з</w:t>
      </w:r>
      <w:r w:rsidRPr="00F50CAB">
        <w:t>водств</w:t>
      </w:r>
    </w:p>
    <w:p w:rsidR="00E863D8" w:rsidRPr="00E863D8" w:rsidRDefault="00E863D8" w:rsidP="00E863D8">
      <w:pPr>
        <w:spacing w:before="0" w:after="0" w:line="276" w:lineRule="auto"/>
        <w:jc w:val="center"/>
        <w:rPr>
          <w:b/>
        </w:rPr>
      </w:pPr>
    </w:p>
    <w:p w:rsidR="00A942E5" w:rsidRPr="00A942E5" w:rsidRDefault="00A942E5" w:rsidP="00A942E5">
      <w:pPr>
        <w:autoSpaceDE w:val="0"/>
        <w:autoSpaceDN w:val="0"/>
        <w:adjustRightInd w:val="0"/>
        <w:spacing w:before="0" w:after="0"/>
        <w:jc w:val="center"/>
        <w:rPr>
          <w:b/>
          <w:sz w:val="28"/>
          <w:szCs w:val="28"/>
        </w:rPr>
      </w:pPr>
    </w:p>
    <w:p w:rsidR="003D2882" w:rsidRDefault="003D2882" w:rsidP="00D673D3">
      <w:pPr>
        <w:spacing w:after="0"/>
        <w:jc w:val="center"/>
        <w:rPr>
          <w:b/>
          <w:bCs/>
          <w:i/>
          <w:iCs/>
          <w:sz w:val="28"/>
          <w:szCs w:val="28"/>
        </w:rPr>
      </w:pPr>
      <w:r>
        <w:rPr>
          <w:b/>
          <w:bCs/>
          <w:i/>
          <w:iCs/>
          <w:sz w:val="28"/>
          <w:szCs w:val="28"/>
        </w:rPr>
        <w:t>Аннотация к рабочей программе по дисциплине</w:t>
      </w:r>
    </w:p>
    <w:p w:rsidR="003D2882" w:rsidRDefault="003D2882" w:rsidP="00D673D3">
      <w:pPr>
        <w:spacing w:after="0"/>
        <w:jc w:val="center"/>
        <w:rPr>
          <w:b/>
          <w:bCs/>
          <w:i/>
          <w:iCs/>
          <w:sz w:val="28"/>
          <w:szCs w:val="28"/>
        </w:rPr>
      </w:pPr>
      <w:r>
        <w:rPr>
          <w:b/>
          <w:bCs/>
          <w:i/>
          <w:iCs/>
          <w:sz w:val="28"/>
          <w:szCs w:val="28"/>
        </w:rPr>
        <w:t>«Основы философии»</w:t>
      </w:r>
    </w:p>
    <w:p w:rsidR="001B3CD2" w:rsidRPr="00E863D8" w:rsidRDefault="001B3CD2" w:rsidP="00E863D8">
      <w:pPr>
        <w:numPr>
          <w:ilvl w:val="0"/>
          <w:numId w:val="3"/>
        </w:numPr>
        <w:ind w:left="284"/>
        <w:rPr>
          <w:b/>
          <w:i/>
        </w:rPr>
      </w:pPr>
      <w:r w:rsidRPr="0046060F">
        <w:rPr>
          <w:b/>
          <w:i/>
        </w:rPr>
        <w:t xml:space="preserve">ОБЩАЯ ХАРАКТЕРИСТИКА РАБОЧЕЙ </w:t>
      </w:r>
      <w:proofErr w:type="gramStart"/>
      <w:r w:rsidRPr="0046060F">
        <w:rPr>
          <w:b/>
          <w:i/>
        </w:rPr>
        <w:t xml:space="preserve">ПРОГРАММЫ </w:t>
      </w:r>
      <w:r w:rsidR="00E863D8">
        <w:rPr>
          <w:b/>
          <w:i/>
        </w:rPr>
        <w:t xml:space="preserve"> </w:t>
      </w:r>
      <w:r w:rsidRPr="00E863D8">
        <w:rPr>
          <w:b/>
          <w:i/>
        </w:rPr>
        <w:t>УЧЕБНОЙ</w:t>
      </w:r>
      <w:proofErr w:type="gramEnd"/>
      <w:r w:rsidRPr="00E863D8">
        <w:rPr>
          <w:b/>
          <w:i/>
        </w:rPr>
        <w:t xml:space="preserve"> ДИСЦИПЛИНЫ «ОГСЭ.01.ОСНОВЫ ФИЛОСОФИИ»</w:t>
      </w:r>
    </w:p>
    <w:p w:rsidR="006F575E" w:rsidRPr="000610E0" w:rsidRDefault="006F575E" w:rsidP="006F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Pr>
          <w:b/>
        </w:rPr>
        <w:t>1.1</w:t>
      </w:r>
      <w:r w:rsidRPr="00E910D5">
        <w:rPr>
          <w:b/>
        </w:rPr>
        <w:t xml:space="preserve">. Место дисциплины в структуре </w:t>
      </w:r>
      <w:r>
        <w:rPr>
          <w:b/>
        </w:rPr>
        <w:t xml:space="preserve">примерной </w:t>
      </w:r>
      <w:r w:rsidRPr="00E910D5">
        <w:rPr>
          <w:b/>
        </w:rPr>
        <w:t>основной образовательной пр</w:t>
      </w:r>
      <w:r w:rsidRPr="00E910D5">
        <w:rPr>
          <w:b/>
        </w:rPr>
        <w:t>о</w:t>
      </w:r>
      <w:r w:rsidRPr="00E910D5">
        <w:rPr>
          <w:b/>
        </w:rPr>
        <w:t xml:space="preserve">граммы: </w:t>
      </w:r>
      <w:r w:rsidRPr="000610E0">
        <w:rPr>
          <w:color w:val="000000"/>
        </w:rPr>
        <w:tab/>
      </w:r>
    </w:p>
    <w:p w:rsidR="006F575E" w:rsidRDefault="006F575E" w:rsidP="006F575E">
      <w:pPr>
        <w:spacing w:after="0"/>
        <w:ind w:firstLine="709"/>
        <w:jc w:val="both"/>
        <w:rPr>
          <w:color w:val="000000"/>
        </w:rPr>
      </w:pPr>
      <w:r w:rsidRPr="000610E0">
        <w:rPr>
          <w:color w:val="000000"/>
        </w:rPr>
        <w:t xml:space="preserve">Учебная дисциплина «Основы </w:t>
      </w:r>
      <w:r>
        <w:rPr>
          <w:color w:val="000000"/>
        </w:rPr>
        <w:t>философии</w:t>
      </w:r>
      <w:r w:rsidRPr="000610E0">
        <w:rPr>
          <w:color w:val="000000"/>
        </w:rPr>
        <w:t xml:space="preserve">» является обязательной частью </w:t>
      </w:r>
      <w:r>
        <w:rPr>
          <w:color w:val="000000"/>
        </w:rPr>
        <w:t>общего г</w:t>
      </w:r>
      <w:r>
        <w:rPr>
          <w:color w:val="000000"/>
        </w:rPr>
        <w:t>у</w:t>
      </w:r>
      <w:r>
        <w:rPr>
          <w:color w:val="000000"/>
        </w:rPr>
        <w:t xml:space="preserve">манитарного и социально-экономического цикла примерной </w:t>
      </w:r>
      <w:r w:rsidRPr="000610E0">
        <w:rPr>
          <w:color w:val="000000"/>
        </w:rPr>
        <w:t>основной образовательной пр</w:t>
      </w:r>
      <w:r w:rsidRPr="000610E0">
        <w:rPr>
          <w:color w:val="000000"/>
        </w:rPr>
        <w:t>о</w:t>
      </w:r>
      <w:r w:rsidRPr="000610E0">
        <w:rPr>
          <w:color w:val="000000"/>
        </w:rPr>
        <w:t xml:space="preserve">граммы в соответствии с ФГОС по </w:t>
      </w:r>
      <w:r>
        <w:rPr>
          <w:color w:val="000000"/>
        </w:rPr>
        <w:t xml:space="preserve">специальности </w:t>
      </w:r>
      <w:r>
        <w:t>15.02.14 Оснащение средствами автомат</w:t>
      </w:r>
      <w:r>
        <w:t>и</w:t>
      </w:r>
      <w:r>
        <w:t>зации технологических процессов и производств.</w:t>
      </w:r>
      <w:r w:rsidRPr="000610E0">
        <w:rPr>
          <w:color w:val="000000"/>
        </w:rPr>
        <w:tab/>
      </w:r>
    </w:p>
    <w:p w:rsidR="006F575E" w:rsidRPr="00B67885" w:rsidRDefault="006F575E" w:rsidP="006F575E">
      <w:pPr>
        <w:spacing w:after="0"/>
        <w:ind w:firstLine="709"/>
        <w:jc w:val="both"/>
      </w:pPr>
    </w:p>
    <w:p w:rsidR="006F575E" w:rsidRPr="006A6B3E" w:rsidRDefault="006F575E" w:rsidP="006F575E">
      <w:pPr>
        <w:spacing w:after="0"/>
        <w:rPr>
          <w:b/>
        </w:rPr>
      </w:pPr>
      <w:r>
        <w:rPr>
          <w:b/>
        </w:rPr>
        <w:tab/>
        <w:t>1.2</w:t>
      </w:r>
      <w:r w:rsidRPr="00E910D5">
        <w:rPr>
          <w:b/>
        </w:rPr>
        <w:t xml:space="preserve">.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5103"/>
      </w:tblGrid>
      <w:tr w:rsidR="006F575E" w:rsidRPr="00E910D5" w:rsidTr="00D9072B">
        <w:trPr>
          <w:trHeight w:val="649"/>
        </w:trPr>
        <w:tc>
          <w:tcPr>
            <w:tcW w:w="1242" w:type="dxa"/>
            <w:hideMark/>
          </w:tcPr>
          <w:p w:rsidR="006F575E" w:rsidRPr="005F0C39" w:rsidRDefault="006F575E" w:rsidP="00D9072B">
            <w:pPr>
              <w:spacing w:after="0"/>
              <w:jc w:val="center"/>
              <w:rPr>
                <w:b/>
              </w:rPr>
            </w:pPr>
            <w:r w:rsidRPr="005F0C39">
              <w:rPr>
                <w:b/>
              </w:rPr>
              <w:t>Код ПК, ОК</w:t>
            </w:r>
          </w:p>
        </w:tc>
        <w:tc>
          <w:tcPr>
            <w:tcW w:w="3544" w:type="dxa"/>
            <w:hideMark/>
          </w:tcPr>
          <w:p w:rsidR="006F575E" w:rsidRPr="005F0C39" w:rsidRDefault="006F575E" w:rsidP="00D9072B">
            <w:pPr>
              <w:spacing w:after="0"/>
              <w:jc w:val="center"/>
              <w:rPr>
                <w:b/>
              </w:rPr>
            </w:pPr>
            <w:r w:rsidRPr="005F0C39">
              <w:rPr>
                <w:b/>
              </w:rPr>
              <w:t>Умения</w:t>
            </w:r>
          </w:p>
        </w:tc>
        <w:tc>
          <w:tcPr>
            <w:tcW w:w="5103" w:type="dxa"/>
            <w:hideMark/>
          </w:tcPr>
          <w:p w:rsidR="006F575E" w:rsidRPr="005F0C39" w:rsidRDefault="006F575E" w:rsidP="00D9072B">
            <w:pPr>
              <w:spacing w:after="0"/>
              <w:jc w:val="center"/>
              <w:rPr>
                <w:b/>
              </w:rPr>
            </w:pPr>
            <w:r w:rsidRPr="005F0C39">
              <w:rPr>
                <w:b/>
              </w:rPr>
              <w:t>Знания</w:t>
            </w:r>
          </w:p>
        </w:tc>
      </w:tr>
      <w:tr w:rsidR="006F575E" w:rsidRPr="00E910D5" w:rsidTr="00D9072B">
        <w:trPr>
          <w:trHeight w:val="212"/>
        </w:trPr>
        <w:tc>
          <w:tcPr>
            <w:tcW w:w="1242" w:type="dxa"/>
          </w:tcPr>
          <w:p w:rsidR="006F575E" w:rsidRPr="000610E0" w:rsidRDefault="006F575E" w:rsidP="00D9072B">
            <w:pPr>
              <w:widowControl w:val="0"/>
              <w:autoSpaceDE w:val="0"/>
              <w:autoSpaceDN w:val="0"/>
              <w:adjustRightInd w:val="0"/>
              <w:spacing w:after="0"/>
              <w:rPr>
                <w:color w:val="000000"/>
              </w:rPr>
            </w:pPr>
            <w:r w:rsidRPr="000610E0">
              <w:rPr>
                <w:color w:val="000000"/>
              </w:rPr>
              <w:t>ОК 01. ОК 02. ОК 03. ОК 04. ОК 05.</w:t>
            </w:r>
          </w:p>
          <w:p w:rsidR="006F575E" w:rsidRPr="00E910D5" w:rsidRDefault="006F575E" w:rsidP="00D9072B">
            <w:pPr>
              <w:widowControl w:val="0"/>
              <w:autoSpaceDE w:val="0"/>
              <w:autoSpaceDN w:val="0"/>
              <w:adjustRightInd w:val="0"/>
              <w:spacing w:after="0"/>
              <w:rPr>
                <w:b/>
              </w:rPr>
            </w:pPr>
            <w:r w:rsidRPr="000610E0">
              <w:rPr>
                <w:color w:val="000000"/>
              </w:rPr>
              <w:t>ОК 0</w:t>
            </w:r>
            <w:r>
              <w:rPr>
                <w:color w:val="000000"/>
              </w:rPr>
              <w:t>6</w:t>
            </w:r>
            <w:r w:rsidRPr="000610E0">
              <w:rPr>
                <w:color w:val="000000"/>
              </w:rPr>
              <w:t xml:space="preserve">. </w:t>
            </w:r>
          </w:p>
        </w:tc>
        <w:tc>
          <w:tcPr>
            <w:tcW w:w="3544" w:type="dxa"/>
          </w:tcPr>
          <w:p w:rsidR="006F575E" w:rsidRPr="00B365E3" w:rsidRDefault="006F575E" w:rsidP="00D9072B">
            <w:pPr>
              <w:spacing w:after="0"/>
            </w:pPr>
            <w:r>
              <w:t xml:space="preserve">- </w:t>
            </w:r>
            <w:r w:rsidRPr="00A5656B">
              <w:t>ориентироваться в наиболее общих философских проблемах бытия, познания, ценност</w:t>
            </w:r>
            <w:r>
              <w:t>ях</w:t>
            </w:r>
            <w:r w:rsidRPr="00A5656B">
              <w:t>, свободы и смысла жизни</w:t>
            </w:r>
            <w:r>
              <w:t>,</w:t>
            </w:r>
            <w:r w:rsidRPr="00A5656B">
              <w:t xml:space="preserve"> как основе формирования культуры гражданина и будущего спе</w:t>
            </w:r>
            <w:r>
              <w:t>ц</w:t>
            </w:r>
            <w:r>
              <w:t>и</w:t>
            </w:r>
            <w:r>
              <w:t>алиста</w:t>
            </w:r>
          </w:p>
          <w:p w:rsidR="006F575E" w:rsidRPr="00E910D5" w:rsidRDefault="006F575E" w:rsidP="00D9072B">
            <w:pPr>
              <w:spacing w:after="0"/>
              <w:rPr>
                <w:b/>
              </w:rPr>
            </w:pPr>
          </w:p>
        </w:tc>
        <w:tc>
          <w:tcPr>
            <w:tcW w:w="5103" w:type="dxa"/>
          </w:tcPr>
          <w:p w:rsidR="006F575E" w:rsidRPr="00A5656B" w:rsidRDefault="006F575E" w:rsidP="006F575E">
            <w:pPr>
              <w:numPr>
                <w:ilvl w:val="0"/>
                <w:numId w:val="6"/>
              </w:numPr>
              <w:tabs>
                <w:tab w:val="left" w:pos="266"/>
              </w:tabs>
              <w:spacing w:before="0" w:after="0"/>
              <w:ind w:left="0" w:firstLine="0"/>
            </w:pPr>
            <w:r w:rsidRPr="00A5656B">
              <w:t>основные категории и понятия философии;</w:t>
            </w:r>
          </w:p>
          <w:p w:rsidR="006F575E" w:rsidRPr="00A5656B" w:rsidRDefault="006F575E" w:rsidP="006F575E">
            <w:pPr>
              <w:numPr>
                <w:ilvl w:val="0"/>
                <w:numId w:val="6"/>
              </w:numPr>
              <w:tabs>
                <w:tab w:val="left" w:pos="266"/>
              </w:tabs>
              <w:spacing w:before="0" w:after="0"/>
              <w:ind w:left="0" w:firstLine="0"/>
            </w:pPr>
            <w:r w:rsidRPr="00A5656B">
              <w:t>роль философии в жизни человека и общ</w:t>
            </w:r>
            <w:r w:rsidRPr="00A5656B">
              <w:t>е</w:t>
            </w:r>
            <w:r w:rsidRPr="00A5656B">
              <w:t>ства;</w:t>
            </w:r>
          </w:p>
          <w:p w:rsidR="006F575E" w:rsidRPr="00A5656B" w:rsidRDefault="006F575E" w:rsidP="006F575E">
            <w:pPr>
              <w:numPr>
                <w:ilvl w:val="0"/>
                <w:numId w:val="6"/>
              </w:numPr>
              <w:tabs>
                <w:tab w:val="left" w:pos="266"/>
              </w:tabs>
              <w:spacing w:before="0" w:after="0"/>
              <w:ind w:left="0" w:firstLine="0"/>
            </w:pPr>
            <w:r w:rsidRPr="00A5656B">
              <w:t>основы философского учения о бытии;</w:t>
            </w:r>
          </w:p>
          <w:p w:rsidR="006F575E" w:rsidRPr="00A5656B" w:rsidRDefault="006F575E" w:rsidP="006F575E">
            <w:pPr>
              <w:numPr>
                <w:ilvl w:val="0"/>
                <w:numId w:val="6"/>
              </w:numPr>
              <w:tabs>
                <w:tab w:val="left" w:pos="266"/>
              </w:tabs>
              <w:spacing w:before="0" w:after="0"/>
              <w:ind w:left="0" w:firstLine="0"/>
            </w:pPr>
            <w:r w:rsidRPr="00A5656B">
              <w:t>сущность процесса познания;</w:t>
            </w:r>
          </w:p>
          <w:p w:rsidR="006F575E" w:rsidRPr="00A5656B" w:rsidRDefault="006F575E" w:rsidP="006F575E">
            <w:pPr>
              <w:numPr>
                <w:ilvl w:val="0"/>
                <w:numId w:val="6"/>
              </w:numPr>
              <w:tabs>
                <w:tab w:val="left" w:pos="266"/>
              </w:tabs>
              <w:spacing w:before="0" w:after="0"/>
              <w:ind w:left="0" w:firstLine="0"/>
            </w:pPr>
            <w:r w:rsidRPr="00A5656B">
              <w:t>основы научной, философской и религио</w:t>
            </w:r>
            <w:r w:rsidRPr="00A5656B">
              <w:t>з</w:t>
            </w:r>
            <w:r w:rsidRPr="00A5656B">
              <w:t>ной картин мира;</w:t>
            </w:r>
          </w:p>
          <w:p w:rsidR="006F575E" w:rsidRPr="00A5656B" w:rsidRDefault="006F575E" w:rsidP="006F575E">
            <w:pPr>
              <w:numPr>
                <w:ilvl w:val="0"/>
                <w:numId w:val="6"/>
              </w:numPr>
              <w:tabs>
                <w:tab w:val="left" w:pos="266"/>
              </w:tabs>
              <w:spacing w:before="0" w:after="0"/>
              <w:ind w:left="0" w:firstLine="0"/>
            </w:pPr>
            <w:r>
              <w:t xml:space="preserve">условия </w:t>
            </w:r>
            <w:r w:rsidRPr="00A5656B">
              <w:t>формирования личности, свобод</w:t>
            </w:r>
            <w:r>
              <w:t>а и ответственность</w:t>
            </w:r>
            <w:r w:rsidRPr="00A5656B">
              <w:t xml:space="preserve"> за сохранение жизни, культ</w:t>
            </w:r>
            <w:r w:rsidRPr="00A5656B">
              <w:t>у</w:t>
            </w:r>
            <w:r w:rsidRPr="00A5656B">
              <w:t>р</w:t>
            </w:r>
            <w:r>
              <w:t>а</w:t>
            </w:r>
            <w:r w:rsidRPr="00A5656B">
              <w:t>, окружающ</w:t>
            </w:r>
            <w:r>
              <w:t>ая среда</w:t>
            </w:r>
            <w:r w:rsidRPr="00A5656B">
              <w:t>;</w:t>
            </w:r>
          </w:p>
          <w:p w:rsidR="006F575E" w:rsidRPr="00B365E3" w:rsidRDefault="006F575E" w:rsidP="00D9072B">
            <w:pPr>
              <w:spacing w:after="0"/>
            </w:pPr>
            <w:r>
              <w:t xml:space="preserve">- </w:t>
            </w:r>
            <w:r w:rsidRPr="00A5656B">
              <w:t>социальны</w:t>
            </w:r>
            <w:r>
              <w:t>е</w:t>
            </w:r>
            <w:r w:rsidRPr="00A5656B">
              <w:t xml:space="preserve"> и этически</w:t>
            </w:r>
            <w:r>
              <w:t>е проблемы</w:t>
            </w:r>
            <w:r w:rsidRPr="00A5656B">
              <w:t>, связа</w:t>
            </w:r>
            <w:r w:rsidRPr="00A5656B">
              <w:t>н</w:t>
            </w:r>
            <w:r w:rsidRPr="00A5656B">
              <w:t>ны</w:t>
            </w:r>
            <w:r>
              <w:t>е</w:t>
            </w:r>
            <w:r w:rsidRPr="00A5656B">
              <w:t xml:space="preserve"> с развитием и использованием достиж</w:t>
            </w:r>
            <w:r w:rsidRPr="00A5656B">
              <w:t>е</w:t>
            </w:r>
            <w:r>
              <w:t>ний науки, техники и технологий</w:t>
            </w:r>
          </w:p>
        </w:tc>
      </w:tr>
    </w:tbl>
    <w:p w:rsidR="006F575E" w:rsidRDefault="006F575E" w:rsidP="006F575E">
      <w:pPr>
        <w:spacing w:after="0"/>
        <w:rPr>
          <w:b/>
        </w:rPr>
      </w:pPr>
    </w:p>
    <w:p w:rsidR="001B3CD2" w:rsidRPr="0046060F" w:rsidRDefault="001B3CD2" w:rsidP="001B3CD2">
      <w:pPr>
        <w:spacing w:after="0"/>
        <w:rPr>
          <w:b/>
        </w:rPr>
      </w:pPr>
      <w:r w:rsidRPr="0046060F">
        <w:rPr>
          <w:b/>
        </w:rPr>
        <w:t>2. СТРУКТУРА И СОДЕРЖАНИЕ УЧЕБНОЙ ДИСЦИПЛИНЫ</w:t>
      </w:r>
    </w:p>
    <w:p w:rsidR="001B3CD2" w:rsidRPr="0046060F" w:rsidRDefault="001B3CD2" w:rsidP="001B3CD2">
      <w:pPr>
        <w:spacing w:after="0"/>
        <w:rPr>
          <w:b/>
        </w:rPr>
      </w:pPr>
      <w:r w:rsidRPr="0046060F">
        <w:rPr>
          <w:b/>
        </w:rPr>
        <w:t>2.1. Объем учебной дисциплины и виды учебной работы</w:t>
      </w:r>
    </w:p>
    <w:p w:rsidR="003D2882" w:rsidRDefault="003D2882" w:rsidP="003D2882">
      <w:pPr>
        <w:spacing w:after="0"/>
        <w:rPr>
          <w:b/>
          <w:bCs/>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18"/>
        <w:gridCol w:w="1460"/>
        <w:gridCol w:w="1460"/>
      </w:tblGrid>
      <w:tr w:rsidR="003D2882" w:rsidRPr="00B26BD5" w:rsidTr="003D2882">
        <w:trPr>
          <w:trHeight w:val="398"/>
        </w:trPr>
        <w:tc>
          <w:tcPr>
            <w:tcW w:w="3436" w:type="pct"/>
            <w:vMerge w:val="restart"/>
            <w:vAlign w:val="center"/>
          </w:tcPr>
          <w:p w:rsidR="003D2882" w:rsidRPr="00B26BD5" w:rsidRDefault="003D2882" w:rsidP="003D2882">
            <w:pPr>
              <w:suppressAutoHyphens/>
              <w:rPr>
                <w:b/>
              </w:rPr>
            </w:pPr>
            <w:r w:rsidRPr="00B26BD5">
              <w:rPr>
                <w:b/>
              </w:rPr>
              <w:t>Вид учебной работы</w:t>
            </w:r>
          </w:p>
        </w:tc>
        <w:tc>
          <w:tcPr>
            <w:tcW w:w="782" w:type="pct"/>
            <w:vMerge w:val="restart"/>
            <w:vAlign w:val="center"/>
          </w:tcPr>
          <w:p w:rsidR="003D2882" w:rsidRPr="00B26BD5" w:rsidRDefault="003D2882" w:rsidP="003D2882">
            <w:pPr>
              <w:suppressAutoHyphens/>
              <w:rPr>
                <w:b/>
                <w:iCs/>
              </w:rPr>
            </w:pPr>
            <w:r w:rsidRPr="00B26BD5">
              <w:rPr>
                <w:b/>
                <w:iCs/>
              </w:rPr>
              <w:t>Объем часов</w:t>
            </w:r>
          </w:p>
        </w:tc>
        <w:tc>
          <w:tcPr>
            <w:tcW w:w="782" w:type="pct"/>
          </w:tcPr>
          <w:p w:rsidR="003D2882" w:rsidRPr="00B26BD5" w:rsidRDefault="003D2882" w:rsidP="003D2882">
            <w:pPr>
              <w:suppressAutoHyphens/>
              <w:rPr>
                <w:b/>
                <w:iCs/>
              </w:rPr>
            </w:pPr>
            <w:r>
              <w:rPr>
                <w:b/>
                <w:iCs/>
              </w:rPr>
              <w:t>Семестр</w:t>
            </w:r>
          </w:p>
        </w:tc>
      </w:tr>
      <w:tr w:rsidR="003D2882" w:rsidRPr="00B26BD5" w:rsidTr="003D2882">
        <w:trPr>
          <w:trHeight w:val="397"/>
        </w:trPr>
        <w:tc>
          <w:tcPr>
            <w:tcW w:w="3436" w:type="pct"/>
            <w:vMerge/>
            <w:vAlign w:val="center"/>
          </w:tcPr>
          <w:p w:rsidR="003D2882" w:rsidRPr="00B26BD5" w:rsidRDefault="003D2882" w:rsidP="003D2882">
            <w:pPr>
              <w:suppressAutoHyphens/>
              <w:rPr>
                <w:b/>
              </w:rPr>
            </w:pPr>
          </w:p>
        </w:tc>
        <w:tc>
          <w:tcPr>
            <w:tcW w:w="782" w:type="pct"/>
            <w:vMerge/>
            <w:vAlign w:val="center"/>
          </w:tcPr>
          <w:p w:rsidR="003D2882" w:rsidRPr="00B26BD5" w:rsidRDefault="003D2882" w:rsidP="003D2882">
            <w:pPr>
              <w:suppressAutoHyphens/>
              <w:rPr>
                <w:b/>
                <w:iCs/>
              </w:rPr>
            </w:pPr>
          </w:p>
        </w:tc>
        <w:tc>
          <w:tcPr>
            <w:tcW w:w="782" w:type="pct"/>
          </w:tcPr>
          <w:p w:rsidR="003D2882" w:rsidRPr="00B26BD5" w:rsidRDefault="006F575E" w:rsidP="003D2882">
            <w:pPr>
              <w:suppressAutoHyphens/>
              <w:rPr>
                <w:b/>
                <w:iCs/>
              </w:rPr>
            </w:pPr>
            <w:r>
              <w:rPr>
                <w:b/>
                <w:iCs/>
              </w:rPr>
              <w:t>5</w:t>
            </w:r>
          </w:p>
        </w:tc>
      </w:tr>
      <w:tr w:rsidR="006F575E" w:rsidRPr="00B26BD5" w:rsidTr="003D2882">
        <w:trPr>
          <w:trHeight w:val="490"/>
        </w:trPr>
        <w:tc>
          <w:tcPr>
            <w:tcW w:w="3436" w:type="pct"/>
            <w:vAlign w:val="center"/>
          </w:tcPr>
          <w:p w:rsidR="006F575E" w:rsidRPr="00B26BD5" w:rsidRDefault="006F575E" w:rsidP="006F575E">
            <w:pPr>
              <w:suppressAutoHyphens/>
              <w:rPr>
                <w:b/>
              </w:rPr>
            </w:pPr>
            <w:r w:rsidRPr="00B26BD5">
              <w:rPr>
                <w:b/>
              </w:rPr>
              <w:t xml:space="preserve">Объем образовательной программы </w:t>
            </w:r>
          </w:p>
        </w:tc>
        <w:tc>
          <w:tcPr>
            <w:tcW w:w="782" w:type="pct"/>
            <w:vAlign w:val="center"/>
          </w:tcPr>
          <w:p w:rsidR="006F575E" w:rsidRPr="00B26BD5" w:rsidRDefault="006F575E" w:rsidP="006F575E">
            <w:pPr>
              <w:suppressAutoHyphens/>
              <w:jc w:val="center"/>
              <w:rPr>
                <w:iCs/>
              </w:rPr>
            </w:pPr>
            <w:r>
              <w:rPr>
                <w:iCs/>
              </w:rPr>
              <w:t>87</w:t>
            </w:r>
          </w:p>
        </w:tc>
        <w:tc>
          <w:tcPr>
            <w:tcW w:w="782" w:type="pct"/>
            <w:vAlign w:val="center"/>
          </w:tcPr>
          <w:p w:rsidR="006F575E" w:rsidRPr="00B26BD5" w:rsidRDefault="006F575E" w:rsidP="006F575E">
            <w:pPr>
              <w:suppressAutoHyphens/>
              <w:jc w:val="center"/>
              <w:rPr>
                <w:iCs/>
              </w:rPr>
            </w:pPr>
            <w:r>
              <w:rPr>
                <w:iCs/>
              </w:rPr>
              <w:t>87</w:t>
            </w:r>
          </w:p>
        </w:tc>
      </w:tr>
      <w:tr w:rsidR="006F575E" w:rsidRPr="00B26BD5" w:rsidTr="003D2882">
        <w:trPr>
          <w:trHeight w:val="490"/>
        </w:trPr>
        <w:tc>
          <w:tcPr>
            <w:tcW w:w="4218" w:type="pct"/>
            <w:gridSpan w:val="2"/>
            <w:vAlign w:val="center"/>
          </w:tcPr>
          <w:p w:rsidR="006F575E" w:rsidRPr="00B26BD5" w:rsidRDefault="006F575E" w:rsidP="006F575E">
            <w:pPr>
              <w:suppressAutoHyphens/>
              <w:rPr>
                <w:iCs/>
              </w:rPr>
            </w:pPr>
            <w:r w:rsidRPr="00B26BD5">
              <w:t>в том числе:</w:t>
            </w:r>
          </w:p>
        </w:tc>
        <w:tc>
          <w:tcPr>
            <w:tcW w:w="782" w:type="pct"/>
          </w:tcPr>
          <w:p w:rsidR="006F575E" w:rsidRPr="00B26BD5" w:rsidRDefault="006F575E" w:rsidP="006F575E">
            <w:pPr>
              <w:suppressAutoHyphens/>
            </w:pPr>
          </w:p>
        </w:tc>
      </w:tr>
      <w:tr w:rsidR="006F575E" w:rsidRPr="00B26BD5" w:rsidTr="003D2882">
        <w:trPr>
          <w:trHeight w:val="490"/>
        </w:trPr>
        <w:tc>
          <w:tcPr>
            <w:tcW w:w="3436" w:type="pct"/>
            <w:vAlign w:val="center"/>
          </w:tcPr>
          <w:p w:rsidR="006F575E" w:rsidRPr="00B26BD5" w:rsidRDefault="006F575E" w:rsidP="006F575E">
            <w:pPr>
              <w:suppressAutoHyphens/>
            </w:pPr>
            <w:r w:rsidRPr="00B26BD5">
              <w:t>теоретическое обучение</w:t>
            </w:r>
          </w:p>
        </w:tc>
        <w:tc>
          <w:tcPr>
            <w:tcW w:w="782" w:type="pct"/>
            <w:vAlign w:val="center"/>
          </w:tcPr>
          <w:p w:rsidR="006F575E" w:rsidRPr="00B26BD5" w:rsidRDefault="006F575E" w:rsidP="006F575E">
            <w:pPr>
              <w:suppressAutoHyphens/>
              <w:jc w:val="center"/>
              <w:rPr>
                <w:iCs/>
              </w:rPr>
            </w:pPr>
            <w:r>
              <w:rPr>
                <w:iCs/>
              </w:rPr>
              <w:t>56</w:t>
            </w:r>
          </w:p>
        </w:tc>
        <w:tc>
          <w:tcPr>
            <w:tcW w:w="782" w:type="pct"/>
            <w:vAlign w:val="center"/>
          </w:tcPr>
          <w:p w:rsidR="006F575E" w:rsidRPr="00B26BD5" w:rsidRDefault="006F575E" w:rsidP="006F575E">
            <w:pPr>
              <w:suppressAutoHyphens/>
              <w:jc w:val="center"/>
              <w:rPr>
                <w:iCs/>
              </w:rPr>
            </w:pPr>
            <w:r>
              <w:rPr>
                <w:iCs/>
              </w:rPr>
              <w:t>56</w:t>
            </w:r>
          </w:p>
        </w:tc>
      </w:tr>
      <w:tr w:rsidR="006F575E" w:rsidRPr="00B26BD5" w:rsidTr="003D2882">
        <w:trPr>
          <w:trHeight w:val="490"/>
        </w:trPr>
        <w:tc>
          <w:tcPr>
            <w:tcW w:w="3436" w:type="pct"/>
            <w:vAlign w:val="center"/>
          </w:tcPr>
          <w:p w:rsidR="006F575E" w:rsidRPr="00B26BD5" w:rsidRDefault="006F575E" w:rsidP="006F575E">
            <w:pPr>
              <w:suppressAutoHyphens/>
            </w:pPr>
            <w:r w:rsidRPr="00B26BD5">
              <w:lastRenderedPageBreak/>
              <w:t xml:space="preserve">лабораторные работы </w:t>
            </w:r>
          </w:p>
        </w:tc>
        <w:tc>
          <w:tcPr>
            <w:tcW w:w="782" w:type="pct"/>
            <w:vAlign w:val="center"/>
          </w:tcPr>
          <w:p w:rsidR="006F575E" w:rsidRPr="00B26BD5" w:rsidRDefault="006F575E" w:rsidP="006F575E">
            <w:pPr>
              <w:suppressAutoHyphens/>
              <w:jc w:val="center"/>
              <w:rPr>
                <w:iCs/>
              </w:rPr>
            </w:pPr>
            <w:r>
              <w:rPr>
                <w:iCs/>
              </w:rPr>
              <w:t>-</w:t>
            </w:r>
          </w:p>
        </w:tc>
        <w:tc>
          <w:tcPr>
            <w:tcW w:w="782" w:type="pct"/>
            <w:vAlign w:val="center"/>
          </w:tcPr>
          <w:p w:rsidR="006F575E" w:rsidRPr="00B26BD5" w:rsidRDefault="006F575E" w:rsidP="006F575E">
            <w:pPr>
              <w:suppressAutoHyphens/>
              <w:jc w:val="center"/>
              <w:rPr>
                <w:iCs/>
              </w:rPr>
            </w:pPr>
            <w:r>
              <w:rPr>
                <w:iCs/>
              </w:rPr>
              <w:t>-</w:t>
            </w:r>
          </w:p>
        </w:tc>
      </w:tr>
      <w:tr w:rsidR="006F575E" w:rsidRPr="00B26BD5" w:rsidTr="003D2882">
        <w:trPr>
          <w:trHeight w:val="490"/>
        </w:trPr>
        <w:tc>
          <w:tcPr>
            <w:tcW w:w="3436" w:type="pct"/>
            <w:vAlign w:val="center"/>
          </w:tcPr>
          <w:p w:rsidR="006F575E" w:rsidRPr="00B26BD5" w:rsidRDefault="006F575E" w:rsidP="006F575E">
            <w:pPr>
              <w:suppressAutoHyphens/>
            </w:pPr>
            <w:r w:rsidRPr="00B26BD5">
              <w:t xml:space="preserve">практические занятия </w:t>
            </w:r>
          </w:p>
        </w:tc>
        <w:tc>
          <w:tcPr>
            <w:tcW w:w="782" w:type="pct"/>
            <w:vAlign w:val="center"/>
          </w:tcPr>
          <w:p w:rsidR="006F575E" w:rsidRPr="00B26BD5" w:rsidRDefault="006F575E" w:rsidP="006F575E">
            <w:pPr>
              <w:suppressAutoHyphens/>
              <w:jc w:val="center"/>
              <w:rPr>
                <w:iCs/>
              </w:rPr>
            </w:pPr>
            <w:r>
              <w:rPr>
                <w:iCs/>
              </w:rPr>
              <w:t>8</w:t>
            </w:r>
          </w:p>
        </w:tc>
        <w:tc>
          <w:tcPr>
            <w:tcW w:w="782" w:type="pct"/>
            <w:vAlign w:val="center"/>
          </w:tcPr>
          <w:p w:rsidR="006F575E" w:rsidRPr="00B26BD5" w:rsidRDefault="006F575E" w:rsidP="006F575E">
            <w:pPr>
              <w:suppressAutoHyphens/>
              <w:jc w:val="center"/>
              <w:rPr>
                <w:iCs/>
              </w:rPr>
            </w:pPr>
            <w:r>
              <w:rPr>
                <w:iCs/>
              </w:rPr>
              <w:t>8</w:t>
            </w:r>
          </w:p>
        </w:tc>
      </w:tr>
      <w:tr w:rsidR="006F575E" w:rsidRPr="00B26BD5" w:rsidTr="003D2882">
        <w:trPr>
          <w:trHeight w:val="490"/>
        </w:trPr>
        <w:tc>
          <w:tcPr>
            <w:tcW w:w="3436" w:type="pct"/>
            <w:vAlign w:val="center"/>
          </w:tcPr>
          <w:p w:rsidR="006F575E" w:rsidRPr="00B26BD5" w:rsidRDefault="006F575E" w:rsidP="006F575E">
            <w:pPr>
              <w:suppressAutoHyphens/>
            </w:pPr>
            <w:r w:rsidRPr="00B26BD5">
              <w:t xml:space="preserve">курсовая работа (проект) </w:t>
            </w:r>
          </w:p>
        </w:tc>
        <w:tc>
          <w:tcPr>
            <w:tcW w:w="782" w:type="pct"/>
            <w:vAlign w:val="center"/>
          </w:tcPr>
          <w:p w:rsidR="006F575E" w:rsidRPr="00B26BD5" w:rsidRDefault="006F575E" w:rsidP="006F575E">
            <w:pPr>
              <w:suppressAutoHyphens/>
              <w:jc w:val="center"/>
              <w:rPr>
                <w:iCs/>
              </w:rPr>
            </w:pPr>
            <w:r>
              <w:rPr>
                <w:iCs/>
              </w:rPr>
              <w:t>-</w:t>
            </w:r>
          </w:p>
        </w:tc>
        <w:tc>
          <w:tcPr>
            <w:tcW w:w="782" w:type="pct"/>
            <w:vAlign w:val="center"/>
          </w:tcPr>
          <w:p w:rsidR="006F575E" w:rsidRPr="00B26BD5" w:rsidRDefault="006F575E" w:rsidP="006F575E">
            <w:pPr>
              <w:suppressAutoHyphens/>
              <w:jc w:val="center"/>
              <w:rPr>
                <w:iCs/>
              </w:rPr>
            </w:pPr>
            <w:r>
              <w:rPr>
                <w:iCs/>
              </w:rPr>
              <w:t>-</w:t>
            </w:r>
          </w:p>
        </w:tc>
      </w:tr>
      <w:tr w:rsidR="006F575E" w:rsidRPr="00B26BD5" w:rsidTr="003D2882">
        <w:trPr>
          <w:trHeight w:val="490"/>
        </w:trPr>
        <w:tc>
          <w:tcPr>
            <w:tcW w:w="3436" w:type="pct"/>
            <w:vAlign w:val="center"/>
          </w:tcPr>
          <w:p w:rsidR="006F575E" w:rsidRPr="00B26BD5" w:rsidRDefault="006F575E" w:rsidP="006F575E">
            <w:pPr>
              <w:suppressAutoHyphens/>
            </w:pPr>
            <w:r w:rsidRPr="00B26BD5">
              <w:t>контрольная работа</w:t>
            </w:r>
          </w:p>
        </w:tc>
        <w:tc>
          <w:tcPr>
            <w:tcW w:w="782" w:type="pct"/>
            <w:vAlign w:val="center"/>
          </w:tcPr>
          <w:p w:rsidR="006F575E" w:rsidRPr="00B26BD5" w:rsidRDefault="006F575E" w:rsidP="006F575E">
            <w:pPr>
              <w:suppressAutoHyphens/>
              <w:jc w:val="center"/>
              <w:rPr>
                <w:iCs/>
              </w:rPr>
            </w:pPr>
            <w:r>
              <w:rPr>
                <w:iCs/>
              </w:rPr>
              <w:t>-</w:t>
            </w:r>
          </w:p>
        </w:tc>
        <w:tc>
          <w:tcPr>
            <w:tcW w:w="782" w:type="pct"/>
            <w:vAlign w:val="center"/>
          </w:tcPr>
          <w:p w:rsidR="006F575E" w:rsidRPr="00B26BD5" w:rsidRDefault="006F575E" w:rsidP="006F575E">
            <w:pPr>
              <w:suppressAutoHyphens/>
              <w:jc w:val="center"/>
              <w:rPr>
                <w:iCs/>
              </w:rPr>
            </w:pPr>
            <w:r>
              <w:rPr>
                <w:iCs/>
              </w:rPr>
              <w:t>-</w:t>
            </w:r>
          </w:p>
        </w:tc>
      </w:tr>
      <w:tr w:rsidR="006F575E" w:rsidRPr="00B26BD5" w:rsidTr="003D2882">
        <w:trPr>
          <w:trHeight w:val="490"/>
        </w:trPr>
        <w:tc>
          <w:tcPr>
            <w:tcW w:w="3436" w:type="pct"/>
            <w:vAlign w:val="center"/>
          </w:tcPr>
          <w:p w:rsidR="006F575E" w:rsidRPr="00B26BD5" w:rsidRDefault="006F575E" w:rsidP="006F575E">
            <w:pPr>
              <w:suppressAutoHyphens/>
              <w:rPr>
                <w:i/>
              </w:rPr>
            </w:pPr>
            <w:r w:rsidRPr="00B26BD5">
              <w:rPr>
                <w:i/>
              </w:rPr>
              <w:t xml:space="preserve">Самостоятельная работа </w:t>
            </w:r>
          </w:p>
        </w:tc>
        <w:tc>
          <w:tcPr>
            <w:tcW w:w="782" w:type="pct"/>
            <w:vAlign w:val="center"/>
          </w:tcPr>
          <w:p w:rsidR="006F575E" w:rsidRPr="00B26BD5" w:rsidRDefault="006F575E" w:rsidP="006F575E">
            <w:pPr>
              <w:suppressAutoHyphens/>
              <w:jc w:val="center"/>
              <w:rPr>
                <w:iCs/>
              </w:rPr>
            </w:pPr>
            <w:r>
              <w:rPr>
                <w:iCs/>
              </w:rPr>
              <w:t>9</w:t>
            </w:r>
          </w:p>
        </w:tc>
        <w:tc>
          <w:tcPr>
            <w:tcW w:w="782" w:type="pct"/>
            <w:vAlign w:val="center"/>
          </w:tcPr>
          <w:p w:rsidR="006F575E" w:rsidRPr="00B26BD5" w:rsidRDefault="006F575E" w:rsidP="006F575E">
            <w:pPr>
              <w:suppressAutoHyphens/>
              <w:jc w:val="center"/>
              <w:rPr>
                <w:iCs/>
              </w:rPr>
            </w:pPr>
            <w:r>
              <w:rPr>
                <w:iCs/>
              </w:rPr>
              <w:t>9</w:t>
            </w:r>
          </w:p>
        </w:tc>
      </w:tr>
      <w:tr w:rsidR="006F575E" w:rsidRPr="00B26BD5" w:rsidTr="00CD043F">
        <w:trPr>
          <w:trHeight w:val="490"/>
        </w:trPr>
        <w:tc>
          <w:tcPr>
            <w:tcW w:w="3436" w:type="pct"/>
            <w:tcBorders>
              <w:right w:val="single" w:sz="4" w:space="0" w:color="auto"/>
            </w:tcBorders>
            <w:vAlign w:val="center"/>
          </w:tcPr>
          <w:p w:rsidR="006F575E" w:rsidRPr="00B26BD5" w:rsidRDefault="006F575E" w:rsidP="006F575E">
            <w:pPr>
              <w:suppressAutoHyphens/>
              <w:rPr>
                <w:i/>
              </w:rPr>
            </w:pPr>
            <w:r>
              <w:rPr>
                <w:i/>
              </w:rPr>
              <w:t>Консультации</w:t>
            </w:r>
          </w:p>
        </w:tc>
        <w:tc>
          <w:tcPr>
            <w:tcW w:w="782" w:type="pct"/>
            <w:tcBorders>
              <w:left w:val="single" w:sz="4" w:space="0" w:color="auto"/>
            </w:tcBorders>
            <w:vAlign w:val="center"/>
          </w:tcPr>
          <w:p w:rsidR="006F575E" w:rsidRPr="00B26BD5" w:rsidRDefault="006F575E" w:rsidP="006F575E">
            <w:pPr>
              <w:suppressAutoHyphens/>
              <w:jc w:val="center"/>
              <w:rPr>
                <w:iCs/>
              </w:rPr>
            </w:pPr>
            <w:r>
              <w:rPr>
                <w:iCs/>
              </w:rPr>
              <w:t>6</w:t>
            </w:r>
          </w:p>
        </w:tc>
        <w:tc>
          <w:tcPr>
            <w:tcW w:w="782" w:type="pct"/>
            <w:tcBorders>
              <w:left w:val="single" w:sz="4" w:space="0" w:color="auto"/>
            </w:tcBorders>
            <w:vAlign w:val="center"/>
          </w:tcPr>
          <w:p w:rsidR="006F575E" w:rsidRPr="00B26BD5" w:rsidRDefault="006F575E" w:rsidP="006F575E">
            <w:pPr>
              <w:suppressAutoHyphens/>
              <w:jc w:val="center"/>
              <w:rPr>
                <w:iCs/>
              </w:rPr>
            </w:pPr>
            <w:r>
              <w:rPr>
                <w:iCs/>
              </w:rPr>
              <w:t>6</w:t>
            </w:r>
          </w:p>
        </w:tc>
      </w:tr>
      <w:tr w:rsidR="006F575E" w:rsidRPr="00B26BD5" w:rsidTr="00CD043F">
        <w:trPr>
          <w:trHeight w:val="490"/>
        </w:trPr>
        <w:tc>
          <w:tcPr>
            <w:tcW w:w="3436" w:type="pct"/>
            <w:tcBorders>
              <w:right w:val="single" w:sz="4" w:space="0" w:color="auto"/>
            </w:tcBorders>
            <w:vAlign w:val="center"/>
          </w:tcPr>
          <w:p w:rsidR="006F575E" w:rsidRDefault="006F575E" w:rsidP="006F575E">
            <w:pPr>
              <w:suppressAutoHyphens/>
              <w:rPr>
                <w:b/>
                <w:iCs/>
              </w:rPr>
            </w:pPr>
            <w:r w:rsidRPr="00B26BD5">
              <w:rPr>
                <w:b/>
                <w:iCs/>
              </w:rPr>
              <w:t>Промежуточная аттестация</w:t>
            </w:r>
            <w:r>
              <w:rPr>
                <w:b/>
                <w:iCs/>
              </w:rPr>
              <w:t xml:space="preserve"> (Экзамен)</w:t>
            </w:r>
          </w:p>
          <w:p w:rsidR="006F575E" w:rsidRPr="00B26BD5" w:rsidRDefault="006F575E" w:rsidP="006F575E">
            <w:pPr>
              <w:suppressAutoHyphens/>
              <w:rPr>
                <w:b/>
                <w:iCs/>
              </w:rPr>
            </w:pPr>
          </w:p>
        </w:tc>
        <w:tc>
          <w:tcPr>
            <w:tcW w:w="782" w:type="pct"/>
            <w:tcBorders>
              <w:left w:val="single" w:sz="4" w:space="0" w:color="auto"/>
            </w:tcBorders>
            <w:vAlign w:val="center"/>
          </w:tcPr>
          <w:p w:rsidR="006F575E" w:rsidRPr="00B26BD5" w:rsidRDefault="006F575E" w:rsidP="006F575E">
            <w:pPr>
              <w:suppressAutoHyphens/>
              <w:jc w:val="center"/>
              <w:rPr>
                <w:b/>
                <w:iCs/>
              </w:rPr>
            </w:pPr>
            <w:r>
              <w:rPr>
                <w:b/>
                <w:iCs/>
              </w:rPr>
              <w:t>8</w:t>
            </w:r>
          </w:p>
        </w:tc>
        <w:tc>
          <w:tcPr>
            <w:tcW w:w="782" w:type="pct"/>
            <w:tcBorders>
              <w:left w:val="single" w:sz="4" w:space="0" w:color="auto"/>
            </w:tcBorders>
            <w:vAlign w:val="center"/>
          </w:tcPr>
          <w:p w:rsidR="006F575E" w:rsidRPr="00B26BD5" w:rsidRDefault="006F575E" w:rsidP="006F575E">
            <w:pPr>
              <w:suppressAutoHyphens/>
              <w:jc w:val="center"/>
              <w:rPr>
                <w:b/>
                <w:iCs/>
              </w:rPr>
            </w:pPr>
            <w:r>
              <w:rPr>
                <w:b/>
                <w:iCs/>
              </w:rPr>
              <w:t>8</w:t>
            </w:r>
          </w:p>
        </w:tc>
      </w:tr>
    </w:tbl>
    <w:p w:rsidR="003D2882" w:rsidRPr="004B476B" w:rsidRDefault="003D2882" w:rsidP="003D2882">
      <w:pPr>
        <w:spacing w:after="0"/>
        <w:rPr>
          <w:b/>
          <w:bCs/>
          <w:sz w:val="28"/>
          <w:szCs w:val="28"/>
        </w:rPr>
      </w:pPr>
    </w:p>
    <w:p w:rsidR="003D2882" w:rsidRDefault="003D2882" w:rsidP="003D2882">
      <w:pPr>
        <w:spacing w:after="0"/>
        <w:rPr>
          <w:b/>
          <w:bCs/>
          <w:i/>
          <w:iCs/>
          <w:sz w:val="28"/>
          <w:szCs w:val="28"/>
        </w:rPr>
      </w:pPr>
    </w:p>
    <w:p w:rsidR="003D2882" w:rsidRPr="004B476B" w:rsidRDefault="003D2882" w:rsidP="003D2882">
      <w:pPr>
        <w:spacing w:after="0"/>
        <w:rPr>
          <w:b/>
          <w:bCs/>
          <w:i/>
          <w:iCs/>
          <w:sz w:val="28"/>
          <w:szCs w:val="28"/>
        </w:rPr>
        <w:sectPr w:rsidR="003D2882" w:rsidRPr="004B476B" w:rsidSect="003D2882">
          <w:footerReference w:type="default" r:id="rId7"/>
          <w:pgSz w:w="11906" w:h="16838"/>
          <w:pgMar w:top="1134" w:right="851" w:bottom="346" w:left="1701" w:header="708" w:footer="708" w:gutter="0"/>
          <w:cols w:space="720"/>
          <w:titlePg/>
          <w:docGrid w:linePitch="299"/>
        </w:sectPr>
      </w:pPr>
    </w:p>
    <w:p w:rsidR="003D2882" w:rsidRDefault="003D2882" w:rsidP="00D673D3">
      <w:pPr>
        <w:spacing w:after="0"/>
        <w:jc w:val="center"/>
        <w:rPr>
          <w:b/>
          <w:bCs/>
          <w:i/>
          <w:iCs/>
          <w:sz w:val="28"/>
          <w:szCs w:val="28"/>
        </w:rPr>
      </w:pPr>
    </w:p>
    <w:p w:rsidR="003D2882" w:rsidRDefault="003D2882" w:rsidP="003D2882">
      <w:pPr>
        <w:spacing w:after="0"/>
        <w:jc w:val="center"/>
        <w:rPr>
          <w:b/>
          <w:bCs/>
          <w:i/>
          <w:iCs/>
          <w:sz w:val="28"/>
          <w:szCs w:val="28"/>
        </w:rPr>
      </w:pPr>
      <w:r>
        <w:rPr>
          <w:b/>
          <w:bCs/>
          <w:i/>
          <w:iCs/>
          <w:sz w:val="28"/>
          <w:szCs w:val="28"/>
        </w:rPr>
        <w:t>Аннотация к рабочей программе по дисциплине</w:t>
      </w:r>
    </w:p>
    <w:p w:rsidR="003D2882" w:rsidRDefault="003D2882" w:rsidP="003D2882">
      <w:pPr>
        <w:spacing w:after="0"/>
        <w:jc w:val="center"/>
        <w:rPr>
          <w:b/>
          <w:bCs/>
          <w:i/>
          <w:iCs/>
          <w:sz w:val="28"/>
          <w:szCs w:val="28"/>
        </w:rPr>
      </w:pPr>
      <w:r>
        <w:rPr>
          <w:b/>
          <w:bCs/>
          <w:i/>
          <w:iCs/>
          <w:sz w:val="28"/>
          <w:szCs w:val="28"/>
        </w:rPr>
        <w:t>«История»</w:t>
      </w:r>
    </w:p>
    <w:p w:rsidR="003D2882" w:rsidRPr="00DA3D1B" w:rsidRDefault="003D2882" w:rsidP="003D2882">
      <w:pPr>
        <w:spacing w:before="0" w:after="0"/>
        <w:ind w:firstLine="425"/>
        <w:jc w:val="both"/>
        <w:rPr>
          <w:b/>
          <w:bCs/>
          <w:iCs/>
        </w:rPr>
      </w:pPr>
      <w:r w:rsidRPr="00DA3D1B">
        <w:rPr>
          <w:b/>
          <w:bCs/>
          <w:iCs/>
        </w:rPr>
        <w:t>1. ОБЩАЯ ХАРАКТЕРИСТИКА ПРОГРАММЫ УЧЕБНОЙ ДИСЦИПЛИНЫ «ИСТОРИЯ»</w:t>
      </w:r>
    </w:p>
    <w:p w:rsidR="003D2882" w:rsidRPr="00BA6FA8" w:rsidRDefault="003D2882" w:rsidP="003D2882">
      <w:pPr>
        <w:spacing w:before="0" w:after="0"/>
        <w:ind w:firstLine="425"/>
        <w:rPr>
          <w:b/>
          <w:bCs/>
          <w:i/>
          <w:iCs/>
        </w:rPr>
      </w:pPr>
    </w:p>
    <w:p w:rsidR="006F575E" w:rsidRPr="000610E0" w:rsidRDefault="006F575E" w:rsidP="006F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Pr>
          <w:b/>
        </w:rPr>
        <w:t>1.1</w:t>
      </w:r>
      <w:r w:rsidRPr="00E910D5">
        <w:rPr>
          <w:b/>
        </w:rPr>
        <w:t xml:space="preserve">. Место дисциплины в структуре </w:t>
      </w:r>
      <w:r>
        <w:rPr>
          <w:b/>
        </w:rPr>
        <w:t xml:space="preserve">примерной </w:t>
      </w:r>
      <w:r w:rsidRPr="00E910D5">
        <w:rPr>
          <w:b/>
        </w:rPr>
        <w:t>основной образовательной пр</w:t>
      </w:r>
      <w:r w:rsidRPr="00E910D5">
        <w:rPr>
          <w:b/>
        </w:rPr>
        <w:t>о</w:t>
      </w:r>
      <w:r w:rsidRPr="00E910D5">
        <w:rPr>
          <w:b/>
        </w:rPr>
        <w:t xml:space="preserve">граммы: </w:t>
      </w:r>
      <w:r w:rsidRPr="000610E0">
        <w:rPr>
          <w:color w:val="000000"/>
        </w:rPr>
        <w:tab/>
      </w:r>
    </w:p>
    <w:p w:rsidR="006F575E" w:rsidRDefault="006F575E" w:rsidP="006F575E">
      <w:pPr>
        <w:spacing w:after="0"/>
        <w:jc w:val="both"/>
      </w:pPr>
      <w:r w:rsidRPr="000610E0">
        <w:rPr>
          <w:color w:val="000000"/>
        </w:rPr>
        <w:tab/>
        <w:t>Учебная дисциплина «</w:t>
      </w:r>
      <w:r>
        <w:rPr>
          <w:color w:val="000000"/>
        </w:rPr>
        <w:t>История</w:t>
      </w:r>
      <w:r w:rsidRPr="000610E0">
        <w:rPr>
          <w:color w:val="000000"/>
        </w:rPr>
        <w:t xml:space="preserve">» является обязательной частью </w:t>
      </w:r>
      <w:r>
        <w:rPr>
          <w:color w:val="000000"/>
        </w:rPr>
        <w:t xml:space="preserve">общего гуманитарного и социально-экономического цикла примерной </w:t>
      </w:r>
      <w:r w:rsidRPr="000610E0">
        <w:rPr>
          <w:color w:val="000000"/>
        </w:rPr>
        <w:t>основной образовательной программы в с</w:t>
      </w:r>
      <w:r w:rsidRPr="000610E0">
        <w:rPr>
          <w:color w:val="000000"/>
        </w:rPr>
        <w:t>о</w:t>
      </w:r>
      <w:r w:rsidRPr="000610E0">
        <w:rPr>
          <w:color w:val="000000"/>
        </w:rPr>
        <w:t>ответствии с ФГОС по</w:t>
      </w:r>
      <w:r>
        <w:rPr>
          <w:color w:val="000000"/>
        </w:rPr>
        <w:t xml:space="preserve"> специальности </w:t>
      </w:r>
      <w:r>
        <w:t>15.02.14 Оснащение средствами автоматизации техн</w:t>
      </w:r>
      <w:r>
        <w:t>о</w:t>
      </w:r>
      <w:r>
        <w:t>логических процессов и производств.</w:t>
      </w:r>
    </w:p>
    <w:p w:rsidR="006F575E" w:rsidRPr="0018036E" w:rsidRDefault="006F575E" w:rsidP="006F575E">
      <w:pPr>
        <w:spacing w:after="0"/>
        <w:jc w:val="both"/>
      </w:pPr>
    </w:p>
    <w:p w:rsidR="006F575E" w:rsidRPr="000610E0" w:rsidRDefault="006F575E" w:rsidP="006F575E">
      <w:pPr>
        <w:spacing w:after="0"/>
        <w:rPr>
          <w:b/>
          <w:color w:val="000000"/>
        </w:rPr>
      </w:pPr>
      <w:r>
        <w:rPr>
          <w:b/>
        </w:rPr>
        <w:tab/>
      </w:r>
      <w:r w:rsidRPr="00E910D5">
        <w:rPr>
          <w:b/>
        </w:rPr>
        <w:t>1.</w:t>
      </w:r>
      <w:r>
        <w:rPr>
          <w:b/>
        </w:rPr>
        <w:t>2</w:t>
      </w:r>
      <w:r w:rsidRPr="00E910D5">
        <w:rPr>
          <w:b/>
        </w:rPr>
        <w:t xml:space="preserve">.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32"/>
        <w:gridCol w:w="5528"/>
      </w:tblGrid>
      <w:tr w:rsidR="006F575E" w:rsidRPr="00805F3E" w:rsidTr="00D9072B">
        <w:trPr>
          <w:trHeight w:val="649"/>
        </w:trPr>
        <w:tc>
          <w:tcPr>
            <w:tcW w:w="1129" w:type="dxa"/>
            <w:hideMark/>
          </w:tcPr>
          <w:p w:rsidR="006F575E" w:rsidRPr="00AF7BA6" w:rsidRDefault="006F575E" w:rsidP="00D9072B">
            <w:pPr>
              <w:spacing w:after="0"/>
              <w:jc w:val="center"/>
              <w:rPr>
                <w:b/>
              </w:rPr>
            </w:pPr>
            <w:r w:rsidRPr="00AF7BA6">
              <w:rPr>
                <w:b/>
              </w:rPr>
              <w:t>Код ПК, ОК</w:t>
            </w:r>
          </w:p>
        </w:tc>
        <w:tc>
          <w:tcPr>
            <w:tcW w:w="3232" w:type="dxa"/>
            <w:hideMark/>
          </w:tcPr>
          <w:p w:rsidR="006F575E" w:rsidRPr="00AF7BA6" w:rsidRDefault="006F575E" w:rsidP="00D9072B">
            <w:pPr>
              <w:spacing w:after="0"/>
              <w:jc w:val="center"/>
              <w:rPr>
                <w:b/>
              </w:rPr>
            </w:pPr>
            <w:r w:rsidRPr="00AF7BA6">
              <w:rPr>
                <w:b/>
              </w:rPr>
              <w:t>Умения</w:t>
            </w:r>
          </w:p>
        </w:tc>
        <w:tc>
          <w:tcPr>
            <w:tcW w:w="5528" w:type="dxa"/>
            <w:hideMark/>
          </w:tcPr>
          <w:p w:rsidR="006F575E" w:rsidRPr="00AF7BA6" w:rsidRDefault="006F575E" w:rsidP="00D9072B">
            <w:pPr>
              <w:spacing w:after="0"/>
              <w:jc w:val="center"/>
              <w:rPr>
                <w:b/>
              </w:rPr>
            </w:pPr>
            <w:r w:rsidRPr="00AF7BA6">
              <w:rPr>
                <w:b/>
              </w:rPr>
              <w:t>Знания</w:t>
            </w:r>
          </w:p>
        </w:tc>
      </w:tr>
      <w:tr w:rsidR="006F575E" w:rsidRPr="00805F3E" w:rsidTr="00D9072B">
        <w:trPr>
          <w:trHeight w:val="4815"/>
        </w:trPr>
        <w:tc>
          <w:tcPr>
            <w:tcW w:w="1129" w:type="dxa"/>
          </w:tcPr>
          <w:p w:rsidR="006F575E" w:rsidRPr="00AF7BA6" w:rsidRDefault="006F575E" w:rsidP="00D9072B">
            <w:pPr>
              <w:widowControl w:val="0"/>
              <w:autoSpaceDE w:val="0"/>
              <w:autoSpaceDN w:val="0"/>
              <w:adjustRightInd w:val="0"/>
              <w:spacing w:after="0"/>
            </w:pPr>
            <w:r w:rsidRPr="00AF7BA6">
              <w:t xml:space="preserve">ОК 01. </w:t>
            </w:r>
          </w:p>
          <w:p w:rsidR="006F575E" w:rsidRPr="00AF7BA6" w:rsidRDefault="006F575E" w:rsidP="00D9072B">
            <w:pPr>
              <w:widowControl w:val="0"/>
              <w:autoSpaceDE w:val="0"/>
              <w:autoSpaceDN w:val="0"/>
              <w:adjustRightInd w:val="0"/>
              <w:spacing w:after="0"/>
            </w:pPr>
            <w:r w:rsidRPr="00AF7BA6">
              <w:t xml:space="preserve">ОК 02. </w:t>
            </w:r>
          </w:p>
          <w:p w:rsidR="006F575E" w:rsidRPr="00AF7BA6" w:rsidRDefault="006F575E" w:rsidP="00D9072B">
            <w:pPr>
              <w:widowControl w:val="0"/>
              <w:autoSpaceDE w:val="0"/>
              <w:autoSpaceDN w:val="0"/>
              <w:adjustRightInd w:val="0"/>
              <w:spacing w:after="0"/>
            </w:pPr>
            <w:r w:rsidRPr="00AF7BA6">
              <w:t xml:space="preserve">ОК 03. </w:t>
            </w:r>
          </w:p>
          <w:p w:rsidR="006F575E" w:rsidRPr="00AF7BA6" w:rsidRDefault="006F575E" w:rsidP="00D9072B">
            <w:pPr>
              <w:widowControl w:val="0"/>
              <w:autoSpaceDE w:val="0"/>
              <w:autoSpaceDN w:val="0"/>
              <w:adjustRightInd w:val="0"/>
              <w:spacing w:after="0"/>
            </w:pPr>
            <w:r w:rsidRPr="00AF7BA6">
              <w:t xml:space="preserve">ОК 04. </w:t>
            </w:r>
          </w:p>
          <w:p w:rsidR="006F575E" w:rsidRPr="00AF7BA6" w:rsidRDefault="006F575E" w:rsidP="00D9072B">
            <w:pPr>
              <w:widowControl w:val="0"/>
              <w:autoSpaceDE w:val="0"/>
              <w:autoSpaceDN w:val="0"/>
              <w:adjustRightInd w:val="0"/>
              <w:spacing w:after="0"/>
            </w:pPr>
            <w:r w:rsidRPr="00AF7BA6">
              <w:t>ОК 05.</w:t>
            </w:r>
          </w:p>
          <w:p w:rsidR="006F575E" w:rsidRPr="00AF7BA6" w:rsidRDefault="006F575E" w:rsidP="00D9072B">
            <w:pPr>
              <w:widowControl w:val="0"/>
              <w:autoSpaceDE w:val="0"/>
              <w:autoSpaceDN w:val="0"/>
              <w:adjustRightInd w:val="0"/>
              <w:spacing w:after="0"/>
            </w:pPr>
            <w:r w:rsidRPr="00AF7BA6">
              <w:t>ОК 09.</w:t>
            </w:r>
          </w:p>
          <w:p w:rsidR="006F575E" w:rsidRPr="000610E0" w:rsidRDefault="006F575E" w:rsidP="00D9072B">
            <w:pPr>
              <w:widowControl w:val="0"/>
              <w:autoSpaceDE w:val="0"/>
              <w:autoSpaceDN w:val="0"/>
              <w:adjustRightInd w:val="0"/>
              <w:spacing w:after="0"/>
              <w:rPr>
                <w:color w:val="000000"/>
              </w:rPr>
            </w:pPr>
            <w:r w:rsidRPr="00AF7BA6">
              <w:t>ОК 11.</w:t>
            </w:r>
          </w:p>
        </w:tc>
        <w:tc>
          <w:tcPr>
            <w:tcW w:w="3232" w:type="dxa"/>
          </w:tcPr>
          <w:p w:rsidR="006F575E" w:rsidRPr="005822AC" w:rsidRDefault="006F575E" w:rsidP="006F575E">
            <w:pPr>
              <w:numPr>
                <w:ilvl w:val="0"/>
                <w:numId w:val="8"/>
              </w:numPr>
              <w:tabs>
                <w:tab w:val="left" w:pos="266"/>
              </w:tabs>
              <w:spacing w:before="0" w:after="0"/>
              <w:ind w:left="0" w:firstLine="0"/>
            </w:pPr>
            <w:r w:rsidRPr="001270E5">
              <w:t>ориентироваться в совр</w:t>
            </w:r>
            <w:r w:rsidRPr="001270E5">
              <w:t>е</w:t>
            </w:r>
            <w:r w:rsidRPr="001270E5">
              <w:t>менной экономической, п</w:t>
            </w:r>
            <w:r w:rsidRPr="001270E5">
              <w:t>о</w:t>
            </w:r>
            <w:r w:rsidRPr="001270E5">
              <w:t>литической и</w:t>
            </w:r>
            <w:r>
              <w:t xml:space="preserve"> </w:t>
            </w:r>
            <w:r w:rsidRPr="005822AC">
              <w:t>кул</w:t>
            </w:r>
            <w:r>
              <w:t>ьтурной ситуации в России и мира</w:t>
            </w:r>
            <w:r w:rsidRPr="005822AC">
              <w:t>;</w:t>
            </w:r>
          </w:p>
          <w:p w:rsidR="006F575E" w:rsidRPr="001270E5" w:rsidRDefault="006F575E" w:rsidP="006F575E">
            <w:pPr>
              <w:numPr>
                <w:ilvl w:val="0"/>
                <w:numId w:val="8"/>
              </w:numPr>
              <w:tabs>
                <w:tab w:val="left" w:pos="266"/>
              </w:tabs>
              <w:spacing w:before="0" w:after="0"/>
              <w:ind w:left="0" w:firstLine="0"/>
            </w:pPr>
            <w:r w:rsidRPr="001270E5">
              <w:t>выявлять взаимосвязь отечественных, регионал</w:t>
            </w:r>
            <w:r w:rsidRPr="001270E5">
              <w:t>ь</w:t>
            </w:r>
            <w:r w:rsidRPr="001270E5">
              <w:t>ных, мировых социально-экономических, поли</w:t>
            </w:r>
            <w:r>
              <w:t>тич</w:t>
            </w:r>
            <w:r>
              <w:t>е</w:t>
            </w:r>
            <w:r>
              <w:t>ских и культурных проблем</w:t>
            </w:r>
          </w:p>
          <w:p w:rsidR="006F575E" w:rsidRPr="001270E5" w:rsidRDefault="006F575E" w:rsidP="00D9072B">
            <w:pPr>
              <w:pStyle w:val="ConsPlusNormal"/>
              <w:tabs>
                <w:tab w:val="left" w:pos="266"/>
              </w:tabs>
              <w:rPr>
                <w:rFonts w:ascii="Times New Roman" w:hAnsi="Times New Roman" w:cs="Times New Roman"/>
                <w:b/>
                <w:sz w:val="24"/>
                <w:szCs w:val="24"/>
              </w:rPr>
            </w:pPr>
          </w:p>
        </w:tc>
        <w:tc>
          <w:tcPr>
            <w:tcW w:w="5528" w:type="dxa"/>
          </w:tcPr>
          <w:p w:rsidR="006F575E" w:rsidRPr="001270E5" w:rsidRDefault="006F575E" w:rsidP="006F575E">
            <w:pPr>
              <w:numPr>
                <w:ilvl w:val="0"/>
                <w:numId w:val="7"/>
              </w:numPr>
              <w:tabs>
                <w:tab w:val="left" w:pos="294"/>
              </w:tabs>
              <w:spacing w:before="0" w:after="0"/>
              <w:ind w:left="0" w:firstLine="0"/>
            </w:pPr>
            <w:r w:rsidRPr="001270E5">
              <w:t>основные направления развития ключевых р</w:t>
            </w:r>
            <w:r w:rsidRPr="001270E5">
              <w:t>е</w:t>
            </w:r>
            <w:r w:rsidRPr="001270E5">
              <w:t>гионов мира на современном этапе;</w:t>
            </w:r>
          </w:p>
          <w:p w:rsidR="006F575E" w:rsidRPr="001270E5" w:rsidRDefault="006F575E" w:rsidP="006F575E">
            <w:pPr>
              <w:numPr>
                <w:ilvl w:val="0"/>
                <w:numId w:val="7"/>
              </w:numPr>
              <w:tabs>
                <w:tab w:val="left" w:pos="294"/>
              </w:tabs>
              <w:spacing w:before="0" w:after="0"/>
              <w:ind w:left="0" w:firstLine="0"/>
            </w:pPr>
            <w:r w:rsidRPr="001270E5">
              <w:t>сущность и причины локальных, реги</w:t>
            </w:r>
            <w:r w:rsidRPr="001270E5">
              <w:t>о</w:t>
            </w:r>
            <w:r w:rsidRPr="001270E5">
              <w:t>нальных, межгосударственных конфликтов на современном этапе;</w:t>
            </w:r>
          </w:p>
          <w:p w:rsidR="006F575E" w:rsidRPr="001270E5" w:rsidRDefault="006F575E" w:rsidP="006F575E">
            <w:pPr>
              <w:numPr>
                <w:ilvl w:val="0"/>
                <w:numId w:val="7"/>
              </w:numPr>
              <w:tabs>
                <w:tab w:val="left" w:pos="294"/>
              </w:tabs>
              <w:spacing w:before="0" w:after="0"/>
              <w:ind w:left="0" w:firstLine="0"/>
            </w:pPr>
            <w:r w:rsidRPr="001270E5">
              <w:t>основные процессы (интеграционные, пол</w:t>
            </w:r>
            <w:r w:rsidRPr="001270E5">
              <w:t>и</w:t>
            </w:r>
            <w:r w:rsidRPr="001270E5">
              <w:t>культурные, миграционные и иные) политического и экономического развития вед</w:t>
            </w:r>
            <w:r w:rsidRPr="001270E5">
              <w:t>у</w:t>
            </w:r>
            <w:r w:rsidRPr="001270E5">
              <w:t>щих государств и регионов мира;</w:t>
            </w:r>
          </w:p>
          <w:p w:rsidR="006F575E" w:rsidRPr="001270E5" w:rsidRDefault="006F575E" w:rsidP="006F575E">
            <w:pPr>
              <w:numPr>
                <w:ilvl w:val="0"/>
                <w:numId w:val="7"/>
              </w:numPr>
              <w:tabs>
                <w:tab w:val="left" w:pos="294"/>
              </w:tabs>
              <w:spacing w:before="0" w:after="0"/>
              <w:ind w:left="0" w:firstLine="0"/>
            </w:pPr>
            <w:r w:rsidRPr="001270E5">
              <w:t xml:space="preserve">назначение </w:t>
            </w:r>
            <w:proofErr w:type="gramStart"/>
            <w:r>
              <w:t>ВТО,</w:t>
            </w:r>
            <w:r w:rsidRPr="001270E5">
              <w:t>ООН</w:t>
            </w:r>
            <w:proofErr w:type="gramEnd"/>
            <w:r w:rsidRPr="001270E5">
              <w:t>, НАТО, ЕС и других о</w:t>
            </w:r>
            <w:r w:rsidRPr="001270E5">
              <w:t>р</w:t>
            </w:r>
            <w:r w:rsidRPr="001270E5">
              <w:t>ганизаций и основные направления их деятельн</w:t>
            </w:r>
            <w:r w:rsidRPr="001270E5">
              <w:t>о</w:t>
            </w:r>
            <w:r w:rsidRPr="001270E5">
              <w:t>сти;</w:t>
            </w:r>
          </w:p>
          <w:p w:rsidR="006F575E" w:rsidRPr="001270E5" w:rsidRDefault="006F575E" w:rsidP="006F575E">
            <w:pPr>
              <w:numPr>
                <w:ilvl w:val="0"/>
                <w:numId w:val="7"/>
              </w:numPr>
              <w:tabs>
                <w:tab w:val="left" w:pos="294"/>
              </w:tabs>
              <w:spacing w:before="0" w:after="0"/>
              <w:ind w:left="0" w:firstLine="0"/>
            </w:pPr>
            <w:r w:rsidRPr="001270E5">
              <w:t>о роли науки, культуры и религии в сохранении и укреплении национальных и гос</w:t>
            </w:r>
            <w:r w:rsidRPr="001270E5">
              <w:t>у</w:t>
            </w:r>
            <w:r w:rsidRPr="001270E5">
              <w:t>дарственных традиций;</w:t>
            </w:r>
          </w:p>
          <w:p w:rsidR="006F575E" w:rsidRPr="005822AC" w:rsidRDefault="006F575E" w:rsidP="006F575E">
            <w:pPr>
              <w:numPr>
                <w:ilvl w:val="0"/>
                <w:numId w:val="7"/>
              </w:numPr>
              <w:tabs>
                <w:tab w:val="left" w:pos="2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rPr>
            </w:pPr>
            <w:r w:rsidRPr="001270E5">
              <w:t>содержание и назначение важнейших правовых и законодательных актов мирового и региональн</w:t>
            </w:r>
            <w:r w:rsidRPr="001270E5">
              <w:t>о</w:t>
            </w:r>
            <w:r w:rsidRPr="001270E5">
              <w:t>го значения</w:t>
            </w:r>
          </w:p>
          <w:p w:rsidR="006F575E" w:rsidRPr="0018036E" w:rsidRDefault="006F575E" w:rsidP="006F575E">
            <w:pPr>
              <w:numPr>
                <w:ilvl w:val="0"/>
                <w:numId w:val="7"/>
              </w:numPr>
              <w:tabs>
                <w:tab w:val="left" w:pos="2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rPr>
            </w:pPr>
            <w:r>
              <w:t>традиционные общечеловеческие ценн</w:t>
            </w:r>
            <w:r>
              <w:t>о</w:t>
            </w:r>
            <w:r>
              <w:t>сти</w:t>
            </w:r>
          </w:p>
        </w:tc>
      </w:tr>
    </w:tbl>
    <w:p w:rsidR="006F575E" w:rsidRDefault="006F575E" w:rsidP="006F575E">
      <w:pPr>
        <w:spacing w:after="0"/>
        <w:rPr>
          <w:b/>
        </w:rPr>
      </w:pPr>
    </w:p>
    <w:p w:rsidR="006F575E" w:rsidRDefault="006F575E" w:rsidP="006F575E">
      <w:pPr>
        <w:spacing w:after="0"/>
        <w:rPr>
          <w:b/>
        </w:rPr>
      </w:pPr>
    </w:p>
    <w:p w:rsidR="00846453" w:rsidRPr="00846453" w:rsidRDefault="00846453" w:rsidP="00846453">
      <w:pPr>
        <w:spacing w:before="0" w:after="200" w:line="276" w:lineRule="auto"/>
      </w:pPr>
      <w:r w:rsidRPr="00846453">
        <w:t>2. СТРУКТУРА И СОДЕРЖАНИЕ УЧЕБНОЙ ДИСЦИПЛИНЫ</w:t>
      </w:r>
    </w:p>
    <w:p w:rsidR="00846453" w:rsidRPr="00846453" w:rsidRDefault="00846453" w:rsidP="00846453">
      <w:pPr>
        <w:spacing w:before="0" w:after="200" w:line="276" w:lineRule="auto"/>
        <w:rPr>
          <w:b/>
        </w:rPr>
      </w:pPr>
      <w:r w:rsidRPr="00846453">
        <w:rPr>
          <w:b/>
        </w:rPr>
        <w:t>2.1. Объем учебной дисциплины и виды учебной работы</w:t>
      </w:r>
    </w:p>
    <w:p w:rsidR="003D2882" w:rsidRPr="004B476B" w:rsidRDefault="003D2882" w:rsidP="003D2882">
      <w:pPr>
        <w:spacing w:after="0"/>
        <w:rPr>
          <w:b/>
          <w:bCs/>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5"/>
        <w:gridCol w:w="2143"/>
        <w:gridCol w:w="2402"/>
      </w:tblGrid>
      <w:tr w:rsidR="003D2882" w:rsidRPr="00B26BD5" w:rsidTr="003D2882">
        <w:trPr>
          <w:trHeight w:val="398"/>
        </w:trPr>
        <w:tc>
          <w:tcPr>
            <w:tcW w:w="2567" w:type="pct"/>
            <w:vMerge w:val="restart"/>
            <w:vAlign w:val="center"/>
          </w:tcPr>
          <w:p w:rsidR="003D2882" w:rsidRPr="00B26BD5" w:rsidRDefault="003D2882" w:rsidP="003D2882">
            <w:pPr>
              <w:suppressAutoHyphens/>
              <w:rPr>
                <w:b/>
              </w:rPr>
            </w:pPr>
            <w:r w:rsidRPr="00B26BD5">
              <w:rPr>
                <w:b/>
              </w:rPr>
              <w:t>Вид учебной работы</w:t>
            </w:r>
          </w:p>
        </w:tc>
        <w:tc>
          <w:tcPr>
            <w:tcW w:w="1147" w:type="pct"/>
            <w:vMerge w:val="restart"/>
            <w:vAlign w:val="center"/>
          </w:tcPr>
          <w:p w:rsidR="003D2882" w:rsidRPr="00B26BD5" w:rsidRDefault="003D2882" w:rsidP="003D2882">
            <w:pPr>
              <w:suppressAutoHyphens/>
              <w:rPr>
                <w:b/>
                <w:iCs/>
              </w:rPr>
            </w:pPr>
            <w:r w:rsidRPr="00B26BD5">
              <w:rPr>
                <w:b/>
                <w:iCs/>
              </w:rPr>
              <w:t>Объем часов</w:t>
            </w:r>
            <w:r>
              <w:rPr>
                <w:b/>
                <w:iCs/>
              </w:rPr>
              <w:t xml:space="preserve"> (всего)</w:t>
            </w:r>
          </w:p>
        </w:tc>
        <w:tc>
          <w:tcPr>
            <w:tcW w:w="1286" w:type="pct"/>
          </w:tcPr>
          <w:p w:rsidR="003D2882" w:rsidRDefault="003D2882" w:rsidP="003D2882">
            <w:pPr>
              <w:spacing w:after="0"/>
              <w:jc w:val="center"/>
              <w:rPr>
                <w:b/>
              </w:rPr>
            </w:pPr>
            <w:r>
              <w:rPr>
                <w:b/>
              </w:rPr>
              <w:t>Семестр</w:t>
            </w:r>
          </w:p>
        </w:tc>
      </w:tr>
      <w:tr w:rsidR="003D2882" w:rsidRPr="00B26BD5" w:rsidTr="003D2882">
        <w:trPr>
          <w:trHeight w:val="397"/>
        </w:trPr>
        <w:tc>
          <w:tcPr>
            <w:tcW w:w="2567" w:type="pct"/>
            <w:vMerge/>
            <w:vAlign w:val="center"/>
          </w:tcPr>
          <w:p w:rsidR="003D2882" w:rsidRPr="00B26BD5" w:rsidRDefault="003D2882" w:rsidP="003D2882">
            <w:pPr>
              <w:suppressAutoHyphens/>
              <w:rPr>
                <w:b/>
              </w:rPr>
            </w:pPr>
          </w:p>
        </w:tc>
        <w:tc>
          <w:tcPr>
            <w:tcW w:w="1147" w:type="pct"/>
            <w:vMerge/>
            <w:vAlign w:val="center"/>
          </w:tcPr>
          <w:p w:rsidR="003D2882" w:rsidRPr="00B26BD5" w:rsidRDefault="003D2882" w:rsidP="003D2882">
            <w:pPr>
              <w:suppressAutoHyphens/>
              <w:rPr>
                <w:b/>
                <w:iCs/>
              </w:rPr>
            </w:pPr>
          </w:p>
        </w:tc>
        <w:tc>
          <w:tcPr>
            <w:tcW w:w="1286" w:type="pct"/>
          </w:tcPr>
          <w:p w:rsidR="003D2882" w:rsidRDefault="006F575E" w:rsidP="003D2882">
            <w:pPr>
              <w:spacing w:after="0"/>
              <w:jc w:val="center"/>
              <w:rPr>
                <w:b/>
              </w:rPr>
            </w:pPr>
            <w:r>
              <w:rPr>
                <w:b/>
              </w:rPr>
              <w:t>3</w:t>
            </w:r>
          </w:p>
        </w:tc>
      </w:tr>
      <w:tr w:rsidR="001B3CD2" w:rsidRPr="00B26BD5" w:rsidTr="003D2882">
        <w:trPr>
          <w:trHeight w:val="490"/>
        </w:trPr>
        <w:tc>
          <w:tcPr>
            <w:tcW w:w="2567" w:type="pct"/>
            <w:vAlign w:val="center"/>
          </w:tcPr>
          <w:p w:rsidR="001B3CD2" w:rsidRPr="00B26BD5" w:rsidRDefault="001B3CD2" w:rsidP="001B3CD2">
            <w:pPr>
              <w:suppressAutoHyphens/>
              <w:rPr>
                <w:b/>
              </w:rPr>
            </w:pPr>
            <w:r w:rsidRPr="00B26BD5">
              <w:rPr>
                <w:b/>
              </w:rPr>
              <w:lastRenderedPageBreak/>
              <w:t xml:space="preserve">Объем образовательной программы </w:t>
            </w:r>
          </w:p>
        </w:tc>
        <w:tc>
          <w:tcPr>
            <w:tcW w:w="1147" w:type="pct"/>
            <w:vAlign w:val="center"/>
          </w:tcPr>
          <w:p w:rsidR="001B3CD2" w:rsidRPr="00B26BD5" w:rsidRDefault="006F575E" w:rsidP="001B3CD2">
            <w:pPr>
              <w:suppressAutoHyphens/>
              <w:jc w:val="center"/>
              <w:rPr>
                <w:iCs/>
              </w:rPr>
            </w:pPr>
            <w:r>
              <w:rPr>
                <w:iCs/>
              </w:rPr>
              <w:t>92</w:t>
            </w:r>
          </w:p>
        </w:tc>
        <w:tc>
          <w:tcPr>
            <w:tcW w:w="1286" w:type="pct"/>
            <w:vAlign w:val="center"/>
          </w:tcPr>
          <w:p w:rsidR="001B3CD2" w:rsidRPr="00B26BD5" w:rsidRDefault="00846453" w:rsidP="001B3CD2">
            <w:pPr>
              <w:suppressAutoHyphens/>
              <w:jc w:val="center"/>
              <w:rPr>
                <w:iCs/>
              </w:rPr>
            </w:pPr>
            <w:r>
              <w:rPr>
                <w:iCs/>
              </w:rPr>
              <w:t>109</w:t>
            </w:r>
          </w:p>
        </w:tc>
      </w:tr>
      <w:tr w:rsidR="001B3CD2" w:rsidRPr="00B26BD5" w:rsidTr="003D2882">
        <w:trPr>
          <w:trHeight w:val="490"/>
        </w:trPr>
        <w:tc>
          <w:tcPr>
            <w:tcW w:w="3714" w:type="pct"/>
            <w:gridSpan w:val="2"/>
            <w:vAlign w:val="center"/>
          </w:tcPr>
          <w:p w:rsidR="001B3CD2" w:rsidRPr="00B26BD5" w:rsidRDefault="001B3CD2" w:rsidP="001B3CD2">
            <w:pPr>
              <w:suppressAutoHyphens/>
              <w:rPr>
                <w:iCs/>
              </w:rPr>
            </w:pPr>
            <w:r w:rsidRPr="00B26BD5">
              <w:t>в том числе:</w:t>
            </w:r>
          </w:p>
        </w:tc>
        <w:tc>
          <w:tcPr>
            <w:tcW w:w="1286" w:type="pct"/>
          </w:tcPr>
          <w:p w:rsidR="001B3CD2" w:rsidRPr="00B26BD5" w:rsidRDefault="001B3CD2" w:rsidP="001B3CD2">
            <w:pPr>
              <w:suppressAutoHyphens/>
            </w:pPr>
          </w:p>
        </w:tc>
      </w:tr>
      <w:tr w:rsidR="001B3CD2" w:rsidRPr="00B26BD5" w:rsidTr="003D2882">
        <w:trPr>
          <w:trHeight w:val="490"/>
        </w:trPr>
        <w:tc>
          <w:tcPr>
            <w:tcW w:w="2567" w:type="pct"/>
            <w:vAlign w:val="center"/>
          </w:tcPr>
          <w:p w:rsidR="001B3CD2" w:rsidRPr="00B26BD5" w:rsidRDefault="001B3CD2" w:rsidP="001B3CD2">
            <w:pPr>
              <w:suppressAutoHyphens/>
            </w:pPr>
            <w:r w:rsidRPr="00B26BD5">
              <w:t>теоретическое обучение</w:t>
            </w:r>
            <w:r>
              <w:t xml:space="preserve"> (лекции)</w:t>
            </w:r>
          </w:p>
        </w:tc>
        <w:tc>
          <w:tcPr>
            <w:tcW w:w="1147" w:type="pct"/>
            <w:vAlign w:val="center"/>
          </w:tcPr>
          <w:p w:rsidR="001B3CD2" w:rsidRPr="00B26BD5" w:rsidRDefault="006F575E" w:rsidP="001B3CD2">
            <w:pPr>
              <w:suppressAutoHyphens/>
              <w:jc w:val="center"/>
              <w:rPr>
                <w:iCs/>
              </w:rPr>
            </w:pPr>
            <w:r>
              <w:rPr>
                <w:iCs/>
              </w:rPr>
              <w:t>68</w:t>
            </w:r>
          </w:p>
        </w:tc>
        <w:tc>
          <w:tcPr>
            <w:tcW w:w="1286" w:type="pct"/>
            <w:vAlign w:val="center"/>
          </w:tcPr>
          <w:p w:rsidR="001B3CD2" w:rsidRPr="00B26BD5" w:rsidRDefault="001B3CD2" w:rsidP="001B3CD2">
            <w:pPr>
              <w:suppressAutoHyphens/>
              <w:jc w:val="center"/>
              <w:rPr>
                <w:iCs/>
              </w:rPr>
            </w:pPr>
            <w:r>
              <w:rPr>
                <w:iCs/>
              </w:rPr>
              <w:t>80</w:t>
            </w:r>
          </w:p>
        </w:tc>
      </w:tr>
      <w:tr w:rsidR="001B3CD2" w:rsidRPr="00B26BD5" w:rsidTr="003D2882">
        <w:trPr>
          <w:trHeight w:val="490"/>
        </w:trPr>
        <w:tc>
          <w:tcPr>
            <w:tcW w:w="2567" w:type="pct"/>
            <w:vAlign w:val="center"/>
          </w:tcPr>
          <w:p w:rsidR="001B3CD2" w:rsidRPr="00B26BD5" w:rsidRDefault="001B3CD2" w:rsidP="001B3CD2">
            <w:pPr>
              <w:suppressAutoHyphens/>
            </w:pPr>
            <w:r w:rsidRPr="00B26BD5">
              <w:t xml:space="preserve">лабораторные работы </w:t>
            </w:r>
          </w:p>
        </w:tc>
        <w:tc>
          <w:tcPr>
            <w:tcW w:w="1147" w:type="pct"/>
            <w:vAlign w:val="center"/>
          </w:tcPr>
          <w:p w:rsidR="001B3CD2" w:rsidRPr="00B26BD5" w:rsidRDefault="006F575E" w:rsidP="001B3CD2">
            <w:pPr>
              <w:suppressAutoHyphens/>
              <w:jc w:val="center"/>
              <w:rPr>
                <w:iCs/>
              </w:rPr>
            </w:pPr>
            <w:r>
              <w:rPr>
                <w:iCs/>
              </w:rPr>
              <w:t>10</w:t>
            </w:r>
          </w:p>
        </w:tc>
        <w:tc>
          <w:tcPr>
            <w:tcW w:w="1286" w:type="pct"/>
            <w:vAlign w:val="center"/>
          </w:tcPr>
          <w:p w:rsidR="001B3CD2" w:rsidRPr="00B26BD5" w:rsidRDefault="001B3CD2" w:rsidP="001B3CD2">
            <w:pPr>
              <w:suppressAutoHyphens/>
              <w:jc w:val="center"/>
              <w:rPr>
                <w:iCs/>
              </w:rPr>
            </w:pPr>
            <w:r>
              <w:rPr>
                <w:iCs/>
              </w:rPr>
              <w:t>-</w:t>
            </w:r>
          </w:p>
        </w:tc>
      </w:tr>
      <w:tr w:rsidR="001B3CD2" w:rsidRPr="00B26BD5" w:rsidTr="003D2882">
        <w:trPr>
          <w:trHeight w:val="490"/>
        </w:trPr>
        <w:tc>
          <w:tcPr>
            <w:tcW w:w="2567" w:type="pct"/>
            <w:vAlign w:val="center"/>
          </w:tcPr>
          <w:p w:rsidR="001B3CD2" w:rsidRPr="00B26BD5" w:rsidRDefault="001B3CD2" w:rsidP="001B3CD2">
            <w:pPr>
              <w:suppressAutoHyphens/>
            </w:pPr>
            <w:r w:rsidRPr="00B26BD5">
              <w:t xml:space="preserve">практические занятия </w:t>
            </w:r>
          </w:p>
        </w:tc>
        <w:tc>
          <w:tcPr>
            <w:tcW w:w="1147" w:type="pct"/>
            <w:vAlign w:val="center"/>
          </w:tcPr>
          <w:p w:rsidR="001B3CD2" w:rsidRPr="00B26BD5" w:rsidRDefault="001B3CD2" w:rsidP="001B3CD2">
            <w:pPr>
              <w:suppressAutoHyphens/>
              <w:jc w:val="center"/>
              <w:rPr>
                <w:iCs/>
              </w:rPr>
            </w:pPr>
            <w:r>
              <w:rPr>
                <w:iCs/>
              </w:rPr>
              <w:t>-</w:t>
            </w:r>
          </w:p>
        </w:tc>
        <w:tc>
          <w:tcPr>
            <w:tcW w:w="1286" w:type="pct"/>
            <w:vAlign w:val="center"/>
          </w:tcPr>
          <w:p w:rsidR="001B3CD2" w:rsidRPr="00B26BD5" w:rsidRDefault="001B3CD2" w:rsidP="001B3CD2">
            <w:pPr>
              <w:suppressAutoHyphens/>
              <w:jc w:val="center"/>
              <w:rPr>
                <w:iCs/>
              </w:rPr>
            </w:pPr>
            <w:r>
              <w:rPr>
                <w:iCs/>
              </w:rPr>
              <w:t>-</w:t>
            </w:r>
          </w:p>
        </w:tc>
      </w:tr>
      <w:tr w:rsidR="001B3CD2" w:rsidRPr="00B26BD5" w:rsidTr="003D2882">
        <w:trPr>
          <w:trHeight w:val="490"/>
        </w:trPr>
        <w:tc>
          <w:tcPr>
            <w:tcW w:w="2567" w:type="pct"/>
            <w:vAlign w:val="center"/>
          </w:tcPr>
          <w:p w:rsidR="001B3CD2" w:rsidRPr="00B26BD5" w:rsidRDefault="001B3CD2" w:rsidP="00846453">
            <w:pPr>
              <w:suppressAutoHyphens/>
            </w:pPr>
            <w:r w:rsidRPr="00B26BD5">
              <w:t xml:space="preserve">курсовая работа (проект) </w:t>
            </w:r>
          </w:p>
        </w:tc>
        <w:tc>
          <w:tcPr>
            <w:tcW w:w="1147" w:type="pct"/>
            <w:vAlign w:val="center"/>
          </w:tcPr>
          <w:p w:rsidR="001B3CD2" w:rsidRPr="00B26BD5" w:rsidRDefault="001B3CD2" w:rsidP="001B3CD2">
            <w:pPr>
              <w:suppressAutoHyphens/>
              <w:jc w:val="center"/>
              <w:rPr>
                <w:iCs/>
              </w:rPr>
            </w:pPr>
            <w:r>
              <w:rPr>
                <w:iCs/>
              </w:rPr>
              <w:t>-</w:t>
            </w:r>
          </w:p>
        </w:tc>
        <w:tc>
          <w:tcPr>
            <w:tcW w:w="1286" w:type="pct"/>
            <w:vAlign w:val="center"/>
          </w:tcPr>
          <w:p w:rsidR="001B3CD2" w:rsidRPr="00B26BD5" w:rsidRDefault="001B3CD2" w:rsidP="001B3CD2">
            <w:pPr>
              <w:suppressAutoHyphens/>
              <w:jc w:val="center"/>
              <w:rPr>
                <w:iCs/>
              </w:rPr>
            </w:pPr>
            <w:r>
              <w:rPr>
                <w:iCs/>
              </w:rPr>
              <w:t>-</w:t>
            </w:r>
          </w:p>
        </w:tc>
      </w:tr>
      <w:tr w:rsidR="001B3CD2" w:rsidRPr="00B26BD5" w:rsidTr="003D2882">
        <w:trPr>
          <w:trHeight w:val="490"/>
        </w:trPr>
        <w:tc>
          <w:tcPr>
            <w:tcW w:w="2567" w:type="pct"/>
            <w:vAlign w:val="center"/>
          </w:tcPr>
          <w:p w:rsidR="001B3CD2" w:rsidRPr="00B26BD5" w:rsidRDefault="001B3CD2" w:rsidP="001B3CD2">
            <w:pPr>
              <w:suppressAutoHyphens/>
            </w:pPr>
            <w:r w:rsidRPr="00B26BD5">
              <w:t>контрольная работа</w:t>
            </w:r>
          </w:p>
        </w:tc>
        <w:tc>
          <w:tcPr>
            <w:tcW w:w="1147" w:type="pct"/>
            <w:vAlign w:val="center"/>
          </w:tcPr>
          <w:p w:rsidR="001B3CD2" w:rsidRPr="00B26BD5" w:rsidRDefault="001B3CD2" w:rsidP="001B3CD2">
            <w:pPr>
              <w:suppressAutoHyphens/>
              <w:jc w:val="center"/>
              <w:rPr>
                <w:iCs/>
              </w:rPr>
            </w:pPr>
            <w:r>
              <w:rPr>
                <w:iCs/>
              </w:rPr>
              <w:t>-</w:t>
            </w:r>
          </w:p>
        </w:tc>
        <w:tc>
          <w:tcPr>
            <w:tcW w:w="1286" w:type="pct"/>
            <w:vAlign w:val="center"/>
          </w:tcPr>
          <w:p w:rsidR="001B3CD2" w:rsidRPr="00B26BD5" w:rsidRDefault="001B3CD2" w:rsidP="001B3CD2">
            <w:pPr>
              <w:suppressAutoHyphens/>
              <w:jc w:val="center"/>
              <w:rPr>
                <w:iCs/>
              </w:rPr>
            </w:pPr>
            <w:r>
              <w:rPr>
                <w:iCs/>
              </w:rPr>
              <w:t>-</w:t>
            </w:r>
          </w:p>
        </w:tc>
      </w:tr>
      <w:tr w:rsidR="001B3CD2" w:rsidRPr="00B26BD5" w:rsidTr="003D2882">
        <w:trPr>
          <w:trHeight w:val="490"/>
        </w:trPr>
        <w:tc>
          <w:tcPr>
            <w:tcW w:w="2567" w:type="pct"/>
            <w:vAlign w:val="center"/>
          </w:tcPr>
          <w:p w:rsidR="001B3CD2" w:rsidRPr="00B26BD5" w:rsidRDefault="001B3CD2" w:rsidP="001B3CD2">
            <w:pPr>
              <w:suppressAutoHyphens/>
              <w:rPr>
                <w:i/>
              </w:rPr>
            </w:pPr>
            <w:r>
              <w:rPr>
                <w:i/>
              </w:rPr>
              <w:t>Самостоятельная работа</w:t>
            </w:r>
          </w:p>
        </w:tc>
        <w:tc>
          <w:tcPr>
            <w:tcW w:w="1147" w:type="pct"/>
            <w:vAlign w:val="center"/>
          </w:tcPr>
          <w:p w:rsidR="001B3CD2" w:rsidRPr="00B26BD5" w:rsidRDefault="006F575E" w:rsidP="001B3CD2">
            <w:pPr>
              <w:suppressAutoHyphens/>
              <w:jc w:val="center"/>
              <w:rPr>
                <w:iCs/>
              </w:rPr>
            </w:pPr>
            <w:r>
              <w:rPr>
                <w:iCs/>
              </w:rPr>
              <w:t>4</w:t>
            </w:r>
          </w:p>
        </w:tc>
        <w:tc>
          <w:tcPr>
            <w:tcW w:w="1286" w:type="pct"/>
            <w:vAlign w:val="center"/>
          </w:tcPr>
          <w:p w:rsidR="001B3CD2" w:rsidRPr="00B26BD5" w:rsidRDefault="001B3CD2" w:rsidP="001B3CD2">
            <w:pPr>
              <w:suppressAutoHyphens/>
              <w:jc w:val="center"/>
              <w:rPr>
                <w:iCs/>
              </w:rPr>
            </w:pPr>
            <w:r>
              <w:rPr>
                <w:iCs/>
              </w:rPr>
              <w:t>9</w:t>
            </w:r>
          </w:p>
        </w:tc>
      </w:tr>
      <w:tr w:rsidR="001B3CD2" w:rsidRPr="00B26BD5" w:rsidTr="00CD043F">
        <w:trPr>
          <w:trHeight w:val="490"/>
        </w:trPr>
        <w:tc>
          <w:tcPr>
            <w:tcW w:w="2567" w:type="pct"/>
            <w:tcBorders>
              <w:right w:val="single" w:sz="4" w:space="0" w:color="auto"/>
            </w:tcBorders>
            <w:vAlign w:val="center"/>
          </w:tcPr>
          <w:p w:rsidR="001B3CD2" w:rsidRPr="00B26BD5" w:rsidRDefault="001B3CD2" w:rsidP="001B3CD2">
            <w:pPr>
              <w:suppressAutoHyphens/>
              <w:rPr>
                <w:i/>
              </w:rPr>
            </w:pPr>
            <w:r>
              <w:rPr>
                <w:i/>
              </w:rPr>
              <w:t>консультации</w:t>
            </w:r>
          </w:p>
        </w:tc>
        <w:tc>
          <w:tcPr>
            <w:tcW w:w="1147" w:type="pct"/>
            <w:tcBorders>
              <w:left w:val="single" w:sz="4" w:space="0" w:color="auto"/>
            </w:tcBorders>
            <w:vAlign w:val="center"/>
          </w:tcPr>
          <w:p w:rsidR="001B3CD2" w:rsidRDefault="006F575E" w:rsidP="001B3CD2">
            <w:pPr>
              <w:suppressAutoHyphens/>
              <w:jc w:val="center"/>
              <w:rPr>
                <w:iCs/>
              </w:rPr>
            </w:pPr>
            <w:r>
              <w:rPr>
                <w:iCs/>
              </w:rPr>
              <w:t>4</w:t>
            </w:r>
          </w:p>
        </w:tc>
        <w:tc>
          <w:tcPr>
            <w:tcW w:w="1286" w:type="pct"/>
            <w:tcBorders>
              <w:left w:val="single" w:sz="4" w:space="0" w:color="auto"/>
            </w:tcBorders>
            <w:vAlign w:val="center"/>
          </w:tcPr>
          <w:p w:rsidR="001B3CD2" w:rsidRDefault="00846453" w:rsidP="001B3CD2">
            <w:pPr>
              <w:suppressAutoHyphens/>
              <w:jc w:val="center"/>
              <w:rPr>
                <w:iCs/>
              </w:rPr>
            </w:pPr>
            <w:r>
              <w:rPr>
                <w:iCs/>
              </w:rPr>
              <w:t>8</w:t>
            </w:r>
          </w:p>
        </w:tc>
      </w:tr>
      <w:tr w:rsidR="001B3CD2" w:rsidRPr="00B26BD5" w:rsidTr="00CD043F">
        <w:trPr>
          <w:trHeight w:val="490"/>
        </w:trPr>
        <w:tc>
          <w:tcPr>
            <w:tcW w:w="2567" w:type="pct"/>
            <w:tcBorders>
              <w:right w:val="single" w:sz="4" w:space="0" w:color="auto"/>
            </w:tcBorders>
            <w:vAlign w:val="center"/>
          </w:tcPr>
          <w:p w:rsidR="001B3CD2" w:rsidRPr="00B26BD5" w:rsidRDefault="001B3CD2" w:rsidP="001B3CD2">
            <w:pPr>
              <w:suppressAutoHyphens/>
              <w:rPr>
                <w:b/>
                <w:iCs/>
              </w:rPr>
            </w:pPr>
            <w:r w:rsidRPr="00B26BD5">
              <w:rPr>
                <w:b/>
                <w:iCs/>
              </w:rPr>
              <w:t>Промежуточная аттестация</w:t>
            </w:r>
            <w:r>
              <w:rPr>
                <w:b/>
                <w:iCs/>
              </w:rPr>
              <w:t xml:space="preserve"> (Экзамен)</w:t>
            </w:r>
          </w:p>
        </w:tc>
        <w:tc>
          <w:tcPr>
            <w:tcW w:w="1147" w:type="pct"/>
            <w:tcBorders>
              <w:left w:val="single" w:sz="4" w:space="0" w:color="auto"/>
            </w:tcBorders>
            <w:vAlign w:val="center"/>
          </w:tcPr>
          <w:p w:rsidR="001B3CD2" w:rsidRPr="00B26BD5" w:rsidRDefault="006F575E" w:rsidP="001B3CD2">
            <w:pPr>
              <w:suppressAutoHyphens/>
              <w:spacing w:before="0" w:after="0"/>
              <w:jc w:val="center"/>
              <w:rPr>
                <w:b/>
                <w:iCs/>
              </w:rPr>
            </w:pPr>
            <w:r>
              <w:rPr>
                <w:b/>
                <w:iCs/>
              </w:rPr>
              <w:t>6</w:t>
            </w:r>
          </w:p>
        </w:tc>
        <w:tc>
          <w:tcPr>
            <w:tcW w:w="1286" w:type="pct"/>
            <w:tcBorders>
              <w:left w:val="single" w:sz="4" w:space="0" w:color="auto"/>
            </w:tcBorders>
            <w:vAlign w:val="center"/>
          </w:tcPr>
          <w:p w:rsidR="001B3CD2" w:rsidRPr="00B26BD5" w:rsidRDefault="001B3CD2" w:rsidP="001B3CD2">
            <w:pPr>
              <w:suppressAutoHyphens/>
              <w:spacing w:before="0" w:after="0"/>
              <w:jc w:val="center"/>
              <w:rPr>
                <w:b/>
                <w:iCs/>
              </w:rPr>
            </w:pPr>
            <w:r>
              <w:rPr>
                <w:b/>
                <w:iCs/>
              </w:rPr>
              <w:t>12</w:t>
            </w:r>
          </w:p>
        </w:tc>
      </w:tr>
    </w:tbl>
    <w:p w:rsidR="003D2882" w:rsidRDefault="003D2882" w:rsidP="003D2882">
      <w:pPr>
        <w:spacing w:after="0"/>
        <w:rPr>
          <w:b/>
          <w:bCs/>
          <w:i/>
          <w:iCs/>
          <w:sz w:val="28"/>
          <w:szCs w:val="28"/>
        </w:rPr>
      </w:pPr>
    </w:p>
    <w:p w:rsidR="003D2882" w:rsidRDefault="003D2882" w:rsidP="003D2882">
      <w:pPr>
        <w:spacing w:after="0"/>
        <w:rPr>
          <w:b/>
          <w:bCs/>
          <w:i/>
          <w:iCs/>
          <w:sz w:val="28"/>
          <w:szCs w:val="28"/>
        </w:rPr>
      </w:pPr>
    </w:p>
    <w:p w:rsidR="003D2882" w:rsidRPr="004B476B" w:rsidRDefault="003D2882" w:rsidP="003D2882">
      <w:pPr>
        <w:spacing w:after="0"/>
        <w:rPr>
          <w:b/>
          <w:bCs/>
          <w:i/>
          <w:iCs/>
          <w:sz w:val="28"/>
          <w:szCs w:val="28"/>
        </w:rPr>
      </w:pPr>
    </w:p>
    <w:p w:rsidR="003D2882" w:rsidRPr="004B476B" w:rsidRDefault="003D2882" w:rsidP="003D2882">
      <w:pPr>
        <w:spacing w:after="0"/>
        <w:rPr>
          <w:b/>
          <w:bCs/>
          <w:i/>
          <w:iCs/>
          <w:sz w:val="28"/>
          <w:szCs w:val="28"/>
        </w:rPr>
        <w:sectPr w:rsidR="003D2882" w:rsidRPr="004B476B" w:rsidSect="003D2882">
          <w:footerReference w:type="default" r:id="rId8"/>
          <w:pgSz w:w="11906" w:h="16838"/>
          <w:pgMar w:top="1134" w:right="851" w:bottom="346" w:left="1701" w:header="708" w:footer="708" w:gutter="0"/>
          <w:cols w:space="720"/>
          <w:docGrid w:linePitch="299"/>
        </w:sectPr>
      </w:pPr>
    </w:p>
    <w:p w:rsidR="003D2882" w:rsidRDefault="003D2882" w:rsidP="003D2882">
      <w:pPr>
        <w:spacing w:after="0"/>
        <w:jc w:val="center"/>
        <w:rPr>
          <w:b/>
          <w:bCs/>
          <w:i/>
          <w:iCs/>
          <w:sz w:val="28"/>
          <w:szCs w:val="28"/>
        </w:rPr>
      </w:pPr>
    </w:p>
    <w:p w:rsidR="003D2882" w:rsidRDefault="003D2882" w:rsidP="003D2882">
      <w:pPr>
        <w:spacing w:after="0"/>
        <w:jc w:val="center"/>
        <w:rPr>
          <w:b/>
          <w:bCs/>
          <w:i/>
          <w:iCs/>
          <w:sz w:val="28"/>
          <w:szCs w:val="28"/>
        </w:rPr>
      </w:pPr>
      <w:r>
        <w:rPr>
          <w:b/>
          <w:bCs/>
          <w:i/>
          <w:iCs/>
          <w:sz w:val="28"/>
          <w:szCs w:val="28"/>
        </w:rPr>
        <w:t>Аннотация к рабочей программе по дисциплине</w:t>
      </w:r>
    </w:p>
    <w:p w:rsidR="003D2882" w:rsidRDefault="003D2882" w:rsidP="003D2882">
      <w:pPr>
        <w:spacing w:after="0"/>
        <w:jc w:val="center"/>
        <w:rPr>
          <w:b/>
          <w:bCs/>
          <w:i/>
          <w:iCs/>
          <w:sz w:val="28"/>
          <w:szCs w:val="28"/>
        </w:rPr>
      </w:pPr>
      <w:r>
        <w:rPr>
          <w:b/>
          <w:bCs/>
          <w:i/>
          <w:iCs/>
          <w:sz w:val="28"/>
          <w:szCs w:val="28"/>
        </w:rPr>
        <w:t>«Иностранный язык в профессиональной деятельности»</w:t>
      </w:r>
    </w:p>
    <w:p w:rsidR="003D2882" w:rsidRPr="00165FFC" w:rsidRDefault="003D2882" w:rsidP="003D2882">
      <w:pPr>
        <w:spacing w:after="0"/>
        <w:ind w:firstLine="567"/>
        <w:jc w:val="both"/>
        <w:rPr>
          <w:b/>
          <w:bCs/>
          <w:i/>
          <w:iCs/>
        </w:rPr>
      </w:pPr>
      <w:r w:rsidRPr="00DA3D1B">
        <w:rPr>
          <w:b/>
          <w:bCs/>
          <w:iCs/>
        </w:rPr>
        <w:t>1. ОБЩАЯ ХАРАКТЕРИСТИКА ПРОГРАММЫ УЧЕБНОЙ ДИСЦИПЛИНЫ «ИНОСТРАННЫЙ ЯЗЫК В ПРОФЕС</w:t>
      </w:r>
      <w:r>
        <w:rPr>
          <w:b/>
          <w:bCs/>
          <w:iCs/>
        </w:rPr>
        <w:t>С</w:t>
      </w:r>
      <w:r w:rsidRPr="00DA3D1B">
        <w:rPr>
          <w:b/>
          <w:bCs/>
          <w:iCs/>
        </w:rPr>
        <w:t>ИОНАЛЬНОЙ ДЕЯТЕЛЬНОСТИ»</w:t>
      </w:r>
    </w:p>
    <w:p w:rsidR="003D2882" w:rsidRPr="00165FFC" w:rsidRDefault="003D2882" w:rsidP="003D2882">
      <w:pPr>
        <w:spacing w:after="0"/>
        <w:ind w:firstLine="567"/>
        <w:rPr>
          <w:b/>
          <w:bCs/>
          <w:i/>
          <w:iCs/>
        </w:rPr>
      </w:pPr>
    </w:p>
    <w:p w:rsidR="006F575E" w:rsidRPr="00A97ABC" w:rsidRDefault="006F575E" w:rsidP="006F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97ABC">
        <w:rPr>
          <w:b/>
        </w:rPr>
        <w:t>1.</w:t>
      </w:r>
      <w:r>
        <w:rPr>
          <w:b/>
        </w:rPr>
        <w:t>1</w:t>
      </w:r>
      <w:r w:rsidRPr="00A97ABC">
        <w:rPr>
          <w:b/>
        </w:rPr>
        <w:t xml:space="preserve">. Место дисциплины в структуре </w:t>
      </w:r>
      <w:r>
        <w:rPr>
          <w:b/>
        </w:rPr>
        <w:t xml:space="preserve">примерной </w:t>
      </w:r>
      <w:r w:rsidRPr="00A97ABC">
        <w:rPr>
          <w:b/>
        </w:rPr>
        <w:t>основной образовательной пр</w:t>
      </w:r>
      <w:r w:rsidRPr="00A97ABC">
        <w:rPr>
          <w:b/>
        </w:rPr>
        <w:t>о</w:t>
      </w:r>
      <w:r w:rsidRPr="00A97ABC">
        <w:rPr>
          <w:b/>
        </w:rPr>
        <w:t xml:space="preserve">граммы: </w:t>
      </w:r>
      <w:r w:rsidRPr="00A97ABC">
        <w:tab/>
      </w:r>
    </w:p>
    <w:p w:rsidR="006F575E" w:rsidRPr="00A97ABC" w:rsidRDefault="006F575E" w:rsidP="006F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A97ABC">
        <w:tab/>
        <w:t>Учебная дисциплина «Иностранный язык в профессиональной деятельности» явл</w:t>
      </w:r>
      <w:r w:rsidRPr="00A97ABC">
        <w:t>я</w:t>
      </w:r>
      <w:r w:rsidRPr="00A97ABC">
        <w:t xml:space="preserve">ется обязательной частью общего гуманитарного и социально-экономического цикла </w:t>
      </w:r>
      <w:r>
        <w:t>пр</w:t>
      </w:r>
      <w:r>
        <w:t>и</w:t>
      </w:r>
      <w:r>
        <w:t xml:space="preserve">мерной </w:t>
      </w:r>
      <w:r w:rsidRPr="00A97ABC">
        <w:t xml:space="preserve">основной образовательной программы в соответствии с ФГОС по специальности </w:t>
      </w:r>
      <w:r>
        <w:rPr>
          <w:bCs/>
        </w:rPr>
        <w:t>15.02.14 Оснащение средствами автоматизации технологических процессов и производств</w:t>
      </w:r>
      <w:r w:rsidRPr="00A97ABC">
        <w:rPr>
          <w:bCs/>
        </w:rPr>
        <w:t>.</w:t>
      </w:r>
    </w:p>
    <w:p w:rsidR="006F575E" w:rsidRPr="00A97ABC" w:rsidRDefault="006F575E" w:rsidP="006F575E">
      <w:pPr>
        <w:spacing w:after="0"/>
        <w:rPr>
          <w:b/>
        </w:rPr>
      </w:pPr>
    </w:p>
    <w:p w:rsidR="006F575E" w:rsidRPr="00A97ABC" w:rsidRDefault="006F575E" w:rsidP="006F575E">
      <w:pPr>
        <w:spacing w:after="0"/>
        <w:rPr>
          <w:b/>
        </w:rPr>
      </w:pPr>
      <w:r w:rsidRPr="00A97ABC">
        <w:rPr>
          <w:b/>
        </w:rPr>
        <w:tab/>
      </w:r>
      <w:r>
        <w:rPr>
          <w:b/>
        </w:rPr>
        <w:t>1.2</w:t>
      </w:r>
      <w:r w:rsidRPr="00A97ABC">
        <w:rPr>
          <w:b/>
        </w:rPr>
        <w:t xml:space="preserve">.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075"/>
        <w:gridCol w:w="3685"/>
      </w:tblGrid>
      <w:tr w:rsidR="006F575E" w:rsidRPr="00A97ABC" w:rsidTr="00D9072B">
        <w:trPr>
          <w:trHeight w:val="649"/>
        </w:trPr>
        <w:tc>
          <w:tcPr>
            <w:tcW w:w="1129" w:type="dxa"/>
            <w:hideMark/>
          </w:tcPr>
          <w:p w:rsidR="006F575E" w:rsidRPr="00A97ABC" w:rsidRDefault="006F575E" w:rsidP="00D9072B">
            <w:pPr>
              <w:spacing w:after="0"/>
              <w:jc w:val="center"/>
              <w:rPr>
                <w:b/>
              </w:rPr>
            </w:pPr>
            <w:r w:rsidRPr="00A97ABC">
              <w:rPr>
                <w:b/>
              </w:rPr>
              <w:t>Код ПК, ОК</w:t>
            </w:r>
          </w:p>
        </w:tc>
        <w:tc>
          <w:tcPr>
            <w:tcW w:w="5075" w:type="dxa"/>
            <w:hideMark/>
          </w:tcPr>
          <w:p w:rsidR="006F575E" w:rsidRPr="00A97ABC" w:rsidRDefault="006F575E" w:rsidP="00D9072B">
            <w:pPr>
              <w:spacing w:after="0"/>
              <w:jc w:val="center"/>
              <w:rPr>
                <w:b/>
              </w:rPr>
            </w:pPr>
            <w:r w:rsidRPr="00A97ABC">
              <w:rPr>
                <w:b/>
              </w:rPr>
              <w:t>Умения</w:t>
            </w:r>
          </w:p>
        </w:tc>
        <w:tc>
          <w:tcPr>
            <w:tcW w:w="3685" w:type="dxa"/>
            <w:hideMark/>
          </w:tcPr>
          <w:p w:rsidR="006F575E" w:rsidRPr="00A97ABC" w:rsidRDefault="006F575E" w:rsidP="00D9072B">
            <w:pPr>
              <w:spacing w:after="0"/>
              <w:jc w:val="center"/>
              <w:rPr>
                <w:b/>
              </w:rPr>
            </w:pPr>
            <w:r w:rsidRPr="00A97ABC">
              <w:rPr>
                <w:b/>
              </w:rPr>
              <w:t>Знания</w:t>
            </w:r>
          </w:p>
        </w:tc>
      </w:tr>
      <w:tr w:rsidR="006F575E" w:rsidRPr="00A97ABC" w:rsidTr="00D9072B">
        <w:trPr>
          <w:trHeight w:val="212"/>
        </w:trPr>
        <w:tc>
          <w:tcPr>
            <w:tcW w:w="1129" w:type="dxa"/>
          </w:tcPr>
          <w:p w:rsidR="006F575E" w:rsidRPr="00A97ABC" w:rsidRDefault="006F575E" w:rsidP="00D9072B">
            <w:pPr>
              <w:widowControl w:val="0"/>
              <w:autoSpaceDE w:val="0"/>
              <w:autoSpaceDN w:val="0"/>
              <w:adjustRightInd w:val="0"/>
              <w:spacing w:after="0"/>
            </w:pPr>
            <w:r w:rsidRPr="00A97ABC">
              <w:t>ОК 01. ОК 02. ОК 03. ОК 04. ОК 05.</w:t>
            </w:r>
          </w:p>
          <w:p w:rsidR="006F575E" w:rsidRPr="00A97ABC" w:rsidRDefault="006F575E" w:rsidP="00D9072B">
            <w:pPr>
              <w:widowControl w:val="0"/>
              <w:autoSpaceDE w:val="0"/>
              <w:autoSpaceDN w:val="0"/>
              <w:adjustRightInd w:val="0"/>
              <w:spacing w:after="0"/>
            </w:pPr>
            <w:r w:rsidRPr="00A97ABC">
              <w:t>ОК 06.</w:t>
            </w:r>
          </w:p>
          <w:p w:rsidR="006F575E" w:rsidRPr="00A97ABC" w:rsidRDefault="006F575E" w:rsidP="00D9072B">
            <w:pPr>
              <w:widowControl w:val="0"/>
              <w:autoSpaceDE w:val="0"/>
              <w:autoSpaceDN w:val="0"/>
              <w:adjustRightInd w:val="0"/>
              <w:spacing w:after="0"/>
            </w:pPr>
            <w:r w:rsidRPr="00A97ABC">
              <w:t>ОК 09.</w:t>
            </w:r>
          </w:p>
          <w:p w:rsidR="006F575E" w:rsidRPr="00A97ABC" w:rsidRDefault="006F575E" w:rsidP="00D9072B">
            <w:pPr>
              <w:widowControl w:val="0"/>
              <w:autoSpaceDE w:val="0"/>
              <w:autoSpaceDN w:val="0"/>
              <w:adjustRightInd w:val="0"/>
              <w:spacing w:after="0"/>
            </w:pPr>
            <w:r w:rsidRPr="00A97ABC">
              <w:t>ОК 10.</w:t>
            </w:r>
          </w:p>
          <w:p w:rsidR="006F575E" w:rsidRPr="00A97ABC" w:rsidRDefault="006F575E" w:rsidP="00D9072B">
            <w:pPr>
              <w:widowControl w:val="0"/>
              <w:autoSpaceDE w:val="0"/>
              <w:autoSpaceDN w:val="0"/>
              <w:adjustRightInd w:val="0"/>
              <w:spacing w:after="0"/>
            </w:pPr>
            <w:r w:rsidRPr="00A97ABC">
              <w:t xml:space="preserve">ПК </w:t>
            </w:r>
            <w:proofErr w:type="gramStart"/>
            <w:r w:rsidRPr="00A97ABC">
              <w:t>1.1.-</w:t>
            </w:r>
            <w:proofErr w:type="gramEnd"/>
            <w:r w:rsidRPr="00A97ABC">
              <w:t>1.5.</w:t>
            </w:r>
          </w:p>
          <w:p w:rsidR="006F575E" w:rsidRPr="00A97ABC" w:rsidRDefault="006F575E" w:rsidP="00D9072B">
            <w:pPr>
              <w:widowControl w:val="0"/>
              <w:autoSpaceDE w:val="0"/>
              <w:autoSpaceDN w:val="0"/>
              <w:adjustRightInd w:val="0"/>
              <w:spacing w:after="0"/>
            </w:pPr>
            <w:r w:rsidRPr="00A97ABC">
              <w:t>ПК 2.1- 2.5.</w:t>
            </w:r>
          </w:p>
          <w:p w:rsidR="006F575E" w:rsidRPr="00A97ABC" w:rsidRDefault="006F575E" w:rsidP="00D9072B">
            <w:pPr>
              <w:widowControl w:val="0"/>
              <w:autoSpaceDE w:val="0"/>
              <w:autoSpaceDN w:val="0"/>
              <w:adjustRightInd w:val="0"/>
              <w:spacing w:after="0"/>
            </w:pPr>
            <w:r w:rsidRPr="00A97ABC">
              <w:t>ПК 3.1-3.5.</w:t>
            </w:r>
          </w:p>
          <w:p w:rsidR="006F575E" w:rsidRPr="00A97ABC" w:rsidRDefault="006F575E" w:rsidP="00D9072B">
            <w:pPr>
              <w:widowControl w:val="0"/>
              <w:autoSpaceDE w:val="0"/>
              <w:autoSpaceDN w:val="0"/>
              <w:adjustRightInd w:val="0"/>
              <w:spacing w:after="0"/>
            </w:pPr>
            <w:r w:rsidRPr="00A97ABC">
              <w:t xml:space="preserve">ПК </w:t>
            </w:r>
            <w:proofErr w:type="gramStart"/>
            <w:r w:rsidRPr="00A97ABC">
              <w:t>4.1.-</w:t>
            </w:r>
            <w:proofErr w:type="gramEnd"/>
            <w:r w:rsidRPr="00A97ABC">
              <w:t xml:space="preserve"> 4.5.</w:t>
            </w:r>
          </w:p>
          <w:p w:rsidR="006F575E" w:rsidRPr="00A97ABC" w:rsidRDefault="006F575E" w:rsidP="00D9072B">
            <w:pPr>
              <w:widowControl w:val="0"/>
              <w:autoSpaceDE w:val="0"/>
              <w:autoSpaceDN w:val="0"/>
              <w:adjustRightInd w:val="0"/>
              <w:spacing w:after="0"/>
            </w:pPr>
          </w:p>
          <w:p w:rsidR="006F575E" w:rsidRPr="00A97ABC" w:rsidRDefault="006F575E" w:rsidP="00D9072B">
            <w:pPr>
              <w:spacing w:after="0"/>
              <w:rPr>
                <w:b/>
              </w:rPr>
            </w:pPr>
          </w:p>
        </w:tc>
        <w:tc>
          <w:tcPr>
            <w:tcW w:w="5075" w:type="dxa"/>
          </w:tcPr>
          <w:p w:rsidR="006F575E" w:rsidRPr="00A97ABC" w:rsidRDefault="006F575E" w:rsidP="00D9072B">
            <w:pPr>
              <w:spacing w:after="0"/>
              <w:jc w:val="both"/>
            </w:pPr>
            <w:r w:rsidRPr="00A97ABC">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6F575E" w:rsidRPr="00A97ABC" w:rsidRDefault="006F575E" w:rsidP="00D9072B">
            <w:pPr>
              <w:spacing w:after="0"/>
              <w:jc w:val="both"/>
            </w:pPr>
            <w:r>
              <w:t>- сообщать сведения о себе и</w:t>
            </w:r>
            <w:r w:rsidRPr="00A97ABC">
              <w:t xml:space="preserve"> заполнять ра</w:t>
            </w:r>
            <w:r w:rsidRPr="00A97ABC">
              <w:t>з</w:t>
            </w:r>
            <w:r w:rsidRPr="00A97ABC">
              <w:t>личные виды анкет, резюме, заявлений и др.;</w:t>
            </w:r>
          </w:p>
          <w:p w:rsidR="006F575E" w:rsidRPr="00A97ABC" w:rsidRDefault="006F575E" w:rsidP="00D9072B">
            <w:pPr>
              <w:spacing w:after="0"/>
              <w:jc w:val="both"/>
            </w:pPr>
            <w:r w:rsidRPr="00A97ABC">
              <w:t xml:space="preserve">- понимать относительно полно (общий смысл) высказывания на </w:t>
            </w:r>
            <w:r>
              <w:t>иностранном</w:t>
            </w:r>
            <w:r w:rsidRPr="00A97ABC">
              <w:t xml:space="preserve"> языке в различных ситуациях профессионального о</w:t>
            </w:r>
            <w:r w:rsidRPr="00A97ABC">
              <w:t>б</w:t>
            </w:r>
            <w:r w:rsidRPr="00A97ABC">
              <w:t>щения;</w:t>
            </w:r>
          </w:p>
          <w:p w:rsidR="006F575E" w:rsidRPr="00A97ABC" w:rsidRDefault="006F575E" w:rsidP="00D9072B">
            <w:pPr>
              <w:spacing w:after="0"/>
              <w:jc w:val="both"/>
            </w:pPr>
            <w:r w:rsidRPr="00A97ABC">
              <w:t>- читать чертежи и техническую документ</w:t>
            </w:r>
            <w:r w:rsidRPr="00A97ABC">
              <w:t>а</w:t>
            </w:r>
            <w:r w:rsidRPr="00A97ABC">
              <w:t>цию на</w:t>
            </w:r>
            <w:r>
              <w:t xml:space="preserve"> иностранном</w:t>
            </w:r>
            <w:r w:rsidRPr="00A97ABC">
              <w:t xml:space="preserve"> языке;</w:t>
            </w:r>
          </w:p>
          <w:p w:rsidR="006F575E" w:rsidRPr="00A97ABC" w:rsidRDefault="006F575E" w:rsidP="00D9072B">
            <w:pPr>
              <w:spacing w:after="0"/>
              <w:jc w:val="both"/>
            </w:pPr>
            <w:r w:rsidRPr="00A97ABC">
              <w:t xml:space="preserve">- называть на </w:t>
            </w:r>
            <w:r>
              <w:t>иностранном</w:t>
            </w:r>
            <w:r w:rsidRPr="00A97ABC">
              <w:t xml:space="preserve"> языке инструме</w:t>
            </w:r>
            <w:r w:rsidRPr="00A97ABC">
              <w:t>н</w:t>
            </w:r>
            <w:r w:rsidRPr="00A97ABC">
              <w:t xml:space="preserve">ты, оборудование, оснастку, приспособления, </w:t>
            </w:r>
            <w:proofErr w:type="gramStart"/>
            <w:r w:rsidRPr="00A97ABC">
              <w:t>станки</w:t>
            </w:r>
            <w:proofErr w:type="gramEnd"/>
            <w:r w:rsidRPr="00A97ABC">
              <w:t xml:space="preserve"> используемые при выполнении пр</w:t>
            </w:r>
            <w:r w:rsidRPr="00A97ABC">
              <w:t>о</w:t>
            </w:r>
            <w:r w:rsidRPr="00A97ABC">
              <w:t xml:space="preserve">фессиональной деятельности; </w:t>
            </w:r>
          </w:p>
          <w:p w:rsidR="006F575E" w:rsidRPr="00A97ABC" w:rsidRDefault="006F575E" w:rsidP="00D9072B">
            <w:pPr>
              <w:spacing w:after="0"/>
              <w:jc w:val="both"/>
            </w:pPr>
            <w:r w:rsidRPr="00A97ABC">
              <w:t xml:space="preserve">- применять профессионально-ориентированную лексику </w:t>
            </w:r>
            <w:r>
              <w:t xml:space="preserve">иностранного языка </w:t>
            </w:r>
            <w:r w:rsidRPr="00A97ABC">
              <w:t>при выполнении профессиональной деятел</w:t>
            </w:r>
            <w:r w:rsidRPr="00A97ABC">
              <w:t>ь</w:t>
            </w:r>
            <w:r w:rsidRPr="00A97ABC">
              <w:t>ности;</w:t>
            </w:r>
          </w:p>
          <w:p w:rsidR="006F575E" w:rsidRPr="00A97ABC" w:rsidRDefault="006F575E" w:rsidP="00D9072B">
            <w:pPr>
              <w:spacing w:after="0"/>
              <w:jc w:val="both"/>
            </w:pPr>
            <w:r w:rsidRPr="00A97ABC">
              <w:t>- устанавливать межличностное общение ме</w:t>
            </w:r>
            <w:r w:rsidRPr="00A97ABC">
              <w:t>ж</w:t>
            </w:r>
            <w:r>
              <w:t xml:space="preserve">ду участниками движения </w:t>
            </w:r>
            <w:r w:rsidRPr="00A97ABC">
              <w:rPr>
                <w:lang w:val="en-US"/>
              </w:rPr>
              <w:t>WS</w:t>
            </w:r>
            <w:r w:rsidRPr="00A97ABC">
              <w:t xml:space="preserve"> разных стран;</w:t>
            </w:r>
          </w:p>
          <w:p w:rsidR="006F575E" w:rsidRPr="00AE0136" w:rsidRDefault="006F575E" w:rsidP="00D9072B">
            <w:pPr>
              <w:pStyle w:val="52"/>
              <w:shd w:val="clear" w:color="auto" w:fill="auto"/>
              <w:spacing w:line="240" w:lineRule="auto"/>
              <w:jc w:val="both"/>
              <w:rPr>
                <w:rFonts w:ascii="Times New Roman" w:hAnsi="Times New Roman"/>
                <w:b/>
                <w:sz w:val="24"/>
                <w:szCs w:val="24"/>
              </w:rPr>
            </w:pPr>
            <w:r w:rsidRPr="00AE0136">
              <w:rPr>
                <w:rFonts w:ascii="Times New Roman" w:hAnsi="Times New Roman"/>
                <w:sz w:val="24"/>
                <w:szCs w:val="24"/>
              </w:rPr>
              <w:t>- самостоятельно совершенствовать устную и письменную профессионально-</w:t>
            </w:r>
            <w:r w:rsidRPr="00AE0136">
              <w:rPr>
                <w:rFonts w:ascii="Times New Roman" w:hAnsi="Times New Roman"/>
                <w:sz w:val="24"/>
                <w:szCs w:val="24"/>
              </w:rPr>
              <w:lastRenderedPageBreak/>
              <w:t>ориентированную речь, пополнять словарный запас</w:t>
            </w:r>
            <w:r>
              <w:rPr>
                <w:rFonts w:ascii="Times New Roman" w:hAnsi="Times New Roman"/>
                <w:sz w:val="24"/>
                <w:szCs w:val="24"/>
              </w:rPr>
              <w:t>.</w:t>
            </w:r>
          </w:p>
        </w:tc>
        <w:tc>
          <w:tcPr>
            <w:tcW w:w="3685" w:type="dxa"/>
          </w:tcPr>
          <w:p w:rsidR="006F575E" w:rsidRPr="00A97ABC" w:rsidRDefault="006F575E" w:rsidP="00D9072B">
            <w:pPr>
              <w:spacing w:after="0"/>
              <w:jc w:val="both"/>
            </w:pPr>
            <w:r w:rsidRPr="00A97ABC">
              <w:lastRenderedPageBreak/>
              <w:t>- лексический и грамматический минимум, необходимый для чт</w:t>
            </w:r>
            <w:r w:rsidRPr="00A97ABC">
              <w:t>е</w:t>
            </w:r>
            <w:r w:rsidRPr="00A97ABC">
              <w:t>ния и перевода (со словарем) профессионально-ориентированного текста</w:t>
            </w:r>
            <w:r>
              <w:t xml:space="preserve"> на ин</w:t>
            </w:r>
            <w:r>
              <w:t>о</w:t>
            </w:r>
            <w:r>
              <w:t>странном языке</w:t>
            </w:r>
            <w:r w:rsidRPr="00A97ABC">
              <w:t>;</w:t>
            </w:r>
          </w:p>
          <w:p w:rsidR="006F575E" w:rsidRPr="00A97ABC" w:rsidRDefault="006F575E"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97ABC">
              <w:t>- лексический и грамматический минимум, необходимый для з</w:t>
            </w:r>
            <w:r w:rsidRPr="00A97ABC">
              <w:t>а</w:t>
            </w:r>
            <w:r w:rsidRPr="00A97ABC">
              <w:t>полнения анкет, резюме, заявл</w:t>
            </w:r>
            <w:r w:rsidRPr="00A97ABC">
              <w:t>е</w:t>
            </w:r>
            <w:r w:rsidRPr="00A97ABC">
              <w:t>ний и др.;</w:t>
            </w:r>
          </w:p>
          <w:p w:rsidR="006F575E" w:rsidRPr="00A97ABC" w:rsidRDefault="006F575E" w:rsidP="00D9072B">
            <w:pPr>
              <w:spacing w:after="0"/>
              <w:jc w:val="both"/>
            </w:pPr>
            <w:r w:rsidRPr="00A97ABC">
              <w:t xml:space="preserve">- основы разговорной речи на </w:t>
            </w:r>
            <w:r>
              <w:t>иностранном</w:t>
            </w:r>
            <w:r w:rsidRPr="00A97ABC">
              <w:t xml:space="preserve"> языке;</w:t>
            </w:r>
          </w:p>
          <w:p w:rsidR="006F575E" w:rsidRPr="00A97ABC" w:rsidRDefault="006F575E"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97ABC">
              <w:t>- профессиональные термины и определения для чтения черт</w:t>
            </w:r>
            <w:r w:rsidRPr="00A97ABC">
              <w:t>е</w:t>
            </w:r>
            <w:r w:rsidRPr="00A97ABC">
              <w:t>жей, инструкций, нормативной документации</w:t>
            </w:r>
            <w:r>
              <w:t>.</w:t>
            </w:r>
          </w:p>
          <w:p w:rsidR="006F575E" w:rsidRPr="00A97ABC" w:rsidRDefault="006F575E" w:rsidP="00D9072B">
            <w:pPr>
              <w:pStyle w:val="ConsPlusNormal"/>
              <w:jc w:val="both"/>
              <w:rPr>
                <w:rFonts w:ascii="Times New Roman" w:hAnsi="Times New Roman" w:cs="Times New Roman"/>
                <w:sz w:val="24"/>
                <w:szCs w:val="24"/>
              </w:rPr>
            </w:pPr>
          </w:p>
        </w:tc>
      </w:tr>
    </w:tbl>
    <w:p w:rsidR="006F575E" w:rsidRPr="009308E3" w:rsidRDefault="006F575E" w:rsidP="006F575E">
      <w:pPr>
        <w:spacing w:after="0"/>
        <w:rPr>
          <w:b/>
          <w:color w:val="00B050"/>
        </w:rPr>
      </w:pPr>
    </w:p>
    <w:p w:rsidR="006F575E" w:rsidRPr="009308E3" w:rsidRDefault="006F575E" w:rsidP="006F575E">
      <w:pPr>
        <w:spacing w:after="0"/>
        <w:rPr>
          <w:b/>
          <w:color w:val="00B050"/>
        </w:rPr>
      </w:pPr>
    </w:p>
    <w:p w:rsidR="00846453" w:rsidRPr="00846453" w:rsidRDefault="00846453" w:rsidP="006F575E">
      <w:pPr>
        <w:spacing w:before="0" w:after="0" w:line="276" w:lineRule="auto"/>
      </w:pPr>
    </w:p>
    <w:p w:rsidR="00CD043F" w:rsidRPr="0046060F" w:rsidRDefault="00CD043F" w:rsidP="00CD043F">
      <w:pPr>
        <w:ind w:firstLine="426"/>
        <w:rPr>
          <w:b/>
        </w:rPr>
      </w:pPr>
      <w:r w:rsidRPr="0046060F">
        <w:rPr>
          <w:b/>
        </w:rPr>
        <w:t>2. СТРУКТУРА И СОДЕРЖАНИЕ УЧЕБНОЙ ДИСЦИПЛИНЫ</w:t>
      </w:r>
    </w:p>
    <w:p w:rsidR="00CD043F" w:rsidRPr="0046060F" w:rsidRDefault="00CD043F" w:rsidP="00CD043F">
      <w:pPr>
        <w:ind w:firstLine="426"/>
        <w:rPr>
          <w:b/>
        </w:rPr>
      </w:pPr>
      <w:r w:rsidRPr="0046060F">
        <w:rPr>
          <w:b/>
        </w:rPr>
        <w:t>2.1. Объем учебной дисциплины и виды учебной работы</w:t>
      </w:r>
    </w:p>
    <w:p w:rsidR="003D2882" w:rsidRDefault="003D2882" w:rsidP="003D2882">
      <w:pPr>
        <w:spacing w:after="0"/>
        <w:jc w:val="center"/>
        <w:rPr>
          <w:b/>
          <w:bCs/>
          <w:i/>
          <w:iCs/>
        </w:rPr>
      </w:pPr>
    </w:p>
    <w:p w:rsidR="003D2882" w:rsidRDefault="003D2882" w:rsidP="003D2882">
      <w:pPr>
        <w:spacing w:after="0"/>
        <w:rPr>
          <w:b/>
          <w:bCs/>
          <w:i/>
          <w:i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3"/>
        <w:gridCol w:w="1137"/>
        <w:gridCol w:w="697"/>
        <w:gridCol w:w="571"/>
        <w:gridCol w:w="575"/>
        <w:gridCol w:w="575"/>
        <w:gridCol w:w="575"/>
        <w:gridCol w:w="1815"/>
      </w:tblGrid>
      <w:tr w:rsidR="003D2882" w:rsidRPr="00B26BD5" w:rsidTr="00437336">
        <w:trPr>
          <w:trHeight w:val="398"/>
        </w:trPr>
        <w:tc>
          <w:tcPr>
            <w:tcW w:w="1816" w:type="pct"/>
            <w:vMerge w:val="restart"/>
            <w:vAlign w:val="center"/>
          </w:tcPr>
          <w:p w:rsidR="003D2882" w:rsidRPr="00B26BD5" w:rsidRDefault="003D2882" w:rsidP="003D2882">
            <w:pPr>
              <w:suppressAutoHyphens/>
              <w:rPr>
                <w:b/>
              </w:rPr>
            </w:pPr>
            <w:r w:rsidRPr="00B26BD5">
              <w:rPr>
                <w:b/>
              </w:rPr>
              <w:t>Вид учебной работы</w:t>
            </w:r>
          </w:p>
        </w:tc>
        <w:tc>
          <w:tcPr>
            <w:tcW w:w="609" w:type="pct"/>
            <w:vMerge w:val="restart"/>
            <w:vAlign w:val="center"/>
          </w:tcPr>
          <w:p w:rsidR="003D2882" w:rsidRPr="00B26BD5" w:rsidRDefault="003D2882" w:rsidP="003D2882">
            <w:pPr>
              <w:suppressAutoHyphens/>
              <w:rPr>
                <w:b/>
                <w:iCs/>
              </w:rPr>
            </w:pPr>
            <w:r w:rsidRPr="00B26BD5">
              <w:rPr>
                <w:b/>
                <w:iCs/>
              </w:rPr>
              <w:t>Объем часов</w:t>
            </w:r>
            <w:r>
              <w:rPr>
                <w:b/>
                <w:iCs/>
              </w:rPr>
              <w:t xml:space="preserve"> (всего)</w:t>
            </w:r>
          </w:p>
        </w:tc>
        <w:tc>
          <w:tcPr>
            <w:tcW w:w="2575" w:type="pct"/>
            <w:gridSpan w:val="6"/>
          </w:tcPr>
          <w:p w:rsidR="003D2882" w:rsidRDefault="003D2882" w:rsidP="003D2882">
            <w:pPr>
              <w:spacing w:after="0"/>
              <w:jc w:val="center"/>
              <w:rPr>
                <w:b/>
              </w:rPr>
            </w:pPr>
            <w:r>
              <w:rPr>
                <w:b/>
              </w:rPr>
              <w:t>Семестр</w:t>
            </w:r>
          </w:p>
        </w:tc>
      </w:tr>
      <w:tr w:rsidR="003D2882" w:rsidRPr="00B26BD5" w:rsidTr="00437336">
        <w:trPr>
          <w:trHeight w:val="397"/>
        </w:trPr>
        <w:tc>
          <w:tcPr>
            <w:tcW w:w="1816" w:type="pct"/>
            <w:vMerge/>
            <w:vAlign w:val="center"/>
          </w:tcPr>
          <w:p w:rsidR="003D2882" w:rsidRPr="00B26BD5" w:rsidRDefault="003D2882" w:rsidP="003D2882">
            <w:pPr>
              <w:suppressAutoHyphens/>
              <w:rPr>
                <w:b/>
              </w:rPr>
            </w:pPr>
          </w:p>
        </w:tc>
        <w:tc>
          <w:tcPr>
            <w:tcW w:w="609" w:type="pct"/>
            <w:vMerge/>
            <w:vAlign w:val="center"/>
          </w:tcPr>
          <w:p w:rsidR="003D2882" w:rsidRPr="00B26BD5" w:rsidRDefault="003D2882" w:rsidP="003D2882">
            <w:pPr>
              <w:suppressAutoHyphens/>
              <w:rPr>
                <w:b/>
                <w:iCs/>
              </w:rPr>
            </w:pPr>
          </w:p>
        </w:tc>
        <w:tc>
          <w:tcPr>
            <w:tcW w:w="373" w:type="pct"/>
          </w:tcPr>
          <w:p w:rsidR="003D2882" w:rsidRDefault="003D2882" w:rsidP="003D2882">
            <w:pPr>
              <w:spacing w:after="0"/>
              <w:jc w:val="center"/>
              <w:rPr>
                <w:b/>
              </w:rPr>
            </w:pPr>
            <w:r>
              <w:rPr>
                <w:b/>
              </w:rPr>
              <w:t>1</w:t>
            </w:r>
          </w:p>
        </w:tc>
        <w:tc>
          <w:tcPr>
            <w:tcW w:w="306" w:type="pct"/>
          </w:tcPr>
          <w:p w:rsidR="003D2882" w:rsidRDefault="003D2882" w:rsidP="003D2882">
            <w:pPr>
              <w:spacing w:after="0"/>
              <w:jc w:val="center"/>
              <w:rPr>
                <w:b/>
              </w:rPr>
            </w:pPr>
            <w:r>
              <w:rPr>
                <w:b/>
              </w:rPr>
              <w:t>2</w:t>
            </w:r>
          </w:p>
        </w:tc>
        <w:tc>
          <w:tcPr>
            <w:tcW w:w="308" w:type="pct"/>
          </w:tcPr>
          <w:p w:rsidR="003D2882" w:rsidRDefault="003D2882" w:rsidP="003D2882">
            <w:pPr>
              <w:spacing w:after="0"/>
              <w:jc w:val="center"/>
              <w:rPr>
                <w:b/>
              </w:rPr>
            </w:pPr>
            <w:r>
              <w:rPr>
                <w:b/>
              </w:rPr>
              <w:t>3</w:t>
            </w:r>
          </w:p>
        </w:tc>
        <w:tc>
          <w:tcPr>
            <w:tcW w:w="308" w:type="pct"/>
          </w:tcPr>
          <w:p w:rsidR="003D2882" w:rsidRDefault="003D2882" w:rsidP="003D2882">
            <w:pPr>
              <w:spacing w:after="0"/>
              <w:jc w:val="center"/>
              <w:rPr>
                <w:b/>
              </w:rPr>
            </w:pPr>
            <w:r>
              <w:rPr>
                <w:b/>
              </w:rPr>
              <w:t>4</w:t>
            </w:r>
          </w:p>
        </w:tc>
        <w:tc>
          <w:tcPr>
            <w:tcW w:w="308" w:type="pct"/>
          </w:tcPr>
          <w:p w:rsidR="003D2882" w:rsidRDefault="003D2882" w:rsidP="003D2882">
            <w:pPr>
              <w:spacing w:after="0"/>
              <w:jc w:val="center"/>
              <w:rPr>
                <w:b/>
              </w:rPr>
            </w:pPr>
            <w:r>
              <w:rPr>
                <w:b/>
              </w:rPr>
              <w:t>5</w:t>
            </w:r>
          </w:p>
        </w:tc>
        <w:tc>
          <w:tcPr>
            <w:tcW w:w="973" w:type="pct"/>
          </w:tcPr>
          <w:p w:rsidR="003D2882" w:rsidRDefault="003D2882" w:rsidP="003D2882">
            <w:pPr>
              <w:spacing w:after="0"/>
              <w:jc w:val="center"/>
              <w:rPr>
                <w:b/>
              </w:rPr>
            </w:pPr>
            <w:r>
              <w:rPr>
                <w:b/>
              </w:rPr>
              <w:t>6</w:t>
            </w:r>
          </w:p>
        </w:tc>
      </w:tr>
      <w:tr w:rsidR="003D2882" w:rsidRPr="00B26BD5" w:rsidTr="00437336">
        <w:trPr>
          <w:trHeight w:val="490"/>
        </w:trPr>
        <w:tc>
          <w:tcPr>
            <w:tcW w:w="1816" w:type="pct"/>
            <w:vAlign w:val="center"/>
          </w:tcPr>
          <w:p w:rsidR="003D2882" w:rsidRPr="00B26BD5" w:rsidRDefault="003D2882" w:rsidP="003D2882">
            <w:pPr>
              <w:suppressAutoHyphens/>
              <w:rPr>
                <w:b/>
              </w:rPr>
            </w:pPr>
            <w:r w:rsidRPr="00B26BD5">
              <w:rPr>
                <w:b/>
              </w:rPr>
              <w:t xml:space="preserve">Объем образовательной программы </w:t>
            </w:r>
          </w:p>
        </w:tc>
        <w:tc>
          <w:tcPr>
            <w:tcW w:w="609" w:type="pct"/>
            <w:vAlign w:val="center"/>
          </w:tcPr>
          <w:p w:rsidR="003D2882" w:rsidRPr="00B26BD5" w:rsidRDefault="006F575E" w:rsidP="003D2882">
            <w:pPr>
              <w:suppressAutoHyphens/>
              <w:jc w:val="center"/>
              <w:rPr>
                <w:iCs/>
              </w:rPr>
            </w:pPr>
            <w:r>
              <w:rPr>
                <w:iCs/>
              </w:rPr>
              <w:t>224</w:t>
            </w:r>
          </w:p>
        </w:tc>
        <w:tc>
          <w:tcPr>
            <w:tcW w:w="373" w:type="pct"/>
            <w:vAlign w:val="center"/>
          </w:tcPr>
          <w:p w:rsidR="003D2882" w:rsidRPr="00B26BD5" w:rsidRDefault="006F575E" w:rsidP="003D2882">
            <w:pPr>
              <w:suppressAutoHyphens/>
              <w:jc w:val="center"/>
              <w:rPr>
                <w:iCs/>
              </w:rPr>
            </w:pPr>
            <w:r>
              <w:rPr>
                <w:iCs/>
              </w:rPr>
              <w:t>38</w:t>
            </w:r>
          </w:p>
        </w:tc>
        <w:tc>
          <w:tcPr>
            <w:tcW w:w="306" w:type="pct"/>
          </w:tcPr>
          <w:p w:rsidR="003D2882" w:rsidRDefault="006F575E" w:rsidP="003D2882">
            <w:pPr>
              <w:suppressAutoHyphens/>
              <w:jc w:val="center"/>
              <w:rPr>
                <w:iCs/>
              </w:rPr>
            </w:pPr>
            <w:r>
              <w:rPr>
                <w:iCs/>
              </w:rPr>
              <w:t>52</w:t>
            </w:r>
          </w:p>
        </w:tc>
        <w:tc>
          <w:tcPr>
            <w:tcW w:w="308" w:type="pct"/>
          </w:tcPr>
          <w:p w:rsidR="003D2882" w:rsidRDefault="006F575E" w:rsidP="003D2882">
            <w:pPr>
              <w:suppressAutoHyphens/>
              <w:jc w:val="center"/>
              <w:rPr>
                <w:iCs/>
              </w:rPr>
            </w:pPr>
            <w:r>
              <w:rPr>
                <w:iCs/>
              </w:rPr>
              <w:t>34</w:t>
            </w:r>
          </w:p>
        </w:tc>
        <w:tc>
          <w:tcPr>
            <w:tcW w:w="308" w:type="pct"/>
          </w:tcPr>
          <w:p w:rsidR="003D2882" w:rsidRDefault="006F575E" w:rsidP="003D2882">
            <w:pPr>
              <w:suppressAutoHyphens/>
              <w:jc w:val="center"/>
              <w:rPr>
                <w:iCs/>
              </w:rPr>
            </w:pPr>
            <w:r>
              <w:rPr>
                <w:iCs/>
              </w:rPr>
              <w:t>36</w:t>
            </w:r>
          </w:p>
        </w:tc>
        <w:tc>
          <w:tcPr>
            <w:tcW w:w="308" w:type="pct"/>
          </w:tcPr>
          <w:p w:rsidR="003D2882" w:rsidRDefault="006F575E" w:rsidP="003D2882">
            <w:pPr>
              <w:suppressAutoHyphens/>
              <w:jc w:val="center"/>
              <w:rPr>
                <w:iCs/>
              </w:rPr>
            </w:pPr>
            <w:r>
              <w:rPr>
                <w:iCs/>
              </w:rPr>
              <w:t>40</w:t>
            </w:r>
          </w:p>
        </w:tc>
        <w:tc>
          <w:tcPr>
            <w:tcW w:w="973" w:type="pct"/>
          </w:tcPr>
          <w:p w:rsidR="003D2882" w:rsidRDefault="006F575E" w:rsidP="003D2882">
            <w:pPr>
              <w:suppressAutoHyphens/>
              <w:jc w:val="center"/>
              <w:rPr>
                <w:iCs/>
              </w:rPr>
            </w:pPr>
            <w:r>
              <w:rPr>
                <w:iCs/>
              </w:rPr>
              <w:t>24</w:t>
            </w:r>
          </w:p>
        </w:tc>
      </w:tr>
      <w:tr w:rsidR="003D2882" w:rsidRPr="00B26BD5" w:rsidTr="003D2882">
        <w:trPr>
          <w:trHeight w:val="490"/>
        </w:trPr>
        <w:tc>
          <w:tcPr>
            <w:tcW w:w="5000" w:type="pct"/>
            <w:gridSpan w:val="8"/>
            <w:vAlign w:val="center"/>
          </w:tcPr>
          <w:p w:rsidR="003D2882" w:rsidRPr="00B26BD5" w:rsidRDefault="003D2882" w:rsidP="003D2882">
            <w:pPr>
              <w:suppressAutoHyphens/>
            </w:pPr>
            <w:r w:rsidRPr="00B26BD5">
              <w:t>в том числе:</w:t>
            </w:r>
          </w:p>
        </w:tc>
      </w:tr>
      <w:tr w:rsidR="003D2882" w:rsidRPr="00B26BD5" w:rsidTr="00437336">
        <w:trPr>
          <w:trHeight w:val="490"/>
        </w:trPr>
        <w:tc>
          <w:tcPr>
            <w:tcW w:w="1816" w:type="pct"/>
            <w:vAlign w:val="center"/>
          </w:tcPr>
          <w:p w:rsidR="003D2882" w:rsidRPr="00B26BD5" w:rsidRDefault="003D2882" w:rsidP="003D2882">
            <w:pPr>
              <w:suppressAutoHyphens/>
            </w:pPr>
            <w:r w:rsidRPr="00B26BD5">
              <w:t>теоретическое обучение</w:t>
            </w:r>
            <w:r>
              <w:t xml:space="preserve"> (лекции)</w:t>
            </w:r>
          </w:p>
        </w:tc>
        <w:tc>
          <w:tcPr>
            <w:tcW w:w="609" w:type="pct"/>
            <w:vAlign w:val="center"/>
          </w:tcPr>
          <w:p w:rsidR="003D2882" w:rsidRPr="00B26BD5" w:rsidRDefault="003D2882" w:rsidP="003D2882">
            <w:pPr>
              <w:suppressAutoHyphens/>
              <w:jc w:val="center"/>
              <w:rPr>
                <w:iCs/>
              </w:rPr>
            </w:pPr>
          </w:p>
        </w:tc>
        <w:tc>
          <w:tcPr>
            <w:tcW w:w="373" w:type="pct"/>
            <w:vAlign w:val="center"/>
          </w:tcPr>
          <w:p w:rsidR="003D2882" w:rsidRPr="00B26BD5" w:rsidRDefault="003D2882" w:rsidP="003D2882">
            <w:pPr>
              <w:suppressAutoHyphens/>
              <w:jc w:val="center"/>
              <w:rPr>
                <w:iCs/>
              </w:rPr>
            </w:pPr>
          </w:p>
        </w:tc>
        <w:tc>
          <w:tcPr>
            <w:tcW w:w="306" w:type="pct"/>
            <w:vAlign w:val="center"/>
          </w:tcPr>
          <w:p w:rsidR="003D2882" w:rsidRPr="00B26BD5" w:rsidRDefault="003D2882" w:rsidP="003D2882">
            <w:pPr>
              <w:suppressAutoHyphens/>
              <w:jc w:val="center"/>
              <w:rPr>
                <w:iCs/>
              </w:rPr>
            </w:pPr>
          </w:p>
        </w:tc>
        <w:tc>
          <w:tcPr>
            <w:tcW w:w="308" w:type="pct"/>
            <w:vAlign w:val="center"/>
          </w:tcPr>
          <w:p w:rsidR="003D2882" w:rsidRPr="00B26BD5" w:rsidRDefault="003D2882" w:rsidP="003D2882">
            <w:pPr>
              <w:suppressAutoHyphens/>
              <w:jc w:val="center"/>
              <w:rPr>
                <w:iCs/>
              </w:rPr>
            </w:pPr>
          </w:p>
        </w:tc>
        <w:tc>
          <w:tcPr>
            <w:tcW w:w="308" w:type="pct"/>
            <w:vAlign w:val="center"/>
          </w:tcPr>
          <w:p w:rsidR="003D2882" w:rsidRPr="00B26BD5" w:rsidRDefault="003D2882" w:rsidP="003D2882">
            <w:pPr>
              <w:suppressAutoHyphens/>
              <w:jc w:val="center"/>
              <w:rPr>
                <w:iCs/>
              </w:rPr>
            </w:pPr>
          </w:p>
        </w:tc>
        <w:tc>
          <w:tcPr>
            <w:tcW w:w="308" w:type="pct"/>
            <w:vAlign w:val="center"/>
          </w:tcPr>
          <w:p w:rsidR="003D2882" w:rsidRPr="00B26BD5" w:rsidRDefault="003D2882" w:rsidP="003D2882">
            <w:pPr>
              <w:suppressAutoHyphens/>
              <w:jc w:val="center"/>
              <w:rPr>
                <w:iCs/>
              </w:rPr>
            </w:pPr>
          </w:p>
        </w:tc>
        <w:tc>
          <w:tcPr>
            <w:tcW w:w="973" w:type="pct"/>
            <w:vAlign w:val="center"/>
          </w:tcPr>
          <w:p w:rsidR="003D2882" w:rsidRPr="00B26BD5" w:rsidRDefault="003D2882" w:rsidP="003D2882">
            <w:pPr>
              <w:suppressAutoHyphens/>
              <w:jc w:val="center"/>
              <w:rPr>
                <w:iCs/>
              </w:rPr>
            </w:pPr>
          </w:p>
        </w:tc>
      </w:tr>
      <w:tr w:rsidR="003D2882" w:rsidRPr="00B26BD5" w:rsidTr="00437336">
        <w:trPr>
          <w:trHeight w:val="490"/>
        </w:trPr>
        <w:tc>
          <w:tcPr>
            <w:tcW w:w="1816" w:type="pct"/>
            <w:vAlign w:val="center"/>
          </w:tcPr>
          <w:p w:rsidR="003D2882" w:rsidRPr="00B26BD5" w:rsidRDefault="003D2882" w:rsidP="003D2882">
            <w:pPr>
              <w:suppressAutoHyphens/>
            </w:pPr>
            <w:r w:rsidRPr="00B26BD5">
              <w:t xml:space="preserve">лабораторные работы </w:t>
            </w:r>
          </w:p>
        </w:tc>
        <w:tc>
          <w:tcPr>
            <w:tcW w:w="609" w:type="pct"/>
            <w:vAlign w:val="center"/>
          </w:tcPr>
          <w:p w:rsidR="003D2882" w:rsidRPr="00B26BD5" w:rsidRDefault="003D2882" w:rsidP="003D2882">
            <w:pPr>
              <w:suppressAutoHyphens/>
              <w:jc w:val="center"/>
              <w:rPr>
                <w:iCs/>
              </w:rPr>
            </w:pPr>
            <w:r>
              <w:rPr>
                <w:iCs/>
              </w:rPr>
              <w:t>-</w:t>
            </w:r>
          </w:p>
        </w:tc>
        <w:tc>
          <w:tcPr>
            <w:tcW w:w="373" w:type="pct"/>
            <w:vAlign w:val="center"/>
          </w:tcPr>
          <w:p w:rsidR="003D2882" w:rsidRPr="00B26BD5" w:rsidRDefault="003D2882" w:rsidP="003D2882">
            <w:pPr>
              <w:suppressAutoHyphens/>
              <w:jc w:val="center"/>
              <w:rPr>
                <w:iCs/>
              </w:rPr>
            </w:pPr>
            <w:r>
              <w:rPr>
                <w:iCs/>
              </w:rPr>
              <w:t>-</w:t>
            </w:r>
          </w:p>
        </w:tc>
        <w:tc>
          <w:tcPr>
            <w:tcW w:w="306"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973" w:type="pct"/>
            <w:vAlign w:val="center"/>
          </w:tcPr>
          <w:p w:rsidR="003D2882" w:rsidRPr="00B26BD5" w:rsidRDefault="003D2882" w:rsidP="003D2882">
            <w:pPr>
              <w:suppressAutoHyphens/>
              <w:jc w:val="center"/>
              <w:rPr>
                <w:iCs/>
              </w:rPr>
            </w:pPr>
            <w:r>
              <w:rPr>
                <w:iCs/>
              </w:rPr>
              <w:t>-</w:t>
            </w:r>
          </w:p>
        </w:tc>
      </w:tr>
      <w:tr w:rsidR="003D2882" w:rsidRPr="00B26BD5" w:rsidTr="00437336">
        <w:trPr>
          <w:trHeight w:val="490"/>
        </w:trPr>
        <w:tc>
          <w:tcPr>
            <w:tcW w:w="1816" w:type="pct"/>
            <w:vAlign w:val="center"/>
          </w:tcPr>
          <w:p w:rsidR="003D2882" w:rsidRPr="00B26BD5" w:rsidRDefault="003D2882" w:rsidP="003D2882">
            <w:pPr>
              <w:suppressAutoHyphens/>
            </w:pPr>
            <w:r w:rsidRPr="00B26BD5">
              <w:t xml:space="preserve">практические занятия </w:t>
            </w:r>
          </w:p>
        </w:tc>
        <w:tc>
          <w:tcPr>
            <w:tcW w:w="609" w:type="pct"/>
            <w:vAlign w:val="center"/>
          </w:tcPr>
          <w:p w:rsidR="003D2882" w:rsidRPr="00B26BD5" w:rsidRDefault="00D9072B" w:rsidP="003D2882">
            <w:pPr>
              <w:suppressAutoHyphens/>
              <w:jc w:val="center"/>
              <w:rPr>
                <w:iCs/>
              </w:rPr>
            </w:pPr>
            <w:r>
              <w:rPr>
                <w:iCs/>
              </w:rPr>
              <w:t>174</w:t>
            </w:r>
          </w:p>
        </w:tc>
        <w:tc>
          <w:tcPr>
            <w:tcW w:w="373" w:type="pct"/>
            <w:vAlign w:val="center"/>
          </w:tcPr>
          <w:p w:rsidR="003D2882" w:rsidRPr="00B26BD5" w:rsidRDefault="00D9072B" w:rsidP="003D2882">
            <w:pPr>
              <w:suppressAutoHyphens/>
              <w:jc w:val="center"/>
              <w:rPr>
                <w:iCs/>
              </w:rPr>
            </w:pPr>
            <w:r>
              <w:rPr>
                <w:iCs/>
              </w:rPr>
              <w:t>32</w:t>
            </w:r>
          </w:p>
        </w:tc>
        <w:tc>
          <w:tcPr>
            <w:tcW w:w="306" w:type="pct"/>
            <w:vAlign w:val="center"/>
          </w:tcPr>
          <w:p w:rsidR="003D2882" w:rsidRPr="00B26BD5" w:rsidRDefault="00D9072B" w:rsidP="003D2882">
            <w:pPr>
              <w:suppressAutoHyphens/>
              <w:jc w:val="center"/>
              <w:rPr>
                <w:iCs/>
              </w:rPr>
            </w:pPr>
            <w:r>
              <w:rPr>
                <w:iCs/>
              </w:rPr>
              <w:t>42</w:t>
            </w:r>
          </w:p>
        </w:tc>
        <w:tc>
          <w:tcPr>
            <w:tcW w:w="308" w:type="pct"/>
            <w:vAlign w:val="center"/>
          </w:tcPr>
          <w:p w:rsidR="003D2882" w:rsidRPr="00B26BD5" w:rsidRDefault="00D9072B" w:rsidP="003D2882">
            <w:pPr>
              <w:suppressAutoHyphens/>
              <w:jc w:val="center"/>
              <w:rPr>
                <w:iCs/>
              </w:rPr>
            </w:pPr>
            <w:r>
              <w:rPr>
                <w:iCs/>
              </w:rPr>
              <w:t>26</w:t>
            </w:r>
          </w:p>
        </w:tc>
        <w:tc>
          <w:tcPr>
            <w:tcW w:w="308" w:type="pct"/>
            <w:vAlign w:val="center"/>
          </w:tcPr>
          <w:p w:rsidR="003D2882" w:rsidRPr="00B26BD5" w:rsidRDefault="00D9072B" w:rsidP="003D2882">
            <w:pPr>
              <w:suppressAutoHyphens/>
              <w:jc w:val="center"/>
              <w:rPr>
                <w:iCs/>
              </w:rPr>
            </w:pPr>
            <w:r>
              <w:rPr>
                <w:iCs/>
              </w:rPr>
              <w:t>28</w:t>
            </w:r>
          </w:p>
        </w:tc>
        <w:tc>
          <w:tcPr>
            <w:tcW w:w="308" w:type="pct"/>
            <w:vAlign w:val="center"/>
          </w:tcPr>
          <w:p w:rsidR="003D2882" w:rsidRPr="00B26BD5" w:rsidRDefault="00D9072B" w:rsidP="003D2882">
            <w:pPr>
              <w:suppressAutoHyphens/>
              <w:jc w:val="center"/>
              <w:rPr>
                <w:iCs/>
              </w:rPr>
            </w:pPr>
            <w:r>
              <w:rPr>
                <w:iCs/>
              </w:rPr>
              <w:t>32</w:t>
            </w:r>
          </w:p>
        </w:tc>
        <w:tc>
          <w:tcPr>
            <w:tcW w:w="973" w:type="pct"/>
            <w:vAlign w:val="center"/>
          </w:tcPr>
          <w:p w:rsidR="003D2882" w:rsidRPr="00B26BD5" w:rsidRDefault="00D9072B" w:rsidP="003D2882">
            <w:pPr>
              <w:suppressAutoHyphens/>
              <w:jc w:val="center"/>
              <w:rPr>
                <w:iCs/>
              </w:rPr>
            </w:pPr>
            <w:r>
              <w:rPr>
                <w:iCs/>
              </w:rPr>
              <w:t>14</w:t>
            </w:r>
          </w:p>
        </w:tc>
      </w:tr>
      <w:tr w:rsidR="003D2882" w:rsidRPr="00B26BD5" w:rsidTr="00437336">
        <w:trPr>
          <w:trHeight w:val="490"/>
        </w:trPr>
        <w:tc>
          <w:tcPr>
            <w:tcW w:w="1816" w:type="pct"/>
            <w:vAlign w:val="center"/>
          </w:tcPr>
          <w:p w:rsidR="003D2882" w:rsidRPr="00B26BD5" w:rsidRDefault="003D2882" w:rsidP="003D2882">
            <w:pPr>
              <w:suppressAutoHyphens/>
            </w:pPr>
            <w:r w:rsidRPr="00B26BD5">
              <w:t xml:space="preserve">курсовая работа (проект) </w:t>
            </w:r>
            <w:r w:rsidRPr="00B26BD5">
              <w:rPr>
                <w:i/>
              </w:rPr>
              <w:t>(если предусмотрено для специальностей</w:t>
            </w:r>
            <w:r w:rsidRPr="00B26BD5">
              <w:t>)</w:t>
            </w:r>
          </w:p>
        </w:tc>
        <w:tc>
          <w:tcPr>
            <w:tcW w:w="609" w:type="pct"/>
            <w:vAlign w:val="center"/>
          </w:tcPr>
          <w:p w:rsidR="003D2882" w:rsidRPr="00B26BD5" w:rsidRDefault="003D2882" w:rsidP="003D2882">
            <w:pPr>
              <w:suppressAutoHyphens/>
              <w:jc w:val="center"/>
              <w:rPr>
                <w:iCs/>
              </w:rPr>
            </w:pPr>
            <w:r>
              <w:rPr>
                <w:iCs/>
              </w:rPr>
              <w:t>-</w:t>
            </w:r>
          </w:p>
        </w:tc>
        <w:tc>
          <w:tcPr>
            <w:tcW w:w="373" w:type="pct"/>
            <w:vAlign w:val="center"/>
          </w:tcPr>
          <w:p w:rsidR="003D2882" w:rsidRPr="00B26BD5" w:rsidRDefault="003D2882" w:rsidP="003D2882">
            <w:pPr>
              <w:suppressAutoHyphens/>
              <w:jc w:val="center"/>
              <w:rPr>
                <w:iCs/>
              </w:rPr>
            </w:pPr>
            <w:r>
              <w:rPr>
                <w:iCs/>
              </w:rPr>
              <w:t>-</w:t>
            </w:r>
          </w:p>
        </w:tc>
        <w:tc>
          <w:tcPr>
            <w:tcW w:w="306"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973" w:type="pct"/>
            <w:vAlign w:val="center"/>
          </w:tcPr>
          <w:p w:rsidR="003D2882" w:rsidRPr="00B26BD5" w:rsidRDefault="003D2882" w:rsidP="003D2882">
            <w:pPr>
              <w:suppressAutoHyphens/>
              <w:jc w:val="center"/>
              <w:rPr>
                <w:iCs/>
              </w:rPr>
            </w:pPr>
            <w:r>
              <w:rPr>
                <w:iCs/>
              </w:rPr>
              <w:t>-</w:t>
            </w:r>
          </w:p>
        </w:tc>
      </w:tr>
      <w:tr w:rsidR="003D2882" w:rsidRPr="00B26BD5" w:rsidTr="00437336">
        <w:trPr>
          <w:trHeight w:val="490"/>
        </w:trPr>
        <w:tc>
          <w:tcPr>
            <w:tcW w:w="1816" w:type="pct"/>
            <w:vAlign w:val="center"/>
          </w:tcPr>
          <w:p w:rsidR="003D2882" w:rsidRPr="00B26BD5" w:rsidRDefault="003D2882" w:rsidP="003D2882">
            <w:pPr>
              <w:suppressAutoHyphens/>
            </w:pPr>
            <w:r w:rsidRPr="00B26BD5">
              <w:t>контрольная работа</w:t>
            </w:r>
          </w:p>
        </w:tc>
        <w:tc>
          <w:tcPr>
            <w:tcW w:w="609" w:type="pct"/>
            <w:vAlign w:val="center"/>
          </w:tcPr>
          <w:p w:rsidR="003D2882" w:rsidRPr="00B26BD5" w:rsidRDefault="003D2882" w:rsidP="003D2882">
            <w:pPr>
              <w:suppressAutoHyphens/>
              <w:jc w:val="center"/>
              <w:rPr>
                <w:iCs/>
              </w:rPr>
            </w:pPr>
            <w:r>
              <w:rPr>
                <w:iCs/>
              </w:rPr>
              <w:t>-</w:t>
            </w:r>
          </w:p>
        </w:tc>
        <w:tc>
          <w:tcPr>
            <w:tcW w:w="373" w:type="pct"/>
            <w:vAlign w:val="center"/>
          </w:tcPr>
          <w:p w:rsidR="003D2882" w:rsidRPr="00B26BD5" w:rsidRDefault="003D2882" w:rsidP="003D2882">
            <w:pPr>
              <w:suppressAutoHyphens/>
              <w:jc w:val="center"/>
              <w:rPr>
                <w:iCs/>
              </w:rPr>
            </w:pPr>
            <w:r>
              <w:rPr>
                <w:iCs/>
              </w:rPr>
              <w:t>-</w:t>
            </w:r>
          </w:p>
        </w:tc>
        <w:tc>
          <w:tcPr>
            <w:tcW w:w="306"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308" w:type="pct"/>
            <w:vAlign w:val="center"/>
          </w:tcPr>
          <w:p w:rsidR="003D2882" w:rsidRPr="00B26BD5" w:rsidRDefault="003D2882" w:rsidP="003D2882">
            <w:pPr>
              <w:suppressAutoHyphens/>
              <w:jc w:val="center"/>
              <w:rPr>
                <w:iCs/>
              </w:rPr>
            </w:pPr>
            <w:r>
              <w:rPr>
                <w:iCs/>
              </w:rPr>
              <w:t>-</w:t>
            </w:r>
          </w:p>
        </w:tc>
        <w:tc>
          <w:tcPr>
            <w:tcW w:w="973" w:type="pct"/>
            <w:vAlign w:val="center"/>
          </w:tcPr>
          <w:p w:rsidR="003D2882" w:rsidRPr="00B26BD5" w:rsidRDefault="003D2882" w:rsidP="003D2882">
            <w:pPr>
              <w:suppressAutoHyphens/>
              <w:jc w:val="center"/>
              <w:rPr>
                <w:iCs/>
              </w:rPr>
            </w:pPr>
            <w:r>
              <w:rPr>
                <w:iCs/>
              </w:rPr>
              <w:t>-</w:t>
            </w:r>
          </w:p>
        </w:tc>
      </w:tr>
      <w:tr w:rsidR="003D2882" w:rsidRPr="00B26BD5" w:rsidTr="00437336">
        <w:trPr>
          <w:trHeight w:val="490"/>
        </w:trPr>
        <w:tc>
          <w:tcPr>
            <w:tcW w:w="1816" w:type="pct"/>
            <w:vAlign w:val="center"/>
          </w:tcPr>
          <w:p w:rsidR="003D2882" w:rsidRPr="00B26BD5" w:rsidRDefault="003D2882" w:rsidP="003D2882">
            <w:pPr>
              <w:suppressAutoHyphens/>
              <w:rPr>
                <w:i/>
              </w:rPr>
            </w:pPr>
            <w:r>
              <w:rPr>
                <w:i/>
              </w:rPr>
              <w:t>Самостоятельная работа</w:t>
            </w:r>
          </w:p>
        </w:tc>
        <w:tc>
          <w:tcPr>
            <w:tcW w:w="609" w:type="pct"/>
            <w:vAlign w:val="center"/>
          </w:tcPr>
          <w:p w:rsidR="003D2882" w:rsidRPr="00B26BD5" w:rsidRDefault="00D9072B" w:rsidP="003D2882">
            <w:pPr>
              <w:suppressAutoHyphens/>
              <w:jc w:val="center"/>
              <w:rPr>
                <w:iCs/>
              </w:rPr>
            </w:pPr>
            <w:r>
              <w:rPr>
                <w:iCs/>
              </w:rPr>
              <w:t>24</w:t>
            </w:r>
          </w:p>
        </w:tc>
        <w:tc>
          <w:tcPr>
            <w:tcW w:w="373" w:type="pct"/>
            <w:vAlign w:val="center"/>
          </w:tcPr>
          <w:p w:rsidR="003D2882" w:rsidRPr="00B26BD5" w:rsidRDefault="00D9072B" w:rsidP="003D2882">
            <w:pPr>
              <w:suppressAutoHyphens/>
              <w:jc w:val="center"/>
              <w:rPr>
                <w:iCs/>
              </w:rPr>
            </w:pPr>
            <w:r>
              <w:rPr>
                <w:iCs/>
              </w:rPr>
              <w:t>2</w:t>
            </w:r>
          </w:p>
        </w:tc>
        <w:tc>
          <w:tcPr>
            <w:tcW w:w="306" w:type="pct"/>
            <w:vAlign w:val="center"/>
          </w:tcPr>
          <w:p w:rsidR="003D2882" w:rsidRPr="00B26BD5" w:rsidRDefault="00D9072B" w:rsidP="003D2882">
            <w:pPr>
              <w:suppressAutoHyphens/>
              <w:jc w:val="center"/>
              <w:rPr>
                <w:iCs/>
              </w:rPr>
            </w:pPr>
            <w:r>
              <w:rPr>
                <w:iCs/>
              </w:rPr>
              <w:t>6</w:t>
            </w:r>
          </w:p>
        </w:tc>
        <w:tc>
          <w:tcPr>
            <w:tcW w:w="308" w:type="pct"/>
            <w:vAlign w:val="center"/>
          </w:tcPr>
          <w:p w:rsidR="003D2882" w:rsidRPr="00B26BD5" w:rsidRDefault="00D9072B" w:rsidP="003D2882">
            <w:pPr>
              <w:suppressAutoHyphens/>
              <w:jc w:val="center"/>
              <w:rPr>
                <w:iCs/>
              </w:rPr>
            </w:pPr>
            <w:r>
              <w:rPr>
                <w:iCs/>
              </w:rPr>
              <w:t>4</w:t>
            </w:r>
          </w:p>
        </w:tc>
        <w:tc>
          <w:tcPr>
            <w:tcW w:w="308" w:type="pct"/>
            <w:vAlign w:val="center"/>
          </w:tcPr>
          <w:p w:rsidR="003D2882" w:rsidRPr="00B26BD5" w:rsidRDefault="00D9072B" w:rsidP="003D2882">
            <w:pPr>
              <w:suppressAutoHyphens/>
              <w:jc w:val="center"/>
              <w:rPr>
                <w:iCs/>
              </w:rPr>
            </w:pPr>
            <w:r>
              <w:rPr>
                <w:iCs/>
              </w:rPr>
              <w:t>4</w:t>
            </w:r>
          </w:p>
        </w:tc>
        <w:tc>
          <w:tcPr>
            <w:tcW w:w="308" w:type="pct"/>
            <w:vAlign w:val="center"/>
          </w:tcPr>
          <w:p w:rsidR="003D2882" w:rsidRPr="00B26BD5" w:rsidRDefault="00D9072B" w:rsidP="003D2882">
            <w:pPr>
              <w:suppressAutoHyphens/>
              <w:jc w:val="center"/>
              <w:rPr>
                <w:iCs/>
              </w:rPr>
            </w:pPr>
            <w:r>
              <w:rPr>
                <w:iCs/>
              </w:rPr>
              <w:t>4</w:t>
            </w:r>
          </w:p>
        </w:tc>
        <w:tc>
          <w:tcPr>
            <w:tcW w:w="973" w:type="pct"/>
            <w:vAlign w:val="center"/>
          </w:tcPr>
          <w:p w:rsidR="003D2882" w:rsidRPr="00B26BD5" w:rsidRDefault="00D9072B" w:rsidP="003D2882">
            <w:pPr>
              <w:suppressAutoHyphens/>
              <w:jc w:val="center"/>
              <w:rPr>
                <w:iCs/>
              </w:rPr>
            </w:pPr>
            <w:r>
              <w:rPr>
                <w:iCs/>
              </w:rPr>
              <w:t>4</w:t>
            </w:r>
          </w:p>
        </w:tc>
      </w:tr>
      <w:tr w:rsidR="003D2882" w:rsidRPr="00B26BD5" w:rsidTr="00437336">
        <w:trPr>
          <w:trHeight w:val="490"/>
        </w:trPr>
        <w:tc>
          <w:tcPr>
            <w:tcW w:w="1816" w:type="pct"/>
            <w:tcBorders>
              <w:right w:val="single" w:sz="4" w:space="0" w:color="auto"/>
            </w:tcBorders>
            <w:vAlign w:val="center"/>
          </w:tcPr>
          <w:p w:rsidR="003D2882" w:rsidRPr="00B26BD5" w:rsidRDefault="003D2882" w:rsidP="003D2882">
            <w:pPr>
              <w:suppressAutoHyphens/>
              <w:rPr>
                <w:i/>
              </w:rPr>
            </w:pPr>
            <w:r>
              <w:rPr>
                <w:i/>
              </w:rPr>
              <w:t>консультации</w:t>
            </w:r>
          </w:p>
        </w:tc>
        <w:tc>
          <w:tcPr>
            <w:tcW w:w="609" w:type="pct"/>
            <w:tcBorders>
              <w:left w:val="single" w:sz="4" w:space="0" w:color="auto"/>
            </w:tcBorders>
            <w:vAlign w:val="center"/>
          </w:tcPr>
          <w:p w:rsidR="003D2882" w:rsidRDefault="00D9072B" w:rsidP="003D2882">
            <w:pPr>
              <w:suppressAutoHyphens/>
              <w:jc w:val="center"/>
              <w:rPr>
                <w:iCs/>
              </w:rPr>
            </w:pPr>
            <w:r>
              <w:rPr>
                <w:iCs/>
              </w:rPr>
              <w:t>24</w:t>
            </w:r>
          </w:p>
        </w:tc>
        <w:tc>
          <w:tcPr>
            <w:tcW w:w="373" w:type="pct"/>
            <w:vAlign w:val="center"/>
          </w:tcPr>
          <w:p w:rsidR="003D2882" w:rsidRDefault="00D9072B" w:rsidP="003D2882">
            <w:pPr>
              <w:suppressAutoHyphens/>
              <w:jc w:val="center"/>
              <w:rPr>
                <w:iCs/>
              </w:rPr>
            </w:pPr>
            <w:r>
              <w:rPr>
                <w:iCs/>
              </w:rPr>
              <w:t>4</w:t>
            </w:r>
          </w:p>
        </w:tc>
        <w:tc>
          <w:tcPr>
            <w:tcW w:w="306" w:type="pct"/>
            <w:vAlign w:val="center"/>
          </w:tcPr>
          <w:p w:rsidR="003D2882" w:rsidRPr="00B26BD5" w:rsidRDefault="00D9072B" w:rsidP="003D2882">
            <w:pPr>
              <w:suppressAutoHyphens/>
              <w:jc w:val="center"/>
              <w:rPr>
                <w:iCs/>
              </w:rPr>
            </w:pPr>
            <w:r>
              <w:rPr>
                <w:iCs/>
              </w:rPr>
              <w:t>4</w:t>
            </w:r>
          </w:p>
        </w:tc>
        <w:tc>
          <w:tcPr>
            <w:tcW w:w="308" w:type="pct"/>
            <w:vAlign w:val="center"/>
          </w:tcPr>
          <w:p w:rsidR="003D2882" w:rsidRPr="00B26BD5" w:rsidRDefault="00D9072B" w:rsidP="003D2882">
            <w:pPr>
              <w:suppressAutoHyphens/>
              <w:jc w:val="center"/>
              <w:rPr>
                <w:iCs/>
              </w:rPr>
            </w:pPr>
            <w:r>
              <w:rPr>
                <w:iCs/>
              </w:rPr>
              <w:t>4</w:t>
            </w:r>
          </w:p>
        </w:tc>
        <w:tc>
          <w:tcPr>
            <w:tcW w:w="308" w:type="pct"/>
            <w:vAlign w:val="center"/>
          </w:tcPr>
          <w:p w:rsidR="003D2882" w:rsidRPr="00B26BD5" w:rsidRDefault="00D9072B" w:rsidP="003D2882">
            <w:pPr>
              <w:suppressAutoHyphens/>
              <w:jc w:val="center"/>
              <w:rPr>
                <w:iCs/>
              </w:rPr>
            </w:pPr>
            <w:r>
              <w:rPr>
                <w:iCs/>
              </w:rPr>
              <w:t>4</w:t>
            </w:r>
          </w:p>
        </w:tc>
        <w:tc>
          <w:tcPr>
            <w:tcW w:w="308" w:type="pct"/>
            <w:vAlign w:val="center"/>
          </w:tcPr>
          <w:p w:rsidR="003D2882" w:rsidRPr="00B26BD5" w:rsidRDefault="00D9072B" w:rsidP="003D2882">
            <w:pPr>
              <w:suppressAutoHyphens/>
              <w:jc w:val="center"/>
              <w:rPr>
                <w:iCs/>
              </w:rPr>
            </w:pPr>
            <w:r>
              <w:rPr>
                <w:iCs/>
              </w:rPr>
              <w:t>4</w:t>
            </w:r>
          </w:p>
        </w:tc>
        <w:tc>
          <w:tcPr>
            <w:tcW w:w="973" w:type="pct"/>
            <w:vAlign w:val="center"/>
          </w:tcPr>
          <w:p w:rsidR="003D2882" w:rsidRPr="00B26BD5" w:rsidRDefault="00D9072B" w:rsidP="003D2882">
            <w:pPr>
              <w:suppressAutoHyphens/>
              <w:jc w:val="center"/>
              <w:rPr>
                <w:iCs/>
              </w:rPr>
            </w:pPr>
            <w:r>
              <w:rPr>
                <w:iCs/>
              </w:rPr>
              <w:t>4</w:t>
            </w:r>
          </w:p>
        </w:tc>
      </w:tr>
      <w:tr w:rsidR="00437336" w:rsidRPr="00B26BD5" w:rsidTr="00437336">
        <w:trPr>
          <w:trHeight w:val="490"/>
        </w:trPr>
        <w:tc>
          <w:tcPr>
            <w:tcW w:w="1816" w:type="pct"/>
            <w:tcBorders>
              <w:right w:val="single" w:sz="4" w:space="0" w:color="auto"/>
            </w:tcBorders>
            <w:vAlign w:val="center"/>
          </w:tcPr>
          <w:p w:rsidR="00437336" w:rsidRPr="00B26BD5" w:rsidRDefault="00D9072B" w:rsidP="003D2882">
            <w:pPr>
              <w:suppressAutoHyphens/>
              <w:rPr>
                <w:b/>
                <w:iCs/>
              </w:rPr>
            </w:pPr>
            <w:r>
              <w:rPr>
                <w:b/>
                <w:iCs/>
              </w:rPr>
              <w:t>П</w:t>
            </w:r>
            <w:r w:rsidR="00437336" w:rsidRPr="00B26BD5">
              <w:rPr>
                <w:b/>
                <w:iCs/>
              </w:rPr>
              <w:t>ромежуточная аттестация</w:t>
            </w:r>
            <w:r w:rsidR="00437336">
              <w:rPr>
                <w:b/>
                <w:iCs/>
              </w:rPr>
              <w:t xml:space="preserve"> </w:t>
            </w:r>
          </w:p>
        </w:tc>
        <w:tc>
          <w:tcPr>
            <w:tcW w:w="609" w:type="pct"/>
            <w:tcBorders>
              <w:left w:val="single" w:sz="4" w:space="0" w:color="auto"/>
            </w:tcBorders>
            <w:vAlign w:val="center"/>
          </w:tcPr>
          <w:p w:rsidR="00437336" w:rsidRPr="008717CA" w:rsidRDefault="00437336" w:rsidP="003D2882">
            <w:pPr>
              <w:suppressAutoHyphens/>
              <w:spacing w:before="0" w:after="0"/>
              <w:jc w:val="center"/>
              <w:rPr>
                <w:b/>
                <w:iCs/>
              </w:rPr>
            </w:pPr>
            <w:r>
              <w:rPr>
                <w:b/>
                <w:iCs/>
              </w:rPr>
              <w:t>2</w:t>
            </w:r>
          </w:p>
        </w:tc>
        <w:tc>
          <w:tcPr>
            <w:tcW w:w="1603" w:type="pct"/>
            <w:gridSpan w:val="5"/>
            <w:vAlign w:val="center"/>
          </w:tcPr>
          <w:p w:rsidR="00437336" w:rsidRPr="008717CA" w:rsidRDefault="00437336" w:rsidP="003D2882">
            <w:pPr>
              <w:suppressAutoHyphens/>
              <w:jc w:val="center"/>
              <w:rPr>
                <w:b/>
                <w:iCs/>
              </w:rPr>
            </w:pPr>
            <w:r w:rsidRPr="00437336">
              <w:rPr>
                <w:b/>
                <w:iCs/>
              </w:rPr>
              <w:t>оценка по результатам текущего контроля успеваемости</w:t>
            </w:r>
          </w:p>
        </w:tc>
        <w:tc>
          <w:tcPr>
            <w:tcW w:w="973" w:type="pct"/>
            <w:vAlign w:val="center"/>
          </w:tcPr>
          <w:p w:rsidR="00437336" w:rsidRDefault="00437336" w:rsidP="003D2882">
            <w:pPr>
              <w:suppressAutoHyphens/>
              <w:jc w:val="center"/>
              <w:rPr>
                <w:b/>
                <w:iCs/>
              </w:rPr>
            </w:pPr>
            <w:r>
              <w:rPr>
                <w:b/>
                <w:iCs/>
              </w:rPr>
              <w:t>2</w:t>
            </w:r>
          </w:p>
          <w:p w:rsidR="00437336" w:rsidRPr="008717CA" w:rsidRDefault="00437336" w:rsidP="003D2882">
            <w:pPr>
              <w:suppressAutoHyphens/>
              <w:jc w:val="center"/>
              <w:rPr>
                <w:b/>
                <w:iCs/>
              </w:rPr>
            </w:pPr>
            <w:r>
              <w:rPr>
                <w:b/>
                <w:iCs/>
              </w:rPr>
              <w:t>(Дифференцированный зачет)</w:t>
            </w:r>
          </w:p>
        </w:tc>
      </w:tr>
    </w:tbl>
    <w:p w:rsidR="003D2882" w:rsidRDefault="003D2882" w:rsidP="003D2882">
      <w:pPr>
        <w:spacing w:after="0"/>
        <w:jc w:val="center"/>
        <w:rPr>
          <w:b/>
          <w:bCs/>
          <w:i/>
          <w:iCs/>
          <w:sz w:val="28"/>
          <w:szCs w:val="28"/>
        </w:rPr>
      </w:pPr>
    </w:p>
    <w:p w:rsidR="003D2882" w:rsidRDefault="003D2882" w:rsidP="003D2882">
      <w:pPr>
        <w:spacing w:after="0"/>
        <w:jc w:val="center"/>
        <w:rPr>
          <w:b/>
          <w:bCs/>
          <w:i/>
          <w:iCs/>
          <w:sz w:val="28"/>
          <w:szCs w:val="28"/>
        </w:rPr>
      </w:pPr>
      <w:r>
        <w:rPr>
          <w:b/>
          <w:bCs/>
          <w:i/>
          <w:iCs/>
          <w:sz w:val="28"/>
          <w:szCs w:val="28"/>
        </w:rPr>
        <w:t>Аннотация к рабочей программе по дисциплине</w:t>
      </w:r>
    </w:p>
    <w:p w:rsidR="003D2882" w:rsidRDefault="003D2882" w:rsidP="003D2882">
      <w:pPr>
        <w:spacing w:after="0"/>
        <w:jc w:val="center"/>
        <w:rPr>
          <w:b/>
          <w:bCs/>
          <w:i/>
          <w:iCs/>
          <w:sz w:val="28"/>
          <w:szCs w:val="28"/>
        </w:rPr>
      </w:pPr>
      <w:r>
        <w:rPr>
          <w:b/>
          <w:bCs/>
          <w:i/>
          <w:iCs/>
          <w:sz w:val="28"/>
          <w:szCs w:val="28"/>
        </w:rPr>
        <w:t>«Физическая культура»</w:t>
      </w:r>
    </w:p>
    <w:p w:rsidR="003D2882" w:rsidRPr="007842B5" w:rsidRDefault="003D2882" w:rsidP="003D2882">
      <w:pPr>
        <w:spacing w:before="0" w:after="0"/>
        <w:ind w:firstLine="425"/>
        <w:rPr>
          <w:b/>
          <w:i/>
        </w:rPr>
      </w:pPr>
      <w:r w:rsidRPr="00C208F2">
        <w:rPr>
          <w:b/>
          <w:bCs/>
          <w:iCs/>
        </w:rPr>
        <w:t>1. ОБЩАЯ ХАРАКТЕРИСТИКА ПРОГРАММЫ УЧЕБНОЙ ДИСЦИПЛИНЫ</w:t>
      </w:r>
      <w:r>
        <w:rPr>
          <w:b/>
          <w:bCs/>
          <w:iCs/>
        </w:rPr>
        <w:t xml:space="preserve"> «ФИЗИЧЕСКАЯ КУЛЬТУРА»</w:t>
      </w:r>
    </w:p>
    <w:p w:rsidR="003D2882" w:rsidRPr="007842B5" w:rsidRDefault="003D2882" w:rsidP="003D2882">
      <w:pPr>
        <w:spacing w:before="0" w:after="0"/>
        <w:ind w:firstLine="425"/>
        <w:rPr>
          <w:b/>
          <w:i/>
        </w:rPr>
      </w:pPr>
    </w:p>
    <w:p w:rsidR="00D9072B" w:rsidRPr="00777526" w:rsidRDefault="00D9072B" w:rsidP="00D9072B">
      <w:pPr>
        <w:spacing w:after="0"/>
        <w:ind w:firstLine="567"/>
        <w:contextualSpacing/>
        <w:jc w:val="both"/>
        <w:rPr>
          <w:b/>
        </w:rPr>
      </w:pPr>
      <w:r w:rsidRPr="00777526">
        <w:rPr>
          <w:b/>
        </w:rPr>
        <w:lastRenderedPageBreak/>
        <w:t>1.1. Место дисциплины в структуре примерной основной профессиональной обр</w:t>
      </w:r>
      <w:r w:rsidRPr="00777526">
        <w:rPr>
          <w:b/>
        </w:rPr>
        <w:t>а</w:t>
      </w:r>
      <w:r w:rsidRPr="00777526">
        <w:rPr>
          <w:b/>
        </w:rPr>
        <w:t xml:space="preserve">зовательной программы: </w:t>
      </w:r>
    </w:p>
    <w:p w:rsidR="00D9072B" w:rsidRPr="00777526" w:rsidRDefault="00D9072B" w:rsidP="00D9072B">
      <w:pPr>
        <w:spacing w:after="0"/>
        <w:ind w:firstLine="567"/>
        <w:contextualSpacing/>
        <w:jc w:val="both"/>
      </w:pPr>
      <w:r w:rsidRPr="00777526">
        <w:t xml:space="preserve">Дисциплина </w:t>
      </w:r>
      <w:r w:rsidRPr="00777526">
        <w:rPr>
          <w:i/>
        </w:rPr>
        <w:t xml:space="preserve">ОГСЭ.04 Физическая культура </w:t>
      </w:r>
      <w:r w:rsidRPr="00777526">
        <w:t>входит в общий гуманитарный и социал</w:t>
      </w:r>
      <w:r w:rsidRPr="00777526">
        <w:t>ь</w:t>
      </w:r>
      <w:r w:rsidRPr="00777526">
        <w:t>но-экономический цикл.</w:t>
      </w:r>
    </w:p>
    <w:p w:rsidR="00D9072B" w:rsidRPr="00777526" w:rsidRDefault="00D9072B" w:rsidP="00D9072B">
      <w:pPr>
        <w:spacing w:after="0"/>
        <w:ind w:firstLine="567"/>
        <w:contextualSpacing/>
        <w:rPr>
          <w:b/>
        </w:rPr>
      </w:pPr>
      <w:r w:rsidRPr="00777526">
        <w:rPr>
          <w:b/>
        </w:rPr>
        <w:t>1.2. Цель и планируемые результаты освоения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99"/>
        <w:gridCol w:w="4961"/>
      </w:tblGrid>
      <w:tr w:rsidR="00D9072B" w:rsidRPr="00777526" w:rsidTr="00D9072B">
        <w:trPr>
          <w:trHeight w:val="649"/>
        </w:trPr>
        <w:tc>
          <w:tcPr>
            <w:tcW w:w="1129" w:type="dxa"/>
            <w:vAlign w:val="center"/>
          </w:tcPr>
          <w:p w:rsidR="00D9072B" w:rsidRPr="00777526" w:rsidRDefault="00D9072B" w:rsidP="00D9072B">
            <w:pPr>
              <w:spacing w:after="0"/>
              <w:contextualSpacing/>
              <w:jc w:val="center"/>
            </w:pPr>
            <w:r w:rsidRPr="00777526">
              <w:t>Код ПК, ОК</w:t>
            </w:r>
          </w:p>
        </w:tc>
        <w:tc>
          <w:tcPr>
            <w:tcW w:w="3799" w:type="dxa"/>
            <w:vAlign w:val="center"/>
          </w:tcPr>
          <w:p w:rsidR="00D9072B" w:rsidRPr="00777526" w:rsidRDefault="00D9072B" w:rsidP="00D9072B">
            <w:pPr>
              <w:spacing w:after="0"/>
              <w:contextualSpacing/>
              <w:jc w:val="center"/>
            </w:pPr>
            <w:r w:rsidRPr="00777526">
              <w:t>Умения</w:t>
            </w:r>
          </w:p>
        </w:tc>
        <w:tc>
          <w:tcPr>
            <w:tcW w:w="4961" w:type="dxa"/>
            <w:vAlign w:val="center"/>
          </w:tcPr>
          <w:p w:rsidR="00D9072B" w:rsidRPr="00777526" w:rsidRDefault="00D9072B" w:rsidP="00D9072B">
            <w:pPr>
              <w:spacing w:after="0"/>
              <w:contextualSpacing/>
              <w:jc w:val="center"/>
            </w:pPr>
            <w:r w:rsidRPr="00777526">
              <w:t>Знания</w:t>
            </w:r>
          </w:p>
        </w:tc>
      </w:tr>
      <w:tr w:rsidR="00D9072B" w:rsidRPr="00777526" w:rsidTr="00D9072B">
        <w:trPr>
          <w:trHeight w:val="212"/>
        </w:trPr>
        <w:tc>
          <w:tcPr>
            <w:tcW w:w="1129" w:type="dxa"/>
          </w:tcPr>
          <w:p w:rsidR="00D9072B" w:rsidRPr="00777526" w:rsidRDefault="00D9072B" w:rsidP="00D9072B">
            <w:pPr>
              <w:spacing w:after="0"/>
              <w:contextualSpacing/>
              <w:jc w:val="center"/>
            </w:pPr>
            <w:r w:rsidRPr="00777526">
              <w:t>ОК 08</w:t>
            </w:r>
          </w:p>
        </w:tc>
        <w:tc>
          <w:tcPr>
            <w:tcW w:w="3799" w:type="dxa"/>
          </w:tcPr>
          <w:p w:rsidR="00D9072B" w:rsidRPr="00777526" w:rsidRDefault="00D9072B" w:rsidP="00D9072B">
            <w:pPr>
              <w:pStyle w:val="ConsPlusNormal"/>
              <w:contextualSpacing/>
              <w:jc w:val="both"/>
              <w:rPr>
                <w:rFonts w:ascii="Times New Roman" w:hAnsi="Times New Roman" w:cs="Times New Roman"/>
                <w:sz w:val="24"/>
                <w:szCs w:val="24"/>
              </w:rPr>
            </w:pPr>
            <w:r w:rsidRPr="00777526">
              <w:rPr>
                <w:rFonts w:ascii="Times New Roman" w:hAnsi="Times New Roman" w:cs="Times New Roman"/>
                <w:sz w:val="24"/>
                <w:szCs w:val="24"/>
              </w:rPr>
              <w:t>уметь:</w:t>
            </w:r>
          </w:p>
          <w:p w:rsidR="00D9072B" w:rsidRPr="00777526" w:rsidRDefault="00D9072B" w:rsidP="00D9072B">
            <w:pPr>
              <w:pStyle w:val="ConsPlusNormal"/>
              <w:contextualSpacing/>
              <w:jc w:val="both"/>
              <w:rPr>
                <w:rFonts w:ascii="Times New Roman" w:hAnsi="Times New Roman" w:cs="Times New Roman"/>
                <w:sz w:val="24"/>
                <w:szCs w:val="24"/>
              </w:rPr>
            </w:pPr>
            <w:r w:rsidRPr="00777526">
              <w:rPr>
                <w:rFonts w:ascii="Times New Roman" w:hAnsi="Times New Roman" w:cs="Times New Roman"/>
                <w:sz w:val="24"/>
                <w:szCs w:val="24"/>
              </w:rPr>
              <w:t>–</w:t>
            </w:r>
            <w:r w:rsidRPr="00777526">
              <w:rPr>
                <w:rFonts w:ascii="Times New Roman" w:hAnsi="Times New Roman" w:cs="Times New Roman"/>
                <w:sz w:val="24"/>
                <w:szCs w:val="24"/>
                <w:lang w:val="en-US"/>
              </w:rPr>
              <w:t> </w:t>
            </w:r>
            <w:r w:rsidRPr="00777526">
              <w:rPr>
                <w:rFonts w:ascii="Times New Roman" w:hAnsi="Times New Roman" w:cs="Times New Roman"/>
                <w:sz w:val="24"/>
                <w:szCs w:val="24"/>
              </w:rPr>
              <w:t>использовать физкультурно-оздоровительную деятельность для укрепления здоровья, дост</w:t>
            </w:r>
            <w:r w:rsidRPr="00777526">
              <w:rPr>
                <w:rFonts w:ascii="Times New Roman" w:hAnsi="Times New Roman" w:cs="Times New Roman"/>
                <w:sz w:val="24"/>
                <w:szCs w:val="24"/>
              </w:rPr>
              <w:t>и</w:t>
            </w:r>
            <w:r w:rsidRPr="00777526">
              <w:rPr>
                <w:rFonts w:ascii="Times New Roman" w:hAnsi="Times New Roman" w:cs="Times New Roman"/>
                <w:sz w:val="24"/>
                <w:szCs w:val="24"/>
              </w:rPr>
              <w:t>жения жизненных и професси</w:t>
            </w:r>
            <w:r w:rsidRPr="00777526">
              <w:rPr>
                <w:rFonts w:ascii="Times New Roman" w:hAnsi="Times New Roman" w:cs="Times New Roman"/>
                <w:sz w:val="24"/>
                <w:szCs w:val="24"/>
              </w:rPr>
              <w:t>о</w:t>
            </w:r>
            <w:r w:rsidRPr="00777526">
              <w:rPr>
                <w:rFonts w:ascii="Times New Roman" w:hAnsi="Times New Roman" w:cs="Times New Roman"/>
                <w:sz w:val="24"/>
                <w:szCs w:val="24"/>
              </w:rPr>
              <w:t>нальных целей</w:t>
            </w:r>
          </w:p>
          <w:p w:rsidR="00D9072B" w:rsidRPr="00777526" w:rsidRDefault="00D9072B" w:rsidP="00D9072B">
            <w:pPr>
              <w:spacing w:after="0"/>
              <w:ind w:left="5" w:firstLine="355"/>
              <w:contextualSpacing/>
              <w:jc w:val="center"/>
              <w:rPr>
                <w:b/>
              </w:rPr>
            </w:pPr>
          </w:p>
        </w:tc>
        <w:tc>
          <w:tcPr>
            <w:tcW w:w="4961" w:type="dxa"/>
          </w:tcPr>
          <w:p w:rsidR="00D9072B" w:rsidRPr="00777526" w:rsidRDefault="00D9072B" w:rsidP="00D9072B">
            <w:pPr>
              <w:pStyle w:val="ConsPlusNormal"/>
              <w:contextualSpacing/>
              <w:jc w:val="both"/>
              <w:rPr>
                <w:rFonts w:ascii="Times New Roman" w:hAnsi="Times New Roman" w:cs="Times New Roman"/>
                <w:sz w:val="24"/>
                <w:szCs w:val="24"/>
              </w:rPr>
            </w:pPr>
            <w:r w:rsidRPr="00777526">
              <w:rPr>
                <w:rFonts w:ascii="Times New Roman" w:hAnsi="Times New Roman" w:cs="Times New Roman"/>
                <w:sz w:val="24"/>
                <w:szCs w:val="24"/>
              </w:rPr>
              <w:t>знать:</w:t>
            </w:r>
          </w:p>
          <w:p w:rsidR="00D9072B" w:rsidRPr="00777526" w:rsidRDefault="00D9072B" w:rsidP="00D9072B">
            <w:pPr>
              <w:pStyle w:val="ConsPlusNormal"/>
              <w:contextualSpacing/>
              <w:jc w:val="both"/>
              <w:rPr>
                <w:rFonts w:ascii="Times New Roman" w:hAnsi="Times New Roman" w:cs="Times New Roman"/>
                <w:sz w:val="24"/>
                <w:szCs w:val="24"/>
              </w:rPr>
            </w:pPr>
            <w:r w:rsidRPr="00777526">
              <w:rPr>
                <w:rFonts w:ascii="Times New Roman" w:hAnsi="Times New Roman" w:cs="Times New Roman"/>
                <w:sz w:val="24"/>
                <w:szCs w:val="24"/>
              </w:rPr>
              <w:t>–</w:t>
            </w:r>
            <w:r w:rsidRPr="00777526">
              <w:rPr>
                <w:rFonts w:ascii="Times New Roman" w:hAnsi="Times New Roman" w:cs="Times New Roman"/>
                <w:sz w:val="24"/>
                <w:szCs w:val="24"/>
                <w:lang w:val="en-US"/>
              </w:rPr>
              <w:t> </w:t>
            </w:r>
            <w:r w:rsidRPr="00777526">
              <w:rPr>
                <w:rFonts w:ascii="Times New Roman" w:hAnsi="Times New Roman" w:cs="Times New Roman"/>
                <w:sz w:val="24"/>
                <w:szCs w:val="24"/>
              </w:rPr>
              <w:t>о роли физической культуры в общекул</w:t>
            </w:r>
            <w:r w:rsidRPr="00777526">
              <w:rPr>
                <w:rFonts w:ascii="Times New Roman" w:hAnsi="Times New Roman" w:cs="Times New Roman"/>
                <w:sz w:val="24"/>
                <w:szCs w:val="24"/>
              </w:rPr>
              <w:t>ь</w:t>
            </w:r>
            <w:r w:rsidRPr="00777526">
              <w:rPr>
                <w:rFonts w:ascii="Times New Roman" w:hAnsi="Times New Roman" w:cs="Times New Roman"/>
                <w:sz w:val="24"/>
                <w:szCs w:val="24"/>
              </w:rPr>
              <w:t>турном, профессиональном и социальном развитии человека;</w:t>
            </w:r>
          </w:p>
          <w:p w:rsidR="00D9072B" w:rsidRPr="00777526" w:rsidRDefault="00D9072B" w:rsidP="00D9072B">
            <w:pPr>
              <w:pStyle w:val="ConsPlusNormal"/>
              <w:numPr>
                <w:ilvl w:val="0"/>
                <w:numId w:val="9"/>
              </w:numPr>
              <w:tabs>
                <w:tab w:val="left" w:pos="332"/>
              </w:tabs>
              <w:ind w:left="11" w:hanging="9"/>
              <w:contextualSpacing/>
              <w:jc w:val="both"/>
              <w:rPr>
                <w:rFonts w:ascii="Times New Roman" w:hAnsi="Times New Roman"/>
                <w:b/>
                <w:sz w:val="24"/>
                <w:szCs w:val="24"/>
              </w:rPr>
            </w:pPr>
            <w:r w:rsidRPr="00777526">
              <w:rPr>
                <w:rFonts w:ascii="Times New Roman" w:hAnsi="Times New Roman" w:cs="Times New Roman"/>
                <w:sz w:val="24"/>
                <w:szCs w:val="24"/>
              </w:rPr>
              <w:t>основы здорового образа жизни</w:t>
            </w:r>
          </w:p>
        </w:tc>
      </w:tr>
    </w:tbl>
    <w:p w:rsidR="0048373F" w:rsidRDefault="0048373F" w:rsidP="00CD043F">
      <w:pPr>
        <w:spacing w:after="0"/>
        <w:rPr>
          <w:b/>
        </w:rPr>
      </w:pPr>
    </w:p>
    <w:p w:rsidR="00CD043F" w:rsidRPr="0046060F" w:rsidRDefault="00CD043F" w:rsidP="00CD043F">
      <w:pPr>
        <w:spacing w:after="0"/>
        <w:rPr>
          <w:b/>
        </w:rPr>
      </w:pPr>
      <w:r w:rsidRPr="0046060F">
        <w:rPr>
          <w:b/>
        </w:rPr>
        <w:t>2. СТРУКТУРА И СОДЕРЖАНИЕ УЧЕБНОЙ ДИСЦИПЛИНЫ</w:t>
      </w:r>
    </w:p>
    <w:p w:rsidR="00CD043F" w:rsidRPr="0046060F" w:rsidRDefault="00CD043F" w:rsidP="00CD043F">
      <w:pPr>
        <w:spacing w:after="0"/>
        <w:rPr>
          <w:b/>
        </w:rPr>
      </w:pPr>
      <w:r w:rsidRPr="0046060F">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51"/>
        <w:gridCol w:w="983"/>
        <w:gridCol w:w="831"/>
        <w:gridCol w:w="566"/>
        <w:gridCol w:w="842"/>
        <w:gridCol w:w="672"/>
        <w:gridCol w:w="825"/>
        <w:gridCol w:w="1268"/>
      </w:tblGrid>
      <w:tr w:rsidR="003D2882" w:rsidRPr="00B26BD5" w:rsidTr="00D9072B">
        <w:trPr>
          <w:trHeight w:val="398"/>
        </w:trPr>
        <w:tc>
          <w:tcPr>
            <w:tcW w:w="1794" w:type="pct"/>
            <w:vMerge w:val="restart"/>
            <w:vAlign w:val="center"/>
          </w:tcPr>
          <w:p w:rsidR="003D2882" w:rsidRPr="00B26BD5" w:rsidRDefault="003D2882" w:rsidP="003D2882">
            <w:pPr>
              <w:suppressAutoHyphens/>
              <w:rPr>
                <w:b/>
              </w:rPr>
            </w:pPr>
            <w:r w:rsidRPr="00B26BD5">
              <w:rPr>
                <w:b/>
              </w:rPr>
              <w:t>Вид учебной работы</w:t>
            </w:r>
          </w:p>
        </w:tc>
        <w:tc>
          <w:tcPr>
            <w:tcW w:w="526" w:type="pct"/>
            <w:vMerge w:val="restart"/>
            <w:vAlign w:val="center"/>
          </w:tcPr>
          <w:p w:rsidR="003D2882" w:rsidRPr="00B26BD5" w:rsidRDefault="003D2882" w:rsidP="003D2882">
            <w:pPr>
              <w:suppressAutoHyphens/>
              <w:rPr>
                <w:b/>
                <w:iCs/>
              </w:rPr>
            </w:pPr>
            <w:r w:rsidRPr="00B26BD5">
              <w:rPr>
                <w:b/>
                <w:iCs/>
              </w:rPr>
              <w:t>Объем часов</w:t>
            </w:r>
            <w:r>
              <w:rPr>
                <w:b/>
                <w:iCs/>
              </w:rPr>
              <w:t xml:space="preserve"> (всего)</w:t>
            </w:r>
          </w:p>
        </w:tc>
        <w:tc>
          <w:tcPr>
            <w:tcW w:w="2680" w:type="pct"/>
            <w:gridSpan w:val="6"/>
          </w:tcPr>
          <w:p w:rsidR="003D2882" w:rsidRDefault="003D2882" w:rsidP="003D2882">
            <w:pPr>
              <w:spacing w:after="0"/>
              <w:jc w:val="center"/>
              <w:rPr>
                <w:b/>
              </w:rPr>
            </w:pPr>
            <w:r>
              <w:rPr>
                <w:b/>
              </w:rPr>
              <w:t>Семестр</w:t>
            </w:r>
          </w:p>
        </w:tc>
      </w:tr>
      <w:tr w:rsidR="003D2882" w:rsidRPr="00B26BD5" w:rsidTr="00D9072B">
        <w:trPr>
          <w:trHeight w:val="397"/>
        </w:trPr>
        <w:tc>
          <w:tcPr>
            <w:tcW w:w="1794" w:type="pct"/>
            <w:vMerge/>
            <w:vAlign w:val="center"/>
          </w:tcPr>
          <w:p w:rsidR="003D2882" w:rsidRPr="00B26BD5" w:rsidRDefault="003D2882" w:rsidP="003D2882">
            <w:pPr>
              <w:suppressAutoHyphens/>
              <w:rPr>
                <w:b/>
              </w:rPr>
            </w:pPr>
          </w:p>
        </w:tc>
        <w:tc>
          <w:tcPr>
            <w:tcW w:w="526" w:type="pct"/>
            <w:vMerge/>
            <w:vAlign w:val="center"/>
          </w:tcPr>
          <w:p w:rsidR="003D2882" w:rsidRPr="00B26BD5" w:rsidRDefault="003D2882" w:rsidP="003D2882">
            <w:pPr>
              <w:suppressAutoHyphens/>
              <w:rPr>
                <w:b/>
                <w:iCs/>
              </w:rPr>
            </w:pPr>
          </w:p>
        </w:tc>
        <w:tc>
          <w:tcPr>
            <w:tcW w:w="445" w:type="pct"/>
          </w:tcPr>
          <w:p w:rsidR="003D2882" w:rsidRDefault="003D2882" w:rsidP="003D2882">
            <w:pPr>
              <w:spacing w:after="0"/>
              <w:jc w:val="center"/>
              <w:rPr>
                <w:b/>
              </w:rPr>
            </w:pPr>
            <w:r>
              <w:rPr>
                <w:b/>
              </w:rPr>
              <w:t>1</w:t>
            </w:r>
          </w:p>
        </w:tc>
        <w:tc>
          <w:tcPr>
            <w:tcW w:w="303" w:type="pct"/>
          </w:tcPr>
          <w:p w:rsidR="003D2882" w:rsidRDefault="003D2882" w:rsidP="003D2882">
            <w:pPr>
              <w:spacing w:after="0"/>
              <w:jc w:val="center"/>
              <w:rPr>
                <w:b/>
              </w:rPr>
            </w:pPr>
            <w:r>
              <w:rPr>
                <w:b/>
              </w:rPr>
              <w:t>2</w:t>
            </w:r>
          </w:p>
        </w:tc>
        <w:tc>
          <w:tcPr>
            <w:tcW w:w="451" w:type="pct"/>
          </w:tcPr>
          <w:p w:rsidR="003D2882" w:rsidRDefault="003D2882" w:rsidP="003D2882">
            <w:pPr>
              <w:spacing w:after="0"/>
              <w:jc w:val="center"/>
              <w:rPr>
                <w:b/>
              </w:rPr>
            </w:pPr>
            <w:r>
              <w:rPr>
                <w:b/>
              </w:rPr>
              <w:t>3</w:t>
            </w:r>
          </w:p>
        </w:tc>
        <w:tc>
          <w:tcPr>
            <w:tcW w:w="360" w:type="pct"/>
          </w:tcPr>
          <w:p w:rsidR="003D2882" w:rsidRDefault="003D2882" w:rsidP="003D2882">
            <w:pPr>
              <w:spacing w:after="0"/>
              <w:jc w:val="center"/>
              <w:rPr>
                <w:b/>
              </w:rPr>
            </w:pPr>
            <w:r>
              <w:rPr>
                <w:b/>
              </w:rPr>
              <w:t>4</w:t>
            </w:r>
          </w:p>
        </w:tc>
        <w:tc>
          <w:tcPr>
            <w:tcW w:w="442" w:type="pct"/>
          </w:tcPr>
          <w:p w:rsidR="003D2882" w:rsidRDefault="003D2882" w:rsidP="003D2882">
            <w:pPr>
              <w:spacing w:after="0"/>
              <w:jc w:val="center"/>
              <w:rPr>
                <w:b/>
              </w:rPr>
            </w:pPr>
            <w:r>
              <w:rPr>
                <w:b/>
              </w:rPr>
              <w:t>5</w:t>
            </w:r>
          </w:p>
        </w:tc>
        <w:tc>
          <w:tcPr>
            <w:tcW w:w="679" w:type="pct"/>
          </w:tcPr>
          <w:p w:rsidR="003D2882" w:rsidRDefault="003D2882" w:rsidP="003D2882">
            <w:pPr>
              <w:spacing w:after="0"/>
              <w:jc w:val="center"/>
              <w:rPr>
                <w:b/>
              </w:rPr>
            </w:pPr>
            <w:r>
              <w:rPr>
                <w:b/>
              </w:rPr>
              <w:t>6</w:t>
            </w:r>
          </w:p>
        </w:tc>
      </w:tr>
      <w:tr w:rsidR="003D2882" w:rsidRPr="00B26BD5" w:rsidTr="00D9072B">
        <w:trPr>
          <w:trHeight w:val="490"/>
        </w:trPr>
        <w:tc>
          <w:tcPr>
            <w:tcW w:w="1794" w:type="pct"/>
            <w:vAlign w:val="center"/>
          </w:tcPr>
          <w:p w:rsidR="003D2882" w:rsidRPr="00B26BD5" w:rsidRDefault="003D2882" w:rsidP="003D2882">
            <w:pPr>
              <w:suppressAutoHyphens/>
              <w:rPr>
                <w:b/>
              </w:rPr>
            </w:pPr>
            <w:r w:rsidRPr="00B26BD5">
              <w:rPr>
                <w:b/>
              </w:rPr>
              <w:t xml:space="preserve">Объем образовательной программы </w:t>
            </w:r>
          </w:p>
        </w:tc>
        <w:tc>
          <w:tcPr>
            <w:tcW w:w="526" w:type="pct"/>
            <w:vAlign w:val="center"/>
          </w:tcPr>
          <w:p w:rsidR="003D2882" w:rsidRPr="00B26BD5" w:rsidRDefault="00D9072B" w:rsidP="003D2882">
            <w:pPr>
              <w:suppressAutoHyphens/>
              <w:jc w:val="center"/>
              <w:rPr>
                <w:iCs/>
              </w:rPr>
            </w:pPr>
            <w:r>
              <w:rPr>
                <w:iCs/>
              </w:rPr>
              <w:t>212</w:t>
            </w:r>
          </w:p>
        </w:tc>
        <w:tc>
          <w:tcPr>
            <w:tcW w:w="445" w:type="pct"/>
            <w:vAlign w:val="center"/>
          </w:tcPr>
          <w:p w:rsidR="003D2882" w:rsidRPr="00B26BD5" w:rsidRDefault="00D9072B" w:rsidP="003D2882">
            <w:pPr>
              <w:suppressAutoHyphens/>
              <w:jc w:val="center"/>
              <w:rPr>
                <w:iCs/>
              </w:rPr>
            </w:pPr>
            <w:r>
              <w:rPr>
                <w:iCs/>
              </w:rPr>
              <w:t>36</w:t>
            </w:r>
          </w:p>
        </w:tc>
        <w:tc>
          <w:tcPr>
            <w:tcW w:w="303" w:type="pct"/>
          </w:tcPr>
          <w:p w:rsidR="003D2882" w:rsidRDefault="00D9072B" w:rsidP="003D2882">
            <w:pPr>
              <w:suppressAutoHyphens/>
              <w:jc w:val="center"/>
              <w:rPr>
                <w:iCs/>
              </w:rPr>
            </w:pPr>
            <w:r>
              <w:rPr>
                <w:iCs/>
              </w:rPr>
              <w:t>50</w:t>
            </w:r>
          </w:p>
        </w:tc>
        <w:tc>
          <w:tcPr>
            <w:tcW w:w="451" w:type="pct"/>
          </w:tcPr>
          <w:p w:rsidR="003D2882" w:rsidRDefault="00D9072B" w:rsidP="003D2882">
            <w:pPr>
              <w:suppressAutoHyphens/>
              <w:jc w:val="center"/>
              <w:rPr>
                <w:iCs/>
              </w:rPr>
            </w:pPr>
            <w:r>
              <w:rPr>
                <w:iCs/>
              </w:rPr>
              <w:t>32</w:t>
            </w:r>
          </w:p>
        </w:tc>
        <w:tc>
          <w:tcPr>
            <w:tcW w:w="360" w:type="pct"/>
          </w:tcPr>
          <w:p w:rsidR="003D2882" w:rsidRDefault="00D9072B" w:rsidP="003D2882">
            <w:pPr>
              <w:suppressAutoHyphens/>
              <w:jc w:val="center"/>
              <w:rPr>
                <w:iCs/>
              </w:rPr>
            </w:pPr>
            <w:r>
              <w:rPr>
                <w:iCs/>
              </w:rPr>
              <w:t>34</w:t>
            </w:r>
          </w:p>
        </w:tc>
        <w:tc>
          <w:tcPr>
            <w:tcW w:w="442" w:type="pct"/>
          </w:tcPr>
          <w:p w:rsidR="003D2882" w:rsidRDefault="00D9072B" w:rsidP="003D2882">
            <w:pPr>
              <w:suppressAutoHyphens/>
              <w:jc w:val="center"/>
              <w:rPr>
                <w:iCs/>
              </w:rPr>
            </w:pPr>
            <w:r>
              <w:rPr>
                <w:iCs/>
              </w:rPr>
              <w:t>38</w:t>
            </w:r>
          </w:p>
        </w:tc>
        <w:tc>
          <w:tcPr>
            <w:tcW w:w="679" w:type="pct"/>
          </w:tcPr>
          <w:p w:rsidR="003D2882" w:rsidRDefault="00D9072B" w:rsidP="003D2882">
            <w:pPr>
              <w:suppressAutoHyphens/>
              <w:jc w:val="center"/>
              <w:rPr>
                <w:iCs/>
              </w:rPr>
            </w:pPr>
            <w:r>
              <w:rPr>
                <w:iCs/>
              </w:rPr>
              <w:t>22</w:t>
            </w:r>
          </w:p>
        </w:tc>
      </w:tr>
      <w:tr w:rsidR="003D2882" w:rsidRPr="00B26BD5" w:rsidTr="00D9072B">
        <w:trPr>
          <w:trHeight w:val="490"/>
        </w:trPr>
        <w:tc>
          <w:tcPr>
            <w:tcW w:w="5000" w:type="pct"/>
            <w:gridSpan w:val="8"/>
            <w:vAlign w:val="center"/>
          </w:tcPr>
          <w:p w:rsidR="003D2882" w:rsidRPr="00B26BD5" w:rsidRDefault="003D2882" w:rsidP="003D2882">
            <w:pPr>
              <w:suppressAutoHyphens/>
            </w:pPr>
            <w:r w:rsidRPr="00B26BD5">
              <w:t>в том числе:</w:t>
            </w:r>
          </w:p>
        </w:tc>
      </w:tr>
      <w:tr w:rsidR="00D9072B" w:rsidRPr="00B26BD5" w:rsidTr="00D9072B">
        <w:trPr>
          <w:trHeight w:val="490"/>
        </w:trPr>
        <w:tc>
          <w:tcPr>
            <w:tcW w:w="1794" w:type="pct"/>
            <w:vAlign w:val="center"/>
          </w:tcPr>
          <w:p w:rsidR="00D9072B" w:rsidRPr="00B26BD5" w:rsidRDefault="00D9072B" w:rsidP="00D9072B">
            <w:pPr>
              <w:suppressAutoHyphens/>
            </w:pPr>
            <w:r w:rsidRPr="00B26BD5">
              <w:t>теоретическое обучение</w:t>
            </w:r>
            <w:r>
              <w:t xml:space="preserve"> (лекции)</w:t>
            </w:r>
          </w:p>
        </w:tc>
        <w:tc>
          <w:tcPr>
            <w:tcW w:w="526" w:type="pct"/>
            <w:vAlign w:val="center"/>
          </w:tcPr>
          <w:p w:rsidR="00D9072B" w:rsidRPr="00B26BD5" w:rsidRDefault="00D9072B" w:rsidP="00D9072B">
            <w:pPr>
              <w:suppressAutoHyphens/>
              <w:jc w:val="center"/>
              <w:rPr>
                <w:iCs/>
              </w:rPr>
            </w:pPr>
            <w:r>
              <w:rPr>
                <w:iCs/>
              </w:rPr>
              <w:t>-</w:t>
            </w:r>
          </w:p>
        </w:tc>
        <w:tc>
          <w:tcPr>
            <w:tcW w:w="445" w:type="pct"/>
            <w:vAlign w:val="center"/>
          </w:tcPr>
          <w:p w:rsidR="00D9072B" w:rsidRPr="00B26BD5" w:rsidRDefault="00D9072B" w:rsidP="00D9072B">
            <w:pPr>
              <w:suppressAutoHyphens/>
              <w:jc w:val="center"/>
              <w:rPr>
                <w:iCs/>
              </w:rPr>
            </w:pPr>
            <w:r>
              <w:rPr>
                <w:iCs/>
              </w:rPr>
              <w:t>-</w:t>
            </w:r>
          </w:p>
        </w:tc>
        <w:tc>
          <w:tcPr>
            <w:tcW w:w="303" w:type="pct"/>
            <w:vAlign w:val="center"/>
          </w:tcPr>
          <w:p w:rsidR="00D9072B" w:rsidRPr="00B26BD5" w:rsidRDefault="00D9072B" w:rsidP="00D9072B">
            <w:pPr>
              <w:suppressAutoHyphens/>
              <w:jc w:val="center"/>
              <w:rPr>
                <w:iCs/>
              </w:rPr>
            </w:pPr>
            <w:r>
              <w:rPr>
                <w:iCs/>
              </w:rPr>
              <w:t>-</w:t>
            </w:r>
          </w:p>
        </w:tc>
        <w:tc>
          <w:tcPr>
            <w:tcW w:w="451" w:type="pct"/>
            <w:vAlign w:val="center"/>
          </w:tcPr>
          <w:p w:rsidR="00D9072B" w:rsidRPr="00B26BD5" w:rsidRDefault="00D9072B" w:rsidP="00D9072B">
            <w:pPr>
              <w:suppressAutoHyphens/>
              <w:jc w:val="center"/>
              <w:rPr>
                <w:iCs/>
              </w:rPr>
            </w:pPr>
            <w:r>
              <w:rPr>
                <w:iCs/>
              </w:rPr>
              <w:t>-</w:t>
            </w:r>
          </w:p>
        </w:tc>
        <w:tc>
          <w:tcPr>
            <w:tcW w:w="360" w:type="pct"/>
            <w:vAlign w:val="center"/>
          </w:tcPr>
          <w:p w:rsidR="00D9072B" w:rsidRPr="00B26BD5" w:rsidRDefault="00D9072B" w:rsidP="00D9072B">
            <w:pPr>
              <w:suppressAutoHyphens/>
              <w:jc w:val="center"/>
              <w:rPr>
                <w:iCs/>
              </w:rPr>
            </w:pPr>
            <w:r>
              <w:rPr>
                <w:iCs/>
              </w:rPr>
              <w:t>-</w:t>
            </w:r>
          </w:p>
        </w:tc>
        <w:tc>
          <w:tcPr>
            <w:tcW w:w="442" w:type="pct"/>
            <w:vAlign w:val="center"/>
          </w:tcPr>
          <w:p w:rsidR="00D9072B" w:rsidRPr="00B26BD5" w:rsidRDefault="00D9072B" w:rsidP="00D9072B">
            <w:pPr>
              <w:suppressAutoHyphens/>
              <w:jc w:val="center"/>
              <w:rPr>
                <w:iCs/>
              </w:rPr>
            </w:pPr>
            <w:r>
              <w:rPr>
                <w:iCs/>
              </w:rPr>
              <w:t>-</w:t>
            </w:r>
          </w:p>
        </w:tc>
        <w:tc>
          <w:tcPr>
            <w:tcW w:w="679" w:type="pct"/>
            <w:vAlign w:val="center"/>
          </w:tcPr>
          <w:p w:rsidR="00D9072B" w:rsidRPr="00B26BD5" w:rsidRDefault="00D9072B" w:rsidP="00D9072B">
            <w:pPr>
              <w:suppressAutoHyphens/>
              <w:jc w:val="center"/>
              <w:rPr>
                <w:iCs/>
              </w:rPr>
            </w:pPr>
            <w:r>
              <w:rPr>
                <w:iCs/>
              </w:rPr>
              <w:t>-</w:t>
            </w:r>
          </w:p>
        </w:tc>
      </w:tr>
      <w:tr w:rsidR="003D2882" w:rsidRPr="00B26BD5" w:rsidTr="00D9072B">
        <w:trPr>
          <w:trHeight w:val="490"/>
        </w:trPr>
        <w:tc>
          <w:tcPr>
            <w:tcW w:w="1794" w:type="pct"/>
            <w:vAlign w:val="center"/>
          </w:tcPr>
          <w:p w:rsidR="003D2882" w:rsidRPr="00B26BD5" w:rsidRDefault="003D2882" w:rsidP="003D2882">
            <w:pPr>
              <w:suppressAutoHyphens/>
            </w:pPr>
            <w:r w:rsidRPr="00B26BD5">
              <w:t xml:space="preserve">лабораторные работы </w:t>
            </w:r>
          </w:p>
        </w:tc>
        <w:tc>
          <w:tcPr>
            <w:tcW w:w="526" w:type="pct"/>
            <w:vAlign w:val="center"/>
          </w:tcPr>
          <w:p w:rsidR="003D2882" w:rsidRPr="00B26BD5" w:rsidRDefault="003D2882" w:rsidP="003D2882">
            <w:pPr>
              <w:suppressAutoHyphens/>
              <w:jc w:val="center"/>
              <w:rPr>
                <w:iCs/>
              </w:rPr>
            </w:pPr>
            <w:r>
              <w:rPr>
                <w:iCs/>
              </w:rPr>
              <w:t>-</w:t>
            </w:r>
          </w:p>
        </w:tc>
        <w:tc>
          <w:tcPr>
            <w:tcW w:w="445" w:type="pct"/>
            <w:vAlign w:val="center"/>
          </w:tcPr>
          <w:p w:rsidR="003D2882" w:rsidRPr="00B26BD5" w:rsidRDefault="003D2882" w:rsidP="003D2882">
            <w:pPr>
              <w:suppressAutoHyphens/>
              <w:jc w:val="center"/>
              <w:rPr>
                <w:iCs/>
              </w:rPr>
            </w:pPr>
            <w:r>
              <w:rPr>
                <w:iCs/>
              </w:rPr>
              <w:t>-</w:t>
            </w:r>
          </w:p>
        </w:tc>
        <w:tc>
          <w:tcPr>
            <w:tcW w:w="303" w:type="pct"/>
            <w:vAlign w:val="center"/>
          </w:tcPr>
          <w:p w:rsidR="003D2882" w:rsidRPr="00B26BD5" w:rsidRDefault="003D2882" w:rsidP="003D2882">
            <w:pPr>
              <w:suppressAutoHyphens/>
              <w:jc w:val="center"/>
              <w:rPr>
                <w:iCs/>
              </w:rPr>
            </w:pPr>
            <w:r>
              <w:rPr>
                <w:iCs/>
              </w:rPr>
              <w:t>-</w:t>
            </w:r>
          </w:p>
        </w:tc>
        <w:tc>
          <w:tcPr>
            <w:tcW w:w="451" w:type="pct"/>
            <w:vAlign w:val="center"/>
          </w:tcPr>
          <w:p w:rsidR="003D2882" w:rsidRPr="00B26BD5" w:rsidRDefault="003D2882" w:rsidP="003D2882">
            <w:pPr>
              <w:suppressAutoHyphens/>
              <w:jc w:val="center"/>
              <w:rPr>
                <w:iCs/>
              </w:rPr>
            </w:pPr>
            <w:r>
              <w:rPr>
                <w:iCs/>
              </w:rPr>
              <w:t>-</w:t>
            </w:r>
          </w:p>
        </w:tc>
        <w:tc>
          <w:tcPr>
            <w:tcW w:w="360" w:type="pct"/>
            <w:vAlign w:val="center"/>
          </w:tcPr>
          <w:p w:rsidR="003D2882" w:rsidRPr="00B26BD5" w:rsidRDefault="003D2882" w:rsidP="003D2882">
            <w:pPr>
              <w:suppressAutoHyphens/>
              <w:jc w:val="center"/>
              <w:rPr>
                <w:iCs/>
              </w:rPr>
            </w:pPr>
            <w:r>
              <w:rPr>
                <w:iCs/>
              </w:rPr>
              <w:t>-</w:t>
            </w:r>
          </w:p>
        </w:tc>
        <w:tc>
          <w:tcPr>
            <w:tcW w:w="442" w:type="pct"/>
            <w:vAlign w:val="center"/>
          </w:tcPr>
          <w:p w:rsidR="003D2882" w:rsidRPr="00B26BD5" w:rsidRDefault="003D2882" w:rsidP="003D2882">
            <w:pPr>
              <w:suppressAutoHyphens/>
              <w:jc w:val="center"/>
              <w:rPr>
                <w:iCs/>
              </w:rPr>
            </w:pPr>
            <w:r>
              <w:rPr>
                <w:iCs/>
              </w:rPr>
              <w:t>-</w:t>
            </w:r>
          </w:p>
        </w:tc>
        <w:tc>
          <w:tcPr>
            <w:tcW w:w="679" w:type="pct"/>
            <w:vAlign w:val="center"/>
          </w:tcPr>
          <w:p w:rsidR="003D2882" w:rsidRPr="00B26BD5" w:rsidRDefault="003D2882" w:rsidP="003D2882">
            <w:pPr>
              <w:suppressAutoHyphens/>
              <w:jc w:val="center"/>
              <w:rPr>
                <w:iCs/>
              </w:rPr>
            </w:pPr>
            <w:r>
              <w:rPr>
                <w:iCs/>
              </w:rPr>
              <w:t>-</w:t>
            </w:r>
          </w:p>
        </w:tc>
      </w:tr>
      <w:tr w:rsidR="003D2882" w:rsidRPr="00B26BD5" w:rsidTr="00D9072B">
        <w:trPr>
          <w:trHeight w:val="490"/>
        </w:trPr>
        <w:tc>
          <w:tcPr>
            <w:tcW w:w="1794" w:type="pct"/>
            <w:vAlign w:val="center"/>
          </w:tcPr>
          <w:p w:rsidR="003D2882" w:rsidRPr="00B26BD5" w:rsidRDefault="003D2882" w:rsidP="003D2882">
            <w:pPr>
              <w:suppressAutoHyphens/>
            </w:pPr>
            <w:r w:rsidRPr="00B26BD5">
              <w:t xml:space="preserve">практические занятия </w:t>
            </w:r>
          </w:p>
        </w:tc>
        <w:tc>
          <w:tcPr>
            <w:tcW w:w="526" w:type="pct"/>
            <w:vAlign w:val="center"/>
          </w:tcPr>
          <w:p w:rsidR="003D2882" w:rsidRPr="00B26BD5" w:rsidRDefault="00D9072B" w:rsidP="003D2882">
            <w:pPr>
              <w:suppressAutoHyphens/>
              <w:jc w:val="center"/>
              <w:rPr>
                <w:iCs/>
              </w:rPr>
            </w:pPr>
            <w:r>
              <w:rPr>
                <w:iCs/>
              </w:rPr>
              <w:t>174</w:t>
            </w:r>
          </w:p>
        </w:tc>
        <w:tc>
          <w:tcPr>
            <w:tcW w:w="445" w:type="pct"/>
            <w:vAlign w:val="center"/>
          </w:tcPr>
          <w:p w:rsidR="003D2882" w:rsidRPr="00B26BD5" w:rsidRDefault="00D9072B" w:rsidP="003D2882">
            <w:pPr>
              <w:suppressAutoHyphens/>
              <w:jc w:val="center"/>
              <w:rPr>
                <w:iCs/>
              </w:rPr>
            </w:pPr>
            <w:r>
              <w:rPr>
                <w:iCs/>
              </w:rPr>
              <w:t>32</w:t>
            </w:r>
          </w:p>
        </w:tc>
        <w:tc>
          <w:tcPr>
            <w:tcW w:w="303" w:type="pct"/>
            <w:vAlign w:val="center"/>
          </w:tcPr>
          <w:p w:rsidR="003D2882" w:rsidRPr="00B26BD5" w:rsidRDefault="00D9072B" w:rsidP="003D2882">
            <w:pPr>
              <w:suppressAutoHyphens/>
              <w:jc w:val="center"/>
              <w:rPr>
                <w:iCs/>
              </w:rPr>
            </w:pPr>
            <w:r>
              <w:rPr>
                <w:iCs/>
              </w:rPr>
              <w:t>42</w:t>
            </w:r>
          </w:p>
        </w:tc>
        <w:tc>
          <w:tcPr>
            <w:tcW w:w="451" w:type="pct"/>
            <w:vAlign w:val="center"/>
          </w:tcPr>
          <w:p w:rsidR="003D2882" w:rsidRPr="00B26BD5" w:rsidRDefault="00D9072B" w:rsidP="003D2882">
            <w:pPr>
              <w:suppressAutoHyphens/>
              <w:jc w:val="center"/>
              <w:rPr>
                <w:iCs/>
              </w:rPr>
            </w:pPr>
            <w:r>
              <w:rPr>
                <w:iCs/>
              </w:rPr>
              <w:t>26</w:t>
            </w:r>
          </w:p>
        </w:tc>
        <w:tc>
          <w:tcPr>
            <w:tcW w:w="360" w:type="pct"/>
            <w:vAlign w:val="center"/>
          </w:tcPr>
          <w:p w:rsidR="003D2882" w:rsidRPr="00B26BD5" w:rsidRDefault="00D9072B" w:rsidP="003D2882">
            <w:pPr>
              <w:suppressAutoHyphens/>
              <w:jc w:val="center"/>
              <w:rPr>
                <w:iCs/>
              </w:rPr>
            </w:pPr>
            <w:r>
              <w:rPr>
                <w:iCs/>
              </w:rPr>
              <w:t>28</w:t>
            </w:r>
          </w:p>
        </w:tc>
        <w:tc>
          <w:tcPr>
            <w:tcW w:w="442" w:type="pct"/>
            <w:vAlign w:val="center"/>
          </w:tcPr>
          <w:p w:rsidR="003D2882" w:rsidRPr="00B26BD5" w:rsidRDefault="00D9072B" w:rsidP="003D2882">
            <w:pPr>
              <w:suppressAutoHyphens/>
              <w:jc w:val="center"/>
              <w:rPr>
                <w:iCs/>
              </w:rPr>
            </w:pPr>
            <w:r>
              <w:rPr>
                <w:iCs/>
              </w:rPr>
              <w:t>32</w:t>
            </w:r>
          </w:p>
        </w:tc>
        <w:tc>
          <w:tcPr>
            <w:tcW w:w="679" w:type="pct"/>
            <w:vAlign w:val="center"/>
          </w:tcPr>
          <w:p w:rsidR="003D2882" w:rsidRPr="00B26BD5" w:rsidRDefault="00D9072B" w:rsidP="003D2882">
            <w:pPr>
              <w:suppressAutoHyphens/>
              <w:jc w:val="center"/>
              <w:rPr>
                <w:iCs/>
              </w:rPr>
            </w:pPr>
            <w:r>
              <w:rPr>
                <w:iCs/>
              </w:rPr>
              <w:t>14</w:t>
            </w:r>
          </w:p>
        </w:tc>
      </w:tr>
      <w:tr w:rsidR="003D2882" w:rsidRPr="00B26BD5" w:rsidTr="00D9072B">
        <w:trPr>
          <w:trHeight w:val="490"/>
        </w:trPr>
        <w:tc>
          <w:tcPr>
            <w:tcW w:w="1794" w:type="pct"/>
            <w:vAlign w:val="center"/>
          </w:tcPr>
          <w:p w:rsidR="003D2882" w:rsidRPr="00B26BD5" w:rsidRDefault="003D2882" w:rsidP="003D2882">
            <w:pPr>
              <w:suppressAutoHyphens/>
            </w:pPr>
            <w:r w:rsidRPr="00B26BD5">
              <w:t xml:space="preserve">курсовая работа (проект) </w:t>
            </w:r>
            <w:r w:rsidRPr="00B26BD5">
              <w:rPr>
                <w:i/>
              </w:rPr>
              <w:t>(если предусмотрено для специальностей</w:t>
            </w:r>
            <w:r w:rsidRPr="00B26BD5">
              <w:t>)</w:t>
            </w:r>
          </w:p>
        </w:tc>
        <w:tc>
          <w:tcPr>
            <w:tcW w:w="526" w:type="pct"/>
            <w:vAlign w:val="center"/>
          </w:tcPr>
          <w:p w:rsidR="003D2882" w:rsidRPr="00B26BD5" w:rsidRDefault="003D2882" w:rsidP="003D2882">
            <w:pPr>
              <w:suppressAutoHyphens/>
              <w:jc w:val="center"/>
              <w:rPr>
                <w:iCs/>
              </w:rPr>
            </w:pPr>
            <w:r>
              <w:rPr>
                <w:iCs/>
              </w:rPr>
              <w:t>-</w:t>
            </w:r>
          </w:p>
        </w:tc>
        <w:tc>
          <w:tcPr>
            <w:tcW w:w="445" w:type="pct"/>
            <w:vAlign w:val="center"/>
          </w:tcPr>
          <w:p w:rsidR="003D2882" w:rsidRPr="00B26BD5" w:rsidRDefault="003D2882" w:rsidP="003D2882">
            <w:pPr>
              <w:suppressAutoHyphens/>
              <w:jc w:val="center"/>
              <w:rPr>
                <w:iCs/>
              </w:rPr>
            </w:pPr>
            <w:r>
              <w:rPr>
                <w:iCs/>
              </w:rPr>
              <w:t>-</w:t>
            </w:r>
          </w:p>
        </w:tc>
        <w:tc>
          <w:tcPr>
            <w:tcW w:w="303" w:type="pct"/>
            <w:vAlign w:val="center"/>
          </w:tcPr>
          <w:p w:rsidR="003D2882" w:rsidRPr="00B26BD5" w:rsidRDefault="003D2882" w:rsidP="003D2882">
            <w:pPr>
              <w:suppressAutoHyphens/>
              <w:jc w:val="center"/>
              <w:rPr>
                <w:iCs/>
              </w:rPr>
            </w:pPr>
            <w:r>
              <w:rPr>
                <w:iCs/>
              </w:rPr>
              <w:t>-</w:t>
            </w:r>
          </w:p>
        </w:tc>
        <w:tc>
          <w:tcPr>
            <w:tcW w:w="451" w:type="pct"/>
            <w:vAlign w:val="center"/>
          </w:tcPr>
          <w:p w:rsidR="003D2882" w:rsidRPr="00B26BD5" w:rsidRDefault="003D2882" w:rsidP="003D2882">
            <w:pPr>
              <w:suppressAutoHyphens/>
              <w:jc w:val="center"/>
              <w:rPr>
                <w:iCs/>
              </w:rPr>
            </w:pPr>
            <w:r>
              <w:rPr>
                <w:iCs/>
              </w:rPr>
              <w:t>-</w:t>
            </w:r>
          </w:p>
        </w:tc>
        <w:tc>
          <w:tcPr>
            <w:tcW w:w="360" w:type="pct"/>
            <w:vAlign w:val="center"/>
          </w:tcPr>
          <w:p w:rsidR="003D2882" w:rsidRPr="00B26BD5" w:rsidRDefault="003D2882" w:rsidP="003D2882">
            <w:pPr>
              <w:suppressAutoHyphens/>
              <w:jc w:val="center"/>
              <w:rPr>
                <w:iCs/>
              </w:rPr>
            </w:pPr>
            <w:r>
              <w:rPr>
                <w:iCs/>
              </w:rPr>
              <w:t>-</w:t>
            </w:r>
          </w:p>
        </w:tc>
        <w:tc>
          <w:tcPr>
            <w:tcW w:w="442" w:type="pct"/>
            <w:vAlign w:val="center"/>
          </w:tcPr>
          <w:p w:rsidR="003D2882" w:rsidRPr="00B26BD5" w:rsidRDefault="003D2882" w:rsidP="003D2882">
            <w:pPr>
              <w:suppressAutoHyphens/>
              <w:jc w:val="center"/>
              <w:rPr>
                <w:iCs/>
              </w:rPr>
            </w:pPr>
            <w:r>
              <w:rPr>
                <w:iCs/>
              </w:rPr>
              <w:t>-</w:t>
            </w:r>
          </w:p>
        </w:tc>
        <w:tc>
          <w:tcPr>
            <w:tcW w:w="679" w:type="pct"/>
            <w:vAlign w:val="center"/>
          </w:tcPr>
          <w:p w:rsidR="003D2882" w:rsidRPr="00B26BD5" w:rsidRDefault="003D2882" w:rsidP="003D2882">
            <w:pPr>
              <w:suppressAutoHyphens/>
              <w:jc w:val="center"/>
              <w:rPr>
                <w:iCs/>
              </w:rPr>
            </w:pPr>
            <w:r>
              <w:rPr>
                <w:iCs/>
              </w:rPr>
              <w:t>-</w:t>
            </w:r>
          </w:p>
        </w:tc>
      </w:tr>
      <w:tr w:rsidR="003D2882" w:rsidRPr="00B26BD5" w:rsidTr="00D9072B">
        <w:trPr>
          <w:trHeight w:val="490"/>
        </w:trPr>
        <w:tc>
          <w:tcPr>
            <w:tcW w:w="1794" w:type="pct"/>
            <w:vAlign w:val="center"/>
          </w:tcPr>
          <w:p w:rsidR="003D2882" w:rsidRPr="00B26BD5" w:rsidRDefault="003D2882" w:rsidP="003D2882">
            <w:pPr>
              <w:suppressAutoHyphens/>
            </w:pPr>
            <w:r w:rsidRPr="00B26BD5">
              <w:t>контрольная работа</w:t>
            </w:r>
          </w:p>
        </w:tc>
        <w:tc>
          <w:tcPr>
            <w:tcW w:w="526" w:type="pct"/>
            <w:vAlign w:val="center"/>
          </w:tcPr>
          <w:p w:rsidR="003D2882" w:rsidRPr="00B26BD5" w:rsidRDefault="003D2882" w:rsidP="003D2882">
            <w:pPr>
              <w:suppressAutoHyphens/>
              <w:jc w:val="center"/>
              <w:rPr>
                <w:iCs/>
              </w:rPr>
            </w:pPr>
            <w:r>
              <w:rPr>
                <w:iCs/>
              </w:rPr>
              <w:t>-</w:t>
            </w:r>
          </w:p>
        </w:tc>
        <w:tc>
          <w:tcPr>
            <w:tcW w:w="445" w:type="pct"/>
            <w:vAlign w:val="center"/>
          </w:tcPr>
          <w:p w:rsidR="003D2882" w:rsidRPr="00B26BD5" w:rsidRDefault="003D2882" w:rsidP="003D2882">
            <w:pPr>
              <w:suppressAutoHyphens/>
              <w:jc w:val="center"/>
              <w:rPr>
                <w:iCs/>
              </w:rPr>
            </w:pPr>
            <w:r>
              <w:rPr>
                <w:iCs/>
              </w:rPr>
              <w:t>-</w:t>
            </w:r>
          </w:p>
        </w:tc>
        <w:tc>
          <w:tcPr>
            <w:tcW w:w="303" w:type="pct"/>
            <w:vAlign w:val="center"/>
          </w:tcPr>
          <w:p w:rsidR="003D2882" w:rsidRPr="00B26BD5" w:rsidRDefault="003D2882" w:rsidP="003D2882">
            <w:pPr>
              <w:suppressAutoHyphens/>
              <w:jc w:val="center"/>
              <w:rPr>
                <w:iCs/>
              </w:rPr>
            </w:pPr>
            <w:r>
              <w:rPr>
                <w:iCs/>
              </w:rPr>
              <w:t>-</w:t>
            </w:r>
          </w:p>
        </w:tc>
        <w:tc>
          <w:tcPr>
            <w:tcW w:w="451" w:type="pct"/>
            <w:vAlign w:val="center"/>
          </w:tcPr>
          <w:p w:rsidR="003D2882" w:rsidRPr="00B26BD5" w:rsidRDefault="003D2882" w:rsidP="003D2882">
            <w:pPr>
              <w:suppressAutoHyphens/>
              <w:jc w:val="center"/>
              <w:rPr>
                <w:iCs/>
              </w:rPr>
            </w:pPr>
            <w:r>
              <w:rPr>
                <w:iCs/>
              </w:rPr>
              <w:t>-</w:t>
            </w:r>
          </w:p>
        </w:tc>
        <w:tc>
          <w:tcPr>
            <w:tcW w:w="360" w:type="pct"/>
            <w:vAlign w:val="center"/>
          </w:tcPr>
          <w:p w:rsidR="003D2882" w:rsidRPr="00B26BD5" w:rsidRDefault="003D2882" w:rsidP="003D2882">
            <w:pPr>
              <w:suppressAutoHyphens/>
              <w:jc w:val="center"/>
              <w:rPr>
                <w:iCs/>
              </w:rPr>
            </w:pPr>
            <w:r>
              <w:rPr>
                <w:iCs/>
              </w:rPr>
              <w:t>-</w:t>
            </w:r>
          </w:p>
        </w:tc>
        <w:tc>
          <w:tcPr>
            <w:tcW w:w="442" w:type="pct"/>
            <w:vAlign w:val="center"/>
          </w:tcPr>
          <w:p w:rsidR="003D2882" w:rsidRPr="00B26BD5" w:rsidRDefault="003D2882" w:rsidP="003D2882">
            <w:pPr>
              <w:suppressAutoHyphens/>
              <w:jc w:val="center"/>
              <w:rPr>
                <w:iCs/>
              </w:rPr>
            </w:pPr>
            <w:r>
              <w:rPr>
                <w:iCs/>
              </w:rPr>
              <w:t>-</w:t>
            </w:r>
          </w:p>
        </w:tc>
        <w:tc>
          <w:tcPr>
            <w:tcW w:w="679" w:type="pct"/>
            <w:vAlign w:val="center"/>
          </w:tcPr>
          <w:p w:rsidR="003D2882" w:rsidRPr="00B26BD5" w:rsidRDefault="003D2882" w:rsidP="003D2882">
            <w:pPr>
              <w:suppressAutoHyphens/>
              <w:jc w:val="center"/>
              <w:rPr>
                <w:iCs/>
              </w:rPr>
            </w:pPr>
            <w:r>
              <w:rPr>
                <w:iCs/>
              </w:rPr>
              <w:t>-</w:t>
            </w:r>
          </w:p>
        </w:tc>
      </w:tr>
      <w:tr w:rsidR="0048373F" w:rsidRPr="00B26BD5" w:rsidTr="00D9072B">
        <w:trPr>
          <w:trHeight w:val="490"/>
        </w:trPr>
        <w:tc>
          <w:tcPr>
            <w:tcW w:w="1794" w:type="pct"/>
            <w:vAlign w:val="center"/>
          </w:tcPr>
          <w:p w:rsidR="0048373F" w:rsidRPr="00B26BD5" w:rsidRDefault="0048373F" w:rsidP="0048373F">
            <w:pPr>
              <w:suppressAutoHyphens/>
              <w:rPr>
                <w:i/>
              </w:rPr>
            </w:pPr>
            <w:r>
              <w:rPr>
                <w:i/>
              </w:rPr>
              <w:t>Самостоятельная работа</w:t>
            </w:r>
          </w:p>
        </w:tc>
        <w:tc>
          <w:tcPr>
            <w:tcW w:w="526" w:type="pct"/>
            <w:vAlign w:val="center"/>
          </w:tcPr>
          <w:p w:rsidR="0048373F" w:rsidRPr="00B26BD5" w:rsidRDefault="00D9072B" w:rsidP="0048373F">
            <w:pPr>
              <w:suppressAutoHyphens/>
              <w:jc w:val="center"/>
              <w:rPr>
                <w:iCs/>
              </w:rPr>
            </w:pPr>
            <w:r>
              <w:rPr>
                <w:iCs/>
              </w:rPr>
              <w:t>24</w:t>
            </w:r>
          </w:p>
        </w:tc>
        <w:tc>
          <w:tcPr>
            <w:tcW w:w="445" w:type="pct"/>
            <w:vAlign w:val="center"/>
          </w:tcPr>
          <w:p w:rsidR="0048373F" w:rsidRPr="00B26BD5" w:rsidRDefault="00D9072B" w:rsidP="0048373F">
            <w:pPr>
              <w:suppressAutoHyphens/>
              <w:jc w:val="center"/>
              <w:rPr>
                <w:iCs/>
              </w:rPr>
            </w:pPr>
            <w:r>
              <w:rPr>
                <w:iCs/>
              </w:rPr>
              <w:t>2</w:t>
            </w:r>
          </w:p>
        </w:tc>
        <w:tc>
          <w:tcPr>
            <w:tcW w:w="303" w:type="pct"/>
            <w:vAlign w:val="center"/>
          </w:tcPr>
          <w:p w:rsidR="0048373F" w:rsidRPr="00B26BD5" w:rsidRDefault="00D9072B" w:rsidP="0048373F">
            <w:pPr>
              <w:suppressAutoHyphens/>
              <w:jc w:val="center"/>
              <w:rPr>
                <w:iCs/>
              </w:rPr>
            </w:pPr>
            <w:r>
              <w:rPr>
                <w:iCs/>
              </w:rPr>
              <w:t>6</w:t>
            </w:r>
          </w:p>
        </w:tc>
        <w:tc>
          <w:tcPr>
            <w:tcW w:w="451" w:type="pct"/>
            <w:vAlign w:val="center"/>
          </w:tcPr>
          <w:p w:rsidR="0048373F" w:rsidRPr="00B26BD5" w:rsidRDefault="00D9072B" w:rsidP="0048373F">
            <w:pPr>
              <w:suppressAutoHyphens/>
              <w:jc w:val="center"/>
              <w:rPr>
                <w:iCs/>
              </w:rPr>
            </w:pPr>
            <w:r>
              <w:rPr>
                <w:iCs/>
              </w:rPr>
              <w:t>4</w:t>
            </w:r>
          </w:p>
        </w:tc>
        <w:tc>
          <w:tcPr>
            <w:tcW w:w="360" w:type="pct"/>
            <w:vAlign w:val="center"/>
          </w:tcPr>
          <w:p w:rsidR="0048373F" w:rsidRPr="00B26BD5" w:rsidRDefault="00D9072B" w:rsidP="0048373F">
            <w:pPr>
              <w:suppressAutoHyphens/>
              <w:jc w:val="center"/>
              <w:rPr>
                <w:iCs/>
              </w:rPr>
            </w:pPr>
            <w:r>
              <w:rPr>
                <w:iCs/>
              </w:rPr>
              <w:t>4</w:t>
            </w:r>
          </w:p>
        </w:tc>
        <w:tc>
          <w:tcPr>
            <w:tcW w:w="442" w:type="pct"/>
            <w:vAlign w:val="center"/>
          </w:tcPr>
          <w:p w:rsidR="0048373F" w:rsidRPr="00B26BD5" w:rsidRDefault="00D9072B" w:rsidP="0048373F">
            <w:pPr>
              <w:suppressAutoHyphens/>
              <w:jc w:val="center"/>
              <w:rPr>
                <w:iCs/>
              </w:rPr>
            </w:pPr>
            <w:r>
              <w:rPr>
                <w:iCs/>
              </w:rPr>
              <w:t>4</w:t>
            </w:r>
          </w:p>
        </w:tc>
        <w:tc>
          <w:tcPr>
            <w:tcW w:w="679" w:type="pct"/>
            <w:vAlign w:val="center"/>
          </w:tcPr>
          <w:p w:rsidR="0048373F" w:rsidRPr="00B26BD5" w:rsidRDefault="00D9072B" w:rsidP="0048373F">
            <w:pPr>
              <w:suppressAutoHyphens/>
              <w:jc w:val="center"/>
              <w:rPr>
                <w:iCs/>
              </w:rPr>
            </w:pPr>
            <w:r>
              <w:rPr>
                <w:iCs/>
              </w:rPr>
              <w:t>4</w:t>
            </w:r>
          </w:p>
        </w:tc>
      </w:tr>
      <w:tr w:rsidR="003D2882" w:rsidRPr="00B26BD5" w:rsidTr="00D9072B">
        <w:trPr>
          <w:trHeight w:val="490"/>
        </w:trPr>
        <w:tc>
          <w:tcPr>
            <w:tcW w:w="1794" w:type="pct"/>
            <w:tcBorders>
              <w:right w:val="single" w:sz="4" w:space="0" w:color="auto"/>
            </w:tcBorders>
            <w:vAlign w:val="center"/>
          </w:tcPr>
          <w:p w:rsidR="003D2882" w:rsidRPr="00B26BD5" w:rsidRDefault="003D2882" w:rsidP="003D2882">
            <w:pPr>
              <w:suppressAutoHyphens/>
              <w:rPr>
                <w:i/>
              </w:rPr>
            </w:pPr>
            <w:r>
              <w:rPr>
                <w:i/>
              </w:rPr>
              <w:t>консультации</w:t>
            </w:r>
          </w:p>
        </w:tc>
        <w:tc>
          <w:tcPr>
            <w:tcW w:w="526" w:type="pct"/>
            <w:tcBorders>
              <w:left w:val="single" w:sz="4" w:space="0" w:color="auto"/>
            </w:tcBorders>
            <w:vAlign w:val="center"/>
          </w:tcPr>
          <w:p w:rsidR="003D2882" w:rsidRDefault="00D9072B" w:rsidP="003D2882">
            <w:pPr>
              <w:suppressAutoHyphens/>
              <w:jc w:val="center"/>
              <w:rPr>
                <w:iCs/>
              </w:rPr>
            </w:pPr>
            <w:r>
              <w:rPr>
                <w:iCs/>
              </w:rPr>
              <w:t>12</w:t>
            </w:r>
          </w:p>
        </w:tc>
        <w:tc>
          <w:tcPr>
            <w:tcW w:w="445" w:type="pct"/>
            <w:vAlign w:val="center"/>
          </w:tcPr>
          <w:p w:rsidR="003D2882" w:rsidRDefault="00D9072B" w:rsidP="003D2882">
            <w:pPr>
              <w:suppressAutoHyphens/>
              <w:jc w:val="center"/>
              <w:rPr>
                <w:iCs/>
              </w:rPr>
            </w:pPr>
            <w:r>
              <w:rPr>
                <w:iCs/>
              </w:rPr>
              <w:t>2</w:t>
            </w:r>
          </w:p>
        </w:tc>
        <w:tc>
          <w:tcPr>
            <w:tcW w:w="303" w:type="pct"/>
            <w:vAlign w:val="center"/>
          </w:tcPr>
          <w:p w:rsidR="003D2882" w:rsidRPr="00B26BD5" w:rsidRDefault="00D9072B" w:rsidP="003D2882">
            <w:pPr>
              <w:suppressAutoHyphens/>
              <w:jc w:val="center"/>
              <w:rPr>
                <w:iCs/>
              </w:rPr>
            </w:pPr>
            <w:r>
              <w:rPr>
                <w:iCs/>
              </w:rPr>
              <w:t>2</w:t>
            </w:r>
          </w:p>
        </w:tc>
        <w:tc>
          <w:tcPr>
            <w:tcW w:w="451" w:type="pct"/>
            <w:vAlign w:val="center"/>
          </w:tcPr>
          <w:p w:rsidR="003D2882" w:rsidRPr="00B26BD5" w:rsidRDefault="00D9072B" w:rsidP="003D2882">
            <w:pPr>
              <w:suppressAutoHyphens/>
              <w:jc w:val="center"/>
              <w:rPr>
                <w:iCs/>
              </w:rPr>
            </w:pPr>
            <w:r>
              <w:rPr>
                <w:iCs/>
              </w:rPr>
              <w:t>2</w:t>
            </w:r>
          </w:p>
        </w:tc>
        <w:tc>
          <w:tcPr>
            <w:tcW w:w="360" w:type="pct"/>
            <w:vAlign w:val="center"/>
          </w:tcPr>
          <w:p w:rsidR="003D2882" w:rsidRPr="00B26BD5" w:rsidRDefault="00D9072B" w:rsidP="003D2882">
            <w:pPr>
              <w:suppressAutoHyphens/>
              <w:jc w:val="center"/>
              <w:rPr>
                <w:iCs/>
              </w:rPr>
            </w:pPr>
            <w:r>
              <w:rPr>
                <w:iCs/>
              </w:rPr>
              <w:t>2</w:t>
            </w:r>
          </w:p>
        </w:tc>
        <w:tc>
          <w:tcPr>
            <w:tcW w:w="442" w:type="pct"/>
            <w:vAlign w:val="center"/>
          </w:tcPr>
          <w:p w:rsidR="003D2882" w:rsidRPr="00B26BD5" w:rsidRDefault="00D9072B" w:rsidP="003D2882">
            <w:pPr>
              <w:suppressAutoHyphens/>
              <w:jc w:val="center"/>
              <w:rPr>
                <w:iCs/>
              </w:rPr>
            </w:pPr>
            <w:r>
              <w:rPr>
                <w:iCs/>
              </w:rPr>
              <w:t>2</w:t>
            </w:r>
          </w:p>
        </w:tc>
        <w:tc>
          <w:tcPr>
            <w:tcW w:w="679" w:type="pct"/>
            <w:vAlign w:val="center"/>
          </w:tcPr>
          <w:p w:rsidR="003D2882" w:rsidRPr="00B26BD5" w:rsidRDefault="00D9072B" w:rsidP="003D2882">
            <w:pPr>
              <w:suppressAutoHyphens/>
              <w:jc w:val="center"/>
              <w:rPr>
                <w:iCs/>
              </w:rPr>
            </w:pPr>
            <w:r>
              <w:rPr>
                <w:iCs/>
              </w:rPr>
              <w:t>2</w:t>
            </w:r>
          </w:p>
        </w:tc>
      </w:tr>
      <w:tr w:rsidR="003D2882" w:rsidRPr="00B26BD5" w:rsidTr="00D9072B">
        <w:trPr>
          <w:cantSplit/>
          <w:trHeight w:val="4521"/>
        </w:trPr>
        <w:tc>
          <w:tcPr>
            <w:tcW w:w="1794" w:type="pct"/>
            <w:tcBorders>
              <w:right w:val="single" w:sz="4" w:space="0" w:color="auto"/>
            </w:tcBorders>
            <w:vAlign w:val="center"/>
          </w:tcPr>
          <w:p w:rsidR="003D2882" w:rsidRPr="00B26BD5" w:rsidRDefault="003D2882" w:rsidP="003D2882">
            <w:pPr>
              <w:suppressAutoHyphens/>
              <w:rPr>
                <w:b/>
                <w:iCs/>
              </w:rPr>
            </w:pPr>
            <w:r w:rsidRPr="00B26BD5">
              <w:rPr>
                <w:b/>
                <w:iCs/>
              </w:rPr>
              <w:lastRenderedPageBreak/>
              <w:t>Промежуточная аттестация</w:t>
            </w:r>
            <w:r>
              <w:rPr>
                <w:b/>
                <w:iCs/>
              </w:rPr>
              <w:t xml:space="preserve"> </w:t>
            </w:r>
          </w:p>
        </w:tc>
        <w:tc>
          <w:tcPr>
            <w:tcW w:w="526" w:type="pct"/>
            <w:tcBorders>
              <w:left w:val="single" w:sz="4" w:space="0" w:color="auto"/>
            </w:tcBorders>
            <w:vAlign w:val="center"/>
          </w:tcPr>
          <w:p w:rsidR="003D2882" w:rsidRPr="008717CA" w:rsidRDefault="003D2882" w:rsidP="003D2882">
            <w:pPr>
              <w:suppressAutoHyphens/>
              <w:spacing w:before="0" w:after="0"/>
              <w:jc w:val="center"/>
              <w:rPr>
                <w:b/>
                <w:iCs/>
              </w:rPr>
            </w:pPr>
            <w:r>
              <w:rPr>
                <w:b/>
                <w:iCs/>
              </w:rPr>
              <w:t>2</w:t>
            </w:r>
          </w:p>
        </w:tc>
        <w:tc>
          <w:tcPr>
            <w:tcW w:w="445" w:type="pct"/>
            <w:textDirection w:val="btLr"/>
            <w:vAlign w:val="center"/>
          </w:tcPr>
          <w:p w:rsidR="003D2882" w:rsidRPr="008717CA" w:rsidRDefault="00D9072B" w:rsidP="003D2882">
            <w:pPr>
              <w:suppressAutoHyphens/>
              <w:ind w:left="113" w:right="113"/>
              <w:jc w:val="center"/>
              <w:rPr>
                <w:b/>
                <w:iCs/>
              </w:rPr>
            </w:pPr>
            <w:r w:rsidRPr="00437336">
              <w:rPr>
                <w:b/>
                <w:iCs/>
              </w:rPr>
              <w:t>оценка по результатам текущего контроля успеваемости</w:t>
            </w:r>
          </w:p>
        </w:tc>
        <w:tc>
          <w:tcPr>
            <w:tcW w:w="303" w:type="pct"/>
            <w:textDirection w:val="btLr"/>
            <w:vAlign w:val="center"/>
          </w:tcPr>
          <w:p w:rsidR="003D2882" w:rsidRPr="008717CA" w:rsidRDefault="003D2882" w:rsidP="003D2882">
            <w:pPr>
              <w:suppressAutoHyphens/>
              <w:ind w:left="113" w:right="113"/>
              <w:jc w:val="center"/>
              <w:rPr>
                <w:b/>
                <w:iCs/>
              </w:rPr>
            </w:pPr>
            <w:proofErr w:type="spellStart"/>
            <w:r>
              <w:rPr>
                <w:b/>
                <w:iCs/>
              </w:rPr>
              <w:t>Дифф</w:t>
            </w:r>
            <w:proofErr w:type="spellEnd"/>
            <w:r>
              <w:rPr>
                <w:b/>
                <w:iCs/>
              </w:rPr>
              <w:t>. зачет</w:t>
            </w:r>
          </w:p>
        </w:tc>
        <w:tc>
          <w:tcPr>
            <w:tcW w:w="451" w:type="pct"/>
            <w:textDirection w:val="btLr"/>
            <w:vAlign w:val="center"/>
          </w:tcPr>
          <w:p w:rsidR="003D2882" w:rsidRPr="008717CA" w:rsidRDefault="00D9072B" w:rsidP="003D2882">
            <w:pPr>
              <w:suppressAutoHyphens/>
              <w:ind w:left="113" w:right="113"/>
              <w:jc w:val="center"/>
              <w:rPr>
                <w:b/>
                <w:iCs/>
              </w:rPr>
            </w:pPr>
            <w:r w:rsidRPr="00437336">
              <w:rPr>
                <w:b/>
                <w:iCs/>
              </w:rPr>
              <w:t>оценка по результатам текущего контроля успеваемости</w:t>
            </w:r>
          </w:p>
        </w:tc>
        <w:tc>
          <w:tcPr>
            <w:tcW w:w="360" w:type="pct"/>
            <w:textDirection w:val="btLr"/>
            <w:vAlign w:val="center"/>
          </w:tcPr>
          <w:p w:rsidR="003D2882" w:rsidRPr="008717CA" w:rsidRDefault="003D2882" w:rsidP="003D2882">
            <w:pPr>
              <w:suppressAutoHyphens/>
              <w:ind w:left="113" w:right="113"/>
              <w:jc w:val="center"/>
              <w:rPr>
                <w:b/>
                <w:iCs/>
              </w:rPr>
            </w:pPr>
            <w:proofErr w:type="spellStart"/>
            <w:r>
              <w:rPr>
                <w:b/>
                <w:iCs/>
              </w:rPr>
              <w:t>Дифф</w:t>
            </w:r>
            <w:proofErr w:type="spellEnd"/>
            <w:r>
              <w:rPr>
                <w:b/>
                <w:iCs/>
              </w:rPr>
              <w:t>. зачет</w:t>
            </w:r>
          </w:p>
        </w:tc>
        <w:tc>
          <w:tcPr>
            <w:tcW w:w="442" w:type="pct"/>
            <w:textDirection w:val="btLr"/>
            <w:vAlign w:val="center"/>
          </w:tcPr>
          <w:p w:rsidR="003D2882" w:rsidRPr="008717CA" w:rsidRDefault="00D9072B" w:rsidP="003D2882">
            <w:pPr>
              <w:suppressAutoHyphens/>
              <w:ind w:left="113" w:right="113"/>
              <w:jc w:val="center"/>
              <w:rPr>
                <w:b/>
                <w:iCs/>
              </w:rPr>
            </w:pPr>
            <w:r w:rsidRPr="00437336">
              <w:rPr>
                <w:b/>
                <w:iCs/>
              </w:rPr>
              <w:t>оценка по результатам текущего контроля успеваемости</w:t>
            </w:r>
          </w:p>
        </w:tc>
        <w:tc>
          <w:tcPr>
            <w:tcW w:w="679" w:type="pct"/>
            <w:vAlign w:val="center"/>
          </w:tcPr>
          <w:p w:rsidR="003D2882" w:rsidRDefault="003D2882" w:rsidP="003D2882">
            <w:pPr>
              <w:suppressAutoHyphens/>
              <w:jc w:val="center"/>
              <w:rPr>
                <w:b/>
                <w:iCs/>
              </w:rPr>
            </w:pPr>
            <w:r>
              <w:rPr>
                <w:b/>
                <w:iCs/>
              </w:rPr>
              <w:t>2</w:t>
            </w:r>
          </w:p>
          <w:p w:rsidR="003D2882" w:rsidRPr="008717CA" w:rsidRDefault="003D2882" w:rsidP="003D2882">
            <w:pPr>
              <w:suppressAutoHyphens/>
              <w:jc w:val="center"/>
              <w:rPr>
                <w:b/>
                <w:iCs/>
              </w:rPr>
            </w:pPr>
            <w:r>
              <w:rPr>
                <w:b/>
                <w:iCs/>
              </w:rPr>
              <w:t>(</w:t>
            </w:r>
            <w:proofErr w:type="spellStart"/>
            <w:r>
              <w:rPr>
                <w:b/>
                <w:iCs/>
              </w:rPr>
              <w:t>Дифф</w:t>
            </w:r>
            <w:proofErr w:type="spellEnd"/>
            <w:r>
              <w:rPr>
                <w:b/>
                <w:iCs/>
              </w:rPr>
              <w:t>. зачет)</w:t>
            </w:r>
          </w:p>
        </w:tc>
      </w:tr>
    </w:tbl>
    <w:p w:rsidR="003D2882" w:rsidRDefault="003D2882" w:rsidP="003D2882">
      <w:pPr>
        <w:spacing w:after="0"/>
        <w:rPr>
          <w:b/>
          <w:bCs/>
          <w:i/>
          <w:iCs/>
          <w:sz w:val="28"/>
          <w:szCs w:val="28"/>
        </w:rPr>
      </w:pPr>
    </w:p>
    <w:p w:rsidR="003D2882" w:rsidRDefault="003D2882" w:rsidP="003D2882">
      <w:pPr>
        <w:spacing w:after="0"/>
        <w:rPr>
          <w:b/>
          <w:bCs/>
          <w:i/>
          <w:iCs/>
          <w:sz w:val="28"/>
          <w:szCs w:val="28"/>
        </w:rPr>
      </w:pPr>
    </w:p>
    <w:p w:rsidR="003D2882" w:rsidRDefault="003D2882" w:rsidP="003D2882">
      <w:pPr>
        <w:spacing w:after="0"/>
        <w:rPr>
          <w:b/>
          <w:bCs/>
          <w:i/>
          <w:iCs/>
          <w:sz w:val="28"/>
          <w:szCs w:val="28"/>
        </w:rPr>
      </w:pPr>
    </w:p>
    <w:p w:rsidR="003D2882" w:rsidRDefault="003D2882" w:rsidP="003D2882">
      <w:pPr>
        <w:spacing w:after="0"/>
        <w:jc w:val="center"/>
        <w:rPr>
          <w:b/>
          <w:bCs/>
          <w:i/>
          <w:iCs/>
          <w:sz w:val="28"/>
          <w:szCs w:val="28"/>
        </w:rPr>
      </w:pPr>
    </w:p>
    <w:p w:rsidR="003D2882" w:rsidRDefault="003D2882" w:rsidP="003D2882">
      <w:pPr>
        <w:spacing w:after="0"/>
        <w:jc w:val="center"/>
        <w:rPr>
          <w:b/>
          <w:bCs/>
          <w:i/>
          <w:iCs/>
          <w:sz w:val="28"/>
          <w:szCs w:val="28"/>
        </w:rPr>
      </w:pPr>
    </w:p>
    <w:p w:rsidR="003D2882" w:rsidRDefault="003D2882" w:rsidP="003D2882">
      <w:pPr>
        <w:spacing w:after="0"/>
        <w:jc w:val="center"/>
        <w:rPr>
          <w:b/>
          <w:bCs/>
          <w:i/>
          <w:iCs/>
          <w:sz w:val="28"/>
          <w:szCs w:val="28"/>
        </w:rPr>
      </w:pPr>
      <w:r>
        <w:rPr>
          <w:b/>
          <w:bCs/>
          <w:i/>
          <w:iCs/>
          <w:sz w:val="28"/>
          <w:szCs w:val="28"/>
        </w:rPr>
        <w:t>Аннотация к рабочей программе по дисциплине</w:t>
      </w:r>
    </w:p>
    <w:p w:rsidR="003D2882" w:rsidRDefault="003D2882" w:rsidP="003D2882">
      <w:pPr>
        <w:spacing w:after="0"/>
        <w:jc w:val="center"/>
        <w:rPr>
          <w:b/>
          <w:bCs/>
          <w:i/>
          <w:iCs/>
          <w:sz w:val="28"/>
          <w:szCs w:val="28"/>
        </w:rPr>
      </w:pPr>
      <w:r>
        <w:rPr>
          <w:b/>
          <w:bCs/>
          <w:i/>
          <w:iCs/>
          <w:sz w:val="28"/>
          <w:szCs w:val="28"/>
        </w:rPr>
        <w:t>«</w:t>
      </w:r>
      <w:r w:rsidR="00EB38C5">
        <w:rPr>
          <w:b/>
          <w:bCs/>
          <w:i/>
          <w:iCs/>
          <w:sz w:val="28"/>
          <w:szCs w:val="28"/>
        </w:rPr>
        <w:t>Русский язык и культура речи</w:t>
      </w:r>
      <w:r>
        <w:rPr>
          <w:b/>
          <w:bCs/>
          <w:i/>
          <w:iCs/>
          <w:sz w:val="28"/>
          <w:szCs w:val="28"/>
        </w:rPr>
        <w:t>»</w:t>
      </w:r>
    </w:p>
    <w:p w:rsidR="003D2882" w:rsidRDefault="003D2882" w:rsidP="003D2882">
      <w:pPr>
        <w:spacing w:before="0" w:after="0"/>
        <w:ind w:firstLine="709"/>
        <w:jc w:val="both"/>
        <w:rPr>
          <w:b/>
          <w:bCs/>
          <w:iCs/>
        </w:rPr>
      </w:pPr>
      <w:r w:rsidRPr="00D83702">
        <w:rPr>
          <w:b/>
          <w:bCs/>
          <w:iCs/>
        </w:rPr>
        <w:t>1. ОБЩАЯ ХАРАКТЕРИСТИКА ПРОГРАММЫ УЧЕБНОЙ ДИСЦИПЛИНЫ</w:t>
      </w:r>
      <w:r>
        <w:rPr>
          <w:b/>
          <w:bCs/>
          <w:iCs/>
        </w:rPr>
        <w:t xml:space="preserve"> «</w:t>
      </w:r>
      <w:r w:rsidR="00AE6EA1">
        <w:rPr>
          <w:b/>
          <w:bCs/>
          <w:iCs/>
        </w:rPr>
        <w:t>Русский язык и культура речи</w:t>
      </w:r>
      <w:r>
        <w:rPr>
          <w:b/>
          <w:bCs/>
          <w:iCs/>
        </w:rPr>
        <w:t>»</w:t>
      </w:r>
    </w:p>
    <w:p w:rsidR="003D2882" w:rsidRPr="007476AD" w:rsidRDefault="003D2882" w:rsidP="003D2882">
      <w:pPr>
        <w:spacing w:before="0" w:after="0"/>
        <w:ind w:firstLine="709"/>
        <w:jc w:val="both"/>
        <w:rPr>
          <w:b/>
          <w:bCs/>
          <w:i/>
          <w:iCs/>
        </w:rPr>
      </w:pPr>
    </w:p>
    <w:p w:rsidR="00EB38C5" w:rsidRPr="005968CC" w:rsidRDefault="00EB38C5" w:rsidP="00EB38C5">
      <w:r w:rsidRPr="005968CC">
        <w:rPr>
          <w:b/>
        </w:rPr>
        <w:t>1.1. Место дисциплины в структуре основной профессиональной образовательной программы:</w:t>
      </w:r>
      <w:r w:rsidRPr="005968CC">
        <w:t xml:space="preserve"> общий гуманитарный и социально-экономический цикл</w:t>
      </w:r>
    </w:p>
    <w:p w:rsidR="00EB38C5" w:rsidRPr="005968CC" w:rsidRDefault="00EB38C5" w:rsidP="00EB38C5">
      <w:pPr>
        <w:spacing w:after="0"/>
      </w:pPr>
      <w:r w:rsidRPr="005968CC">
        <w:rPr>
          <w:b/>
        </w:rPr>
        <w:t>1.2. Цель и планируемые результаты освоения дисциплины</w:t>
      </w:r>
      <w:r w:rsidRPr="005968CC">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EB38C5" w:rsidRPr="005968CC" w:rsidTr="00E863D8">
        <w:trPr>
          <w:trHeight w:val="649"/>
        </w:trPr>
        <w:tc>
          <w:tcPr>
            <w:tcW w:w="1560" w:type="dxa"/>
            <w:hideMark/>
          </w:tcPr>
          <w:p w:rsidR="00EB38C5" w:rsidRPr="005968CC" w:rsidRDefault="00EB38C5" w:rsidP="00E863D8">
            <w:pPr>
              <w:spacing w:after="0"/>
            </w:pPr>
            <w:r w:rsidRPr="005968CC">
              <w:t>Код ПК, ОК</w:t>
            </w:r>
          </w:p>
        </w:tc>
        <w:tc>
          <w:tcPr>
            <w:tcW w:w="4111" w:type="dxa"/>
            <w:hideMark/>
          </w:tcPr>
          <w:p w:rsidR="00EB38C5" w:rsidRPr="005968CC" w:rsidRDefault="00EB38C5" w:rsidP="00E863D8">
            <w:pPr>
              <w:spacing w:after="0"/>
            </w:pPr>
            <w:r w:rsidRPr="005968CC">
              <w:t>Умения</w:t>
            </w:r>
          </w:p>
        </w:tc>
        <w:tc>
          <w:tcPr>
            <w:tcW w:w="4111" w:type="dxa"/>
            <w:hideMark/>
          </w:tcPr>
          <w:p w:rsidR="00EB38C5" w:rsidRPr="005968CC" w:rsidRDefault="00EB38C5" w:rsidP="00E863D8">
            <w:pPr>
              <w:spacing w:after="0"/>
            </w:pPr>
            <w:r w:rsidRPr="005968CC">
              <w:t>Знания</w:t>
            </w:r>
          </w:p>
        </w:tc>
      </w:tr>
      <w:tr w:rsidR="00EB38C5" w:rsidRPr="005968CC" w:rsidTr="00E863D8">
        <w:trPr>
          <w:trHeight w:val="212"/>
        </w:trPr>
        <w:tc>
          <w:tcPr>
            <w:tcW w:w="1560" w:type="dxa"/>
          </w:tcPr>
          <w:p w:rsidR="00EB38C5" w:rsidRPr="005968CC" w:rsidRDefault="00EB38C5" w:rsidP="00E863D8">
            <w:pPr>
              <w:spacing w:after="0"/>
            </w:pPr>
            <w:r w:rsidRPr="004220FD">
              <w:t xml:space="preserve">ОК </w:t>
            </w:r>
            <w:r w:rsidR="00AE6EA1">
              <w:t>5</w:t>
            </w:r>
            <w:r w:rsidRPr="005968CC">
              <w:t xml:space="preserve"> </w:t>
            </w:r>
          </w:p>
          <w:p w:rsidR="00EB38C5" w:rsidRPr="005968CC" w:rsidRDefault="00EB38C5" w:rsidP="00E863D8">
            <w:pPr>
              <w:spacing w:after="0"/>
              <w:rPr>
                <w:i/>
              </w:rPr>
            </w:pPr>
          </w:p>
        </w:tc>
        <w:tc>
          <w:tcPr>
            <w:tcW w:w="4111" w:type="dxa"/>
          </w:tcPr>
          <w:p w:rsidR="00EB38C5" w:rsidRPr="005968CC" w:rsidRDefault="00036B8B" w:rsidP="00E863D8">
            <w:pPr>
              <w:spacing w:after="0"/>
            </w:pPr>
            <w:r w:rsidRPr="00346510">
              <w:rPr>
                <w:bCs/>
              </w:rPr>
              <w:t>излагать свои мысли на государственном языке; оформлять документы.</w:t>
            </w:r>
          </w:p>
        </w:tc>
        <w:tc>
          <w:tcPr>
            <w:tcW w:w="4111" w:type="dxa"/>
          </w:tcPr>
          <w:p w:rsidR="00EB38C5" w:rsidRPr="005968CC" w:rsidRDefault="00036B8B" w:rsidP="00E863D8">
            <w:pPr>
              <w:spacing w:after="0"/>
            </w:pPr>
            <w:r w:rsidRPr="00346510">
              <w:rPr>
                <w:bCs/>
              </w:rPr>
              <w:t xml:space="preserve">особенности социального и культурного контекста; правила оформления </w:t>
            </w:r>
            <w:proofErr w:type="gramStart"/>
            <w:r w:rsidRPr="00346510">
              <w:rPr>
                <w:bCs/>
              </w:rPr>
              <w:t>документов.</w:t>
            </w:r>
            <w:r w:rsidR="00AE6EA1" w:rsidRPr="00D72B1D">
              <w:rPr>
                <w:bCs/>
              </w:rPr>
              <w:t>.</w:t>
            </w:r>
            <w:proofErr w:type="gramEnd"/>
          </w:p>
        </w:tc>
      </w:tr>
    </w:tbl>
    <w:p w:rsidR="003D2882" w:rsidRPr="007476AD" w:rsidRDefault="003D2882" w:rsidP="003D2882">
      <w:pPr>
        <w:rPr>
          <w:b/>
          <w:bCs/>
        </w:rPr>
      </w:pPr>
      <w:r w:rsidRPr="007476AD">
        <w:rPr>
          <w:b/>
          <w:bCs/>
        </w:rPr>
        <w:t>2. СТРУКТУРА И СОДЕРЖАНИЕ УЧЕБНОЙ ДИСЦИПЛИНЫ</w:t>
      </w:r>
    </w:p>
    <w:p w:rsidR="003D2882" w:rsidRDefault="003D2882" w:rsidP="003D2882">
      <w:pPr>
        <w:spacing w:after="0"/>
        <w:rPr>
          <w:b/>
          <w:bCs/>
        </w:rPr>
      </w:pPr>
      <w:r w:rsidRPr="007476AD">
        <w:rPr>
          <w:b/>
          <w:bCs/>
        </w:rPr>
        <w:t>2.1. Объем учебной дисциплины и виды учебной работы</w:t>
      </w:r>
    </w:p>
    <w:tbl>
      <w:tblPr>
        <w:tblW w:w="42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17"/>
        <w:gridCol w:w="1273"/>
        <w:gridCol w:w="1954"/>
      </w:tblGrid>
      <w:tr w:rsidR="00036B8B" w:rsidRPr="00B26BD5" w:rsidTr="00036B8B">
        <w:trPr>
          <w:trHeight w:val="396"/>
        </w:trPr>
        <w:tc>
          <w:tcPr>
            <w:tcW w:w="2969" w:type="pct"/>
            <w:vMerge w:val="restart"/>
            <w:vAlign w:val="center"/>
          </w:tcPr>
          <w:p w:rsidR="00036B8B" w:rsidRPr="00B26BD5" w:rsidRDefault="00036B8B" w:rsidP="003D2882">
            <w:pPr>
              <w:suppressAutoHyphens/>
              <w:rPr>
                <w:b/>
              </w:rPr>
            </w:pPr>
            <w:r w:rsidRPr="00B26BD5">
              <w:rPr>
                <w:b/>
              </w:rPr>
              <w:t>Вид учебной работы</w:t>
            </w:r>
          </w:p>
        </w:tc>
        <w:tc>
          <w:tcPr>
            <w:tcW w:w="801" w:type="pct"/>
            <w:vMerge w:val="restart"/>
            <w:vAlign w:val="center"/>
          </w:tcPr>
          <w:p w:rsidR="00036B8B" w:rsidRPr="00B26BD5" w:rsidRDefault="00036B8B" w:rsidP="003D2882">
            <w:pPr>
              <w:suppressAutoHyphens/>
              <w:rPr>
                <w:b/>
                <w:iCs/>
              </w:rPr>
            </w:pPr>
            <w:r w:rsidRPr="00B26BD5">
              <w:rPr>
                <w:b/>
                <w:iCs/>
              </w:rPr>
              <w:t>Объем часов</w:t>
            </w:r>
            <w:r>
              <w:rPr>
                <w:b/>
                <w:iCs/>
              </w:rPr>
              <w:t xml:space="preserve"> (всего)</w:t>
            </w:r>
          </w:p>
        </w:tc>
        <w:tc>
          <w:tcPr>
            <w:tcW w:w="1230" w:type="pct"/>
            <w:tcBorders>
              <w:top w:val="single" w:sz="4" w:space="0" w:color="auto"/>
              <w:bottom w:val="single" w:sz="4" w:space="0" w:color="auto"/>
              <w:right w:val="single" w:sz="4" w:space="0" w:color="auto"/>
            </w:tcBorders>
            <w:shd w:val="clear" w:color="auto" w:fill="auto"/>
          </w:tcPr>
          <w:p w:rsidR="00036B8B" w:rsidRPr="00036B8B" w:rsidRDefault="00036B8B" w:rsidP="00036B8B">
            <w:pPr>
              <w:spacing w:before="0" w:after="160" w:line="259" w:lineRule="auto"/>
              <w:jc w:val="center"/>
              <w:rPr>
                <w:b/>
              </w:rPr>
            </w:pPr>
            <w:r w:rsidRPr="00036B8B">
              <w:rPr>
                <w:b/>
              </w:rPr>
              <w:t>Семестр</w:t>
            </w:r>
          </w:p>
        </w:tc>
      </w:tr>
      <w:tr w:rsidR="00036B8B" w:rsidRPr="00B26BD5" w:rsidTr="00036B8B">
        <w:trPr>
          <w:trHeight w:val="397"/>
        </w:trPr>
        <w:tc>
          <w:tcPr>
            <w:tcW w:w="2969" w:type="pct"/>
            <w:vMerge/>
            <w:vAlign w:val="center"/>
          </w:tcPr>
          <w:p w:rsidR="00036B8B" w:rsidRPr="00B26BD5" w:rsidRDefault="00036B8B" w:rsidP="003D2882">
            <w:pPr>
              <w:suppressAutoHyphens/>
              <w:rPr>
                <w:b/>
              </w:rPr>
            </w:pPr>
          </w:p>
        </w:tc>
        <w:tc>
          <w:tcPr>
            <w:tcW w:w="801" w:type="pct"/>
            <w:vMerge/>
            <w:vAlign w:val="center"/>
          </w:tcPr>
          <w:p w:rsidR="00036B8B" w:rsidRPr="00B26BD5" w:rsidRDefault="00036B8B" w:rsidP="003D2882">
            <w:pPr>
              <w:suppressAutoHyphens/>
              <w:rPr>
                <w:b/>
                <w:iCs/>
              </w:rPr>
            </w:pPr>
          </w:p>
        </w:tc>
        <w:tc>
          <w:tcPr>
            <w:tcW w:w="1230" w:type="pct"/>
          </w:tcPr>
          <w:p w:rsidR="00036B8B" w:rsidRDefault="00D9072B" w:rsidP="003D2882">
            <w:pPr>
              <w:spacing w:after="0"/>
              <w:jc w:val="center"/>
              <w:rPr>
                <w:b/>
              </w:rPr>
            </w:pPr>
            <w:r>
              <w:rPr>
                <w:b/>
              </w:rPr>
              <w:t>1</w:t>
            </w:r>
          </w:p>
        </w:tc>
      </w:tr>
      <w:tr w:rsidR="00D9072B" w:rsidRPr="00B26BD5" w:rsidTr="00036B8B">
        <w:trPr>
          <w:trHeight w:val="490"/>
        </w:trPr>
        <w:tc>
          <w:tcPr>
            <w:tcW w:w="2969" w:type="pct"/>
            <w:vAlign w:val="center"/>
          </w:tcPr>
          <w:p w:rsidR="00D9072B" w:rsidRPr="00B26BD5" w:rsidRDefault="00D9072B" w:rsidP="00D9072B">
            <w:pPr>
              <w:suppressAutoHyphens/>
              <w:rPr>
                <w:b/>
              </w:rPr>
            </w:pPr>
            <w:r w:rsidRPr="00B26BD5">
              <w:rPr>
                <w:b/>
              </w:rPr>
              <w:t xml:space="preserve">Объем образовательной программы </w:t>
            </w:r>
          </w:p>
        </w:tc>
        <w:tc>
          <w:tcPr>
            <w:tcW w:w="801" w:type="pct"/>
            <w:vAlign w:val="center"/>
          </w:tcPr>
          <w:p w:rsidR="00D9072B" w:rsidRPr="00B26BD5" w:rsidRDefault="00D9072B" w:rsidP="00D9072B">
            <w:pPr>
              <w:suppressAutoHyphens/>
              <w:jc w:val="center"/>
              <w:rPr>
                <w:iCs/>
              </w:rPr>
            </w:pPr>
            <w:r>
              <w:rPr>
                <w:iCs/>
              </w:rPr>
              <w:t>65</w:t>
            </w:r>
          </w:p>
        </w:tc>
        <w:tc>
          <w:tcPr>
            <w:tcW w:w="1230" w:type="pct"/>
            <w:vAlign w:val="center"/>
          </w:tcPr>
          <w:p w:rsidR="00D9072B" w:rsidRPr="00B26BD5" w:rsidRDefault="00D9072B" w:rsidP="00D9072B">
            <w:pPr>
              <w:suppressAutoHyphens/>
              <w:jc w:val="center"/>
              <w:rPr>
                <w:iCs/>
              </w:rPr>
            </w:pPr>
            <w:r>
              <w:rPr>
                <w:iCs/>
              </w:rPr>
              <w:t>65</w:t>
            </w:r>
          </w:p>
        </w:tc>
      </w:tr>
      <w:tr w:rsidR="00D9072B" w:rsidRPr="00B26BD5" w:rsidTr="00036B8B">
        <w:trPr>
          <w:trHeight w:val="490"/>
        </w:trPr>
        <w:tc>
          <w:tcPr>
            <w:tcW w:w="3770" w:type="pct"/>
            <w:gridSpan w:val="2"/>
            <w:vAlign w:val="center"/>
          </w:tcPr>
          <w:p w:rsidR="00D9072B" w:rsidRPr="00B26BD5" w:rsidRDefault="00D9072B" w:rsidP="00D9072B">
            <w:pPr>
              <w:suppressAutoHyphens/>
              <w:rPr>
                <w:iCs/>
              </w:rPr>
            </w:pPr>
            <w:r w:rsidRPr="00B26BD5">
              <w:lastRenderedPageBreak/>
              <w:t>в том числе:</w:t>
            </w:r>
          </w:p>
        </w:tc>
        <w:tc>
          <w:tcPr>
            <w:tcW w:w="1230" w:type="pct"/>
          </w:tcPr>
          <w:p w:rsidR="00D9072B" w:rsidRPr="00B26BD5" w:rsidRDefault="00D9072B" w:rsidP="00D9072B">
            <w:pPr>
              <w:suppressAutoHyphens/>
            </w:pPr>
          </w:p>
        </w:tc>
      </w:tr>
      <w:tr w:rsidR="00D9072B" w:rsidRPr="00B26BD5" w:rsidTr="00036B8B">
        <w:trPr>
          <w:trHeight w:val="490"/>
        </w:trPr>
        <w:tc>
          <w:tcPr>
            <w:tcW w:w="2969" w:type="pct"/>
            <w:vAlign w:val="center"/>
          </w:tcPr>
          <w:p w:rsidR="00D9072B" w:rsidRPr="00B26BD5" w:rsidRDefault="00D9072B" w:rsidP="00D9072B">
            <w:pPr>
              <w:suppressAutoHyphens/>
            </w:pPr>
            <w:r w:rsidRPr="00B26BD5">
              <w:t>теоретическое обучение</w:t>
            </w:r>
            <w:r>
              <w:t xml:space="preserve"> (лекции)</w:t>
            </w:r>
          </w:p>
        </w:tc>
        <w:tc>
          <w:tcPr>
            <w:tcW w:w="801" w:type="pct"/>
            <w:vAlign w:val="center"/>
          </w:tcPr>
          <w:p w:rsidR="00D9072B" w:rsidRPr="00B26BD5" w:rsidRDefault="00D9072B" w:rsidP="00D9072B">
            <w:pPr>
              <w:suppressAutoHyphens/>
              <w:jc w:val="center"/>
              <w:rPr>
                <w:iCs/>
              </w:rPr>
            </w:pPr>
            <w:r>
              <w:rPr>
                <w:iCs/>
              </w:rPr>
              <w:t>28</w:t>
            </w:r>
          </w:p>
        </w:tc>
        <w:tc>
          <w:tcPr>
            <w:tcW w:w="1230" w:type="pct"/>
            <w:vAlign w:val="center"/>
          </w:tcPr>
          <w:p w:rsidR="00D9072B" w:rsidRPr="00B26BD5" w:rsidRDefault="00D9072B" w:rsidP="00D9072B">
            <w:pPr>
              <w:suppressAutoHyphens/>
              <w:jc w:val="center"/>
              <w:rPr>
                <w:iCs/>
              </w:rPr>
            </w:pPr>
            <w:r>
              <w:rPr>
                <w:iCs/>
              </w:rPr>
              <w:t>28</w:t>
            </w:r>
          </w:p>
        </w:tc>
      </w:tr>
      <w:tr w:rsidR="00D9072B" w:rsidRPr="00B26BD5" w:rsidTr="00036B8B">
        <w:trPr>
          <w:trHeight w:val="490"/>
        </w:trPr>
        <w:tc>
          <w:tcPr>
            <w:tcW w:w="2969" w:type="pct"/>
            <w:vAlign w:val="center"/>
          </w:tcPr>
          <w:p w:rsidR="00D9072B" w:rsidRPr="00B26BD5" w:rsidRDefault="00D9072B" w:rsidP="00D9072B">
            <w:pPr>
              <w:suppressAutoHyphens/>
            </w:pPr>
            <w:r w:rsidRPr="00B26BD5">
              <w:t xml:space="preserve">лабораторные работы </w:t>
            </w:r>
          </w:p>
        </w:tc>
        <w:tc>
          <w:tcPr>
            <w:tcW w:w="801" w:type="pct"/>
            <w:vAlign w:val="center"/>
          </w:tcPr>
          <w:p w:rsidR="00D9072B" w:rsidRPr="00B26BD5" w:rsidRDefault="00D9072B" w:rsidP="00D9072B">
            <w:pPr>
              <w:suppressAutoHyphens/>
              <w:jc w:val="center"/>
              <w:rPr>
                <w:iCs/>
              </w:rPr>
            </w:pPr>
            <w:r>
              <w:rPr>
                <w:iCs/>
              </w:rPr>
              <w:t>-</w:t>
            </w:r>
          </w:p>
        </w:tc>
        <w:tc>
          <w:tcPr>
            <w:tcW w:w="1230" w:type="pct"/>
            <w:vAlign w:val="center"/>
          </w:tcPr>
          <w:p w:rsidR="00D9072B" w:rsidRPr="00B26BD5" w:rsidRDefault="00D9072B" w:rsidP="00D9072B">
            <w:pPr>
              <w:suppressAutoHyphens/>
              <w:jc w:val="center"/>
              <w:rPr>
                <w:iCs/>
              </w:rPr>
            </w:pPr>
            <w:r>
              <w:rPr>
                <w:iCs/>
              </w:rPr>
              <w:t>-</w:t>
            </w:r>
          </w:p>
        </w:tc>
      </w:tr>
      <w:tr w:rsidR="00D9072B" w:rsidRPr="00B26BD5" w:rsidTr="00036B8B">
        <w:trPr>
          <w:trHeight w:val="490"/>
        </w:trPr>
        <w:tc>
          <w:tcPr>
            <w:tcW w:w="2969" w:type="pct"/>
            <w:vAlign w:val="center"/>
          </w:tcPr>
          <w:p w:rsidR="00D9072B" w:rsidRPr="00B26BD5" w:rsidRDefault="00D9072B" w:rsidP="00D9072B">
            <w:pPr>
              <w:suppressAutoHyphens/>
            </w:pPr>
            <w:r w:rsidRPr="00B26BD5">
              <w:t xml:space="preserve">практические занятия </w:t>
            </w:r>
          </w:p>
        </w:tc>
        <w:tc>
          <w:tcPr>
            <w:tcW w:w="801" w:type="pct"/>
            <w:vAlign w:val="center"/>
          </w:tcPr>
          <w:p w:rsidR="00D9072B" w:rsidRPr="00B26BD5" w:rsidRDefault="00D9072B" w:rsidP="00D9072B">
            <w:pPr>
              <w:suppressAutoHyphens/>
              <w:jc w:val="center"/>
              <w:rPr>
                <w:iCs/>
              </w:rPr>
            </w:pPr>
            <w:r>
              <w:rPr>
                <w:iCs/>
              </w:rPr>
              <w:t>20</w:t>
            </w:r>
          </w:p>
        </w:tc>
        <w:tc>
          <w:tcPr>
            <w:tcW w:w="1230" w:type="pct"/>
            <w:vAlign w:val="center"/>
          </w:tcPr>
          <w:p w:rsidR="00D9072B" w:rsidRPr="00B26BD5" w:rsidRDefault="00D9072B" w:rsidP="00D9072B">
            <w:pPr>
              <w:suppressAutoHyphens/>
              <w:jc w:val="center"/>
              <w:rPr>
                <w:iCs/>
              </w:rPr>
            </w:pPr>
            <w:r>
              <w:rPr>
                <w:iCs/>
              </w:rPr>
              <w:t>20</w:t>
            </w:r>
          </w:p>
        </w:tc>
      </w:tr>
      <w:tr w:rsidR="00D9072B" w:rsidRPr="00B26BD5" w:rsidTr="00036B8B">
        <w:trPr>
          <w:trHeight w:val="490"/>
        </w:trPr>
        <w:tc>
          <w:tcPr>
            <w:tcW w:w="2969" w:type="pct"/>
            <w:vAlign w:val="center"/>
          </w:tcPr>
          <w:p w:rsidR="00D9072B" w:rsidRPr="00B26BD5" w:rsidRDefault="00D9072B" w:rsidP="00D9072B">
            <w:pPr>
              <w:suppressAutoHyphens/>
            </w:pPr>
            <w:r w:rsidRPr="00B26BD5">
              <w:t xml:space="preserve">курсовая работа (проект) </w:t>
            </w:r>
            <w:r w:rsidRPr="00B26BD5">
              <w:rPr>
                <w:i/>
              </w:rPr>
              <w:t>(если предусмотрено для специальностей</w:t>
            </w:r>
            <w:r w:rsidRPr="00B26BD5">
              <w:t>)</w:t>
            </w:r>
          </w:p>
        </w:tc>
        <w:tc>
          <w:tcPr>
            <w:tcW w:w="801" w:type="pct"/>
            <w:vAlign w:val="center"/>
          </w:tcPr>
          <w:p w:rsidR="00D9072B" w:rsidRPr="00B26BD5" w:rsidRDefault="00D9072B" w:rsidP="00D9072B">
            <w:pPr>
              <w:suppressAutoHyphens/>
              <w:jc w:val="center"/>
              <w:rPr>
                <w:iCs/>
              </w:rPr>
            </w:pPr>
            <w:r>
              <w:rPr>
                <w:iCs/>
              </w:rPr>
              <w:t>-</w:t>
            </w:r>
          </w:p>
        </w:tc>
        <w:tc>
          <w:tcPr>
            <w:tcW w:w="1230" w:type="pct"/>
            <w:vAlign w:val="center"/>
          </w:tcPr>
          <w:p w:rsidR="00D9072B" w:rsidRPr="00B26BD5" w:rsidRDefault="00D9072B" w:rsidP="00D9072B">
            <w:pPr>
              <w:suppressAutoHyphens/>
              <w:jc w:val="center"/>
              <w:rPr>
                <w:iCs/>
              </w:rPr>
            </w:pPr>
            <w:r>
              <w:rPr>
                <w:iCs/>
              </w:rPr>
              <w:t>-</w:t>
            </w:r>
          </w:p>
        </w:tc>
      </w:tr>
      <w:tr w:rsidR="00D9072B" w:rsidRPr="00B26BD5" w:rsidTr="00036B8B">
        <w:trPr>
          <w:trHeight w:val="490"/>
        </w:trPr>
        <w:tc>
          <w:tcPr>
            <w:tcW w:w="2969" w:type="pct"/>
            <w:vAlign w:val="center"/>
          </w:tcPr>
          <w:p w:rsidR="00D9072B" w:rsidRPr="00B26BD5" w:rsidRDefault="00D9072B" w:rsidP="00D9072B">
            <w:pPr>
              <w:suppressAutoHyphens/>
            </w:pPr>
            <w:r w:rsidRPr="00B26BD5">
              <w:t>контрольная работа</w:t>
            </w:r>
          </w:p>
        </w:tc>
        <w:tc>
          <w:tcPr>
            <w:tcW w:w="801" w:type="pct"/>
            <w:vAlign w:val="center"/>
          </w:tcPr>
          <w:p w:rsidR="00D9072B" w:rsidRPr="00B26BD5" w:rsidRDefault="00D9072B" w:rsidP="00D9072B">
            <w:pPr>
              <w:suppressAutoHyphens/>
              <w:jc w:val="center"/>
              <w:rPr>
                <w:iCs/>
              </w:rPr>
            </w:pPr>
            <w:r>
              <w:rPr>
                <w:iCs/>
              </w:rPr>
              <w:t>-</w:t>
            </w:r>
          </w:p>
        </w:tc>
        <w:tc>
          <w:tcPr>
            <w:tcW w:w="1230" w:type="pct"/>
            <w:vAlign w:val="center"/>
          </w:tcPr>
          <w:p w:rsidR="00D9072B" w:rsidRPr="00B26BD5" w:rsidRDefault="00D9072B" w:rsidP="00D9072B">
            <w:pPr>
              <w:suppressAutoHyphens/>
              <w:jc w:val="center"/>
              <w:rPr>
                <w:iCs/>
              </w:rPr>
            </w:pPr>
            <w:r>
              <w:rPr>
                <w:iCs/>
              </w:rPr>
              <w:t>-</w:t>
            </w:r>
          </w:p>
        </w:tc>
      </w:tr>
      <w:tr w:rsidR="00D9072B" w:rsidRPr="00B26BD5" w:rsidTr="00036B8B">
        <w:trPr>
          <w:trHeight w:val="490"/>
        </w:trPr>
        <w:tc>
          <w:tcPr>
            <w:tcW w:w="2969" w:type="pct"/>
            <w:vAlign w:val="center"/>
          </w:tcPr>
          <w:p w:rsidR="00D9072B" w:rsidRPr="00B26BD5" w:rsidRDefault="00D9072B" w:rsidP="00D9072B">
            <w:pPr>
              <w:suppressAutoHyphens/>
              <w:rPr>
                <w:i/>
              </w:rPr>
            </w:pPr>
            <w:r>
              <w:rPr>
                <w:i/>
              </w:rPr>
              <w:t>Самостоятельная работа</w:t>
            </w:r>
          </w:p>
        </w:tc>
        <w:tc>
          <w:tcPr>
            <w:tcW w:w="801" w:type="pct"/>
            <w:vAlign w:val="center"/>
          </w:tcPr>
          <w:p w:rsidR="00D9072B" w:rsidRPr="00B26BD5" w:rsidRDefault="00D9072B" w:rsidP="00D9072B">
            <w:pPr>
              <w:suppressAutoHyphens/>
              <w:jc w:val="center"/>
              <w:rPr>
                <w:iCs/>
              </w:rPr>
            </w:pPr>
            <w:r>
              <w:rPr>
                <w:iCs/>
              </w:rPr>
              <w:t>9</w:t>
            </w:r>
          </w:p>
        </w:tc>
        <w:tc>
          <w:tcPr>
            <w:tcW w:w="1230" w:type="pct"/>
            <w:vAlign w:val="center"/>
          </w:tcPr>
          <w:p w:rsidR="00D9072B" w:rsidRPr="00B26BD5" w:rsidRDefault="00D9072B" w:rsidP="00D9072B">
            <w:pPr>
              <w:suppressAutoHyphens/>
              <w:jc w:val="center"/>
              <w:rPr>
                <w:iCs/>
              </w:rPr>
            </w:pPr>
            <w:r>
              <w:rPr>
                <w:iCs/>
              </w:rPr>
              <w:t>9</w:t>
            </w:r>
          </w:p>
        </w:tc>
      </w:tr>
      <w:tr w:rsidR="00D9072B" w:rsidRPr="00B26BD5" w:rsidTr="00036B8B">
        <w:trPr>
          <w:trHeight w:val="490"/>
        </w:trPr>
        <w:tc>
          <w:tcPr>
            <w:tcW w:w="2969" w:type="pct"/>
            <w:tcBorders>
              <w:right w:val="single" w:sz="4" w:space="0" w:color="auto"/>
            </w:tcBorders>
            <w:vAlign w:val="center"/>
          </w:tcPr>
          <w:p w:rsidR="00D9072B" w:rsidRPr="00B26BD5" w:rsidRDefault="00D9072B" w:rsidP="00D9072B">
            <w:pPr>
              <w:suppressAutoHyphens/>
              <w:rPr>
                <w:i/>
              </w:rPr>
            </w:pPr>
            <w:r>
              <w:rPr>
                <w:i/>
              </w:rPr>
              <w:t>консультации</w:t>
            </w:r>
          </w:p>
        </w:tc>
        <w:tc>
          <w:tcPr>
            <w:tcW w:w="801" w:type="pct"/>
            <w:tcBorders>
              <w:left w:val="single" w:sz="4" w:space="0" w:color="auto"/>
            </w:tcBorders>
            <w:vAlign w:val="center"/>
          </w:tcPr>
          <w:p w:rsidR="00D9072B" w:rsidRDefault="00D9072B" w:rsidP="00D9072B">
            <w:pPr>
              <w:suppressAutoHyphens/>
              <w:jc w:val="center"/>
              <w:rPr>
                <w:iCs/>
              </w:rPr>
            </w:pPr>
            <w:r>
              <w:rPr>
                <w:iCs/>
              </w:rPr>
              <w:t>6</w:t>
            </w:r>
          </w:p>
        </w:tc>
        <w:tc>
          <w:tcPr>
            <w:tcW w:w="1230" w:type="pct"/>
            <w:tcBorders>
              <w:left w:val="single" w:sz="4" w:space="0" w:color="auto"/>
            </w:tcBorders>
            <w:vAlign w:val="center"/>
          </w:tcPr>
          <w:p w:rsidR="00D9072B" w:rsidRDefault="00D9072B" w:rsidP="00D9072B">
            <w:pPr>
              <w:suppressAutoHyphens/>
              <w:jc w:val="center"/>
              <w:rPr>
                <w:iCs/>
              </w:rPr>
            </w:pPr>
            <w:r>
              <w:rPr>
                <w:iCs/>
              </w:rPr>
              <w:t>6</w:t>
            </w:r>
          </w:p>
        </w:tc>
      </w:tr>
      <w:tr w:rsidR="00D9072B" w:rsidRPr="00B26BD5" w:rsidTr="00036B8B">
        <w:trPr>
          <w:trHeight w:val="490"/>
        </w:trPr>
        <w:tc>
          <w:tcPr>
            <w:tcW w:w="2969" w:type="pct"/>
            <w:tcBorders>
              <w:right w:val="single" w:sz="4" w:space="0" w:color="auto"/>
            </w:tcBorders>
            <w:vAlign w:val="center"/>
          </w:tcPr>
          <w:p w:rsidR="00D9072B" w:rsidRPr="00B26BD5" w:rsidRDefault="00D9072B" w:rsidP="00D9072B">
            <w:pPr>
              <w:suppressAutoHyphens/>
              <w:rPr>
                <w:b/>
                <w:iCs/>
              </w:rPr>
            </w:pPr>
            <w:r w:rsidRPr="00B26BD5">
              <w:rPr>
                <w:b/>
                <w:iCs/>
              </w:rPr>
              <w:t>Промежуточная аттестация</w:t>
            </w:r>
            <w:r>
              <w:rPr>
                <w:b/>
                <w:iCs/>
              </w:rPr>
              <w:t xml:space="preserve"> (Дифференцированный зачет)</w:t>
            </w:r>
          </w:p>
        </w:tc>
        <w:tc>
          <w:tcPr>
            <w:tcW w:w="801" w:type="pct"/>
            <w:tcBorders>
              <w:left w:val="single" w:sz="4" w:space="0" w:color="auto"/>
            </w:tcBorders>
            <w:vAlign w:val="center"/>
          </w:tcPr>
          <w:p w:rsidR="00D9072B" w:rsidRPr="00B26BD5" w:rsidRDefault="00D9072B" w:rsidP="00D9072B">
            <w:pPr>
              <w:suppressAutoHyphens/>
              <w:spacing w:before="0" w:after="0"/>
              <w:jc w:val="center"/>
              <w:rPr>
                <w:b/>
                <w:iCs/>
              </w:rPr>
            </w:pPr>
            <w:r>
              <w:rPr>
                <w:b/>
                <w:iCs/>
              </w:rPr>
              <w:t>2</w:t>
            </w:r>
          </w:p>
        </w:tc>
        <w:tc>
          <w:tcPr>
            <w:tcW w:w="1230" w:type="pct"/>
            <w:tcBorders>
              <w:left w:val="single" w:sz="4" w:space="0" w:color="auto"/>
            </w:tcBorders>
            <w:vAlign w:val="center"/>
          </w:tcPr>
          <w:p w:rsidR="00D9072B" w:rsidRPr="00B26BD5" w:rsidRDefault="00D9072B" w:rsidP="00D9072B">
            <w:pPr>
              <w:suppressAutoHyphens/>
              <w:spacing w:before="0" w:after="0"/>
              <w:jc w:val="center"/>
              <w:rPr>
                <w:b/>
                <w:iCs/>
              </w:rPr>
            </w:pPr>
            <w:r>
              <w:rPr>
                <w:b/>
                <w:iCs/>
              </w:rPr>
              <w:t>2</w:t>
            </w:r>
          </w:p>
        </w:tc>
      </w:tr>
    </w:tbl>
    <w:p w:rsidR="003D2882" w:rsidRPr="004B476B" w:rsidRDefault="003D2882" w:rsidP="003D2882">
      <w:pPr>
        <w:spacing w:after="0"/>
        <w:rPr>
          <w:b/>
          <w:bCs/>
          <w:i/>
          <w:iCs/>
          <w:sz w:val="28"/>
          <w:szCs w:val="28"/>
        </w:rPr>
      </w:pPr>
    </w:p>
    <w:p w:rsidR="003D2882" w:rsidRPr="004B476B" w:rsidRDefault="003D2882" w:rsidP="003D2882">
      <w:pPr>
        <w:spacing w:after="0"/>
        <w:rPr>
          <w:b/>
          <w:bCs/>
          <w:i/>
          <w:iCs/>
          <w:sz w:val="28"/>
          <w:szCs w:val="28"/>
        </w:rPr>
        <w:sectPr w:rsidR="003D2882" w:rsidRPr="004B476B" w:rsidSect="003D2882">
          <w:footerReference w:type="default" r:id="rId9"/>
          <w:pgSz w:w="11906" w:h="16838"/>
          <w:pgMar w:top="1134" w:right="851" w:bottom="346" w:left="1701" w:header="708" w:footer="708" w:gutter="0"/>
          <w:cols w:space="720"/>
          <w:docGrid w:linePitch="299"/>
        </w:sectPr>
      </w:pPr>
    </w:p>
    <w:p w:rsidR="003D2882" w:rsidRDefault="003D2882" w:rsidP="003D2882">
      <w:pPr>
        <w:spacing w:after="0"/>
        <w:jc w:val="center"/>
        <w:rPr>
          <w:b/>
          <w:bCs/>
          <w:i/>
          <w:iCs/>
          <w:sz w:val="28"/>
          <w:szCs w:val="28"/>
        </w:rPr>
      </w:pPr>
    </w:p>
    <w:p w:rsidR="00AE6EA1" w:rsidRDefault="00AE6EA1" w:rsidP="00AE6EA1">
      <w:pPr>
        <w:spacing w:after="0"/>
        <w:jc w:val="center"/>
        <w:rPr>
          <w:b/>
          <w:bCs/>
          <w:i/>
          <w:iCs/>
          <w:sz w:val="28"/>
          <w:szCs w:val="28"/>
        </w:rPr>
      </w:pPr>
      <w:r>
        <w:rPr>
          <w:b/>
          <w:bCs/>
          <w:i/>
          <w:iCs/>
          <w:sz w:val="28"/>
          <w:szCs w:val="28"/>
        </w:rPr>
        <w:t>Аннотация к рабочей программе по дисциплине</w:t>
      </w:r>
    </w:p>
    <w:p w:rsidR="00AE6EA1" w:rsidRDefault="00AE6EA1" w:rsidP="00AE6EA1">
      <w:pPr>
        <w:spacing w:after="0"/>
        <w:jc w:val="center"/>
        <w:rPr>
          <w:b/>
          <w:bCs/>
          <w:i/>
          <w:iCs/>
          <w:sz w:val="28"/>
          <w:szCs w:val="28"/>
        </w:rPr>
      </w:pPr>
      <w:r>
        <w:rPr>
          <w:b/>
          <w:bCs/>
          <w:i/>
          <w:iCs/>
          <w:sz w:val="28"/>
          <w:szCs w:val="28"/>
        </w:rPr>
        <w:t xml:space="preserve">«Экономика </w:t>
      </w:r>
      <w:r w:rsidR="00036B8B">
        <w:rPr>
          <w:b/>
          <w:bCs/>
          <w:i/>
          <w:iCs/>
          <w:sz w:val="28"/>
          <w:szCs w:val="28"/>
        </w:rPr>
        <w:t>организации</w:t>
      </w:r>
      <w:r>
        <w:rPr>
          <w:b/>
          <w:bCs/>
          <w:i/>
          <w:iCs/>
          <w:sz w:val="28"/>
          <w:szCs w:val="28"/>
        </w:rPr>
        <w:t>»</w:t>
      </w:r>
    </w:p>
    <w:p w:rsidR="00AE6EA1" w:rsidRDefault="00AE6EA1" w:rsidP="00AE6EA1">
      <w:pPr>
        <w:spacing w:after="0"/>
        <w:jc w:val="center"/>
        <w:rPr>
          <w:b/>
          <w:bCs/>
          <w:i/>
          <w:iCs/>
          <w:sz w:val="28"/>
          <w:szCs w:val="28"/>
        </w:rPr>
      </w:pPr>
    </w:p>
    <w:p w:rsidR="00AE6EA1" w:rsidRPr="00747321" w:rsidRDefault="00AE6EA1" w:rsidP="00AE6EA1">
      <w:pPr>
        <w:spacing w:before="0" w:after="0"/>
        <w:ind w:firstLine="709"/>
        <w:jc w:val="both"/>
        <w:rPr>
          <w:b/>
          <w:bCs/>
          <w:iCs/>
        </w:rPr>
      </w:pPr>
      <w:r w:rsidRPr="00747321">
        <w:rPr>
          <w:b/>
          <w:bCs/>
          <w:iCs/>
        </w:rPr>
        <w:t>1. ОБЩАЯ ХАРАКТЕРИСТИКА ПРОГРАММЫ УЧЕБНОЙ ДИСЦИПЛИНЫ «</w:t>
      </w:r>
      <w:r>
        <w:rPr>
          <w:b/>
          <w:bCs/>
          <w:iCs/>
        </w:rPr>
        <w:t xml:space="preserve">ЭКОНОМИКА </w:t>
      </w:r>
      <w:r w:rsidR="00036B8B">
        <w:rPr>
          <w:b/>
          <w:bCs/>
          <w:iCs/>
        </w:rPr>
        <w:t>ОРГАНИЗАЦИИ</w:t>
      </w:r>
      <w:r w:rsidRPr="00747321">
        <w:rPr>
          <w:b/>
          <w:bCs/>
          <w:iCs/>
          <w:caps/>
        </w:rPr>
        <w:t>»</w:t>
      </w:r>
    </w:p>
    <w:p w:rsidR="00AE6EA1" w:rsidRPr="00CB2E7F" w:rsidRDefault="00AE6EA1" w:rsidP="00AE6EA1">
      <w:pPr>
        <w:spacing w:before="0" w:after="0"/>
        <w:ind w:firstLine="709"/>
        <w:rPr>
          <w:b/>
          <w:bCs/>
          <w:i/>
          <w:iCs/>
        </w:rPr>
      </w:pPr>
    </w:p>
    <w:p w:rsidR="00D9072B" w:rsidRPr="00C827E5" w:rsidRDefault="00D9072B"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C827E5">
        <w:rPr>
          <w:b/>
        </w:rPr>
        <w:t>1.1. Место дисциплины в структуре примерной основной образовательной пр</w:t>
      </w:r>
      <w:r w:rsidRPr="00C827E5">
        <w:rPr>
          <w:b/>
        </w:rPr>
        <w:t>о</w:t>
      </w:r>
      <w:r w:rsidRPr="00C827E5">
        <w:rPr>
          <w:b/>
        </w:rPr>
        <w:t xml:space="preserve">граммы: </w:t>
      </w:r>
      <w:r w:rsidRPr="00C827E5">
        <w:tab/>
      </w:r>
    </w:p>
    <w:p w:rsidR="00D9072B" w:rsidRPr="00C827E5" w:rsidRDefault="00D9072B"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C827E5">
        <w:tab/>
        <w:t>Учебная дисциплина «ЭКОНОМИКА ОРГАНИЗАЦИИ» является обязательной ч</w:t>
      </w:r>
      <w:r w:rsidRPr="00C827E5">
        <w:t>а</w:t>
      </w:r>
      <w:r w:rsidRPr="00C827E5">
        <w:t>стью общепрофессионального цикла примерной основной образовательной программы в с</w:t>
      </w:r>
      <w:r w:rsidRPr="00C827E5">
        <w:t>о</w:t>
      </w:r>
      <w:r w:rsidRPr="00C827E5">
        <w:t>ответствии с ФГОС 15.02.14 Оснащение средствами автоматизации технологических пр</w:t>
      </w:r>
      <w:r w:rsidRPr="00C827E5">
        <w:t>о</w:t>
      </w:r>
      <w:r w:rsidRPr="00C827E5">
        <w:t xml:space="preserve">цессов и </w:t>
      </w:r>
      <w:proofErr w:type="gramStart"/>
      <w:r w:rsidRPr="00C827E5">
        <w:t xml:space="preserve">производств </w:t>
      </w:r>
      <w:r w:rsidRPr="00C827E5">
        <w:rPr>
          <w:color w:val="000000"/>
        </w:rPr>
        <w:t>.</w:t>
      </w:r>
      <w:proofErr w:type="gramEnd"/>
      <w:r w:rsidRPr="00C827E5">
        <w:rPr>
          <w:color w:val="000000"/>
        </w:rPr>
        <w:t xml:space="preserve"> </w:t>
      </w:r>
    </w:p>
    <w:p w:rsidR="00D9072B" w:rsidRPr="00C827E5" w:rsidRDefault="00D9072B"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C827E5">
        <w:rPr>
          <w:color w:val="000000"/>
        </w:rPr>
        <w:tab/>
        <w:t>Учебная дисциплина «</w:t>
      </w:r>
      <w:r w:rsidRPr="00C827E5">
        <w:t xml:space="preserve">ЭКОНОМИКА ОРГАНИЗАЦИИ» </w:t>
      </w:r>
      <w:r w:rsidRPr="00C827E5">
        <w:rPr>
          <w:color w:val="000000"/>
        </w:rPr>
        <w:t>наряду с учебными дисц</w:t>
      </w:r>
      <w:r w:rsidRPr="00C827E5">
        <w:rPr>
          <w:color w:val="000000"/>
        </w:rPr>
        <w:t>и</w:t>
      </w:r>
      <w:r w:rsidRPr="00C827E5">
        <w:rPr>
          <w:color w:val="000000"/>
        </w:rPr>
        <w:t>плинами общепрофессионального цикла обеспечивает формирование общих и професси</w:t>
      </w:r>
      <w:r w:rsidRPr="00C827E5">
        <w:rPr>
          <w:color w:val="000000"/>
        </w:rPr>
        <w:t>о</w:t>
      </w:r>
      <w:r w:rsidRPr="00C827E5">
        <w:rPr>
          <w:color w:val="000000"/>
        </w:rPr>
        <w:t xml:space="preserve">нальных компетенций для дальнейшего освоения профессиональных модулей.  </w:t>
      </w:r>
    </w:p>
    <w:p w:rsidR="00D9072B" w:rsidRPr="00C827E5" w:rsidRDefault="00D9072B" w:rsidP="00D907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C827E5">
        <w:rPr>
          <w:b/>
        </w:rPr>
        <w:tab/>
      </w:r>
      <w:r w:rsidRPr="00C827E5">
        <w:t>Особое значение дисциплина имеет при формировании и развитии ОК 11.  Планир</w:t>
      </w:r>
      <w:r w:rsidRPr="00C827E5">
        <w:t>о</w:t>
      </w:r>
      <w:r w:rsidRPr="00C827E5">
        <w:t>вать предпринимательскую деятельность в профессиональной сфере.</w:t>
      </w:r>
    </w:p>
    <w:p w:rsidR="00D9072B" w:rsidRPr="00C827E5" w:rsidRDefault="00D9072B" w:rsidP="00D9072B">
      <w:pPr>
        <w:spacing w:after="0"/>
        <w:rPr>
          <w:b/>
        </w:rPr>
      </w:pPr>
    </w:p>
    <w:p w:rsidR="00D9072B" w:rsidRPr="00C827E5" w:rsidRDefault="00D9072B" w:rsidP="00D9072B">
      <w:pPr>
        <w:spacing w:after="0"/>
        <w:ind w:firstLine="993"/>
        <w:rPr>
          <w:b/>
        </w:rPr>
      </w:pPr>
      <w:r w:rsidRPr="00C827E5">
        <w:rPr>
          <w:b/>
        </w:rPr>
        <w:t xml:space="preserve">1.2. Цель и планируемые результаты освоения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4537"/>
        <w:gridCol w:w="3762"/>
      </w:tblGrid>
      <w:tr w:rsidR="00D9072B" w:rsidRPr="0032210C" w:rsidTr="00D9072B">
        <w:tc>
          <w:tcPr>
            <w:tcW w:w="1101" w:type="dxa"/>
          </w:tcPr>
          <w:p w:rsidR="00D9072B" w:rsidRPr="0032210C" w:rsidRDefault="00D9072B" w:rsidP="00D9072B">
            <w:pPr>
              <w:jc w:val="center"/>
              <w:rPr>
                <w:b/>
              </w:rPr>
            </w:pPr>
            <w:r w:rsidRPr="0032210C">
              <w:rPr>
                <w:b/>
              </w:rPr>
              <w:t>Код ПК, ОК</w:t>
            </w:r>
          </w:p>
        </w:tc>
        <w:tc>
          <w:tcPr>
            <w:tcW w:w="4819" w:type="dxa"/>
          </w:tcPr>
          <w:p w:rsidR="00D9072B" w:rsidRPr="0032210C" w:rsidRDefault="00D9072B" w:rsidP="00D9072B">
            <w:pPr>
              <w:jc w:val="center"/>
              <w:rPr>
                <w:b/>
              </w:rPr>
            </w:pPr>
            <w:r w:rsidRPr="0032210C">
              <w:rPr>
                <w:b/>
              </w:rPr>
              <w:t>Умения</w:t>
            </w:r>
          </w:p>
        </w:tc>
        <w:tc>
          <w:tcPr>
            <w:tcW w:w="3934" w:type="dxa"/>
          </w:tcPr>
          <w:p w:rsidR="00D9072B" w:rsidRPr="0032210C" w:rsidRDefault="00D9072B" w:rsidP="00D9072B">
            <w:pPr>
              <w:jc w:val="center"/>
              <w:rPr>
                <w:b/>
              </w:rPr>
            </w:pPr>
            <w:r w:rsidRPr="0032210C">
              <w:rPr>
                <w:b/>
              </w:rPr>
              <w:t>Знания</w:t>
            </w:r>
          </w:p>
        </w:tc>
      </w:tr>
      <w:tr w:rsidR="00D9072B" w:rsidRPr="0032210C" w:rsidTr="00D9072B">
        <w:tc>
          <w:tcPr>
            <w:tcW w:w="1101" w:type="dxa"/>
          </w:tcPr>
          <w:p w:rsidR="00D9072B" w:rsidRPr="0032210C" w:rsidRDefault="00D9072B" w:rsidP="00D9072B">
            <w:pPr>
              <w:widowControl w:val="0"/>
              <w:autoSpaceDE w:val="0"/>
              <w:autoSpaceDN w:val="0"/>
              <w:adjustRightInd w:val="0"/>
              <w:rPr>
                <w:color w:val="000000"/>
              </w:rPr>
            </w:pPr>
            <w:r w:rsidRPr="0032210C">
              <w:rPr>
                <w:color w:val="000000"/>
              </w:rPr>
              <w:t>ОК 01. ОК 02. ОК 03.</w:t>
            </w:r>
          </w:p>
          <w:p w:rsidR="00D9072B" w:rsidRPr="0032210C" w:rsidRDefault="00D9072B" w:rsidP="00D9072B">
            <w:pPr>
              <w:widowControl w:val="0"/>
              <w:autoSpaceDE w:val="0"/>
              <w:autoSpaceDN w:val="0"/>
              <w:adjustRightInd w:val="0"/>
              <w:rPr>
                <w:color w:val="000000"/>
              </w:rPr>
            </w:pPr>
            <w:r w:rsidRPr="0032210C">
              <w:rPr>
                <w:color w:val="000000"/>
              </w:rPr>
              <w:t>ОК 04.</w:t>
            </w:r>
          </w:p>
          <w:p w:rsidR="00D9072B" w:rsidRPr="0032210C" w:rsidRDefault="00D9072B" w:rsidP="00D9072B">
            <w:pPr>
              <w:widowControl w:val="0"/>
              <w:autoSpaceDE w:val="0"/>
              <w:autoSpaceDN w:val="0"/>
              <w:adjustRightInd w:val="0"/>
              <w:rPr>
                <w:color w:val="000000"/>
              </w:rPr>
            </w:pPr>
            <w:r w:rsidRPr="0032210C">
              <w:rPr>
                <w:color w:val="000000"/>
              </w:rPr>
              <w:t>ОК 05.</w:t>
            </w:r>
          </w:p>
          <w:p w:rsidR="00D9072B" w:rsidRPr="0032210C" w:rsidRDefault="00D9072B" w:rsidP="00D9072B">
            <w:pPr>
              <w:widowControl w:val="0"/>
              <w:autoSpaceDE w:val="0"/>
              <w:autoSpaceDN w:val="0"/>
              <w:adjustRightInd w:val="0"/>
              <w:rPr>
                <w:color w:val="000000"/>
              </w:rPr>
            </w:pPr>
            <w:r w:rsidRPr="0032210C">
              <w:rPr>
                <w:color w:val="000000"/>
              </w:rPr>
              <w:t>ОК 09.</w:t>
            </w:r>
          </w:p>
          <w:p w:rsidR="00D9072B" w:rsidRPr="0032210C" w:rsidRDefault="00D9072B" w:rsidP="00D9072B">
            <w:pPr>
              <w:widowControl w:val="0"/>
              <w:autoSpaceDE w:val="0"/>
              <w:autoSpaceDN w:val="0"/>
              <w:adjustRightInd w:val="0"/>
              <w:rPr>
                <w:color w:val="000000"/>
              </w:rPr>
            </w:pPr>
            <w:r w:rsidRPr="0032210C">
              <w:rPr>
                <w:color w:val="000000"/>
              </w:rPr>
              <w:t>ОК 11.</w:t>
            </w:r>
          </w:p>
          <w:p w:rsidR="00D9072B" w:rsidRPr="0032210C" w:rsidRDefault="00D9072B" w:rsidP="00D9072B">
            <w:pPr>
              <w:widowControl w:val="0"/>
              <w:autoSpaceDE w:val="0"/>
              <w:autoSpaceDN w:val="0"/>
              <w:adjustRightInd w:val="0"/>
            </w:pPr>
          </w:p>
        </w:tc>
        <w:tc>
          <w:tcPr>
            <w:tcW w:w="4819" w:type="dxa"/>
          </w:tcPr>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различать виды организаций, сопоставлять их деятельность в условиях рыночной эк</w:t>
            </w:r>
            <w:r w:rsidRPr="00AE0136">
              <w:rPr>
                <w:rFonts w:ascii="Times New Roman" w:hAnsi="Times New Roman"/>
                <w:sz w:val="24"/>
                <w:szCs w:val="24"/>
              </w:rPr>
              <w:t>о</w:t>
            </w:r>
            <w:r w:rsidRPr="00AE0136">
              <w:rPr>
                <w:rFonts w:ascii="Times New Roman" w:hAnsi="Times New Roman"/>
                <w:sz w:val="24"/>
                <w:szCs w:val="24"/>
              </w:rPr>
              <w:t>номики и делать выводы;</w:t>
            </w:r>
          </w:p>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понимать сущность предпринимательской деятельности;</w:t>
            </w:r>
          </w:p>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объяснять основные экономические пон</w:t>
            </w:r>
            <w:r w:rsidRPr="00AE0136">
              <w:rPr>
                <w:rFonts w:ascii="Times New Roman" w:hAnsi="Times New Roman"/>
                <w:sz w:val="24"/>
                <w:szCs w:val="24"/>
              </w:rPr>
              <w:t>я</w:t>
            </w:r>
            <w:r w:rsidRPr="00AE0136">
              <w:rPr>
                <w:rFonts w:ascii="Times New Roman" w:hAnsi="Times New Roman"/>
                <w:sz w:val="24"/>
                <w:szCs w:val="24"/>
              </w:rPr>
              <w:t>тия и термины, называть составляющие сметной стоимости;</w:t>
            </w:r>
          </w:p>
          <w:p w:rsidR="00D9072B" w:rsidRPr="00AE0136" w:rsidRDefault="00D9072B" w:rsidP="00D9072B">
            <w:pPr>
              <w:pStyle w:val="52"/>
              <w:shd w:val="clear" w:color="auto" w:fill="auto"/>
              <w:tabs>
                <w:tab w:val="left" w:pos="284"/>
              </w:tabs>
              <w:spacing w:line="240" w:lineRule="auto"/>
              <w:jc w:val="both"/>
              <w:rPr>
                <w:rFonts w:ascii="Times New Roman" w:hAnsi="Times New Roman"/>
                <w:b/>
                <w:bCs/>
                <w:sz w:val="24"/>
                <w:szCs w:val="24"/>
              </w:rPr>
            </w:pPr>
            <w:r w:rsidRPr="00AE0136">
              <w:rPr>
                <w:rFonts w:ascii="Times New Roman" w:hAnsi="Times New Roman"/>
                <w:sz w:val="24"/>
                <w:szCs w:val="24"/>
              </w:rPr>
              <w:t>- использовать полученные знания для определения производительности труда, трудозатрат, заработной платы;</w:t>
            </w:r>
          </w:p>
          <w:p w:rsidR="00D9072B" w:rsidRPr="0032210C" w:rsidRDefault="00D9072B" w:rsidP="00D9072B">
            <w:pPr>
              <w:jc w:val="both"/>
            </w:pPr>
            <w:r w:rsidRPr="0032210C">
              <w:t>- использовать полученные знания в своей профессиональной деятельности;</w:t>
            </w:r>
          </w:p>
          <w:p w:rsidR="00D9072B" w:rsidRPr="0032210C" w:rsidRDefault="00D9072B" w:rsidP="00D9072B">
            <w:pPr>
              <w:pStyle w:val="Default"/>
              <w:jc w:val="both"/>
              <w:rPr>
                <w:bCs/>
                <w:color w:val="auto"/>
              </w:rPr>
            </w:pPr>
            <w:r w:rsidRPr="0032210C">
              <w:rPr>
                <w:bCs/>
                <w:color w:val="auto"/>
              </w:rPr>
              <w:t xml:space="preserve">- </w:t>
            </w:r>
            <w:proofErr w:type="gramStart"/>
            <w:r w:rsidRPr="0032210C">
              <w:rPr>
                <w:bCs/>
                <w:color w:val="auto"/>
              </w:rPr>
              <w:t>определять  критерии</w:t>
            </w:r>
            <w:proofErr w:type="gramEnd"/>
            <w:r w:rsidRPr="0032210C">
              <w:rPr>
                <w:bCs/>
                <w:color w:val="auto"/>
              </w:rPr>
              <w:t>, позволяющие отн</w:t>
            </w:r>
            <w:r w:rsidRPr="0032210C">
              <w:rPr>
                <w:bCs/>
                <w:color w:val="auto"/>
              </w:rPr>
              <w:t>о</w:t>
            </w:r>
            <w:r w:rsidRPr="0032210C">
              <w:rPr>
                <w:bCs/>
                <w:color w:val="auto"/>
              </w:rPr>
              <w:t>сить предприятия к малым;</w:t>
            </w:r>
          </w:p>
          <w:p w:rsidR="00D9072B" w:rsidRPr="0032210C" w:rsidRDefault="00D9072B" w:rsidP="00D9072B">
            <w:pPr>
              <w:pStyle w:val="Default"/>
              <w:jc w:val="both"/>
              <w:rPr>
                <w:bCs/>
                <w:color w:val="auto"/>
              </w:rPr>
            </w:pPr>
            <w:r w:rsidRPr="0032210C">
              <w:rPr>
                <w:bCs/>
                <w:color w:val="auto"/>
              </w:rPr>
              <w:t>-  оценивать состояние конкурентной среды;</w:t>
            </w:r>
          </w:p>
          <w:p w:rsidR="00D9072B" w:rsidRPr="00AE0136" w:rsidRDefault="00D9072B" w:rsidP="00D9072B">
            <w:pPr>
              <w:pStyle w:val="52"/>
              <w:shd w:val="clear" w:color="auto" w:fill="auto"/>
              <w:tabs>
                <w:tab w:val="left" w:pos="284"/>
              </w:tabs>
              <w:spacing w:line="240" w:lineRule="auto"/>
              <w:jc w:val="both"/>
              <w:rPr>
                <w:rStyle w:val="53"/>
                <w:bCs/>
                <w:sz w:val="24"/>
                <w:szCs w:val="24"/>
              </w:rPr>
            </w:pPr>
            <w:r w:rsidRPr="00AE0136">
              <w:rPr>
                <w:rFonts w:ascii="Times New Roman" w:hAnsi="Times New Roman"/>
                <w:sz w:val="24"/>
                <w:szCs w:val="24"/>
              </w:rPr>
              <w:t xml:space="preserve">- производить </w:t>
            </w:r>
            <w:proofErr w:type="spellStart"/>
            <w:r w:rsidRPr="00AE0136">
              <w:rPr>
                <w:rFonts w:ascii="Times New Roman" w:hAnsi="Times New Roman"/>
                <w:sz w:val="24"/>
                <w:szCs w:val="24"/>
              </w:rPr>
              <w:t>калькулирование</w:t>
            </w:r>
            <w:proofErr w:type="spellEnd"/>
            <w:r w:rsidRPr="00AE0136">
              <w:rPr>
                <w:rFonts w:ascii="Times New Roman" w:hAnsi="Times New Roman"/>
                <w:sz w:val="24"/>
                <w:szCs w:val="24"/>
              </w:rPr>
              <w:t xml:space="preserve"> затрат на производство изделия (услуги) малого предприятия;</w:t>
            </w:r>
          </w:p>
          <w:p w:rsidR="00D9072B" w:rsidRPr="0032210C" w:rsidRDefault="00D9072B" w:rsidP="00D9072B">
            <w:pPr>
              <w:jc w:val="both"/>
            </w:pPr>
            <w:r w:rsidRPr="0032210C">
              <w:lastRenderedPageBreak/>
              <w:t xml:space="preserve">-  </w:t>
            </w:r>
            <w:proofErr w:type="gramStart"/>
            <w:r w:rsidRPr="0032210C">
              <w:t>составлять  сметы</w:t>
            </w:r>
            <w:proofErr w:type="gramEnd"/>
            <w:r w:rsidRPr="0032210C">
              <w:t xml:space="preserve"> для выполнения работ;</w:t>
            </w:r>
          </w:p>
          <w:p w:rsidR="00D9072B" w:rsidRPr="0032210C" w:rsidRDefault="00D9072B" w:rsidP="00D9072B">
            <w:pPr>
              <w:pStyle w:val="Default"/>
              <w:jc w:val="both"/>
              <w:rPr>
                <w:bCs/>
                <w:color w:val="auto"/>
              </w:rPr>
            </w:pPr>
            <w:r w:rsidRPr="0032210C">
              <w:rPr>
                <w:bCs/>
                <w:color w:val="auto"/>
              </w:rPr>
              <w:t xml:space="preserve">-  определять виды работ и виды продукции </w:t>
            </w:r>
            <w:proofErr w:type="gramStart"/>
            <w:r w:rsidRPr="0032210C">
              <w:rPr>
                <w:bCs/>
                <w:color w:val="auto"/>
              </w:rPr>
              <w:t>предприятия,  схему</w:t>
            </w:r>
            <w:proofErr w:type="gramEnd"/>
            <w:r w:rsidRPr="0032210C">
              <w:rPr>
                <w:bCs/>
                <w:color w:val="auto"/>
              </w:rPr>
              <w:t xml:space="preserve"> их технологического производства;</w:t>
            </w:r>
          </w:p>
          <w:p w:rsidR="00D9072B" w:rsidRPr="0032210C" w:rsidRDefault="00D9072B" w:rsidP="00D9072B">
            <w:pPr>
              <w:pStyle w:val="Default"/>
              <w:jc w:val="both"/>
              <w:rPr>
                <w:bCs/>
                <w:color w:val="auto"/>
              </w:rPr>
            </w:pPr>
            <w:r w:rsidRPr="0032210C">
              <w:rPr>
                <w:bCs/>
                <w:color w:val="auto"/>
              </w:rPr>
              <w:t>- рассчитывать заработную плату разных систем оплаты труда</w:t>
            </w:r>
          </w:p>
        </w:tc>
        <w:tc>
          <w:tcPr>
            <w:tcW w:w="3934" w:type="dxa"/>
          </w:tcPr>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lastRenderedPageBreak/>
              <w:t>- основные типы экономических систем, рыночное ценообразование, виды конкуренции;</w:t>
            </w:r>
          </w:p>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сущность и формы предприним</w:t>
            </w:r>
            <w:r w:rsidRPr="00AE0136">
              <w:rPr>
                <w:rFonts w:ascii="Times New Roman" w:hAnsi="Times New Roman"/>
                <w:sz w:val="24"/>
                <w:szCs w:val="24"/>
              </w:rPr>
              <w:t>а</w:t>
            </w:r>
            <w:r w:rsidRPr="00AE0136">
              <w:rPr>
                <w:rFonts w:ascii="Times New Roman" w:hAnsi="Times New Roman"/>
                <w:sz w:val="24"/>
                <w:szCs w:val="24"/>
              </w:rPr>
              <w:t>тельства, виды организаций;</w:t>
            </w:r>
          </w:p>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понятие основных и оборотных фондов, их формирование;</w:t>
            </w:r>
          </w:p>
          <w:p w:rsidR="00D9072B" w:rsidRPr="00AE0136" w:rsidRDefault="00D9072B" w:rsidP="00D9072B">
            <w:pPr>
              <w:pStyle w:val="52"/>
              <w:shd w:val="clear" w:color="auto" w:fill="auto"/>
              <w:tabs>
                <w:tab w:val="left" w:pos="284"/>
              </w:tabs>
              <w:spacing w:line="240" w:lineRule="auto"/>
              <w:jc w:val="both"/>
              <w:rPr>
                <w:rFonts w:ascii="Times New Roman" w:hAnsi="Times New Roman"/>
                <w:sz w:val="24"/>
                <w:szCs w:val="24"/>
              </w:rPr>
            </w:pPr>
            <w:r w:rsidRPr="00AE0136">
              <w:rPr>
                <w:rFonts w:ascii="Times New Roman" w:hAnsi="Times New Roman"/>
                <w:sz w:val="24"/>
                <w:szCs w:val="24"/>
              </w:rPr>
              <w:t>- понятие сметной стоимости об</w:t>
            </w:r>
            <w:r w:rsidRPr="00AE0136">
              <w:rPr>
                <w:rFonts w:ascii="Times New Roman" w:hAnsi="Times New Roman"/>
                <w:sz w:val="24"/>
                <w:szCs w:val="24"/>
              </w:rPr>
              <w:t>ъ</w:t>
            </w:r>
            <w:r w:rsidRPr="00AE0136">
              <w:rPr>
                <w:rFonts w:ascii="Times New Roman" w:hAnsi="Times New Roman"/>
                <w:sz w:val="24"/>
                <w:szCs w:val="24"/>
              </w:rPr>
              <w:t>екта;</w:t>
            </w:r>
          </w:p>
          <w:p w:rsidR="00D9072B" w:rsidRPr="0032210C" w:rsidRDefault="00D9072B" w:rsidP="00D9072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210C">
              <w:t>- системы оплаты труда;</w:t>
            </w:r>
          </w:p>
          <w:p w:rsidR="00D9072B" w:rsidRPr="0032210C" w:rsidRDefault="00D9072B" w:rsidP="00D9072B">
            <w:pPr>
              <w:pStyle w:val="Default"/>
              <w:jc w:val="both"/>
              <w:rPr>
                <w:bCs/>
                <w:color w:val="auto"/>
              </w:rPr>
            </w:pPr>
            <w:r w:rsidRPr="0032210C">
              <w:rPr>
                <w:b/>
                <w:bCs/>
                <w:color w:val="auto"/>
              </w:rPr>
              <w:t xml:space="preserve">-  </w:t>
            </w:r>
            <w:r w:rsidRPr="0032210C">
              <w:rPr>
                <w:bCs/>
                <w:color w:val="auto"/>
              </w:rPr>
              <w:t xml:space="preserve">особенности малых предприятий в </w:t>
            </w:r>
            <w:proofErr w:type="gramStart"/>
            <w:r w:rsidRPr="0032210C">
              <w:rPr>
                <w:bCs/>
                <w:color w:val="auto"/>
              </w:rPr>
              <w:t>структуре  производства</w:t>
            </w:r>
            <w:proofErr w:type="gramEnd"/>
            <w:r w:rsidRPr="0032210C">
              <w:rPr>
                <w:bCs/>
                <w:color w:val="auto"/>
              </w:rPr>
              <w:t>;</w:t>
            </w:r>
          </w:p>
          <w:p w:rsidR="00D9072B" w:rsidRPr="0032210C" w:rsidRDefault="00D9072B" w:rsidP="00D9072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210C">
              <w:t>- особенности организации и успешного функционирования м</w:t>
            </w:r>
            <w:r w:rsidRPr="0032210C">
              <w:t>а</w:t>
            </w:r>
            <w:r w:rsidRPr="0032210C">
              <w:t>лого предприятия</w:t>
            </w:r>
          </w:p>
          <w:p w:rsidR="00D9072B" w:rsidRPr="0032210C" w:rsidRDefault="00D9072B" w:rsidP="00D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036B8B" w:rsidRPr="00036B8B" w:rsidRDefault="00036B8B" w:rsidP="00D9072B">
      <w:pPr>
        <w:spacing w:before="0" w:after="200" w:line="276" w:lineRule="auto"/>
        <w:rPr>
          <w:b/>
          <w:sz w:val="22"/>
          <w:szCs w:val="22"/>
        </w:rPr>
      </w:pPr>
      <w:r w:rsidRPr="00036B8B">
        <w:rPr>
          <w:b/>
          <w:sz w:val="22"/>
          <w:szCs w:val="22"/>
        </w:rPr>
        <w:lastRenderedPageBreak/>
        <w:br w:type="page"/>
      </w:r>
    </w:p>
    <w:p w:rsidR="00AE6EA1" w:rsidRPr="00CB2E7F" w:rsidRDefault="00AE6EA1" w:rsidP="00AE6EA1">
      <w:pPr>
        <w:spacing w:before="0" w:after="0"/>
        <w:rPr>
          <w:b/>
          <w:bCs/>
        </w:rPr>
      </w:pPr>
      <w:r w:rsidRPr="00CB2E7F">
        <w:rPr>
          <w:b/>
          <w:bCs/>
        </w:rPr>
        <w:lastRenderedPageBreak/>
        <w:t>2. СТРУКТУРА И СОДЕРЖАНИЕ УЧЕБНОЙ ДИСЦИПЛИНЫ</w:t>
      </w:r>
    </w:p>
    <w:p w:rsidR="00AE6EA1" w:rsidRDefault="00AE6EA1" w:rsidP="00AE6EA1">
      <w:pPr>
        <w:spacing w:before="0" w:after="0"/>
        <w:rPr>
          <w:b/>
          <w:bCs/>
        </w:rPr>
      </w:pPr>
      <w:r w:rsidRPr="00CB2E7F">
        <w:rPr>
          <w:b/>
          <w:bCs/>
        </w:rPr>
        <w:t>2.1. Объем учебной дисциплины и виды учебной работы</w:t>
      </w:r>
    </w:p>
    <w:tbl>
      <w:tblPr>
        <w:tblW w:w="41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5"/>
        <w:gridCol w:w="1577"/>
        <w:gridCol w:w="1418"/>
        <w:gridCol w:w="8"/>
      </w:tblGrid>
      <w:tr w:rsidR="00735659" w:rsidRPr="00B26BD5" w:rsidTr="00735659">
        <w:trPr>
          <w:trHeight w:val="398"/>
        </w:trPr>
        <w:tc>
          <w:tcPr>
            <w:tcW w:w="3075" w:type="pct"/>
            <w:vMerge w:val="restart"/>
            <w:vAlign w:val="center"/>
          </w:tcPr>
          <w:p w:rsidR="00735659" w:rsidRPr="00B26BD5" w:rsidRDefault="00735659" w:rsidP="00E863D8">
            <w:pPr>
              <w:suppressAutoHyphens/>
              <w:rPr>
                <w:b/>
              </w:rPr>
            </w:pPr>
            <w:r w:rsidRPr="00B26BD5">
              <w:rPr>
                <w:b/>
              </w:rPr>
              <w:t>Вид учебной работы</w:t>
            </w:r>
          </w:p>
        </w:tc>
        <w:tc>
          <w:tcPr>
            <w:tcW w:w="1011" w:type="pct"/>
            <w:vMerge w:val="restart"/>
            <w:vAlign w:val="center"/>
          </w:tcPr>
          <w:p w:rsidR="00735659" w:rsidRPr="00B26BD5" w:rsidRDefault="00735659" w:rsidP="00E863D8">
            <w:pPr>
              <w:suppressAutoHyphens/>
              <w:rPr>
                <w:b/>
                <w:iCs/>
              </w:rPr>
            </w:pPr>
            <w:r w:rsidRPr="00B26BD5">
              <w:rPr>
                <w:b/>
                <w:iCs/>
              </w:rPr>
              <w:t>Объем часов</w:t>
            </w:r>
            <w:r>
              <w:rPr>
                <w:b/>
                <w:iCs/>
              </w:rPr>
              <w:t xml:space="preserve"> (всего)</w:t>
            </w:r>
          </w:p>
        </w:tc>
        <w:tc>
          <w:tcPr>
            <w:tcW w:w="914" w:type="pct"/>
            <w:gridSpan w:val="2"/>
            <w:tcBorders>
              <w:top w:val="single" w:sz="4" w:space="0" w:color="auto"/>
              <w:bottom w:val="single" w:sz="4" w:space="0" w:color="auto"/>
              <w:right w:val="single" w:sz="4" w:space="0" w:color="auto"/>
            </w:tcBorders>
            <w:shd w:val="clear" w:color="auto" w:fill="auto"/>
          </w:tcPr>
          <w:p w:rsidR="00735659" w:rsidRPr="00B26BD5" w:rsidRDefault="00735659">
            <w:pPr>
              <w:spacing w:before="0" w:after="160" w:line="259" w:lineRule="auto"/>
            </w:pPr>
            <w:r>
              <w:t>Семестр</w:t>
            </w:r>
          </w:p>
        </w:tc>
      </w:tr>
      <w:tr w:rsidR="00735659" w:rsidRPr="00B26BD5" w:rsidTr="00735659">
        <w:trPr>
          <w:gridAfter w:val="1"/>
          <w:wAfter w:w="5" w:type="pct"/>
          <w:trHeight w:val="397"/>
        </w:trPr>
        <w:tc>
          <w:tcPr>
            <w:tcW w:w="3075" w:type="pct"/>
            <w:vMerge/>
            <w:vAlign w:val="center"/>
          </w:tcPr>
          <w:p w:rsidR="00735659" w:rsidRPr="00B26BD5" w:rsidRDefault="00735659" w:rsidP="00E863D8">
            <w:pPr>
              <w:suppressAutoHyphens/>
              <w:rPr>
                <w:b/>
              </w:rPr>
            </w:pPr>
          </w:p>
        </w:tc>
        <w:tc>
          <w:tcPr>
            <w:tcW w:w="1011" w:type="pct"/>
            <w:vMerge/>
            <w:vAlign w:val="center"/>
          </w:tcPr>
          <w:p w:rsidR="00735659" w:rsidRPr="00B26BD5" w:rsidRDefault="00735659" w:rsidP="00E863D8">
            <w:pPr>
              <w:suppressAutoHyphens/>
              <w:rPr>
                <w:b/>
                <w:iCs/>
              </w:rPr>
            </w:pPr>
          </w:p>
        </w:tc>
        <w:tc>
          <w:tcPr>
            <w:tcW w:w="909" w:type="pct"/>
          </w:tcPr>
          <w:p w:rsidR="00735659" w:rsidRDefault="00735659" w:rsidP="00E863D8">
            <w:pPr>
              <w:spacing w:after="0"/>
              <w:jc w:val="center"/>
              <w:rPr>
                <w:b/>
              </w:rPr>
            </w:pPr>
            <w:r>
              <w:rPr>
                <w:b/>
              </w:rPr>
              <w:t>5</w:t>
            </w: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rPr>
                <w:b/>
              </w:rPr>
            </w:pPr>
            <w:r w:rsidRPr="00B26BD5">
              <w:rPr>
                <w:b/>
              </w:rPr>
              <w:t xml:space="preserve">Объем образовательной программы </w:t>
            </w:r>
          </w:p>
        </w:tc>
        <w:tc>
          <w:tcPr>
            <w:tcW w:w="1011" w:type="pct"/>
            <w:vAlign w:val="center"/>
          </w:tcPr>
          <w:p w:rsidR="00735659" w:rsidRPr="00B26BD5" w:rsidRDefault="00735659" w:rsidP="00735659">
            <w:pPr>
              <w:suppressAutoHyphens/>
              <w:jc w:val="center"/>
              <w:rPr>
                <w:iCs/>
              </w:rPr>
            </w:pPr>
            <w:r>
              <w:rPr>
                <w:iCs/>
              </w:rPr>
              <w:t>68</w:t>
            </w:r>
          </w:p>
        </w:tc>
        <w:tc>
          <w:tcPr>
            <w:tcW w:w="909" w:type="pct"/>
            <w:vAlign w:val="center"/>
          </w:tcPr>
          <w:p w:rsidR="00735659" w:rsidRPr="00B26BD5" w:rsidRDefault="00735659" w:rsidP="00735659">
            <w:pPr>
              <w:suppressAutoHyphens/>
              <w:jc w:val="center"/>
              <w:rPr>
                <w:iCs/>
              </w:rPr>
            </w:pPr>
            <w:r>
              <w:rPr>
                <w:iCs/>
              </w:rPr>
              <w:t>68</w:t>
            </w:r>
          </w:p>
        </w:tc>
      </w:tr>
      <w:tr w:rsidR="00735659" w:rsidRPr="00B26BD5" w:rsidTr="00735659">
        <w:trPr>
          <w:gridAfter w:val="1"/>
          <w:wAfter w:w="5" w:type="pct"/>
          <w:trHeight w:val="490"/>
        </w:trPr>
        <w:tc>
          <w:tcPr>
            <w:tcW w:w="4086" w:type="pct"/>
            <w:gridSpan w:val="2"/>
            <w:vAlign w:val="center"/>
          </w:tcPr>
          <w:p w:rsidR="00735659" w:rsidRPr="00B26BD5" w:rsidRDefault="00735659" w:rsidP="00735659">
            <w:pPr>
              <w:suppressAutoHyphens/>
              <w:rPr>
                <w:iCs/>
              </w:rPr>
            </w:pPr>
          </w:p>
        </w:tc>
        <w:tc>
          <w:tcPr>
            <w:tcW w:w="909" w:type="pct"/>
          </w:tcPr>
          <w:p w:rsidR="00735659" w:rsidRPr="00B26BD5" w:rsidRDefault="00735659" w:rsidP="00735659">
            <w:pPr>
              <w:suppressAutoHyphens/>
            </w:pP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pPr>
            <w:r w:rsidRPr="00B26BD5">
              <w:t>теоретическое обучение</w:t>
            </w:r>
            <w:r>
              <w:t xml:space="preserve"> (лекции)</w:t>
            </w:r>
          </w:p>
        </w:tc>
        <w:tc>
          <w:tcPr>
            <w:tcW w:w="1011" w:type="pct"/>
            <w:vAlign w:val="center"/>
          </w:tcPr>
          <w:p w:rsidR="00735659" w:rsidRPr="00B26BD5" w:rsidRDefault="00735659" w:rsidP="00735659">
            <w:pPr>
              <w:suppressAutoHyphens/>
              <w:jc w:val="center"/>
              <w:rPr>
                <w:iCs/>
              </w:rPr>
            </w:pPr>
            <w:r>
              <w:rPr>
                <w:iCs/>
              </w:rPr>
              <w:t>24</w:t>
            </w:r>
          </w:p>
        </w:tc>
        <w:tc>
          <w:tcPr>
            <w:tcW w:w="909" w:type="pct"/>
            <w:vAlign w:val="center"/>
          </w:tcPr>
          <w:p w:rsidR="00735659" w:rsidRPr="00B26BD5" w:rsidRDefault="00735659" w:rsidP="00735659">
            <w:pPr>
              <w:suppressAutoHyphens/>
              <w:jc w:val="center"/>
              <w:rPr>
                <w:iCs/>
              </w:rPr>
            </w:pPr>
            <w:r>
              <w:rPr>
                <w:iCs/>
              </w:rPr>
              <w:t>24</w:t>
            </w: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pPr>
            <w:r w:rsidRPr="00B26BD5">
              <w:t xml:space="preserve">лабораторные работы </w:t>
            </w:r>
          </w:p>
        </w:tc>
        <w:tc>
          <w:tcPr>
            <w:tcW w:w="1011" w:type="pct"/>
            <w:vAlign w:val="center"/>
          </w:tcPr>
          <w:p w:rsidR="00735659" w:rsidRPr="00B26BD5" w:rsidRDefault="00735659" w:rsidP="00735659">
            <w:pPr>
              <w:suppressAutoHyphens/>
              <w:jc w:val="center"/>
              <w:rPr>
                <w:iCs/>
              </w:rPr>
            </w:pPr>
          </w:p>
        </w:tc>
        <w:tc>
          <w:tcPr>
            <w:tcW w:w="909" w:type="pct"/>
            <w:vAlign w:val="center"/>
          </w:tcPr>
          <w:p w:rsidR="00735659" w:rsidRPr="00B26BD5" w:rsidRDefault="00735659" w:rsidP="00735659">
            <w:pPr>
              <w:suppressAutoHyphens/>
              <w:jc w:val="center"/>
              <w:rPr>
                <w:iCs/>
              </w:rPr>
            </w:pP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pPr>
            <w:r w:rsidRPr="00B26BD5">
              <w:t xml:space="preserve">практические занятия </w:t>
            </w:r>
          </w:p>
        </w:tc>
        <w:tc>
          <w:tcPr>
            <w:tcW w:w="1011" w:type="pct"/>
            <w:vAlign w:val="center"/>
          </w:tcPr>
          <w:p w:rsidR="00735659" w:rsidRPr="00B26BD5" w:rsidRDefault="00735659" w:rsidP="00735659">
            <w:pPr>
              <w:suppressAutoHyphens/>
              <w:jc w:val="center"/>
              <w:rPr>
                <w:iCs/>
              </w:rPr>
            </w:pPr>
            <w:r>
              <w:rPr>
                <w:iCs/>
              </w:rPr>
              <w:t>24</w:t>
            </w:r>
          </w:p>
        </w:tc>
        <w:tc>
          <w:tcPr>
            <w:tcW w:w="909" w:type="pct"/>
            <w:vAlign w:val="center"/>
          </w:tcPr>
          <w:p w:rsidR="00735659" w:rsidRPr="00B26BD5" w:rsidRDefault="00735659" w:rsidP="00735659">
            <w:pPr>
              <w:suppressAutoHyphens/>
              <w:jc w:val="center"/>
              <w:rPr>
                <w:iCs/>
              </w:rPr>
            </w:pPr>
            <w:r>
              <w:rPr>
                <w:iCs/>
              </w:rPr>
              <w:t>24</w:t>
            </w: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pPr>
            <w:r w:rsidRPr="00B26BD5">
              <w:t xml:space="preserve">курсовая работа (проект) </w:t>
            </w:r>
          </w:p>
        </w:tc>
        <w:tc>
          <w:tcPr>
            <w:tcW w:w="1011" w:type="pct"/>
            <w:vAlign w:val="center"/>
          </w:tcPr>
          <w:p w:rsidR="00735659" w:rsidRPr="00B26BD5" w:rsidRDefault="00735659" w:rsidP="00735659">
            <w:pPr>
              <w:suppressAutoHyphens/>
              <w:jc w:val="center"/>
              <w:rPr>
                <w:iCs/>
              </w:rPr>
            </w:pPr>
          </w:p>
        </w:tc>
        <w:tc>
          <w:tcPr>
            <w:tcW w:w="909" w:type="pct"/>
            <w:vAlign w:val="center"/>
          </w:tcPr>
          <w:p w:rsidR="00735659" w:rsidRPr="00B26BD5" w:rsidRDefault="00735659" w:rsidP="00735659">
            <w:pPr>
              <w:suppressAutoHyphens/>
              <w:jc w:val="center"/>
              <w:rPr>
                <w:iCs/>
              </w:rPr>
            </w:pP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pPr>
            <w:r w:rsidRPr="00B26BD5">
              <w:t>контрольная работа</w:t>
            </w:r>
          </w:p>
        </w:tc>
        <w:tc>
          <w:tcPr>
            <w:tcW w:w="1011" w:type="pct"/>
            <w:vAlign w:val="center"/>
          </w:tcPr>
          <w:p w:rsidR="00735659" w:rsidRPr="00B26BD5" w:rsidRDefault="00735659" w:rsidP="00735659">
            <w:pPr>
              <w:suppressAutoHyphens/>
              <w:jc w:val="center"/>
              <w:rPr>
                <w:iCs/>
              </w:rPr>
            </w:pPr>
          </w:p>
        </w:tc>
        <w:tc>
          <w:tcPr>
            <w:tcW w:w="909" w:type="pct"/>
            <w:vAlign w:val="center"/>
          </w:tcPr>
          <w:p w:rsidR="00735659" w:rsidRPr="00B26BD5" w:rsidRDefault="00735659" w:rsidP="00735659">
            <w:pPr>
              <w:suppressAutoHyphens/>
              <w:jc w:val="center"/>
              <w:rPr>
                <w:iCs/>
              </w:rPr>
            </w:pPr>
          </w:p>
        </w:tc>
      </w:tr>
      <w:tr w:rsidR="00735659" w:rsidRPr="00B26BD5" w:rsidTr="00735659">
        <w:trPr>
          <w:gridAfter w:val="1"/>
          <w:wAfter w:w="5" w:type="pct"/>
          <w:trHeight w:val="490"/>
        </w:trPr>
        <w:tc>
          <w:tcPr>
            <w:tcW w:w="3075" w:type="pct"/>
            <w:vAlign w:val="center"/>
          </w:tcPr>
          <w:p w:rsidR="00735659" w:rsidRPr="00B26BD5" w:rsidRDefault="00735659" w:rsidP="00735659">
            <w:pPr>
              <w:suppressAutoHyphens/>
              <w:rPr>
                <w:i/>
              </w:rPr>
            </w:pPr>
            <w:r>
              <w:rPr>
                <w:i/>
              </w:rPr>
              <w:t>Самостоятельная работа</w:t>
            </w:r>
          </w:p>
        </w:tc>
        <w:tc>
          <w:tcPr>
            <w:tcW w:w="1011" w:type="pct"/>
            <w:vAlign w:val="center"/>
          </w:tcPr>
          <w:p w:rsidR="00735659" w:rsidRPr="00B26BD5" w:rsidRDefault="00735659" w:rsidP="00735659">
            <w:pPr>
              <w:suppressAutoHyphens/>
              <w:jc w:val="center"/>
              <w:rPr>
                <w:iCs/>
              </w:rPr>
            </w:pPr>
            <w:r>
              <w:rPr>
                <w:iCs/>
              </w:rPr>
              <w:t>10</w:t>
            </w:r>
          </w:p>
        </w:tc>
        <w:tc>
          <w:tcPr>
            <w:tcW w:w="909" w:type="pct"/>
            <w:vAlign w:val="center"/>
          </w:tcPr>
          <w:p w:rsidR="00735659" w:rsidRPr="00B26BD5" w:rsidRDefault="00735659" w:rsidP="00735659">
            <w:pPr>
              <w:suppressAutoHyphens/>
              <w:jc w:val="center"/>
              <w:rPr>
                <w:iCs/>
              </w:rPr>
            </w:pPr>
            <w:r>
              <w:rPr>
                <w:iCs/>
              </w:rPr>
              <w:t>10</w:t>
            </w:r>
          </w:p>
        </w:tc>
      </w:tr>
      <w:tr w:rsidR="00735659" w:rsidRPr="00B26BD5" w:rsidTr="00735659">
        <w:trPr>
          <w:gridAfter w:val="1"/>
          <w:wAfter w:w="5" w:type="pct"/>
          <w:trHeight w:val="490"/>
        </w:trPr>
        <w:tc>
          <w:tcPr>
            <w:tcW w:w="3075" w:type="pct"/>
            <w:tcBorders>
              <w:right w:val="single" w:sz="4" w:space="0" w:color="auto"/>
            </w:tcBorders>
            <w:vAlign w:val="center"/>
          </w:tcPr>
          <w:p w:rsidR="00735659" w:rsidRPr="00B26BD5" w:rsidRDefault="00735659" w:rsidP="00735659">
            <w:pPr>
              <w:suppressAutoHyphens/>
              <w:rPr>
                <w:i/>
              </w:rPr>
            </w:pPr>
            <w:r>
              <w:rPr>
                <w:i/>
              </w:rPr>
              <w:t>консультации</w:t>
            </w:r>
          </w:p>
        </w:tc>
        <w:tc>
          <w:tcPr>
            <w:tcW w:w="1011" w:type="pct"/>
            <w:tcBorders>
              <w:left w:val="single" w:sz="4" w:space="0" w:color="auto"/>
            </w:tcBorders>
            <w:vAlign w:val="center"/>
          </w:tcPr>
          <w:p w:rsidR="00735659" w:rsidRDefault="00735659" w:rsidP="00735659">
            <w:pPr>
              <w:suppressAutoHyphens/>
              <w:jc w:val="center"/>
              <w:rPr>
                <w:iCs/>
              </w:rPr>
            </w:pPr>
            <w:r>
              <w:rPr>
                <w:iCs/>
              </w:rPr>
              <w:t>8</w:t>
            </w:r>
          </w:p>
        </w:tc>
        <w:tc>
          <w:tcPr>
            <w:tcW w:w="909" w:type="pct"/>
            <w:tcBorders>
              <w:left w:val="single" w:sz="4" w:space="0" w:color="auto"/>
            </w:tcBorders>
            <w:vAlign w:val="center"/>
          </w:tcPr>
          <w:p w:rsidR="00735659" w:rsidRDefault="00735659" w:rsidP="00735659">
            <w:pPr>
              <w:suppressAutoHyphens/>
              <w:jc w:val="center"/>
              <w:rPr>
                <w:iCs/>
              </w:rPr>
            </w:pPr>
            <w:r>
              <w:rPr>
                <w:iCs/>
              </w:rPr>
              <w:t>8</w:t>
            </w:r>
          </w:p>
        </w:tc>
      </w:tr>
      <w:tr w:rsidR="00735659" w:rsidRPr="00B26BD5" w:rsidTr="00735659">
        <w:trPr>
          <w:gridAfter w:val="1"/>
          <w:wAfter w:w="5" w:type="pct"/>
          <w:trHeight w:val="490"/>
        </w:trPr>
        <w:tc>
          <w:tcPr>
            <w:tcW w:w="3075" w:type="pct"/>
            <w:tcBorders>
              <w:right w:val="single" w:sz="4" w:space="0" w:color="auto"/>
            </w:tcBorders>
            <w:vAlign w:val="center"/>
          </w:tcPr>
          <w:p w:rsidR="00735659" w:rsidRPr="00B26BD5" w:rsidRDefault="00735659" w:rsidP="00735659">
            <w:pPr>
              <w:suppressAutoHyphens/>
              <w:rPr>
                <w:b/>
                <w:iCs/>
              </w:rPr>
            </w:pPr>
            <w:r w:rsidRPr="00B26BD5">
              <w:rPr>
                <w:b/>
                <w:iCs/>
              </w:rPr>
              <w:t>Промежуточная аттестация</w:t>
            </w:r>
            <w:r>
              <w:rPr>
                <w:b/>
                <w:iCs/>
              </w:rPr>
              <w:t xml:space="preserve"> (дифференцированный зачет)</w:t>
            </w:r>
          </w:p>
        </w:tc>
        <w:tc>
          <w:tcPr>
            <w:tcW w:w="1011" w:type="pct"/>
            <w:tcBorders>
              <w:left w:val="single" w:sz="4" w:space="0" w:color="auto"/>
            </w:tcBorders>
            <w:vAlign w:val="center"/>
          </w:tcPr>
          <w:p w:rsidR="00735659" w:rsidRPr="00B26BD5" w:rsidRDefault="00735659" w:rsidP="00735659">
            <w:pPr>
              <w:suppressAutoHyphens/>
              <w:spacing w:before="0" w:after="0"/>
              <w:jc w:val="center"/>
              <w:rPr>
                <w:b/>
                <w:iCs/>
              </w:rPr>
            </w:pPr>
            <w:r>
              <w:rPr>
                <w:b/>
                <w:iCs/>
              </w:rPr>
              <w:t>2</w:t>
            </w:r>
          </w:p>
        </w:tc>
        <w:tc>
          <w:tcPr>
            <w:tcW w:w="909" w:type="pct"/>
            <w:tcBorders>
              <w:left w:val="single" w:sz="4" w:space="0" w:color="auto"/>
            </w:tcBorders>
            <w:vAlign w:val="center"/>
          </w:tcPr>
          <w:p w:rsidR="00735659" w:rsidRPr="00B26BD5" w:rsidRDefault="00735659" w:rsidP="00735659">
            <w:pPr>
              <w:suppressAutoHyphens/>
              <w:spacing w:before="0" w:after="0"/>
              <w:jc w:val="center"/>
              <w:rPr>
                <w:b/>
                <w:iCs/>
              </w:rPr>
            </w:pPr>
            <w:r>
              <w:rPr>
                <w:b/>
                <w:iCs/>
              </w:rPr>
              <w:t>2</w:t>
            </w:r>
          </w:p>
        </w:tc>
      </w:tr>
    </w:tbl>
    <w:p w:rsidR="00AE6EA1" w:rsidRDefault="00AE6EA1" w:rsidP="00AE6EA1">
      <w:pPr>
        <w:spacing w:before="0" w:after="0"/>
        <w:rPr>
          <w:b/>
          <w:bCs/>
        </w:rPr>
      </w:pPr>
    </w:p>
    <w:p w:rsidR="00AE6EA1" w:rsidRDefault="00AE6EA1" w:rsidP="00AE6EA1">
      <w:pPr>
        <w:spacing w:before="0" w:after="0"/>
        <w:rPr>
          <w:b/>
          <w:bCs/>
        </w:rPr>
      </w:pPr>
    </w:p>
    <w:p w:rsidR="00AE6EA1" w:rsidRPr="00CB2E7F" w:rsidRDefault="00AE6EA1" w:rsidP="00AE6EA1">
      <w:pPr>
        <w:spacing w:before="0" w:after="0"/>
        <w:rPr>
          <w:b/>
          <w:bCs/>
        </w:rPr>
      </w:pPr>
    </w:p>
    <w:p w:rsidR="00AE6EA1" w:rsidRPr="00CB2E7F" w:rsidRDefault="00AE6EA1" w:rsidP="00AE6EA1">
      <w:pPr>
        <w:spacing w:before="0" w:after="0"/>
        <w:rPr>
          <w:b/>
          <w:bCs/>
          <w:i/>
          <w:iCs/>
        </w:rPr>
      </w:pPr>
    </w:p>
    <w:p w:rsidR="00D673D3" w:rsidRPr="004B476B" w:rsidRDefault="00D673D3" w:rsidP="00D673D3">
      <w:pPr>
        <w:spacing w:after="0"/>
        <w:jc w:val="center"/>
        <w:rPr>
          <w:b/>
          <w:bCs/>
          <w:i/>
          <w:iCs/>
          <w:sz w:val="28"/>
          <w:szCs w:val="28"/>
          <w:vertAlign w:val="superscript"/>
        </w:rPr>
      </w:pPr>
      <w:bookmarkStart w:id="0" w:name="_GoBack"/>
      <w:bookmarkEnd w:id="0"/>
      <w:r w:rsidRPr="004B476B">
        <w:rPr>
          <w:b/>
          <w:bCs/>
          <w:i/>
          <w:iCs/>
          <w:sz w:val="28"/>
          <w:szCs w:val="28"/>
        </w:rPr>
        <w:br w:type="page"/>
      </w:r>
    </w:p>
    <w:p w:rsidR="00D673D3" w:rsidRPr="004B476B" w:rsidRDefault="00D673D3" w:rsidP="00D673D3">
      <w:pPr>
        <w:spacing w:after="0"/>
        <w:jc w:val="center"/>
        <w:rPr>
          <w:b/>
          <w:bCs/>
          <w:i/>
          <w:iCs/>
          <w:sz w:val="28"/>
          <w:szCs w:val="28"/>
        </w:rPr>
      </w:pPr>
    </w:p>
    <w:p w:rsidR="00D673D3" w:rsidRPr="004B476B" w:rsidRDefault="00D673D3" w:rsidP="00D673D3">
      <w:pPr>
        <w:spacing w:after="0"/>
        <w:jc w:val="center"/>
        <w:rPr>
          <w:b/>
          <w:bCs/>
          <w:i/>
          <w:iCs/>
          <w:sz w:val="28"/>
          <w:szCs w:val="28"/>
        </w:rPr>
      </w:pPr>
    </w:p>
    <w:p w:rsidR="006D2260" w:rsidRDefault="00D673D3" w:rsidP="003D2882">
      <w:pPr>
        <w:spacing w:before="0" w:after="0"/>
        <w:ind w:firstLine="425"/>
        <w:jc w:val="both"/>
        <w:rPr>
          <w:color w:val="595959"/>
          <w:sz w:val="26"/>
          <w:szCs w:val="26"/>
        </w:rPr>
      </w:pPr>
      <w:r w:rsidRPr="004B476B">
        <w:rPr>
          <w:b/>
          <w:bCs/>
          <w:i/>
          <w:iCs/>
          <w:sz w:val="28"/>
          <w:szCs w:val="28"/>
          <w:u w:val="single"/>
        </w:rPr>
        <w:br w:type="page"/>
      </w:r>
    </w:p>
    <w:p w:rsidR="00034235" w:rsidRDefault="00034235" w:rsidP="006D2260">
      <w:pPr>
        <w:ind w:firstLine="567"/>
        <w:jc w:val="both"/>
      </w:pPr>
    </w:p>
    <w:sectPr w:rsidR="00034235" w:rsidSect="003D2882">
      <w:footerReference w:type="default" r:id="rId10"/>
      <w:pgSz w:w="11906" w:h="16838"/>
      <w:pgMar w:top="1134" w:right="851" w:bottom="346"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D3" w:rsidRDefault="006518D3" w:rsidP="00D673D3">
      <w:pPr>
        <w:spacing w:before="0" w:after="0"/>
      </w:pPr>
      <w:r>
        <w:separator/>
      </w:r>
    </w:p>
  </w:endnote>
  <w:endnote w:type="continuationSeparator" w:id="0">
    <w:p w:rsidR="006518D3" w:rsidRDefault="006518D3" w:rsidP="00D673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2B" w:rsidRDefault="00D9072B" w:rsidP="003D2882">
    <w:pPr>
      <w:pStyle w:val="a3"/>
      <w:jc w:val="right"/>
    </w:pPr>
    <w:r>
      <w:fldChar w:fldCharType="begin"/>
    </w:r>
    <w:r>
      <w:instrText xml:space="preserve"> PAGE   \* MERGEFORMAT </w:instrText>
    </w:r>
    <w:r>
      <w:fldChar w:fldCharType="separate"/>
    </w:r>
    <w:r w:rsidR="00735659">
      <w:rPr>
        <w:noProof/>
      </w:rPr>
      <w:t>2</w:t>
    </w:r>
    <w:r>
      <w:fldChar w:fldCharType="end"/>
    </w:r>
  </w:p>
  <w:p w:rsidR="00D9072B" w:rsidRDefault="00D907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2B" w:rsidRDefault="00D9072B">
    <w:pPr>
      <w:pStyle w:val="a3"/>
      <w:jc w:val="right"/>
    </w:pPr>
    <w:r>
      <w:fldChar w:fldCharType="begin"/>
    </w:r>
    <w:r>
      <w:instrText xml:space="preserve"> PAGE   \* MERGEFORMAT </w:instrText>
    </w:r>
    <w:r>
      <w:fldChar w:fldCharType="separate"/>
    </w:r>
    <w:r w:rsidR="00AD6393">
      <w:rPr>
        <w:noProof/>
      </w:rPr>
      <w:t>4</w:t>
    </w:r>
    <w:r>
      <w:fldChar w:fldCharType="end"/>
    </w:r>
  </w:p>
  <w:p w:rsidR="00D9072B" w:rsidRDefault="00D907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2B" w:rsidRDefault="00D9072B">
    <w:pPr>
      <w:pStyle w:val="a3"/>
      <w:jc w:val="right"/>
    </w:pPr>
    <w:r>
      <w:fldChar w:fldCharType="begin"/>
    </w:r>
    <w:r>
      <w:instrText xml:space="preserve"> PAGE   \* MERGEFORMAT </w:instrText>
    </w:r>
    <w:r>
      <w:fldChar w:fldCharType="separate"/>
    </w:r>
    <w:r w:rsidR="00AD6393">
      <w:rPr>
        <w:noProof/>
      </w:rPr>
      <w:t>9</w:t>
    </w:r>
    <w:r>
      <w:fldChar w:fldCharType="end"/>
    </w:r>
  </w:p>
  <w:p w:rsidR="00D9072B" w:rsidRDefault="00D9072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2B" w:rsidRDefault="00D9072B">
    <w:pPr>
      <w:pStyle w:val="a3"/>
      <w:jc w:val="right"/>
    </w:pPr>
    <w:r>
      <w:fldChar w:fldCharType="begin"/>
    </w:r>
    <w:r>
      <w:instrText xml:space="preserve"> PAGE   \* MERGEFORMAT </w:instrText>
    </w:r>
    <w:r>
      <w:fldChar w:fldCharType="separate"/>
    </w:r>
    <w:r w:rsidR="00AD6393">
      <w:rPr>
        <w:noProof/>
      </w:rPr>
      <w:t>14</w:t>
    </w:r>
    <w:r>
      <w:fldChar w:fldCharType="end"/>
    </w:r>
  </w:p>
  <w:p w:rsidR="00D9072B" w:rsidRDefault="00D907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D3" w:rsidRDefault="006518D3" w:rsidP="00D673D3">
      <w:pPr>
        <w:spacing w:before="0" w:after="0"/>
      </w:pPr>
      <w:r>
        <w:separator/>
      </w:r>
    </w:p>
  </w:footnote>
  <w:footnote w:type="continuationSeparator" w:id="0">
    <w:p w:rsidR="006518D3" w:rsidRDefault="006518D3" w:rsidP="00D673D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97681"/>
    <w:multiLevelType w:val="hybridMultilevel"/>
    <w:tmpl w:val="E9B8E934"/>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EC5DE0"/>
    <w:multiLevelType w:val="hybridMultilevel"/>
    <w:tmpl w:val="2D7EC35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E32760"/>
    <w:multiLevelType w:val="hybridMultilevel"/>
    <w:tmpl w:val="027A5158"/>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C33C88"/>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49C2B31"/>
    <w:multiLevelType w:val="hybridMultilevel"/>
    <w:tmpl w:val="676E409C"/>
    <w:lvl w:ilvl="0" w:tplc="533EEFA0">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15910"/>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6A230A14"/>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num>
  <w:num w:numId="2">
    <w:abstractNumId w:val="0"/>
  </w:num>
  <w:num w:numId="3">
    <w:abstractNumId w:val="2"/>
  </w:num>
  <w:num w:numId="4">
    <w:abstractNumId w:val="8"/>
  </w:num>
  <w:num w:numId="5">
    <w:abstractNumId w:val="5"/>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D3"/>
    <w:rsid w:val="00034235"/>
    <w:rsid w:val="00036B8B"/>
    <w:rsid w:val="00114F19"/>
    <w:rsid w:val="001B3CD2"/>
    <w:rsid w:val="003C513A"/>
    <w:rsid w:val="003D2882"/>
    <w:rsid w:val="003E7AD8"/>
    <w:rsid w:val="0042074A"/>
    <w:rsid w:val="00437336"/>
    <w:rsid w:val="0048373F"/>
    <w:rsid w:val="004F6872"/>
    <w:rsid w:val="0051104F"/>
    <w:rsid w:val="0054477F"/>
    <w:rsid w:val="005F2E46"/>
    <w:rsid w:val="006518D3"/>
    <w:rsid w:val="006D2260"/>
    <w:rsid w:val="006F575E"/>
    <w:rsid w:val="00735659"/>
    <w:rsid w:val="00786505"/>
    <w:rsid w:val="00846453"/>
    <w:rsid w:val="00976C17"/>
    <w:rsid w:val="00A026E3"/>
    <w:rsid w:val="00A47C8B"/>
    <w:rsid w:val="00A90B9B"/>
    <w:rsid w:val="00A942E5"/>
    <w:rsid w:val="00AA5E17"/>
    <w:rsid w:val="00AD6393"/>
    <w:rsid w:val="00AE6EA1"/>
    <w:rsid w:val="00CD043F"/>
    <w:rsid w:val="00D4212D"/>
    <w:rsid w:val="00D673D3"/>
    <w:rsid w:val="00D9072B"/>
    <w:rsid w:val="00E36519"/>
    <w:rsid w:val="00E863D8"/>
    <w:rsid w:val="00EB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3565-BD51-4EBA-BC8C-0C399D6A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D3"/>
    <w:pPr>
      <w:spacing w:before="120" w:after="12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6D2260"/>
    <w:pPr>
      <w:keepNext/>
      <w:keepLines/>
      <w:spacing w:before="200" w:after="0" w:line="276" w:lineRule="auto"/>
      <w:outlineLvl w:val="4"/>
    </w:pPr>
    <w:rPr>
      <w:rFonts w:ascii="Cambria" w:eastAsia="Calibri" w:hAnsi="Cambria"/>
      <w:color w:val="243F6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4"/>
    <w:uiPriority w:val="99"/>
    <w:rsid w:val="00D673D3"/>
    <w:pPr>
      <w:tabs>
        <w:tab w:val="center" w:pos="4677"/>
        <w:tab w:val="right" w:pos="9355"/>
      </w:tabs>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3"/>
    <w:uiPriority w:val="99"/>
    <w:rsid w:val="00D673D3"/>
    <w:rPr>
      <w:rFonts w:ascii="Times New Roman" w:eastAsia="Times New Roman" w:hAnsi="Times New Roman" w:cs="Times New Roman"/>
      <w:sz w:val="24"/>
      <w:szCs w:val="24"/>
      <w:lang w:eastAsia="ru-RU"/>
    </w:rPr>
  </w:style>
  <w:style w:type="paragraph" w:styleId="a5">
    <w:name w:val="footnote text"/>
    <w:basedOn w:val="a"/>
    <w:link w:val="a6"/>
    <w:uiPriority w:val="99"/>
    <w:rsid w:val="00D673D3"/>
    <w:pPr>
      <w:spacing w:before="0" w:after="0"/>
    </w:pPr>
    <w:rPr>
      <w:sz w:val="20"/>
      <w:szCs w:val="20"/>
      <w:lang w:val="en-US"/>
    </w:rPr>
  </w:style>
  <w:style w:type="character" w:customStyle="1" w:styleId="a6">
    <w:name w:val="Текст сноски Знак"/>
    <w:basedOn w:val="a0"/>
    <w:link w:val="a5"/>
    <w:uiPriority w:val="99"/>
    <w:rsid w:val="00D673D3"/>
    <w:rPr>
      <w:rFonts w:ascii="Times New Roman" w:eastAsia="Times New Roman" w:hAnsi="Times New Roman" w:cs="Times New Roman"/>
      <w:sz w:val="20"/>
      <w:szCs w:val="20"/>
      <w:lang w:val="en-US" w:eastAsia="ru-RU"/>
    </w:rPr>
  </w:style>
  <w:style w:type="character" w:styleId="a7">
    <w:name w:val="footnote reference"/>
    <w:basedOn w:val="a0"/>
    <w:uiPriority w:val="99"/>
    <w:rsid w:val="00D673D3"/>
    <w:rPr>
      <w:rFonts w:cs="Times New Roman"/>
      <w:vertAlign w:val="superscript"/>
    </w:rPr>
  </w:style>
  <w:style w:type="character" w:styleId="a8">
    <w:name w:val="Emphasis"/>
    <w:basedOn w:val="a0"/>
    <w:uiPriority w:val="99"/>
    <w:qFormat/>
    <w:rsid w:val="00D673D3"/>
    <w:rPr>
      <w:rFonts w:cs="Times New Roman"/>
      <w:i/>
    </w:rPr>
  </w:style>
  <w:style w:type="paragraph" w:customStyle="1" w:styleId="31">
    <w:name w:val="Основной текст с отступом 31"/>
    <w:basedOn w:val="a"/>
    <w:uiPriority w:val="99"/>
    <w:rsid w:val="00D673D3"/>
    <w:pPr>
      <w:overflowPunct w:val="0"/>
      <w:autoSpaceDE w:val="0"/>
      <w:autoSpaceDN w:val="0"/>
      <w:adjustRightInd w:val="0"/>
      <w:spacing w:before="0" w:after="0"/>
      <w:ind w:firstLine="720"/>
    </w:pPr>
    <w:rPr>
      <w:rFonts w:ascii="Calibri" w:hAnsi="Calibri" w:cs="Calibri"/>
      <w:sz w:val="28"/>
      <w:szCs w:val="28"/>
    </w:rPr>
  </w:style>
  <w:style w:type="character" w:customStyle="1" w:styleId="a9">
    <w:name w:val="Основной текст_"/>
    <w:link w:val="2"/>
    <w:uiPriority w:val="99"/>
    <w:locked/>
    <w:rsid w:val="00D673D3"/>
    <w:rPr>
      <w:shd w:val="clear" w:color="auto" w:fill="FFFFFF"/>
    </w:rPr>
  </w:style>
  <w:style w:type="paragraph" w:customStyle="1" w:styleId="2">
    <w:name w:val="Основной текст2"/>
    <w:basedOn w:val="a"/>
    <w:link w:val="a9"/>
    <w:uiPriority w:val="99"/>
    <w:rsid w:val="00D673D3"/>
    <w:pPr>
      <w:widowControl w:val="0"/>
      <w:shd w:val="clear" w:color="auto" w:fill="FFFFFF"/>
      <w:spacing w:before="180" w:after="0" w:line="418" w:lineRule="exact"/>
      <w:ind w:hanging="900"/>
      <w:jc w:val="both"/>
    </w:pPr>
    <w:rPr>
      <w:rFonts w:asciiTheme="minorHAnsi" w:eastAsiaTheme="minorHAnsi" w:hAnsiTheme="minorHAnsi" w:cstheme="minorBidi"/>
      <w:sz w:val="22"/>
      <w:szCs w:val="22"/>
      <w:lang w:eastAsia="en-US"/>
    </w:rPr>
  </w:style>
  <w:style w:type="character" w:customStyle="1" w:styleId="aa">
    <w:name w:val="Основной текст + Полужирный"/>
    <w:uiPriority w:val="99"/>
    <w:rsid w:val="00D673D3"/>
    <w:rPr>
      <w:rFonts w:ascii="Times New Roman" w:hAnsi="Times New Roman"/>
      <w:b/>
      <w:color w:val="000000"/>
      <w:spacing w:val="0"/>
      <w:w w:val="100"/>
      <w:position w:val="0"/>
      <w:sz w:val="22"/>
      <w:u w:val="none"/>
      <w:lang w:val="ru-RU" w:eastAsia="x-none"/>
    </w:rPr>
  </w:style>
  <w:style w:type="character" w:customStyle="1" w:styleId="s11">
    <w:name w:val="s11"/>
    <w:basedOn w:val="a0"/>
    <w:rsid w:val="00D673D3"/>
    <w:rPr>
      <w:rFonts w:cs="Times New Roman"/>
    </w:rPr>
  </w:style>
  <w:style w:type="character" w:customStyle="1" w:styleId="50">
    <w:name w:val="Заголовок 5 Знак"/>
    <w:basedOn w:val="a0"/>
    <w:link w:val="5"/>
    <w:uiPriority w:val="9"/>
    <w:rsid w:val="006D2260"/>
    <w:rPr>
      <w:rFonts w:ascii="Cambria" w:eastAsia="Calibri" w:hAnsi="Cambria" w:cs="Times New Roman"/>
      <w:color w:val="243F60"/>
      <w:sz w:val="20"/>
      <w:szCs w:val="20"/>
    </w:rPr>
  </w:style>
  <w:style w:type="character" w:customStyle="1" w:styleId="20">
    <w:name w:val="Основной текст с отступом 2 Знак"/>
    <w:link w:val="21"/>
    <w:uiPriority w:val="99"/>
    <w:rsid w:val="006D2260"/>
  </w:style>
  <w:style w:type="character" w:customStyle="1" w:styleId="3">
    <w:name w:val="Основной текст с отступом 3 Знак"/>
    <w:link w:val="30"/>
    <w:uiPriority w:val="99"/>
    <w:rsid w:val="006D2260"/>
    <w:rPr>
      <w:sz w:val="16"/>
      <w:szCs w:val="16"/>
    </w:rPr>
  </w:style>
  <w:style w:type="paragraph" w:styleId="30">
    <w:name w:val="Body Text Indent 3"/>
    <w:basedOn w:val="a"/>
    <w:link w:val="3"/>
    <w:uiPriority w:val="99"/>
    <w:unhideWhenUsed/>
    <w:rsid w:val="006D2260"/>
    <w:pPr>
      <w:spacing w:before="0" w:line="276"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6D2260"/>
    <w:rPr>
      <w:rFonts w:ascii="Times New Roman" w:eastAsia="Times New Roman" w:hAnsi="Times New Roman" w:cs="Times New Roman"/>
      <w:sz w:val="16"/>
      <w:szCs w:val="16"/>
      <w:lang w:eastAsia="ru-RU"/>
    </w:rPr>
  </w:style>
  <w:style w:type="paragraph" w:styleId="21">
    <w:name w:val="Body Text Indent 2"/>
    <w:basedOn w:val="a"/>
    <w:link w:val="20"/>
    <w:uiPriority w:val="99"/>
    <w:unhideWhenUsed/>
    <w:rsid w:val="006D2260"/>
    <w:pPr>
      <w:spacing w:before="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basedOn w:val="a0"/>
    <w:uiPriority w:val="99"/>
    <w:semiHidden/>
    <w:rsid w:val="006D2260"/>
    <w:rPr>
      <w:rFonts w:ascii="Times New Roman" w:eastAsia="Times New Roman" w:hAnsi="Times New Roman" w:cs="Times New Roman"/>
      <w:sz w:val="24"/>
      <w:szCs w:val="24"/>
      <w:lang w:eastAsia="ru-RU"/>
    </w:rPr>
  </w:style>
  <w:style w:type="paragraph" w:styleId="ab">
    <w:name w:val="List Paragraph"/>
    <w:basedOn w:val="a"/>
    <w:uiPriority w:val="34"/>
    <w:qFormat/>
    <w:rsid w:val="003D2882"/>
    <w:pPr>
      <w:ind w:left="708"/>
    </w:pPr>
  </w:style>
  <w:style w:type="paragraph" w:customStyle="1" w:styleId="1">
    <w:name w:val="Абзац списка1"/>
    <w:basedOn w:val="a"/>
    <w:uiPriority w:val="99"/>
    <w:rsid w:val="003D2882"/>
    <w:pPr>
      <w:spacing w:before="0" w:after="200" w:line="276" w:lineRule="auto"/>
      <w:ind w:left="720"/>
    </w:pPr>
    <w:rPr>
      <w:rFonts w:ascii="Calibri" w:hAnsi="Calibri" w:cs="Calibri"/>
      <w:sz w:val="22"/>
      <w:szCs w:val="22"/>
      <w:lang w:eastAsia="en-US"/>
    </w:rPr>
  </w:style>
  <w:style w:type="paragraph" w:styleId="ac">
    <w:name w:val="Balloon Text"/>
    <w:basedOn w:val="a"/>
    <w:link w:val="ad"/>
    <w:uiPriority w:val="99"/>
    <w:semiHidden/>
    <w:unhideWhenUsed/>
    <w:rsid w:val="003E7AD8"/>
    <w:pPr>
      <w:spacing w:before="0" w:after="0"/>
    </w:pPr>
    <w:rPr>
      <w:rFonts w:ascii="Arial" w:hAnsi="Arial" w:cs="Arial"/>
      <w:sz w:val="18"/>
      <w:szCs w:val="18"/>
    </w:rPr>
  </w:style>
  <w:style w:type="character" w:customStyle="1" w:styleId="ad">
    <w:name w:val="Текст выноски Знак"/>
    <w:basedOn w:val="a0"/>
    <w:link w:val="ac"/>
    <w:uiPriority w:val="99"/>
    <w:semiHidden/>
    <w:rsid w:val="003E7AD8"/>
    <w:rPr>
      <w:rFonts w:ascii="Arial" w:eastAsia="Times New Roman" w:hAnsi="Arial" w:cs="Arial"/>
      <w:sz w:val="18"/>
      <w:szCs w:val="18"/>
      <w:lang w:eastAsia="ru-RU"/>
    </w:rPr>
  </w:style>
  <w:style w:type="paragraph" w:customStyle="1" w:styleId="Default">
    <w:name w:val="Default"/>
    <w:qFormat/>
    <w:rsid w:val="00AE6E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onsPlusNormal">
    <w:name w:val="ConsPlusNormal"/>
    <w:uiPriority w:val="99"/>
    <w:qFormat/>
    <w:rsid w:val="006F57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Основной текст (5)_"/>
    <w:link w:val="52"/>
    <w:locked/>
    <w:rsid w:val="006F575E"/>
    <w:rPr>
      <w:sz w:val="23"/>
      <w:shd w:val="clear" w:color="auto" w:fill="FFFFFF"/>
    </w:rPr>
  </w:style>
  <w:style w:type="paragraph" w:customStyle="1" w:styleId="52">
    <w:name w:val="Основной текст (5)"/>
    <w:basedOn w:val="a"/>
    <w:link w:val="51"/>
    <w:rsid w:val="006F575E"/>
    <w:pPr>
      <w:shd w:val="clear" w:color="auto" w:fill="FFFFFF"/>
      <w:spacing w:before="0" w:after="0" w:line="269" w:lineRule="exact"/>
      <w:jc w:val="center"/>
    </w:pPr>
    <w:rPr>
      <w:rFonts w:asciiTheme="minorHAnsi" w:eastAsiaTheme="minorHAnsi" w:hAnsiTheme="minorHAnsi" w:cstheme="minorBidi"/>
      <w:sz w:val="23"/>
      <w:szCs w:val="22"/>
      <w:lang w:eastAsia="en-US"/>
    </w:rPr>
  </w:style>
  <w:style w:type="character" w:customStyle="1" w:styleId="53">
    <w:name w:val="Основной текст (5) + Полужирный"/>
    <w:rsid w:val="00D9072B"/>
    <w:rPr>
      <w:rFonts w:ascii="Times New Roman" w:hAnsi="Times New Roman"/>
      <w:b/>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IBIM</dc:creator>
  <cp:keywords/>
  <dc:description/>
  <cp:lastModifiedBy>Светлана Фролова</cp:lastModifiedBy>
  <cp:revision>8</cp:revision>
  <cp:lastPrinted>2019-01-28T13:33:00Z</cp:lastPrinted>
  <dcterms:created xsi:type="dcterms:W3CDTF">2019-01-28T20:24:00Z</dcterms:created>
  <dcterms:modified xsi:type="dcterms:W3CDTF">2019-01-29T20:39:00Z</dcterms:modified>
</cp:coreProperties>
</file>