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D85474">
        <w:rPr>
          <w:rFonts w:ascii="Times New Roman" w:hAnsi="Times New Roman"/>
          <w:b/>
          <w:sz w:val="28"/>
          <w:szCs w:val="28"/>
        </w:rPr>
        <w:t>38.03.01 Экономика</w:t>
      </w:r>
    </w:p>
    <w:p w:rsidR="00F579C6" w:rsidRPr="00D85474" w:rsidRDefault="00F579C6" w:rsidP="00F579C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bookmarkStart w:id="0" w:name="_GoBack"/>
      <w:r w:rsidR="00D752D2">
        <w:rPr>
          <w:rFonts w:ascii="Times New Roman" w:hAnsi="Times New Roman"/>
          <w:b/>
          <w:sz w:val="28"/>
          <w:szCs w:val="28"/>
        </w:rPr>
        <w:t>Налоги и налогообложение</w:t>
      </w:r>
      <w:bookmarkEnd w:id="0"/>
      <w:r w:rsidRPr="00D85474">
        <w:rPr>
          <w:rFonts w:ascii="Times New Roman" w:hAnsi="Times New Roman"/>
          <w:b/>
          <w:sz w:val="28"/>
          <w:szCs w:val="28"/>
        </w:rPr>
        <w:t xml:space="preserve">  </w:t>
      </w:r>
    </w:p>
    <w:p w:rsidR="00F579C6" w:rsidRPr="00D85474" w:rsidRDefault="00F579C6" w:rsidP="00B678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67810" w:rsidRPr="00D85474" w:rsidRDefault="00B67810" w:rsidP="00B678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Аннотация</w:t>
      </w:r>
    </w:p>
    <w:p w:rsidR="00B67810" w:rsidRPr="00D85474" w:rsidRDefault="00B67810" w:rsidP="00B67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Pr="00D8547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napToGrid w:val="0"/>
          <w:sz w:val="28"/>
          <w:szCs w:val="28"/>
          <w:lang w:eastAsia="ru-RU"/>
        </w:rPr>
        <w:t>«Физическая культура и спорт</w:t>
      </w:r>
      <w:r w:rsidRPr="00D85474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EC5DCE" w:rsidRPr="00D85474" w:rsidRDefault="00EC5DCE" w:rsidP="00EC5DCE">
      <w:pPr>
        <w:tabs>
          <w:tab w:val="left" w:leader="underscore" w:pos="682"/>
          <w:tab w:val="left" w:leader="underscore" w:pos="2942"/>
        </w:tabs>
        <w:autoSpaceDE w:val="0"/>
        <w:autoSpaceDN w:val="0"/>
        <w:adjustRightInd w:val="0"/>
        <w:spacing w:before="163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1" w:name="_Toc347848386"/>
      <w:bookmarkStart w:id="2" w:name="_Toc396737305"/>
      <w:r w:rsidRPr="00D85474">
        <w:rPr>
          <w:rFonts w:ascii="Times New Roman" w:hAnsi="Times New Roman"/>
          <w:b/>
          <w:sz w:val="28"/>
          <w:szCs w:val="28"/>
        </w:rPr>
        <w:t>1. Наименование дисциплины</w:t>
      </w: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«Физическая культура и спорт»</w:t>
      </w: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2. Перечень планируемых результатов обучени</w:t>
      </w:r>
      <w:r w:rsidR="0005759F" w:rsidRPr="00D85474">
        <w:rPr>
          <w:rFonts w:ascii="Times New Roman" w:hAnsi="Times New Roman"/>
          <w:b/>
          <w:sz w:val="28"/>
          <w:szCs w:val="28"/>
        </w:rPr>
        <w:t>я</w:t>
      </w:r>
      <w:r w:rsidRPr="00D85474">
        <w:rPr>
          <w:rFonts w:ascii="Times New Roman" w:hAnsi="Times New Roman"/>
          <w:b/>
          <w:sz w:val="28"/>
          <w:szCs w:val="28"/>
        </w:rPr>
        <w:t xml:space="preserve"> по дисциплине, соотнесенных с планируемыми результатами освоения образовательной программы</w:t>
      </w: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 результате освоения дисциплины у обучающегося формируется общекультурная компетенция ОК-8. Содержание указанной компетенции и перечень планируемых результатов обучения по данной дисциплине представлены в таблице 1.</w:t>
      </w: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1"/>
        <w:gridCol w:w="2472"/>
        <w:gridCol w:w="4864"/>
      </w:tblGrid>
      <w:tr w:rsidR="00EC5DCE" w:rsidRPr="00D85474" w:rsidTr="00661483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обучения </w:t>
            </w:r>
          </w:p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 дисциплине</w:t>
            </w:r>
          </w:p>
        </w:tc>
      </w:tr>
      <w:tr w:rsidR="00EC5DCE" w:rsidRPr="00D85474" w:rsidTr="00661483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C5DCE" w:rsidRPr="00D85474" w:rsidTr="00661483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 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CE" w:rsidRPr="00D85474" w:rsidRDefault="008535D8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</w:t>
            </w:r>
            <w:r w:rsidR="00EC5DCE" w:rsidRPr="00D85474">
              <w:rPr>
                <w:rFonts w:ascii="Times New Roman" w:hAnsi="Times New Roman"/>
                <w:sz w:val="28"/>
                <w:szCs w:val="28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CE" w:rsidRPr="00D85474" w:rsidRDefault="00EC5DCE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EC5DCE" w:rsidRPr="00D85474" w:rsidRDefault="00EC5DCE" w:rsidP="00661483">
            <w:pPr>
              <w:pStyle w:val="15"/>
              <w:tabs>
                <w:tab w:val="left" w:pos="574"/>
                <w:tab w:val="left" w:pos="851"/>
                <w:tab w:val="left" w:pos="1134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фундаментальные основы школьного курса физической культуры</w:t>
            </w:r>
          </w:p>
          <w:p w:rsidR="00EC5DCE" w:rsidRPr="00D85474" w:rsidRDefault="00EC5DCE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EC5DCE" w:rsidRPr="00D85474" w:rsidRDefault="00EC5DCE" w:rsidP="00661483">
            <w:pPr>
              <w:pStyle w:val="15"/>
              <w:tabs>
                <w:tab w:val="left" w:pos="574"/>
                <w:tab w:val="left" w:pos="851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составлять комплексы ОФП и ОРУ;</w:t>
            </w:r>
          </w:p>
          <w:p w:rsidR="00EC5DCE" w:rsidRPr="00D85474" w:rsidRDefault="00EC5DCE" w:rsidP="00661483">
            <w:pPr>
              <w:pStyle w:val="15"/>
              <w:tabs>
                <w:tab w:val="left" w:pos="574"/>
                <w:tab w:val="left" w:pos="851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проводить разминку;</w:t>
            </w:r>
          </w:p>
          <w:p w:rsidR="00EC5DCE" w:rsidRPr="00D85474" w:rsidRDefault="00EC5DCE" w:rsidP="00661483">
            <w:pPr>
              <w:tabs>
                <w:tab w:val="left" w:pos="574"/>
              </w:tabs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применять жизненно важные движения в быту;</w:t>
            </w:r>
          </w:p>
          <w:p w:rsidR="00EC5DCE" w:rsidRPr="00D85474" w:rsidRDefault="00EC5DCE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выполнять контрольные нормативы,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предусмотренные  программой</w:t>
            </w:r>
            <w:proofErr w:type="gramEnd"/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EC5DCE" w:rsidRPr="00D85474" w:rsidRDefault="00EC5DCE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EC5DCE" w:rsidRPr="00D85474" w:rsidRDefault="00EC5DCE" w:rsidP="00661483">
            <w:pPr>
              <w:pStyle w:val="15"/>
              <w:tabs>
                <w:tab w:val="left" w:pos="574"/>
                <w:tab w:val="left" w:pos="851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владеть основами техники базовых видов спорта;</w:t>
            </w:r>
          </w:p>
          <w:p w:rsidR="00EC5DCE" w:rsidRPr="00D85474" w:rsidRDefault="00EC5DCE" w:rsidP="00661483">
            <w:pPr>
              <w:pStyle w:val="15"/>
              <w:tabs>
                <w:tab w:val="left" w:pos="574"/>
                <w:tab w:val="left" w:pos="851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обладать навыками формирования базовых физических качеств.</w:t>
            </w:r>
          </w:p>
          <w:p w:rsidR="00EC5DCE" w:rsidRPr="00D85474" w:rsidRDefault="00EC5DCE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C5DCE" w:rsidRPr="00D85474" w:rsidRDefault="00EC5DCE" w:rsidP="00EC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DCE" w:rsidRPr="00D85474" w:rsidRDefault="00EC5DCE" w:rsidP="00EC5DCE">
      <w:pPr>
        <w:pStyle w:val="ZOIMAL"/>
        <w:spacing w:before="0" w:after="0"/>
        <w:ind w:left="0" w:firstLine="0"/>
        <w:jc w:val="center"/>
        <w:rPr>
          <w:rStyle w:val="a4"/>
          <w:iCs/>
          <w:szCs w:val="28"/>
        </w:rPr>
      </w:pPr>
      <w:bookmarkStart w:id="3" w:name="_Toc347848387"/>
      <w:bookmarkStart w:id="4" w:name="_Toc347846869"/>
      <w:bookmarkStart w:id="5" w:name="_Toc396737306"/>
      <w:r w:rsidRPr="00D85474">
        <w:rPr>
          <w:rStyle w:val="a4"/>
          <w:iCs/>
          <w:szCs w:val="28"/>
        </w:rPr>
        <w:t xml:space="preserve">3. Место учебной дисциплины в структуре </w:t>
      </w:r>
      <w:bookmarkEnd w:id="3"/>
      <w:bookmarkEnd w:id="4"/>
      <w:r w:rsidRPr="00D85474">
        <w:rPr>
          <w:rStyle w:val="a4"/>
          <w:iCs/>
          <w:szCs w:val="28"/>
        </w:rPr>
        <w:t>образовательной программы</w:t>
      </w:r>
      <w:bookmarkEnd w:id="5"/>
    </w:p>
    <w:p w:rsidR="00EC5DCE" w:rsidRPr="00D85474" w:rsidRDefault="00EC5DCE" w:rsidP="00EC5DCE">
      <w:pPr>
        <w:pStyle w:val="ZOIMAL"/>
        <w:spacing w:before="0" w:after="0"/>
        <w:ind w:left="0" w:firstLine="0"/>
        <w:jc w:val="center"/>
        <w:rPr>
          <w:rStyle w:val="a4"/>
          <w:iCs/>
          <w:szCs w:val="28"/>
        </w:rPr>
      </w:pPr>
    </w:p>
    <w:p w:rsidR="00EC5DCE" w:rsidRPr="00D85474" w:rsidRDefault="00EC5DCE" w:rsidP="00EC5DCE">
      <w:pPr>
        <w:pStyle w:val="ZOIMAL"/>
        <w:spacing w:before="0" w:after="0"/>
        <w:ind w:left="0" w:firstLine="720"/>
        <w:jc w:val="both"/>
        <w:rPr>
          <w:rStyle w:val="a4"/>
          <w:b w:val="0"/>
          <w:iCs/>
          <w:szCs w:val="28"/>
        </w:rPr>
      </w:pPr>
      <w:r w:rsidRPr="00D85474">
        <w:rPr>
          <w:rStyle w:val="a4"/>
          <w:b w:val="0"/>
          <w:iCs/>
          <w:szCs w:val="28"/>
        </w:rPr>
        <w:t xml:space="preserve">Дисциплина «Физическая культура и спорт» реализуется в базовой части блока Б1 образовательной программы бакалавриата по направлению подготовки 38.03.01 Экономика в объеме 72 академических часов (2 ЗЕТ). </w:t>
      </w:r>
    </w:p>
    <w:p w:rsidR="00EC5DCE" w:rsidRPr="00D85474" w:rsidRDefault="00EC5DCE" w:rsidP="00EC5DCE">
      <w:pPr>
        <w:pStyle w:val="af"/>
        <w:spacing w:after="0"/>
        <w:ind w:left="0" w:firstLine="72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Физическая культура и спорт в высших учебных заведениях представлена как учебная дисциплина и важнейший компонент целостного развития личности. Являясь составной частью общей культуры и профессиональной подготовки студента в течение всего периода обучения, физическая культура входит обязательным разделом в гуманитарный компонент образования, значимость 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Свои образовательные и развивающие функции физическая культура наиболее полно осуществляет в целенаправленном педагогическом процессе физического воспитания. Она выступает одним из факторов социокультурного бытия, обеспечивающего биологический потенциал жизнедеятельности, способ и меру реализации способностей студента.</w:t>
      </w: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Физическая культура воздействует на жизненно важные стороны индивида, полученные виде задатков, которые передаются генетически и развиваются в процессе жизни под влиянием воспитания, деятельности и окружающей среды, физическая культура удовлетворяет социальные потребности в общении, игре, развлечении, в некоторых формах самовыражения личности через социально активную полезную деятельность </w:t>
      </w:r>
    </w:p>
    <w:p w:rsidR="00EC5DCE" w:rsidRPr="00D85474" w:rsidRDefault="00EC5DCE" w:rsidP="00EC5DCE">
      <w:pPr>
        <w:pStyle w:val="af4"/>
        <w:spacing w:line="240" w:lineRule="auto"/>
        <w:ind w:left="0" w:firstLine="72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В своей основе физическая культура имеет целесообразную двигательную деятельность в форме физических упражнений, позволяющих эффективно формировать необходимые умения и навыки, физические способности, оптимизировать состояние здоровья и работоспособности.</w:t>
      </w: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"/>
    <w:p w:rsidR="00EC5DCE" w:rsidRPr="00D85474" w:rsidRDefault="00EC5DCE" w:rsidP="00EC5DCE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Style w:val="a4"/>
          <w:b/>
          <w:iCs/>
          <w:sz w:val="28"/>
          <w:szCs w:val="28"/>
        </w:rPr>
        <w:t>3.1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>Требования к входным знаниям, умениям и навыкам обучающихся</w:t>
      </w:r>
    </w:p>
    <w:p w:rsidR="00EC5DCE" w:rsidRPr="00D85474" w:rsidRDefault="00EC5DCE" w:rsidP="00EC5DC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базируется на знаниях, полученных по физической культуре в рамках получения среднего общего образования. </w:t>
      </w:r>
    </w:p>
    <w:p w:rsidR="00EC5DCE" w:rsidRPr="00D85474" w:rsidRDefault="00EC5DCE" w:rsidP="00EC5DC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Для освоения дисциплины студент должен:</w:t>
      </w:r>
    </w:p>
    <w:p w:rsidR="00EC5DCE" w:rsidRPr="00D85474" w:rsidRDefault="00EC5DCE" w:rsidP="00EC5DC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Знать:</w:t>
      </w:r>
    </w:p>
    <w:p w:rsidR="00EC5DCE" w:rsidRPr="00D85474" w:rsidRDefault="00EC5DCE" w:rsidP="00EC5DCE">
      <w:pPr>
        <w:pStyle w:val="ad"/>
        <w:framePr w:w="0" w:h="0" w:hSpace="0" w:wrap="auto" w:vAnchor="margin" w:hAnchor="text" w:xAlign="left" w:yAlign="inline"/>
        <w:widowControl w:val="0"/>
        <w:tabs>
          <w:tab w:val="left" w:pos="360"/>
          <w:tab w:val="left" w:pos="540"/>
        </w:tabs>
        <w:autoSpaceDE w:val="0"/>
        <w:jc w:val="left"/>
        <w:rPr>
          <w:sz w:val="28"/>
          <w:szCs w:val="28"/>
        </w:rPr>
      </w:pPr>
      <w:r w:rsidRPr="00D85474">
        <w:rPr>
          <w:sz w:val="28"/>
          <w:szCs w:val="28"/>
        </w:rPr>
        <w:t xml:space="preserve">        - способы контроля и оценки индивидуального физического развития и физической подготовленности;</w:t>
      </w:r>
    </w:p>
    <w:p w:rsidR="00EC5DCE" w:rsidRPr="00D85474" w:rsidRDefault="00EC5DCE" w:rsidP="00EC5DCE">
      <w:pPr>
        <w:pStyle w:val="15"/>
        <w:tabs>
          <w:tab w:val="left" w:pos="574"/>
          <w:tab w:val="left" w:pos="720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</w:p>
    <w:p w:rsidR="00EC5DCE" w:rsidRPr="00D85474" w:rsidRDefault="00EC5DCE" w:rsidP="00EC5DCE">
      <w:pPr>
        <w:widowControl w:val="0"/>
        <w:shd w:val="clear" w:color="auto" w:fill="FFFFFF"/>
        <w:tabs>
          <w:tab w:val="left" w:pos="36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       - выполнять контрольные нормативы, предусмотренные рабочей программы дисциплины с учетом состояния здоровья и функциональных возможностей своего организма.  </w:t>
      </w:r>
    </w:p>
    <w:p w:rsidR="00EC5DCE" w:rsidRPr="00D85474" w:rsidRDefault="00EC5DCE" w:rsidP="00EC5DCE">
      <w:pPr>
        <w:tabs>
          <w:tab w:val="left" w:pos="851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Владеть:</w:t>
      </w:r>
    </w:p>
    <w:p w:rsidR="00EC5DCE" w:rsidRPr="00D85474" w:rsidRDefault="00EC5DCE" w:rsidP="006B13CD">
      <w:pPr>
        <w:tabs>
          <w:tab w:val="left" w:pos="851"/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      - методами самостоятельного выбора вида спорта или системы физических упражнений для укрепления здоровья; </w:t>
      </w:r>
      <w:proofErr w:type="spellStart"/>
      <w:r w:rsidRPr="00D85474">
        <w:rPr>
          <w:rFonts w:ascii="Times New Roman" w:hAnsi="Times New Roman"/>
          <w:sz w:val="28"/>
          <w:szCs w:val="28"/>
        </w:rPr>
        <w:t>здоровьесберегающими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sz w:val="28"/>
          <w:szCs w:val="28"/>
        </w:rPr>
        <w:lastRenderedPageBreak/>
        <w:t>технологиями; средствами и методами воспитания прикладных физических (выносливость, быстрота, сила, гибкость и ловкость) и психических (смелость, решительность, настойчивость и т.п.) качеств, необходимых для успешного и эффективного выполнения определенных трудовых действий</w:t>
      </w: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EC5DCE" w:rsidRPr="00D85474" w:rsidRDefault="00EC5DCE" w:rsidP="00EC5DC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Изучение дисциплины «Физическая культура и спорт» является необходимым условием для эффективного освоения дисциплин: «</w:t>
      </w:r>
      <w:r w:rsidR="008535D8" w:rsidRPr="00D85474">
        <w:rPr>
          <w:rFonts w:ascii="Times New Roman" w:hAnsi="Times New Roman"/>
          <w:sz w:val="28"/>
          <w:szCs w:val="28"/>
        </w:rPr>
        <w:t>Физическая культура и спорт (элективная дисциплина)</w:t>
      </w:r>
      <w:r w:rsidRPr="00D85474">
        <w:rPr>
          <w:rFonts w:ascii="Times New Roman" w:hAnsi="Times New Roman"/>
          <w:sz w:val="28"/>
          <w:szCs w:val="28"/>
        </w:rPr>
        <w:t>».</w:t>
      </w:r>
    </w:p>
    <w:p w:rsidR="00EC5DCE" w:rsidRPr="00D85474" w:rsidRDefault="00EC5DCE" w:rsidP="00EC5DC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5DCE" w:rsidRPr="00D85474" w:rsidRDefault="00EC5DCE" w:rsidP="00EC5D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3"/>
        <w:gridCol w:w="3014"/>
        <w:gridCol w:w="2306"/>
        <w:gridCol w:w="2250"/>
      </w:tblGrid>
      <w:tr w:rsidR="00EC5DCE" w:rsidRPr="00D85474" w:rsidTr="00310A88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EC5DCE" w:rsidRPr="00D85474" w:rsidTr="00310A88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E" w:rsidRPr="00D85474" w:rsidRDefault="008535D8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Физическая культура и спорт (элективная дисциплина)</w:t>
            </w:r>
          </w:p>
        </w:tc>
      </w:tr>
    </w:tbl>
    <w:p w:rsidR="00D85474" w:rsidRDefault="00D85474" w:rsidP="00F579C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85474" w:rsidRDefault="00D85474">
      <w:pPr>
        <w:spacing w:after="200" w:line="276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br w:type="page"/>
      </w:r>
    </w:p>
    <w:p w:rsidR="00F579C6" w:rsidRPr="00D85474" w:rsidRDefault="00F579C6" w:rsidP="00F579C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85474">
        <w:rPr>
          <w:rFonts w:ascii="Times New Roman" w:eastAsiaTheme="minorHAnsi" w:hAnsi="Times New Roman"/>
          <w:b/>
          <w:sz w:val="28"/>
          <w:szCs w:val="28"/>
        </w:rPr>
        <w:lastRenderedPageBreak/>
        <w:t>Аннотация</w:t>
      </w:r>
    </w:p>
    <w:p w:rsidR="00F579C6" w:rsidRPr="00D85474" w:rsidRDefault="00F579C6" w:rsidP="00F579C6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85474">
        <w:rPr>
          <w:rFonts w:ascii="Times New Roman" w:eastAsiaTheme="minorHAnsi" w:hAnsi="Times New Roman"/>
          <w:b/>
          <w:sz w:val="28"/>
          <w:szCs w:val="28"/>
        </w:rPr>
        <w:t>к рабочей программе дисциплины</w:t>
      </w:r>
      <w:r w:rsidRPr="00D85474">
        <w:rPr>
          <w:rFonts w:ascii="Times New Roman" w:eastAsiaTheme="minorHAnsi" w:hAnsi="Times New Roman"/>
          <w:b/>
          <w:snapToGrid w:val="0"/>
          <w:sz w:val="28"/>
          <w:szCs w:val="28"/>
        </w:rPr>
        <w:t xml:space="preserve"> </w:t>
      </w:r>
      <w:r w:rsidRPr="00D8547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«Философия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подготовки: 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38.03.01 Экономика</w:t>
      </w:r>
    </w:p>
    <w:p w:rsidR="00F579C6" w:rsidRPr="00D85474" w:rsidRDefault="00F579C6" w:rsidP="00F579C6">
      <w:pPr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85474">
        <w:rPr>
          <w:rFonts w:ascii="Times New Roman" w:eastAsiaTheme="minorHAnsi" w:hAnsi="Times New Roman"/>
          <w:sz w:val="28"/>
          <w:szCs w:val="28"/>
        </w:rPr>
        <w:t xml:space="preserve">Направленность: </w:t>
      </w:r>
      <w:r w:rsidR="00D752D2">
        <w:rPr>
          <w:rFonts w:ascii="Times New Roman" w:eastAsiaTheme="minorHAnsi" w:hAnsi="Times New Roman"/>
          <w:b/>
          <w:sz w:val="28"/>
          <w:szCs w:val="28"/>
        </w:rPr>
        <w:t>Налоги и налогообложение</w:t>
      </w:r>
      <w:r w:rsidRPr="00D85474">
        <w:rPr>
          <w:rFonts w:ascii="Times New Roman" w:eastAsiaTheme="minorHAnsi" w:hAnsi="Times New Roman"/>
          <w:b/>
          <w:sz w:val="28"/>
          <w:szCs w:val="28"/>
        </w:rPr>
        <w:t xml:space="preserve">  </w:t>
      </w:r>
    </w:p>
    <w:p w:rsidR="00F579C6" w:rsidRPr="00D85474" w:rsidRDefault="00F579C6" w:rsidP="00F579C6">
      <w:pPr>
        <w:tabs>
          <w:tab w:val="left" w:leader="underscore" w:pos="682"/>
          <w:tab w:val="left" w:leader="underscore" w:pos="2942"/>
        </w:tabs>
        <w:autoSpaceDE w:val="0"/>
        <w:autoSpaceDN w:val="0"/>
        <w:adjustRightInd w:val="0"/>
        <w:spacing w:before="163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«Философия» </w:t>
      </w: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579C6" w:rsidRPr="00D85474" w:rsidRDefault="00F579C6" w:rsidP="00F579C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>В результате освоения дисциплины «</w:t>
      </w:r>
      <w:proofErr w:type="gramStart"/>
      <w:r w:rsidRPr="00D85474">
        <w:rPr>
          <w:rFonts w:ascii="Times New Roman" w:hAnsi="Times New Roman"/>
          <w:sz w:val="28"/>
          <w:szCs w:val="28"/>
        </w:rPr>
        <w:t>Философия»  у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обучающегося формируются следующие компетенции: ОК-1. Содержание указанных компетенций и перечень планируемых результатов обучения по данной дисциплине представлены в таблице 1</w:t>
      </w: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4536"/>
      </w:tblGrid>
      <w:tr w:rsidR="00F579C6" w:rsidRPr="00D85474" w:rsidTr="00661483">
        <w:tc>
          <w:tcPr>
            <w:tcW w:w="1242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969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4536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F579C6" w:rsidRPr="00D85474" w:rsidTr="00661483">
        <w:tc>
          <w:tcPr>
            <w:tcW w:w="1242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579C6" w:rsidRPr="00D85474" w:rsidTr="00661483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Общекультурные</w:t>
            </w:r>
          </w:p>
        </w:tc>
      </w:tr>
      <w:tr w:rsidR="00F579C6" w:rsidRPr="00D85474" w:rsidTr="00661483">
        <w:trPr>
          <w:trHeight w:val="598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F57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F579C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Способность использовать основы философских знаний для формирования мировоззренческой позиции.</w:t>
            </w:r>
          </w:p>
          <w:p w:rsidR="00F579C6" w:rsidRPr="00D85474" w:rsidRDefault="00F579C6" w:rsidP="00F579C6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F57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Знать:</w:t>
            </w:r>
          </w:p>
          <w:p w:rsidR="00F579C6" w:rsidRPr="00D85474" w:rsidRDefault="00F579C6" w:rsidP="00F57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- основы истории философии онтологии, гносеологии;</w:t>
            </w:r>
          </w:p>
          <w:p w:rsidR="00F579C6" w:rsidRPr="00D85474" w:rsidRDefault="00F579C6" w:rsidP="00F57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теории формирования личности, ее свободы, ответственности за сохранение жизни, природы, культуры;</w:t>
            </w:r>
          </w:p>
          <w:p w:rsidR="00F579C6" w:rsidRPr="00D85474" w:rsidRDefault="00F579C6" w:rsidP="00F5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структуру, формы и методы научного познания, их эволюцию;</w:t>
            </w:r>
          </w:p>
          <w:p w:rsidR="00F579C6" w:rsidRPr="00D85474" w:rsidRDefault="00F579C6" w:rsidP="00F57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- основные понятия аксиологии, этики и эстетики.</w:t>
            </w:r>
          </w:p>
          <w:p w:rsidR="00F579C6" w:rsidRPr="00D85474" w:rsidRDefault="00F579C6" w:rsidP="00F579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F579C6" w:rsidRPr="00D85474" w:rsidRDefault="00F579C6" w:rsidP="00F5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логично формулировать и аргументировать собственную позицию, вести дискуссию, диалог, полемику.</w:t>
            </w:r>
          </w:p>
          <w:p w:rsidR="00F579C6" w:rsidRPr="00D85474" w:rsidRDefault="00F579C6" w:rsidP="00F5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непредвзято, с различных сторон оценивать философские и научные течения, направления и школы;</w:t>
            </w:r>
          </w:p>
          <w:p w:rsidR="00F579C6" w:rsidRPr="00D85474" w:rsidRDefault="00F579C6" w:rsidP="00F579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выявлять экологический, </w:t>
            </w:r>
            <w:proofErr w:type="spellStart"/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космопланетарный</w:t>
            </w:r>
            <w:proofErr w:type="spellEnd"/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аспект изучаемых вопросов;</w:t>
            </w:r>
          </w:p>
          <w:p w:rsidR="00F579C6" w:rsidRPr="00D85474" w:rsidRDefault="00F579C6" w:rsidP="00F57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Владеть:</w:t>
            </w:r>
          </w:p>
          <w:p w:rsidR="00F579C6" w:rsidRPr="00D85474" w:rsidRDefault="00F579C6" w:rsidP="00F579C6">
            <w:pPr>
              <w:spacing w:after="0" w:line="240" w:lineRule="auto"/>
              <w:rPr>
                <w:rFonts w:ascii="Times New Roman" w:eastAsia="SymbolMT" w:hAnsi="Times New Roman"/>
                <w:bCs/>
                <w:iCs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SymbolMT" w:hAnsi="Times New Roman"/>
                <w:bCs/>
                <w:iCs/>
                <w:color w:val="000000"/>
                <w:sz w:val="28"/>
                <w:szCs w:val="28"/>
              </w:rPr>
              <w:t>- методами анализа основных тенденций развития общества и философской мысли.</w:t>
            </w:r>
          </w:p>
        </w:tc>
      </w:tr>
    </w:tbl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F579C6" w:rsidRPr="00D85474" w:rsidRDefault="00F579C6" w:rsidP="00F57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«Философия» входит в состав дисциплин базовой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ab/>
      </w:r>
      <w:r w:rsidRPr="00D85474">
        <w:rPr>
          <w:rFonts w:ascii="Times New Roman" w:hAnsi="Times New Roman"/>
          <w:sz w:val="28"/>
          <w:szCs w:val="28"/>
        </w:rPr>
        <w:t xml:space="preserve">Изучение дисциплины базируется на знаниях, полученных по обществознанию в рамках получения среднего общего образования. 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«Философия» студент должен: 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F579C6" w:rsidRPr="00D85474" w:rsidRDefault="00F579C6" w:rsidP="00024A28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фундаментальные основы школьного курса обществознания;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</w:p>
    <w:p w:rsidR="00F579C6" w:rsidRPr="00D85474" w:rsidRDefault="00F579C6" w:rsidP="00024A28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выполнять самостоятельную работу по анализу источников литературы;</w:t>
      </w:r>
    </w:p>
    <w:p w:rsidR="00F579C6" w:rsidRPr="00D85474" w:rsidRDefault="00F579C6" w:rsidP="00024A28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составлять логически правильные вопросы по прослушанной социальной информации;</w:t>
      </w:r>
    </w:p>
    <w:p w:rsidR="00F579C6" w:rsidRPr="00D85474" w:rsidRDefault="00F579C6" w:rsidP="00024A28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комментировать философские афоризмы и другие утверждения</w:t>
      </w:r>
      <w:r w:rsidRPr="00D85474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;</w:t>
      </w:r>
    </w:p>
    <w:p w:rsidR="00F579C6" w:rsidRPr="00D85474" w:rsidRDefault="00F579C6" w:rsidP="00024A28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решать тестовые задания, интерпретировать понятия и категории;</w:t>
      </w:r>
    </w:p>
    <w:p w:rsidR="00F579C6" w:rsidRPr="00D85474" w:rsidRDefault="00F579C6" w:rsidP="00F579C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F579C6" w:rsidRPr="00D85474" w:rsidRDefault="00F579C6" w:rsidP="00024A28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основными методами чувственного познания и логического мышления;</w:t>
      </w:r>
    </w:p>
    <w:p w:rsidR="00F579C6" w:rsidRPr="00D85474" w:rsidRDefault="00F579C6" w:rsidP="00024A28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навыками проведения доказательных рассуждений, аргументированного обоснования выводов.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left="1854"/>
        <w:contextualSpacing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F579C6" w:rsidRPr="00D85474" w:rsidRDefault="00F579C6" w:rsidP="00F57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Изучение дисциплины «Философия» является необходимым условием для эффективного освоения дисциплин: «Политология», «Культурология», «Социология», «Право».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 xml:space="preserve">Взаимосвязь дисциплины «Философия» с другими дисциплинами образовательной программы представлена </w:t>
      </w:r>
      <w:proofErr w:type="gramStart"/>
      <w:r w:rsidRPr="00D85474">
        <w:rPr>
          <w:rFonts w:ascii="Times New Roman" w:hAnsi="Times New Roman"/>
          <w:sz w:val="28"/>
          <w:szCs w:val="28"/>
        </w:rPr>
        <w:t>в  виде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таблицы (таблица 2).</w:t>
      </w:r>
    </w:p>
    <w:p w:rsidR="00F579C6" w:rsidRPr="00D85474" w:rsidRDefault="00F579C6" w:rsidP="00F57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p w:rsidR="00F579C6" w:rsidRPr="00D85474" w:rsidRDefault="00F579C6" w:rsidP="00F5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3285"/>
        <w:gridCol w:w="2013"/>
        <w:gridCol w:w="2233"/>
      </w:tblGrid>
      <w:tr w:rsidR="00F579C6" w:rsidRPr="00D85474" w:rsidTr="00661483">
        <w:tc>
          <w:tcPr>
            <w:tcW w:w="1689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437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65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273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F579C6" w:rsidRPr="00D85474" w:rsidTr="00661483">
        <w:tc>
          <w:tcPr>
            <w:tcW w:w="1689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3437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065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Философия</w:t>
            </w:r>
          </w:p>
        </w:tc>
        <w:tc>
          <w:tcPr>
            <w:tcW w:w="2273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Социология, Политология,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Право</w:t>
            </w:r>
            <w:proofErr w:type="gramEnd"/>
            <w:r w:rsidRPr="00D85474">
              <w:rPr>
                <w:rFonts w:ascii="Times New Roman" w:hAnsi="Times New Roman"/>
                <w:sz w:val="28"/>
                <w:szCs w:val="28"/>
              </w:rPr>
              <w:t>, Культурология</w:t>
            </w:r>
          </w:p>
        </w:tc>
      </w:tr>
    </w:tbl>
    <w:p w:rsidR="00F579C6" w:rsidRPr="00D85474" w:rsidRDefault="00F579C6" w:rsidP="00F5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 Объем дисциплины «Философия»</w:t>
      </w:r>
      <w:r w:rsidR="00900309">
        <w:rPr>
          <w:rFonts w:ascii="Times New Roman" w:hAnsi="Times New Roman"/>
          <w:b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579C6" w:rsidRPr="00D85474" w:rsidRDefault="00F579C6" w:rsidP="00F579C6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трудоемкость дисциплины </w:t>
      </w:r>
      <w:r w:rsidRPr="00D85474">
        <w:rPr>
          <w:rFonts w:ascii="Times New Roman" w:hAnsi="Times New Roman"/>
          <w:sz w:val="28"/>
          <w:szCs w:val="28"/>
        </w:rPr>
        <w:t xml:space="preserve">«Философия» 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составляет 4 зачетных единицы, 144 академических часов.</w:t>
      </w: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579C6" w:rsidRPr="00D85474" w:rsidRDefault="00F579C6" w:rsidP="00F579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79C6" w:rsidRPr="00D85474" w:rsidRDefault="00F579C6" w:rsidP="00F579C6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Pr="00D8547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D8547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«История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38.03.01 Экономика</w:t>
      </w: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D752D2">
        <w:rPr>
          <w:rFonts w:ascii="Times New Roman" w:eastAsia="Times New Roman" w:hAnsi="Times New Roman"/>
          <w:b/>
          <w:sz w:val="28"/>
          <w:szCs w:val="28"/>
          <w:lang w:eastAsia="ru-RU"/>
        </w:rPr>
        <w:t>Налоги и налогообложение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F579C6" w:rsidRPr="00D85474" w:rsidRDefault="00F579C6" w:rsidP="00F579C6">
      <w:pPr>
        <w:tabs>
          <w:tab w:val="left" w:leader="underscore" w:pos="682"/>
          <w:tab w:val="left" w:leader="underscore" w:pos="2942"/>
        </w:tabs>
        <w:autoSpaceDE w:val="0"/>
        <w:autoSpaceDN w:val="0"/>
        <w:adjustRightInd w:val="0"/>
        <w:spacing w:before="163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F579C6" w:rsidRPr="00D85474" w:rsidRDefault="00F579C6" w:rsidP="00F579C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«История»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pStyle w:val="ConsPlusNormal"/>
        <w:ind w:right="-11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5474">
        <w:rPr>
          <w:rFonts w:ascii="Times New Roman" w:hAnsi="Times New Roman" w:cs="Times New Roman"/>
          <w:sz w:val="28"/>
          <w:szCs w:val="28"/>
        </w:rPr>
        <w:t>В результате освоения дисциплины «История» у обучающегося формируются общекультурная компетенция:</w:t>
      </w:r>
    </w:p>
    <w:p w:rsidR="00F579C6" w:rsidRPr="00D85474" w:rsidRDefault="00F579C6" w:rsidP="00024A28">
      <w:pPr>
        <w:pStyle w:val="ConsPlusNormal"/>
        <w:numPr>
          <w:ilvl w:val="0"/>
          <w:numId w:val="4"/>
        </w:numPr>
        <w:ind w:right="-119"/>
        <w:jc w:val="both"/>
        <w:rPr>
          <w:rFonts w:ascii="Times New Roman" w:hAnsi="Times New Roman" w:cs="Times New Roman"/>
          <w:sz w:val="28"/>
          <w:szCs w:val="28"/>
        </w:rPr>
      </w:pPr>
      <w:r w:rsidRPr="00D85474">
        <w:rPr>
          <w:rFonts w:ascii="Times New Roman" w:hAnsi="Times New Roman" w:cs="Times New Roman"/>
          <w:sz w:val="28"/>
          <w:szCs w:val="28"/>
        </w:rPr>
        <w:t>способность анализировать основные этапы и закономерности                 исторического развития общества для формирования гражданской позиции (ОК-2).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3481"/>
        <w:gridCol w:w="4111"/>
      </w:tblGrid>
      <w:tr w:rsidR="00F579C6" w:rsidRPr="00D85474" w:rsidTr="00900309">
        <w:tc>
          <w:tcPr>
            <w:tcW w:w="1901" w:type="dxa"/>
          </w:tcPr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Коды компетенции</w:t>
            </w:r>
          </w:p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81" w:type="dxa"/>
          </w:tcPr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4111" w:type="dxa"/>
          </w:tcPr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F579C6" w:rsidRPr="00D85474" w:rsidTr="00900309">
        <w:tc>
          <w:tcPr>
            <w:tcW w:w="1901" w:type="dxa"/>
          </w:tcPr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ОК-2</w:t>
            </w:r>
          </w:p>
        </w:tc>
        <w:tc>
          <w:tcPr>
            <w:tcW w:w="3481" w:type="dxa"/>
          </w:tcPr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Cs/>
                <w:sz w:val="28"/>
                <w:szCs w:val="28"/>
              </w:rPr>
              <w:t xml:space="preserve">способность анализировать основные этапы и закономерности исторического развития </w:t>
            </w:r>
            <w:proofErr w:type="gramStart"/>
            <w:r w:rsidRPr="00D85474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общества 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5474">
              <w:rPr>
                <w:rFonts w:ascii="Times New Roman" w:hAnsi="Times New Roman"/>
                <w:bCs/>
                <w:sz w:val="28"/>
                <w:szCs w:val="28"/>
              </w:rPr>
              <w:t>формирования гражданской позиции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F579C6" w:rsidRPr="00D85474" w:rsidRDefault="00F579C6" w:rsidP="00661483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79C6" w:rsidRPr="00D85474" w:rsidRDefault="00F579C6" w:rsidP="00024A28">
            <w:pPr>
              <w:numPr>
                <w:ilvl w:val="0"/>
                <w:numId w:val="6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конкретно-исторический материал, содержащийся в источниках и специальной литературе;</w:t>
            </w:r>
          </w:p>
          <w:p w:rsidR="00F579C6" w:rsidRPr="00D85474" w:rsidRDefault="00F579C6" w:rsidP="00024A28">
            <w:pPr>
              <w:numPr>
                <w:ilvl w:val="0"/>
                <w:numId w:val="6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хронологию исторических событий, основные дефиниции, имена выдающихся исторических деятелей Российского государства;</w:t>
            </w:r>
          </w:p>
          <w:p w:rsidR="00F579C6" w:rsidRPr="00D85474" w:rsidRDefault="00F579C6" w:rsidP="00024A28">
            <w:pPr>
              <w:numPr>
                <w:ilvl w:val="0"/>
                <w:numId w:val="6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основные тенденции политического, социокультурного, экономического развития России. </w:t>
            </w:r>
          </w:p>
          <w:p w:rsidR="00F579C6" w:rsidRPr="00D85474" w:rsidRDefault="00F579C6" w:rsidP="00661483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F579C6" w:rsidRPr="00D85474" w:rsidRDefault="00F579C6" w:rsidP="00024A28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анализировать и сопоставлять точки зрения специалистов по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проблемным вопросам исторического знания; </w:t>
            </w:r>
          </w:p>
          <w:p w:rsidR="00F579C6" w:rsidRPr="00D85474" w:rsidRDefault="00F579C6" w:rsidP="00024A28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обосновывать свою позицию по вопросам, касающимся ценностного отношения к историческому прошлому;</w:t>
            </w:r>
          </w:p>
          <w:p w:rsidR="00F579C6" w:rsidRPr="00D85474" w:rsidRDefault="00F579C6" w:rsidP="00024A28">
            <w:pPr>
              <w:numPr>
                <w:ilvl w:val="0"/>
                <w:numId w:val="7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творчески подойти к освоению               вопросов, выносимых на самостоятельное изучение.</w:t>
            </w:r>
          </w:p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F579C6" w:rsidRPr="00D85474" w:rsidRDefault="00F579C6" w:rsidP="00024A28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навыками работы с литературой и источниками.</w:t>
            </w:r>
          </w:p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«История» входит в состав дисциплин базовой части Блока 1      образовательной программы </w:t>
      </w:r>
      <w:proofErr w:type="spellStart"/>
      <w:proofErr w:type="gram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 по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направлению подготовки 38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.03.01 Экономика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pStyle w:val="af5"/>
        <w:ind w:firstLine="567"/>
        <w:contextualSpacing/>
        <w:jc w:val="both"/>
        <w:rPr>
          <w:rFonts w:eastAsia="SymbolMT"/>
          <w:bCs/>
          <w:iCs/>
          <w:sz w:val="28"/>
          <w:szCs w:val="28"/>
          <w:lang w:eastAsia="en-US"/>
        </w:rPr>
      </w:pPr>
      <w:r w:rsidRPr="00D85474">
        <w:rPr>
          <w:rFonts w:eastAsia="SymbolMT"/>
          <w:bCs/>
          <w:iCs/>
          <w:sz w:val="28"/>
          <w:szCs w:val="28"/>
          <w:lang w:eastAsia="en-US"/>
        </w:rPr>
        <w:t xml:space="preserve">Для освоения дисциплины «История» студенты используют знания, умения, навыки, способы деятельности, сформированные в процессе изучения предметов «История», «Мировая художественная культура», «Обществознание» на предыдущем уровне </w:t>
      </w:r>
      <w:r w:rsidRPr="00D85474">
        <w:rPr>
          <w:sz w:val="28"/>
          <w:szCs w:val="28"/>
        </w:rPr>
        <w:t>среднего общего образования</w:t>
      </w:r>
      <w:r w:rsidRPr="00D85474">
        <w:rPr>
          <w:rFonts w:eastAsia="SymbolMT"/>
          <w:bCs/>
          <w:iCs/>
          <w:sz w:val="28"/>
          <w:szCs w:val="28"/>
          <w:lang w:eastAsia="en-US"/>
        </w:rPr>
        <w:t>.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«История» студент должен: 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знать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основные факты, процессы и явления, характеризующие целостность и       системность отечественной истории;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основные периоды отечественной истории;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современные версии и трактовки важнейших проблем отечественной истории;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историческую обусловленность современных общественных процессов;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особенности исторического пути России, ее роль в мировом сообществе;</w:t>
      </w:r>
    </w:p>
    <w:p w:rsidR="00F579C6" w:rsidRPr="00D85474" w:rsidRDefault="00F579C6" w:rsidP="00F579C6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F579C6" w:rsidRPr="00D85474" w:rsidRDefault="00F579C6" w:rsidP="00F579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уметь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проводить поиск исторической информации в источниках разного типа;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критически анализировать источник исторической информации                 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proofErr w:type="gramEnd"/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характеризовать авторство источника, время, обстоятельства и цели его создания);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анализировать историческую информацию, представленную в разных          знаковых системах (текст, карта, таблица, схема, аудиовизуальный ряд);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устанавливать причинно-следственные связи между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явлениями,   </w:t>
      </w:r>
      <w:proofErr w:type="gramEnd"/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пространственные и временные рамки изучаемых исторических  процессов и явлений;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участвовать в дискуссиях по историческим проблемам, формулировать        собственную позицию по обсуждаемым вопросам, используя для аргументации исторические сведения;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представлять результаты изучения исторического материала в формах        конспекта, реферата, рецензии;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i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579C6" w:rsidRPr="00D85474" w:rsidRDefault="00F579C6" w:rsidP="00024A28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F579C6" w:rsidRPr="00D85474" w:rsidRDefault="00F579C6" w:rsidP="00024A28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использования навыков исторического анализа при критическом             восприятии получаемой извне социальной информации;</w:t>
      </w:r>
    </w:p>
    <w:p w:rsidR="00F579C6" w:rsidRPr="00D85474" w:rsidRDefault="00F579C6" w:rsidP="00024A28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соотнесения своих действий и поступков</w:t>
      </w:r>
      <w:proofErr w:type="gramEnd"/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окружающих с исторически   возникшими формами социального поведения;</w:t>
      </w:r>
    </w:p>
    <w:p w:rsidR="00F579C6" w:rsidRPr="00D85474" w:rsidRDefault="00F579C6" w:rsidP="00024A28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осознания себя как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представителя</w:t>
      </w:r>
      <w:proofErr w:type="gramEnd"/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исторически сложившегося                 гражданского, этнокультурного, конфессионального сообщества.</w:t>
      </w:r>
    </w:p>
    <w:p w:rsidR="00F579C6" w:rsidRPr="00D85474" w:rsidRDefault="00F579C6" w:rsidP="00F579C6">
      <w:pPr>
        <w:tabs>
          <w:tab w:val="center" w:pos="4677"/>
          <w:tab w:val="right" w:pos="935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tabs>
          <w:tab w:val="center" w:pos="4677"/>
          <w:tab w:val="right" w:pos="9355"/>
        </w:tabs>
        <w:contextualSpacing/>
        <w:rPr>
          <w:rFonts w:ascii="Times New Roman" w:hAnsi="Times New Roman"/>
          <w:b/>
          <w:i/>
          <w:sz w:val="28"/>
          <w:szCs w:val="28"/>
        </w:rPr>
      </w:pPr>
      <w:r w:rsidRPr="00D85474">
        <w:rPr>
          <w:rFonts w:ascii="Times New Roman" w:hAnsi="Times New Roman"/>
          <w:b/>
          <w:i/>
          <w:sz w:val="28"/>
          <w:szCs w:val="28"/>
        </w:rPr>
        <w:t>владеть</w:t>
      </w:r>
    </w:p>
    <w:p w:rsidR="00F579C6" w:rsidRPr="00D85474" w:rsidRDefault="00F579C6" w:rsidP="00024A28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навыками аналитического мышления и ведения диалога, аргументированного изложения собственной точки зрения;</w:t>
      </w:r>
    </w:p>
    <w:p w:rsidR="00F579C6" w:rsidRPr="00D85474" w:rsidRDefault="00F579C6" w:rsidP="00024A28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навыками работы с литературой и первоисточниками;</w:t>
      </w:r>
    </w:p>
    <w:p w:rsidR="00F579C6" w:rsidRPr="00D85474" w:rsidRDefault="00F579C6" w:rsidP="00024A28">
      <w:pPr>
        <w:pStyle w:val="af5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навыками публичного выступления, написания и оформления доклада, </w:t>
      </w:r>
    </w:p>
    <w:p w:rsidR="00F579C6" w:rsidRPr="00D85474" w:rsidRDefault="00F579C6" w:rsidP="00F579C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реферата;</w:t>
      </w:r>
    </w:p>
    <w:p w:rsidR="00F579C6" w:rsidRPr="00D85474" w:rsidRDefault="00F579C6" w:rsidP="00024A28">
      <w:pPr>
        <w:pStyle w:val="af5"/>
        <w:numPr>
          <w:ilvl w:val="0"/>
          <w:numId w:val="11"/>
        </w:numPr>
        <w:contextualSpacing/>
        <w:jc w:val="both"/>
        <w:rPr>
          <w:rFonts w:eastAsia="SymbolMT"/>
          <w:bCs/>
          <w:iCs/>
          <w:sz w:val="28"/>
          <w:szCs w:val="28"/>
          <w:lang w:eastAsia="en-US"/>
        </w:rPr>
      </w:pPr>
      <w:r w:rsidRPr="00D85474">
        <w:rPr>
          <w:rFonts w:eastAsia="SymbolMT"/>
          <w:bCs/>
          <w:iCs/>
          <w:sz w:val="28"/>
          <w:szCs w:val="28"/>
          <w:lang w:eastAsia="en-US"/>
        </w:rPr>
        <w:t xml:space="preserve">приемами </w:t>
      </w:r>
      <w:r w:rsidRPr="00D85474">
        <w:rPr>
          <w:sz w:val="28"/>
          <w:szCs w:val="28"/>
        </w:rPr>
        <w:t xml:space="preserve">составления конспекта, отбора и систематизации исторической   </w:t>
      </w:r>
    </w:p>
    <w:p w:rsidR="00F579C6" w:rsidRPr="00D85474" w:rsidRDefault="00F579C6" w:rsidP="00F579C6">
      <w:pPr>
        <w:pStyle w:val="af5"/>
        <w:ind w:left="720"/>
        <w:contextualSpacing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информации.</w:t>
      </w:r>
    </w:p>
    <w:p w:rsidR="00F579C6" w:rsidRPr="00D85474" w:rsidRDefault="00F579C6" w:rsidP="00F579C6">
      <w:pPr>
        <w:pStyle w:val="af5"/>
        <w:ind w:left="720"/>
        <w:contextualSpacing/>
        <w:jc w:val="both"/>
        <w:rPr>
          <w:rFonts w:eastAsia="SymbolMT"/>
          <w:bCs/>
          <w:iCs/>
          <w:sz w:val="28"/>
          <w:szCs w:val="28"/>
          <w:lang w:eastAsia="en-US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pStyle w:val="af5"/>
        <w:ind w:firstLine="567"/>
        <w:contextualSpacing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Изучение дисциплины «История» предшествует изучению других                 общественных дисциплин в вузе и способствует их осмысленному восприятию и качественному усвоению. Наиболее очевидны </w:t>
      </w:r>
      <w:proofErr w:type="spellStart"/>
      <w:r w:rsidRPr="00D85474">
        <w:rPr>
          <w:sz w:val="28"/>
          <w:szCs w:val="28"/>
        </w:rPr>
        <w:t>межпредметные</w:t>
      </w:r>
      <w:proofErr w:type="spellEnd"/>
      <w:r w:rsidRPr="00D85474">
        <w:rPr>
          <w:sz w:val="28"/>
          <w:szCs w:val="28"/>
        </w:rPr>
        <w:t xml:space="preserve"> </w:t>
      </w:r>
      <w:r w:rsidRPr="00D85474">
        <w:rPr>
          <w:sz w:val="28"/>
          <w:szCs w:val="28"/>
        </w:rPr>
        <w:lastRenderedPageBreak/>
        <w:t xml:space="preserve">связи «Истории» </w:t>
      </w:r>
      <w:proofErr w:type="gramStart"/>
      <w:r w:rsidRPr="00D85474">
        <w:rPr>
          <w:sz w:val="28"/>
          <w:szCs w:val="28"/>
        </w:rPr>
        <w:t>с  политологией</w:t>
      </w:r>
      <w:proofErr w:type="gramEnd"/>
      <w:r w:rsidRPr="00D85474">
        <w:rPr>
          <w:sz w:val="28"/>
          <w:szCs w:val="28"/>
        </w:rPr>
        <w:t>, социологией, культурологией. Знания по истории могут быть            использованы при изучении следующих тем дисциплин обществоведческого цикла:</w:t>
      </w:r>
    </w:p>
    <w:p w:rsidR="00F579C6" w:rsidRPr="00D85474" w:rsidRDefault="00F579C6" w:rsidP="00F579C6">
      <w:pPr>
        <w:pStyle w:val="af5"/>
        <w:ind w:firstLine="567"/>
        <w:contextualSpacing/>
        <w:jc w:val="both"/>
        <w:rPr>
          <w:sz w:val="28"/>
          <w:szCs w:val="28"/>
        </w:rPr>
      </w:pPr>
      <w:proofErr w:type="gramStart"/>
      <w:r w:rsidRPr="00D85474">
        <w:rPr>
          <w:i/>
          <w:sz w:val="28"/>
          <w:szCs w:val="28"/>
        </w:rPr>
        <w:t>Социология:</w:t>
      </w:r>
      <w:r w:rsidRPr="00D85474">
        <w:rPr>
          <w:sz w:val="28"/>
          <w:szCs w:val="28"/>
        </w:rPr>
        <w:t xml:space="preserve">  «</w:t>
      </w:r>
      <w:proofErr w:type="gramEnd"/>
      <w:r w:rsidRPr="00D85474">
        <w:rPr>
          <w:sz w:val="28"/>
          <w:szCs w:val="28"/>
        </w:rPr>
        <w:t>Социальная структура общества», «Социальные институты».</w:t>
      </w:r>
    </w:p>
    <w:p w:rsidR="00F579C6" w:rsidRPr="00D85474" w:rsidRDefault="00F579C6" w:rsidP="00F579C6">
      <w:pPr>
        <w:pStyle w:val="af5"/>
        <w:ind w:firstLine="567"/>
        <w:contextualSpacing/>
        <w:jc w:val="both"/>
        <w:rPr>
          <w:sz w:val="28"/>
          <w:szCs w:val="28"/>
        </w:rPr>
      </w:pPr>
      <w:r w:rsidRPr="00D85474">
        <w:rPr>
          <w:i/>
          <w:sz w:val="28"/>
          <w:szCs w:val="28"/>
        </w:rPr>
        <w:t xml:space="preserve">Политология: </w:t>
      </w:r>
      <w:r w:rsidRPr="00D85474">
        <w:rPr>
          <w:sz w:val="28"/>
          <w:szCs w:val="28"/>
        </w:rPr>
        <w:t>«Политическая система общества», «Политическая власть».</w:t>
      </w:r>
    </w:p>
    <w:p w:rsidR="00F579C6" w:rsidRPr="00D85474" w:rsidRDefault="00F579C6" w:rsidP="00F579C6">
      <w:pPr>
        <w:pStyle w:val="af5"/>
        <w:ind w:firstLine="567"/>
        <w:contextualSpacing/>
        <w:jc w:val="both"/>
        <w:rPr>
          <w:i/>
          <w:sz w:val="28"/>
          <w:szCs w:val="28"/>
        </w:rPr>
      </w:pPr>
      <w:r w:rsidRPr="00D85474">
        <w:rPr>
          <w:i/>
          <w:sz w:val="28"/>
          <w:szCs w:val="28"/>
        </w:rPr>
        <w:t xml:space="preserve">Культурология: </w:t>
      </w:r>
      <w:r w:rsidRPr="00D85474">
        <w:rPr>
          <w:sz w:val="28"/>
          <w:szCs w:val="28"/>
        </w:rPr>
        <w:t xml:space="preserve">«Культура Древней Руси», «Культура Московского царства», «Культура </w:t>
      </w:r>
      <w:r w:rsidRPr="00D85474">
        <w:rPr>
          <w:sz w:val="28"/>
          <w:szCs w:val="28"/>
          <w:lang w:val="en-US"/>
        </w:rPr>
        <w:t>XVIII</w:t>
      </w:r>
      <w:r w:rsidRPr="00D85474">
        <w:rPr>
          <w:sz w:val="28"/>
          <w:szCs w:val="28"/>
        </w:rPr>
        <w:t xml:space="preserve"> – </w:t>
      </w:r>
      <w:r w:rsidRPr="00D85474">
        <w:rPr>
          <w:sz w:val="28"/>
          <w:szCs w:val="28"/>
          <w:lang w:val="en-US"/>
        </w:rPr>
        <w:t>XX</w:t>
      </w:r>
      <w:r w:rsidRPr="00D85474">
        <w:rPr>
          <w:sz w:val="28"/>
          <w:szCs w:val="28"/>
        </w:rPr>
        <w:t xml:space="preserve"> вв.»</w:t>
      </w:r>
    </w:p>
    <w:p w:rsidR="00F579C6" w:rsidRPr="00D85474" w:rsidRDefault="00F579C6" w:rsidP="00F579C6">
      <w:pPr>
        <w:pStyle w:val="af5"/>
        <w:ind w:firstLine="567"/>
        <w:contextualSpacing/>
        <w:jc w:val="both"/>
        <w:rPr>
          <w:rFonts w:eastAsia="SymbolMT"/>
          <w:bCs/>
          <w:iCs/>
          <w:sz w:val="28"/>
          <w:szCs w:val="28"/>
          <w:lang w:eastAsia="en-US"/>
        </w:rPr>
      </w:pPr>
      <w:r w:rsidRPr="00D85474">
        <w:rPr>
          <w:sz w:val="28"/>
          <w:szCs w:val="28"/>
        </w:rPr>
        <w:t>Использование элементов формационного и цивилизационного подходов к изучению истории нацеливает студентов на комплексное изучение социально-политических, экономических, духовных и ментальных процессов в России, на их взаимосвязь с проблематикой других экономических и социальных дисциплин, что позволяет рассматривать прошлое России с учетом исторических, экономических, социально-политических и социально-культурных аспектов.</w:t>
      </w:r>
      <w:r w:rsidRPr="00D85474">
        <w:rPr>
          <w:rFonts w:eastAsia="SymbolMT"/>
          <w:bCs/>
          <w:iCs/>
          <w:sz w:val="28"/>
          <w:szCs w:val="28"/>
          <w:lang w:eastAsia="en-US"/>
        </w:rPr>
        <w:t xml:space="preserve"> </w:t>
      </w:r>
    </w:p>
    <w:p w:rsidR="00F579C6" w:rsidRPr="00D85474" w:rsidRDefault="00F579C6" w:rsidP="00F57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478"/>
        <w:gridCol w:w="2025"/>
        <w:gridCol w:w="2577"/>
      </w:tblGrid>
      <w:tr w:rsidR="00F579C6" w:rsidRPr="00D85474" w:rsidTr="00900309">
        <w:tc>
          <w:tcPr>
            <w:tcW w:w="1413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47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25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577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F579C6" w:rsidRPr="00D85474" w:rsidTr="00900309">
        <w:tc>
          <w:tcPr>
            <w:tcW w:w="1413" w:type="dxa"/>
            <w:vMerge w:val="restart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ОК-2</w:t>
            </w:r>
          </w:p>
        </w:tc>
        <w:tc>
          <w:tcPr>
            <w:tcW w:w="347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История (школьный курс)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577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Социология</w:t>
            </w:r>
          </w:p>
        </w:tc>
      </w:tr>
      <w:tr w:rsidR="00F579C6" w:rsidRPr="00D85474" w:rsidTr="00900309">
        <w:tc>
          <w:tcPr>
            <w:tcW w:w="1413" w:type="dxa"/>
            <w:vMerge/>
            <w:shd w:val="clear" w:color="auto" w:fill="auto"/>
          </w:tcPr>
          <w:p w:rsidR="00F579C6" w:rsidRPr="00D85474" w:rsidRDefault="00F579C6" w:rsidP="006614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Политология</w:t>
            </w:r>
          </w:p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Культурология</w:t>
            </w:r>
          </w:p>
        </w:tc>
      </w:tr>
    </w:tbl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0121A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 Объем дисциплины «История»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 xml:space="preserve">в зачетных единицах 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pStyle w:val="af5"/>
        <w:ind w:firstLine="567"/>
        <w:contextualSpacing/>
        <w:jc w:val="both"/>
        <w:rPr>
          <w:rStyle w:val="FontStyle35"/>
          <w:rFonts w:eastAsia="Calibri"/>
          <w:sz w:val="28"/>
          <w:szCs w:val="28"/>
        </w:rPr>
      </w:pPr>
      <w:r w:rsidRPr="00D85474">
        <w:rPr>
          <w:rStyle w:val="FontStyle35"/>
          <w:rFonts w:eastAsia="Calibri"/>
          <w:sz w:val="28"/>
          <w:szCs w:val="28"/>
        </w:rPr>
        <w:t xml:space="preserve">Общая трудоемкость дисциплины «История» составляет </w:t>
      </w:r>
      <w:r w:rsidRPr="00D85474">
        <w:rPr>
          <w:rStyle w:val="FontStyle35"/>
          <w:rFonts w:eastAsia="Calibri"/>
          <w:b/>
          <w:sz w:val="28"/>
          <w:szCs w:val="28"/>
        </w:rPr>
        <w:t>4</w:t>
      </w:r>
      <w:r w:rsidRPr="00D85474">
        <w:rPr>
          <w:rStyle w:val="FontStyle35"/>
          <w:rFonts w:eastAsia="Calibri"/>
          <w:sz w:val="28"/>
          <w:szCs w:val="28"/>
        </w:rPr>
        <w:t xml:space="preserve"> зачетные единицы, т.е. </w:t>
      </w:r>
      <w:r w:rsidRPr="00D85474">
        <w:rPr>
          <w:rStyle w:val="FontStyle35"/>
          <w:rFonts w:eastAsia="Calibri"/>
          <w:b/>
          <w:sz w:val="28"/>
          <w:szCs w:val="28"/>
        </w:rPr>
        <w:t xml:space="preserve">144 </w:t>
      </w:r>
      <w:r w:rsidRPr="00D85474">
        <w:rPr>
          <w:rStyle w:val="FontStyle35"/>
          <w:rFonts w:eastAsia="Calibri"/>
          <w:sz w:val="28"/>
          <w:szCs w:val="28"/>
        </w:rPr>
        <w:t xml:space="preserve">академических часа (из них 72 часа – самостоятельная работа студентов). </w:t>
      </w: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579C6" w:rsidRPr="00D85474" w:rsidRDefault="00F579C6" w:rsidP="00F579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Pr="00D8547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D8547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«Иностранный язык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38.03.01 Экономика</w:t>
      </w: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D752D2">
        <w:rPr>
          <w:rFonts w:ascii="Times New Roman" w:eastAsia="Times New Roman" w:hAnsi="Times New Roman"/>
          <w:b/>
          <w:sz w:val="28"/>
          <w:szCs w:val="28"/>
          <w:lang w:eastAsia="ru-RU"/>
        </w:rPr>
        <w:t>Налоги и налогообложение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9C6" w:rsidRPr="00D85474" w:rsidRDefault="00F579C6" w:rsidP="00F579C6">
      <w:pPr>
        <w:autoSpaceDE w:val="0"/>
        <w:autoSpaceDN w:val="0"/>
        <w:adjustRightInd w:val="0"/>
        <w:spacing w:before="187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«Иностранный язык» 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 результате освоения дисциплины «Иностранный язык» у обучающегося формируются общекультурная компетенция ОК-4. Содержание указанной компетенции и перечень планируемых результатов обучения по данной дисциплине представлены в таблице 1.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21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3543"/>
        <w:gridCol w:w="4678"/>
      </w:tblGrid>
      <w:tr w:rsidR="00F579C6" w:rsidRPr="00D85474" w:rsidTr="00900309">
        <w:tc>
          <w:tcPr>
            <w:tcW w:w="991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543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467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F579C6" w:rsidRPr="00D85474" w:rsidTr="00900309">
        <w:tc>
          <w:tcPr>
            <w:tcW w:w="991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579C6" w:rsidRPr="00D85474" w:rsidTr="00900309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Общекультурные </w:t>
            </w:r>
          </w:p>
        </w:tc>
      </w:tr>
      <w:tr w:rsidR="00F579C6" w:rsidRPr="00D85474" w:rsidTr="00900309">
        <w:trPr>
          <w:trHeight w:val="802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Знать:</w:t>
            </w:r>
            <w:r w:rsidRPr="00D85474">
              <w:rPr>
                <w:sz w:val="28"/>
                <w:szCs w:val="28"/>
              </w:rPr>
              <w:t xml:space="preserve"> </w:t>
            </w:r>
          </w:p>
          <w:p w:rsidR="00F579C6" w:rsidRPr="00D85474" w:rsidRDefault="00F579C6" w:rsidP="00024A28">
            <w:pPr>
              <w:pStyle w:val="Default"/>
              <w:numPr>
                <w:ilvl w:val="0"/>
                <w:numId w:val="12"/>
              </w:numPr>
              <w:ind w:left="318" w:hanging="261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особенности артикуляции звуков, произношения, интонации, акцентуации, ритма нейтральной речи в изучаемом языке.</w:t>
            </w:r>
          </w:p>
          <w:p w:rsidR="00F579C6" w:rsidRPr="00D85474" w:rsidRDefault="00F579C6" w:rsidP="00024A28">
            <w:pPr>
              <w:numPr>
                <w:ilvl w:val="0"/>
                <w:numId w:val="12"/>
              </w:numPr>
              <w:spacing w:after="0" w:line="240" w:lineRule="auto"/>
              <w:ind w:left="318" w:hanging="2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лексический минимум в объёме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4000  учебных</w:t>
            </w:r>
            <w:proofErr w:type="gram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лексических единиц общего характера.</w:t>
            </w:r>
          </w:p>
          <w:p w:rsidR="00F579C6" w:rsidRPr="00D85474" w:rsidRDefault="00F579C6" w:rsidP="00024A28">
            <w:pPr>
              <w:numPr>
                <w:ilvl w:val="0"/>
                <w:numId w:val="12"/>
              </w:numPr>
              <w:spacing w:after="0" w:line="240" w:lineRule="auto"/>
              <w:ind w:left="318" w:hanging="2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культуру и традиции стран изучаемого языка.</w:t>
            </w:r>
          </w:p>
          <w:p w:rsidR="00F579C6" w:rsidRPr="00D85474" w:rsidRDefault="00F579C6" w:rsidP="00024A28">
            <w:pPr>
              <w:numPr>
                <w:ilvl w:val="0"/>
                <w:numId w:val="12"/>
              </w:numPr>
              <w:spacing w:after="0" w:line="240" w:lineRule="auto"/>
              <w:ind w:left="318" w:hanging="26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лингвистические реалии и речевой этикет.</w:t>
            </w:r>
          </w:p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F579C6" w:rsidRPr="00D85474" w:rsidRDefault="00F579C6" w:rsidP="00661483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говорение </w:t>
            </w:r>
          </w:p>
          <w:p w:rsidR="00F579C6" w:rsidRPr="00D85474" w:rsidRDefault="00F579C6" w:rsidP="00024A28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 и эмоционально-оценочные средства.</w:t>
            </w:r>
          </w:p>
          <w:p w:rsidR="00F579C6" w:rsidRPr="00D85474" w:rsidRDefault="00F579C6" w:rsidP="00024A28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сообщения.</w:t>
            </w:r>
          </w:p>
          <w:p w:rsidR="00F579C6" w:rsidRPr="00D85474" w:rsidRDefault="00F579C6" w:rsidP="00024A28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создавать словесный социокультурный портрет своей страны и страны/стран изучаемого языка на основе разнообразной страноведческой и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культуроведческой</w:t>
            </w:r>
            <w:proofErr w:type="spell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информации.</w:t>
            </w:r>
          </w:p>
          <w:p w:rsidR="00F579C6" w:rsidRPr="00D85474" w:rsidRDefault="00F579C6" w:rsidP="00661483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579C6" w:rsidRPr="00D85474" w:rsidRDefault="00F579C6" w:rsidP="00661483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аудирование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579C6" w:rsidRPr="00D85474" w:rsidRDefault="00F579C6" w:rsidP="00024A28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понимать относительно полно (общий смысл) высказывания на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изучаемом иностранном языке в различных ситуациях общения.</w:t>
            </w:r>
          </w:p>
          <w:p w:rsidR="00F579C6" w:rsidRPr="00D85474" w:rsidRDefault="00F579C6" w:rsidP="00024A28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понимать основное содержание аутентичных аудио- или видеотекстов познавательного характера, выборочно извлекать из них необходимую информацию.</w:t>
            </w:r>
          </w:p>
          <w:p w:rsidR="00F579C6" w:rsidRPr="00D85474" w:rsidRDefault="00F579C6" w:rsidP="00024A28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оценивать важность/новизну информации, определять свое отношение к ней.</w:t>
            </w:r>
          </w:p>
          <w:p w:rsidR="00F579C6" w:rsidRPr="00D85474" w:rsidRDefault="00F579C6" w:rsidP="00661483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579C6" w:rsidRPr="00D85474" w:rsidRDefault="00F579C6" w:rsidP="00661483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чтение </w:t>
            </w:r>
          </w:p>
          <w:p w:rsidR="00F579C6" w:rsidRPr="00D85474" w:rsidRDefault="00F579C6" w:rsidP="00024A28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читать аутентичные тексты разных стилей, используя основные виды чтения (ознакомительное, изучающее, просмотровое/поисковое) в зависимости от коммуникативной задачи.</w:t>
            </w:r>
          </w:p>
          <w:p w:rsidR="00F579C6" w:rsidRPr="00D85474" w:rsidRDefault="00F579C6" w:rsidP="00661483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579C6" w:rsidRPr="00D85474" w:rsidRDefault="00F579C6" w:rsidP="00661483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письменная речь</w:t>
            </w:r>
          </w:p>
          <w:p w:rsidR="00F579C6" w:rsidRPr="00D85474" w:rsidRDefault="00F579C6" w:rsidP="00024A28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описывать явления, события, излагать факты в письме личного и делового характера.</w:t>
            </w:r>
          </w:p>
          <w:p w:rsidR="00F579C6" w:rsidRPr="00D85474" w:rsidRDefault="00F579C6" w:rsidP="00024A28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заполнять различные виды анкет, сообщать сведения о себе в форме, принятой в стране/странах изучаемого языка.</w:t>
            </w:r>
          </w:p>
          <w:p w:rsidR="00F579C6" w:rsidRPr="00D85474" w:rsidRDefault="00F579C6" w:rsidP="00661483">
            <w:pPr>
              <w:pStyle w:val="Default"/>
              <w:rPr>
                <w:b/>
                <w:sz w:val="28"/>
                <w:szCs w:val="28"/>
                <w:u w:val="single"/>
              </w:rPr>
            </w:pPr>
          </w:p>
          <w:p w:rsidR="00F579C6" w:rsidRPr="00D85474" w:rsidRDefault="00F579C6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  <w:r w:rsidRPr="00D85474">
              <w:rPr>
                <w:sz w:val="28"/>
                <w:szCs w:val="28"/>
              </w:rPr>
              <w:t xml:space="preserve"> </w:t>
            </w:r>
          </w:p>
          <w:p w:rsidR="00F579C6" w:rsidRPr="00D85474" w:rsidRDefault="00F579C6" w:rsidP="00024A28">
            <w:pPr>
              <w:pStyle w:val="Default"/>
              <w:numPr>
                <w:ilvl w:val="0"/>
                <w:numId w:val="14"/>
              </w:numPr>
              <w:ind w:left="318" w:hanging="284"/>
              <w:jc w:val="both"/>
              <w:rPr>
                <w:sz w:val="28"/>
                <w:szCs w:val="28"/>
              </w:rPr>
            </w:pPr>
            <w:r w:rsidRPr="00D85474">
              <w:rPr>
                <w:spacing w:val="6"/>
                <w:sz w:val="28"/>
                <w:szCs w:val="28"/>
              </w:rPr>
              <w:t xml:space="preserve"> культурой мышления, способностью к обобщению, анализу, восприятию информации, постановке цели и выбору путей её достижения. </w:t>
            </w:r>
          </w:p>
          <w:p w:rsidR="00F579C6" w:rsidRPr="00D85474" w:rsidRDefault="00F579C6" w:rsidP="00024A28">
            <w:pPr>
              <w:numPr>
                <w:ilvl w:val="0"/>
                <w:numId w:val="14"/>
              </w:numPr>
              <w:spacing w:after="20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свободными и устойчивыми словосочетаниями, фразеологическими единицами, способами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словообразования,  основными</w:t>
            </w:r>
            <w:proofErr w:type="gram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грамматическими структурами. </w:t>
            </w:r>
          </w:p>
        </w:tc>
      </w:tr>
    </w:tbl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 xml:space="preserve">Дисциплина «Иностранный язык» входит в состав дисциплин базовой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Экономика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 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базируется на знаниях, полученных по иностранному языку (английскому) в рамках получения среднего общего образования. 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F579C6" w:rsidRPr="00D85474" w:rsidRDefault="00F579C6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значения новых лексических единиц, связанных с различной тематикой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F579C6" w:rsidRPr="00D85474" w:rsidRDefault="00F579C6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F579C6" w:rsidRPr="00D85474" w:rsidRDefault="00F579C6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страноведческую информацию из аутентичных источников: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  <w:r w:rsidRPr="00D85474">
        <w:rPr>
          <w:rFonts w:ascii="Times New Roman" w:hAnsi="Times New Roman"/>
          <w:sz w:val="28"/>
          <w:szCs w:val="28"/>
        </w:rPr>
        <w:t xml:space="preserve"> </w:t>
      </w:r>
    </w:p>
    <w:p w:rsidR="00F579C6" w:rsidRPr="00D85474" w:rsidRDefault="00F579C6" w:rsidP="00F579C6">
      <w:pPr>
        <w:pStyle w:val="af4"/>
        <w:tabs>
          <w:tab w:val="left" w:pos="851"/>
        </w:tabs>
        <w:spacing w:line="240" w:lineRule="auto"/>
        <w:ind w:left="567"/>
        <w:jc w:val="both"/>
        <w:rPr>
          <w:sz w:val="28"/>
          <w:szCs w:val="28"/>
          <w:u w:val="single"/>
        </w:rPr>
      </w:pPr>
      <w:r w:rsidRPr="00D85474">
        <w:rPr>
          <w:sz w:val="28"/>
          <w:szCs w:val="28"/>
          <w:u w:val="single"/>
        </w:rPr>
        <w:t>говорение</w:t>
      </w:r>
    </w:p>
    <w:p w:rsidR="00F579C6" w:rsidRPr="00D85474" w:rsidRDefault="00F579C6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F579C6" w:rsidRPr="00D85474" w:rsidRDefault="00F579C6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85474">
        <w:rPr>
          <w:rFonts w:ascii="Times New Roman" w:hAnsi="Times New Roman"/>
          <w:sz w:val="28"/>
          <w:szCs w:val="28"/>
          <w:u w:val="single"/>
        </w:rPr>
        <w:t>аудирование</w:t>
      </w:r>
      <w:proofErr w:type="spellEnd"/>
    </w:p>
    <w:p w:rsidR="00F579C6" w:rsidRPr="00D85474" w:rsidRDefault="00F579C6" w:rsidP="00024A28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  понимать высказывания собеседника в распространенных стандартных ситуациях повседневного общения, понимать основное содержание и извлекать </w:t>
      </w:r>
      <w:proofErr w:type="spellStart"/>
      <w:proofErr w:type="gramStart"/>
      <w:r w:rsidRPr="00D85474">
        <w:rPr>
          <w:rFonts w:ascii="Times New Roman" w:hAnsi="Times New Roman"/>
          <w:sz w:val="28"/>
          <w:szCs w:val="28"/>
        </w:rPr>
        <w:t>не-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обходимую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85474">
        <w:rPr>
          <w:rFonts w:ascii="Times New Roman" w:hAnsi="Times New Roman"/>
          <w:sz w:val="28"/>
          <w:szCs w:val="28"/>
          <w:u w:val="single"/>
        </w:rPr>
        <w:lastRenderedPageBreak/>
        <w:t>чтение</w:t>
      </w:r>
    </w:p>
    <w:p w:rsidR="00F579C6" w:rsidRPr="00D85474" w:rsidRDefault="00F579C6" w:rsidP="00024A28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85474">
        <w:rPr>
          <w:rFonts w:ascii="Times New Roman" w:hAnsi="Times New Roman"/>
          <w:sz w:val="28"/>
          <w:szCs w:val="28"/>
          <w:u w:val="single"/>
        </w:rPr>
        <w:t>письменная речь</w:t>
      </w:r>
    </w:p>
    <w:p w:rsidR="00F579C6" w:rsidRPr="00D85474" w:rsidRDefault="00F579C6" w:rsidP="00024A28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F579C6" w:rsidRPr="00D85474" w:rsidRDefault="00F579C6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новыми языковыми средствами в соответствии с отобранными темами и сферами общения. </w:t>
      </w:r>
    </w:p>
    <w:p w:rsidR="00F579C6" w:rsidRPr="00D85474" w:rsidRDefault="00F579C6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оперирования языковыми единицами в коммуникативных целях;</w:t>
      </w:r>
    </w:p>
    <w:p w:rsidR="00F579C6" w:rsidRPr="00D85474" w:rsidRDefault="00F579C6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знаниями о социокультурной специфике страны/стран изучаемого языка; </w:t>
      </w:r>
    </w:p>
    <w:p w:rsidR="00F579C6" w:rsidRPr="00D85474" w:rsidRDefault="00F579C6" w:rsidP="00024A2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 навыками использования интонационных групп и фонетических оппозиций </w:t>
      </w:r>
      <w:proofErr w:type="gramStart"/>
      <w:r w:rsidRPr="00D85474">
        <w:rPr>
          <w:rFonts w:ascii="Times New Roman" w:hAnsi="Times New Roman"/>
          <w:sz w:val="28"/>
          <w:szCs w:val="28"/>
        </w:rPr>
        <w:t>( оппозиций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«долгота-краткость», «звонкость-глухость») для обеспечения точной передачи смысловой и эмоциональной информации при устном общении;</w:t>
      </w:r>
    </w:p>
    <w:p w:rsidR="00F579C6" w:rsidRPr="00D85474" w:rsidRDefault="00F579C6" w:rsidP="00024A2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 навыками понимания значения омонимичных грамматических форм и структур и лексических единиц в потоке речи;</w:t>
      </w:r>
    </w:p>
    <w:p w:rsidR="00F579C6" w:rsidRPr="00D85474" w:rsidRDefault="00F579C6" w:rsidP="00024A2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 навыками организации письменной речи в рамках научной аннотации, реферата, тезисов, частного или делового письма, биографии, резюме.</w:t>
      </w:r>
    </w:p>
    <w:p w:rsidR="00F579C6" w:rsidRPr="00D85474" w:rsidRDefault="00F579C6" w:rsidP="00F579C6">
      <w:pPr>
        <w:pStyle w:val="af4"/>
        <w:tabs>
          <w:tab w:val="left" w:pos="851"/>
        </w:tabs>
        <w:spacing w:line="240" w:lineRule="auto"/>
        <w:ind w:left="567"/>
        <w:jc w:val="both"/>
        <w:rPr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«Иностранный язык» является необходимым условием для эффективного освоения дисциплин: «Деловой иностранный язык в сфере профессиональных компетенций». 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3308"/>
        <w:gridCol w:w="2035"/>
        <w:gridCol w:w="3038"/>
      </w:tblGrid>
      <w:tr w:rsidR="00F579C6" w:rsidRPr="00D85474" w:rsidTr="00661483">
        <w:tc>
          <w:tcPr>
            <w:tcW w:w="168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43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64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124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F579C6" w:rsidRPr="00D85474" w:rsidTr="00661483">
        <w:tc>
          <w:tcPr>
            <w:tcW w:w="168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ОК-4</w:t>
            </w:r>
          </w:p>
        </w:tc>
        <w:tc>
          <w:tcPr>
            <w:tcW w:w="343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4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24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Деловой иностранный язык в сфере профессиональных компетенций</w:t>
            </w:r>
          </w:p>
        </w:tc>
      </w:tr>
    </w:tbl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 Объем дисциплины «Иностранный язык»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 xml:space="preserve">в зачетных единицах </w:t>
      </w:r>
    </w:p>
    <w:p w:rsidR="00F579C6" w:rsidRPr="00D85474" w:rsidRDefault="00F579C6" w:rsidP="00F579C6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Общая трудоемкость дисциплины составляет </w:t>
      </w:r>
      <w:r w:rsidR="000121A1">
        <w:rPr>
          <w:rFonts w:ascii="Times New Roman" w:eastAsia="Times New Roman" w:hAnsi="Times New Roman"/>
          <w:sz w:val="28"/>
          <w:szCs w:val="28"/>
          <w:lang w:eastAsia="ru-RU"/>
        </w:rPr>
        <w:t xml:space="preserve">8 зачетных единиц, 288 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 академических часа.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579C6" w:rsidRPr="00D85474" w:rsidRDefault="00F579C6" w:rsidP="00F579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79C6" w:rsidRPr="00D85474" w:rsidRDefault="00F579C6" w:rsidP="00F579C6">
      <w:pPr>
        <w:pStyle w:val="Style1"/>
        <w:widowControl/>
        <w:jc w:val="center"/>
        <w:rPr>
          <w:rStyle w:val="FontStyle36"/>
          <w:b/>
          <w:i w:val="0"/>
          <w:sz w:val="28"/>
          <w:szCs w:val="28"/>
        </w:rPr>
      </w:pPr>
      <w:r w:rsidRPr="00D85474">
        <w:rPr>
          <w:b/>
          <w:sz w:val="28"/>
          <w:szCs w:val="28"/>
        </w:rPr>
        <w:t>к рабочей программе дисциплины</w:t>
      </w:r>
      <w:r w:rsidRPr="00D85474">
        <w:rPr>
          <w:b/>
          <w:snapToGrid w:val="0"/>
          <w:sz w:val="28"/>
          <w:szCs w:val="28"/>
        </w:rPr>
        <w:t xml:space="preserve"> </w:t>
      </w:r>
      <w:r w:rsidRPr="00D85474">
        <w:rPr>
          <w:rStyle w:val="FontStyle36"/>
          <w:b/>
          <w:i w:val="0"/>
          <w:sz w:val="28"/>
          <w:szCs w:val="28"/>
        </w:rPr>
        <w:t>«</w:t>
      </w:r>
      <w:r w:rsidRPr="00D85474">
        <w:rPr>
          <w:rFonts w:eastAsia="TimesNewRomanPSMT"/>
          <w:b/>
          <w:bCs/>
          <w:sz w:val="28"/>
          <w:szCs w:val="28"/>
          <w:lang w:eastAsia="en-US"/>
        </w:rPr>
        <w:t>Право</w:t>
      </w:r>
      <w:r w:rsidRPr="00D85474">
        <w:rPr>
          <w:rStyle w:val="FontStyle36"/>
          <w:b/>
          <w:i w:val="0"/>
          <w:sz w:val="28"/>
          <w:szCs w:val="28"/>
        </w:rPr>
        <w:t>»</w:t>
      </w:r>
    </w:p>
    <w:p w:rsidR="00F579C6" w:rsidRPr="00D85474" w:rsidRDefault="00F579C6" w:rsidP="00F579C6">
      <w:pPr>
        <w:pStyle w:val="Style1"/>
        <w:widowControl/>
        <w:jc w:val="center"/>
        <w:rPr>
          <w:sz w:val="28"/>
          <w:szCs w:val="28"/>
        </w:rPr>
      </w:pPr>
      <w:r w:rsidRPr="00D85474">
        <w:rPr>
          <w:sz w:val="28"/>
          <w:szCs w:val="28"/>
        </w:rPr>
        <w:t xml:space="preserve">Направление подготовки: </w:t>
      </w:r>
      <w:r w:rsidRPr="00D85474">
        <w:rPr>
          <w:b/>
          <w:sz w:val="28"/>
          <w:szCs w:val="28"/>
        </w:rPr>
        <w:t>38.03.01 Экономика</w:t>
      </w: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D752D2">
        <w:rPr>
          <w:rFonts w:ascii="Times New Roman" w:hAnsi="Times New Roman"/>
          <w:b/>
          <w:sz w:val="28"/>
          <w:szCs w:val="28"/>
        </w:rPr>
        <w:t>Налоги и налогообложение</w:t>
      </w:r>
      <w:r w:rsidRPr="00D85474">
        <w:rPr>
          <w:rFonts w:ascii="Times New Roman" w:hAnsi="Times New Roman"/>
          <w:b/>
          <w:sz w:val="28"/>
          <w:szCs w:val="28"/>
        </w:rPr>
        <w:t xml:space="preserve">  </w:t>
      </w:r>
    </w:p>
    <w:p w:rsidR="00F579C6" w:rsidRPr="00D85474" w:rsidRDefault="00F579C6" w:rsidP="00F579C6">
      <w:pPr>
        <w:pStyle w:val="Style1"/>
        <w:widowControl/>
        <w:jc w:val="center"/>
        <w:rPr>
          <w:rStyle w:val="FontStyle33"/>
          <w:sz w:val="28"/>
          <w:szCs w:val="28"/>
        </w:rPr>
      </w:pPr>
    </w:p>
    <w:p w:rsidR="00F579C6" w:rsidRPr="00D85474" w:rsidRDefault="00F579C6" w:rsidP="00F579C6">
      <w:pPr>
        <w:pStyle w:val="Style1"/>
        <w:widowControl/>
        <w:spacing w:line="360" w:lineRule="auto"/>
        <w:jc w:val="center"/>
        <w:rPr>
          <w:rStyle w:val="FontStyle33"/>
          <w:sz w:val="28"/>
          <w:szCs w:val="28"/>
        </w:rPr>
      </w:pP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  <w:r w:rsidRPr="00D85474">
        <w:rPr>
          <w:b/>
          <w:sz w:val="28"/>
          <w:szCs w:val="28"/>
        </w:rPr>
        <w:t>1. Наименование дисциплины</w:t>
      </w:r>
    </w:p>
    <w:p w:rsidR="00F579C6" w:rsidRPr="00D85474" w:rsidRDefault="00F579C6" w:rsidP="00F579C6">
      <w:pPr>
        <w:pStyle w:val="af5"/>
        <w:ind w:firstLine="567"/>
        <w:jc w:val="both"/>
        <w:rPr>
          <w:rFonts w:eastAsia="SymbolMT"/>
          <w:bCs/>
          <w:iCs/>
          <w:color w:val="000000"/>
          <w:sz w:val="28"/>
          <w:szCs w:val="28"/>
          <w:lang w:eastAsia="en-US"/>
        </w:rPr>
      </w:pPr>
      <w:r w:rsidRPr="00D85474">
        <w:rPr>
          <w:rFonts w:eastAsia="TimesNewRomanPSMT"/>
          <w:bCs/>
          <w:sz w:val="28"/>
          <w:szCs w:val="28"/>
          <w:lang w:eastAsia="en-US"/>
        </w:rPr>
        <w:t>«Право</w:t>
      </w:r>
      <w:r w:rsidRPr="00D85474">
        <w:rPr>
          <w:rFonts w:eastAsia="SymbolMT"/>
          <w:bCs/>
          <w:iCs/>
          <w:color w:val="000000"/>
          <w:sz w:val="28"/>
          <w:szCs w:val="28"/>
          <w:lang w:eastAsia="en-US"/>
        </w:rPr>
        <w:t>»</w:t>
      </w:r>
    </w:p>
    <w:p w:rsidR="00F579C6" w:rsidRPr="00D85474" w:rsidRDefault="00F579C6" w:rsidP="00F579C6">
      <w:pPr>
        <w:pStyle w:val="af5"/>
        <w:ind w:firstLine="567"/>
        <w:jc w:val="both"/>
        <w:rPr>
          <w:rFonts w:eastAsia="SymbolMT"/>
          <w:bCs/>
          <w:iCs/>
          <w:color w:val="000000"/>
          <w:sz w:val="28"/>
          <w:szCs w:val="28"/>
          <w:lang w:eastAsia="en-US"/>
        </w:rPr>
      </w:pP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  <w:r w:rsidRPr="00D85474">
        <w:rPr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  <w:r w:rsidRPr="00D85474">
        <w:rPr>
          <w:sz w:val="28"/>
          <w:szCs w:val="28"/>
        </w:rPr>
        <w:t>В результате освоения дисциплины «</w:t>
      </w:r>
      <w:r w:rsidRPr="00D85474">
        <w:rPr>
          <w:rFonts w:eastAsia="TimesNewRomanPSMT"/>
          <w:bCs/>
          <w:sz w:val="28"/>
          <w:szCs w:val="28"/>
          <w:lang w:eastAsia="en-US"/>
        </w:rPr>
        <w:t>Право</w:t>
      </w:r>
      <w:r w:rsidRPr="00D85474">
        <w:rPr>
          <w:sz w:val="28"/>
          <w:szCs w:val="28"/>
        </w:rPr>
        <w:t>» у обучающегося формируются общекультурные компетенции: ОК-6. 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</w:p>
    <w:p w:rsidR="00F579C6" w:rsidRPr="00D85474" w:rsidRDefault="00F579C6" w:rsidP="00F579C6">
      <w:pPr>
        <w:pStyle w:val="af5"/>
        <w:ind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Таблица 1 – Планируемые результаты обучения по дисциплине.</w:t>
      </w:r>
    </w:p>
    <w:tbl>
      <w:tblPr>
        <w:tblW w:w="920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73"/>
        <w:gridCol w:w="4394"/>
      </w:tblGrid>
      <w:tr w:rsidR="00F579C6" w:rsidRPr="00D85474" w:rsidTr="00900309">
        <w:tc>
          <w:tcPr>
            <w:tcW w:w="1242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573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4394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F579C6" w:rsidRPr="00D85474" w:rsidTr="00900309">
        <w:tc>
          <w:tcPr>
            <w:tcW w:w="1242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579C6" w:rsidRPr="00D85474" w:rsidTr="00900309"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Общепрофессиональные</w:t>
            </w:r>
          </w:p>
        </w:tc>
      </w:tr>
      <w:tr w:rsidR="00F579C6" w:rsidRPr="00D85474" w:rsidTr="00900309">
        <w:trPr>
          <w:trHeight w:val="70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ОК-6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 использовать основы правовых знаний в различных сферах жизнедеятельности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ind w:left="69" w:firstLine="440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Знать:</w:t>
            </w:r>
          </w:p>
          <w:p w:rsidR="00F579C6" w:rsidRPr="00D85474" w:rsidRDefault="00F579C6" w:rsidP="00024A28">
            <w:pPr>
              <w:numPr>
                <w:ilvl w:val="0"/>
                <w:numId w:val="17"/>
              </w:numPr>
              <w:tabs>
                <w:tab w:val="clear" w:pos="789"/>
              </w:tabs>
              <w:spacing w:after="0" w:line="240" w:lineRule="auto"/>
              <w:ind w:left="69" w:firstLine="44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napToGrid w:val="0"/>
                <w:sz w:val="28"/>
                <w:szCs w:val="28"/>
              </w:rPr>
              <w:t>Основы теории государства и права, общую характеристику конституционного права, гражданского права, общие положения трудового, уголовного, семейного, административного и международного публичного права.</w:t>
            </w:r>
          </w:p>
          <w:p w:rsidR="00F579C6" w:rsidRPr="00D85474" w:rsidRDefault="00F579C6" w:rsidP="00661483">
            <w:pPr>
              <w:pStyle w:val="33"/>
              <w:tabs>
                <w:tab w:val="num" w:pos="789"/>
              </w:tabs>
              <w:spacing w:after="0" w:line="240" w:lineRule="auto"/>
              <w:ind w:left="69" w:firstLine="44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Уметь:</w:t>
            </w:r>
          </w:p>
          <w:p w:rsidR="00F579C6" w:rsidRPr="00D85474" w:rsidRDefault="00F579C6" w:rsidP="00024A28">
            <w:pPr>
              <w:numPr>
                <w:ilvl w:val="0"/>
                <w:numId w:val="17"/>
              </w:numPr>
              <w:spacing w:after="0" w:line="240" w:lineRule="auto"/>
              <w:ind w:left="69" w:firstLine="44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napToGrid w:val="0"/>
                <w:sz w:val="28"/>
                <w:szCs w:val="28"/>
              </w:rPr>
              <w:t>ориентироваться в системе законодательства и нормативных правовых актов, регламентирующих сферу профессиональной деятельности;</w:t>
            </w:r>
          </w:p>
          <w:p w:rsidR="00F579C6" w:rsidRPr="00D85474" w:rsidRDefault="00F579C6" w:rsidP="00024A28">
            <w:pPr>
              <w:numPr>
                <w:ilvl w:val="0"/>
                <w:numId w:val="17"/>
              </w:numPr>
              <w:spacing w:after="0" w:line="240" w:lineRule="auto"/>
              <w:ind w:left="69" w:firstLine="44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napToGrid w:val="0"/>
                <w:sz w:val="28"/>
                <w:szCs w:val="28"/>
              </w:rPr>
              <w:t>использоваться правовые нормы в профессиональной и общественной деятельности;</w:t>
            </w:r>
          </w:p>
          <w:p w:rsidR="00F579C6" w:rsidRPr="00D85474" w:rsidRDefault="00F579C6" w:rsidP="00024A28">
            <w:pPr>
              <w:numPr>
                <w:ilvl w:val="0"/>
                <w:numId w:val="17"/>
              </w:numPr>
              <w:spacing w:after="0" w:line="240" w:lineRule="auto"/>
              <w:ind w:left="69" w:firstLine="44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ориентироваться в нормативно-правовой литературе, отбирать необходимую информацию, систематизировать ее, устанавливать соответствие определений и понятий.</w:t>
            </w:r>
          </w:p>
          <w:p w:rsidR="00F579C6" w:rsidRPr="00D85474" w:rsidRDefault="00F579C6" w:rsidP="00024A28">
            <w:pPr>
              <w:numPr>
                <w:ilvl w:val="0"/>
                <w:numId w:val="17"/>
              </w:numPr>
              <w:spacing w:after="0" w:line="240" w:lineRule="auto"/>
              <w:ind w:left="69" w:firstLine="44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napToGrid w:val="0"/>
                <w:sz w:val="28"/>
                <w:szCs w:val="28"/>
              </w:rPr>
              <w:t>принимать необходимые меры к восстановлению нарушенных прав участников правоотношений.</w:t>
            </w:r>
          </w:p>
          <w:p w:rsidR="00F579C6" w:rsidRPr="00D85474" w:rsidRDefault="00F579C6" w:rsidP="00661483">
            <w:pPr>
              <w:pStyle w:val="af5"/>
              <w:tabs>
                <w:tab w:val="num" w:pos="789"/>
              </w:tabs>
              <w:ind w:left="69" w:firstLine="440"/>
              <w:jc w:val="both"/>
              <w:rPr>
                <w:rFonts w:eastAsia="SymbolMT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D85474">
              <w:rPr>
                <w:b/>
                <w:sz w:val="28"/>
                <w:szCs w:val="28"/>
              </w:rPr>
              <w:t>Владеть</w:t>
            </w:r>
            <w:r w:rsidRPr="00D85474">
              <w:rPr>
                <w:sz w:val="28"/>
                <w:szCs w:val="28"/>
              </w:rPr>
              <w:t>:</w:t>
            </w:r>
            <w:r w:rsidRPr="00D85474">
              <w:rPr>
                <w:rFonts w:eastAsia="SymbolMT"/>
                <w:bCs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579C6" w:rsidRPr="00D85474" w:rsidRDefault="00F579C6" w:rsidP="00024A28">
            <w:pPr>
              <w:pStyle w:val="af5"/>
              <w:numPr>
                <w:ilvl w:val="0"/>
                <w:numId w:val="18"/>
              </w:numPr>
              <w:ind w:left="69" w:firstLine="440"/>
              <w:jc w:val="both"/>
              <w:rPr>
                <w:rFonts w:eastAsia="SymbolMT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D85474">
              <w:rPr>
                <w:rFonts w:eastAsia="SymbolMT"/>
                <w:bCs/>
                <w:iCs/>
                <w:color w:val="000000"/>
                <w:sz w:val="28"/>
                <w:szCs w:val="28"/>
                <w:lang w:eastAsia="en-US"/>
              </w:rPr>
              <w:t xml:space="preserve">приемами </w:t>
            </w:r>
            <w:r w:rsidRPr="00D85474">
              <w:rPr>
                <w:sz w:val="28"/>
                <w:szCs w:val="28"/>
              </w:rPr>
              <w:t>составления конспекта, отбора и систематизации правовой информации;</w:t>
            </w:r>
          </w:p>
          <w:p w:rsidR="00F579C6" w:rsidRPr="00D85474" w:rsidRDefault="00F579C6" w:rsidP="00024A28">
            <w:pPr>
              <w:pStyle w:val="af5"/>
              <w:numPr>
                <w:ilvl w:val="0"/>
                <w:numId w:val="18"/>
              </w:numPr>
              <w:ind w:left="69" w:firstLine="440"/>
              <w:jc w:val="both"/>
              <w:rPr>
                <w:rFonts w:eastAsia="SymbolMT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D85474">
              <w:rPr>
                <w:rFonts w:eastAsia="SymbolMT"/>
                <w:bCs/>
                <w:iCs/>
                <w:color w:val="000000"/>
                <w:sz w:val="28"/>
                <w:szCs w:val="28"/>
                <w:lang w:eastAsia="en-US"/>
              </w:rPr>
              <w:t>методами анализа основных тенденций развития общества и правовой мысли;</w:t>
            </w:r>
          </w:p>
          <w:p w:rsidR="00F579C6" w:rsidRPr="00D85474" w:rsidRDefault="00F579C6" w:rsidP="00024A28">
            <w:pPr>
              <w:pStyle w:val="af5"/>
              <w:numPr>
                <w:ilvl w:val="0"/>
                <w:numId w:val="18"/>
              </w:numPr>
              <w:ind w:left="69" w:firstLine="440"/>
              <w:jc w:val="both"/>
              <w:rPr>
                <w:rFonts w:eastAsia="SymbolMT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D85474">
              <w:rPr>
                <w:sz w:val="28"/>
                <w:szCs w:val="28"/>
              </w:rPr>
              <w:t xml:space="preserve">навыками публичного выступления, написания и оформления доклада, реферата. </w:t>
            </w:r>
          </w:p>
        </w:tc>
      </w:tr>
    </w:tbl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  <w:r w:rsidRPr="00D85474">
        <w:rPr>
          <w:b/>
          <w:sz w:val="28"/>
          <w:szCs w:val="28"/>
        </w:rPr>
        <w:lastRenderedPageBreak/>
        <w:t>3 Место дисциплины в структуре образовательной программы</w:t>
      </w: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</w:p>
    <w:p w:rsidR="00F579C6" w:rsidRPr="00D85474" w:rsidRDefault="00F579C6" w:rsidP="00F579C6">
      <w:pPr>
        <w:pStyle w:val="af5"/>
        <w:ind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Дисциплина «</w:t>
      </w:r>
      <w:r w:rsidRPr="00D85474">
        <w:rPr>
          <w:rFonts w:eastAsia="TimesNewRomanPSMT"/>
          <w:bCs/>
          <w:sz w:val="28"/>
          <w:szCs w:val="28"/>
          <w:lang w:eastAsia="en-US"/>
        </w:rPr>
        <w:t>Право</w:t>
      </w:r>
      <w:r w:rsidRPr="00D85474">
        <w:rPr>
          <w:sz w:val="28"/>
          <w:szCs w:val="28"/>
        </w:rPr>
        <w:t xml:space="preserve">» входит в состав дисциплин базовой части Блока 1 образовательной программы </w:t>
      </w:r>
      <w:proofErr w:type="spellStart"/>
      <w:r w:rsidRPr="00D85474">
        <w:rPr>
          <w:sz w:val="28"/>
          <w:szCs w:val="28"/>
        </w:rPr>
        <w:t>бакалавриата</w:t>
      </w:r>
      <w:proofErr w:type="spellEnd"/>
      <w:r w:rsidRPr="00D85474">
        <w:rPr>
          <w:sz w:val="28"/>
          <w:szCs w:val="28"/>
        </w:rPr>
        <w:t xml:space="preserve"> по направлению подготовки 38.03.01 «Экономика»</w:t>
      </w:r>
    </w:p>
    <w:p w:rsidR="00F579C6" w:rsidRPr="00D85474" w:rsidRDefault="00F579C6" w:rsidP="00F579C6">
      <w:pPr>
        <w:pStyle w:val="af5"/>
        <w:ind w:firstLine="567"/>
        <w:jc w:val="both"/>
        <w:rPr>
          <w:sz w:val="28"/>
          <w:szCs w:val="28"/>
        </w:rPr>
      </w:pP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  <w:r w:rsidRPr="00D85474">
        <w:rPr>
          <w:b/>
          <w:sz w:val="28"/>
          <w:szCs w:val="28"/>
        </w:rPr>
        <w:t>3.1 Требования к входным знаниям, умениям и навыкам обучающихся</w:t>
      </w: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</w:p>
    <w:p w:rsidR="00F579C6" w:rsidRPr="00D85474" w:rsidRDefault="00F579C6" w:rsidP="00F579C6">
      <w:pPr>
        <w:pStyle w:val="af5"/>
        <w:ind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Для освоения дисциплины «</w:t>
      </w:r>
      <w:r w:rsidRPr="00D85474">
        <w:rPr>
          <w:rFonts w:eastAsia="TimesNewRomanPSMT"/>
          <w:bCs/>
          <w:sz w:val="28"/>
          <w:szCs w:val="28"/>
          <w:lang w:eastAsia="en-US"/>
        </w:rPr>
        <w:t>Право</w:t>
      </w:r>
      <w:r w:rsidRPr="00D85474">
        <w:rPr>
          <w:sz w:val="28"/>
          <w:szCs w:val="28"/>
        </w:rPr>
        <w:t>» студент должен:</w:t>
      </w:r>
    </w:p>
    <w:p w:rsidR="00F579C6" w:rsidRPr="00D85474" w:rsidRDefault="00F579C6" w:rsidP="00F579C6">
      <w:pPr>
        <w:pStyle w:val="af5"/>
        <w:ind w:firstLine="567"/>
        <w:jc w:val="both"/>
        <w:rPr>
          <w:sz w:val="28"/>
          <w:szCs w:val="28"/>
        </w:rPr>
      </w:pPr>
      <w:r w:rsidRPr="00D85474">
        <w:rPr>
          <w:b/>
          <w:bCs/>
          <w:sz w:val="28"/>
          <w:szCs w:val="28"/>
        </w:rPr>
        <w:t>Знать</w:t>
      </w:r>
      <w:r w:rsidRPr="00D85474">
        <w:rPr>
          <w:sz w:val="28"/>
          <w:szCs w:val="28"/>
        </w:rPr>
        <w:t>: соотношение понятий «мораль» и «право»; основные регуляторы и механизмы организации общественных отношений; основные юридические понятия; общие закономерности возникновения государства и права; роль государства в политической системе общества; основные элементы правовой системы общества.</w:t>
      </w:r>
    </w:p>
    <w:p w:rsidR="00F579C6" w:rsidRPr="00D85474" w:rsidRDefault="00F579C6" w:rsidP="00F579C6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474">
        <w:rPr>
          <w:b/>
          <w:bCs/>
          <w:sz w:val="28"/>
          <w:szCs w:val="28"/>
        </w:rPr>
        <w:t>Уметь</w:t>
      </w:r>
      <w:r w:rsidRPr="00D85474">
        <w:rPr>
          <w:sz w:val="28"/>
          <w:szCs w:val="28"/>
        </w:rPr>
        <w:t>: применять основные положения социальных, гуманитарных и естественных дисциплин в повседневной деятельности; оперировать юридическими понятиями и категориями; предпринимать необходимые меры к восстановлению нарушенных прав.</w:t>
      </w:r>
    </w:p>
    <w:p w:rsidR="00F579C6" w:rsidRPr="00D85474" w:rsidRDefault="00F579C6" w:rsidP="00F579C6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474">
        <w:rPr>
          <w:b/>
          <w:bCs/>
          <w:sz w:val="28"/>
          <w:szCs w:val="28"/>
        </w:rPr>
        <w:t>Владеть</w:t>
      </w:r>
      <w:r w:rsidRPr="00D85474">
        <w:rPr>
          <w:sz w:val="28"/>
          <w:szCs w:val="28"/>
        </w:rPr>
        <w:t>: основными понятиями, определенными в предшествующих дисциплинах, а также современными информационными технологиями.</w:t>
      </w: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  <w:r w:rsidRPr="00D85474">
        <w:rPr>
          <w:b/>
          <w:sz w:val="28"/>
          <w:szCs w:val="28"/>
        </w:rPr>
        <w:t>3.2 Взаимосвязь с другими дисциплинами</w:t>
      </w: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</w:p>
    <w:p w:rsidR="00F579C6" w:rsidRPr="00D85474" w:rsidRDefault="00F579C6" w:rsidP="00F579C6">
      <w:pPr>
        <w:pStyle w:val="af5"/>
        <w:ind w:firstLine="66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Дисциплина «</w:t>
      </w:r>
      <w:r w:rsidRPr="00D85474">
        <w:rPr>
          <w:rFonts w:eastAsia="TimesNewRomanPSMT"/>
          <w:bCs/>
          <w:sz w:val="28"/>
          <w:szCs w:val="28"/>
          <w:lang w:eastAsia="en-US"/>
        </w:rPr>
        <w:t>Право</w:t>
      </w:r>
      <w:r w:rsidRPr="00D85474">
        <w:rPr>
          <w:sz w:val="28"/>
          <w:szCs w:val="28"/>
        </w:rPr>
        <w:t xml:space="preserve">» имеет </w:t>
      </w:r>
      <w:proofErr w:type="spellStart"/>
      <w:r w:rsidRPr="00D85474">
        <w:rPr>
          <w:sz w:val="28"/>
          <w:szCs w:val="28"/>
        </w:rPr>
        <w:t>межпредметные</w:t>
      </w:r>
      <w:proofErr w:type="spellEnd"/>
      <w:r w:rsidRPr="00D85474">
        <w:rPr>
          <w:sz w:val="28"/>
          <w:szCs w:val="28"/>
        </w:rPr>
        <w:t xml:space="preserve"> связи с такими дисциплинами как «Политология» и «Социология». Знания по дисциплине «Правоведение» могут быть использованы при изучении следующих тем дисциплин:</w:t>
      </w:r>
    </w:p>
    <w:p w:rsidR="00F579C6" w:rsidRPr="00D85474" w:rsidRDefault="00F579C6" w:rsidP="00F579C6">
      <w:pPr>
        <w:pStyle w:val="af5"/>
        <w:ind w:firstLine="660"/>
        <w:jc w:val="both"/>
        <w:rPr>
          <w:sz w:val="28"/>
          <w:szCs w:val="28"/>
        </w:rPr>
      </w:pPr>
      <w:proofErr w:type="gramStart"/>
      <w:r w:rsidRPr="00D85474">
        <w:rPr>
          <w:sz w:val="28"/>
          <w:szCs w:val="28"/>
          <w:u w:val="single"/>
        </w:rPr>
        <w:t>Социология:</w:t>
      </w:r>
      <w:r w:rsidRPr="00D85474">
        <w:rPr>
          <w:sz w:val="28"/>
          <w:szCs w:val="28"/>
        </w:rPr>
        <w:t xml:space="preserve">  «</w:t>
      </w:r>
      <w:proofErr w:type="gramEnd"/>
      <w:r w:rsidRPr="00D85474">
        <w:rPr>
          <w:sz w:val="28"/>
          <w:szCs w:val="28"/>
        </w:rPr>
        <w:t>Социальная структура общества», «Социальные институты»;</w:t>
      </w:r>
    </w:p>
    <w:p w:rsidR="00F579C6" w:rsidRPr="00D85474" w:rsidRDefault="00F579C6" w:rsidP="00F579C6">
      <w:pPr>
        <w:pStyle w:val="af5"/>
        <w:ind w:firstLine="660"/>
        <w:jc w:val="both"/>
        <w:rPr>
          <w:sz w:val="28"/>
          <w:szCs w:val="28"/>
        </w:rPr>
      </w:pPr>
      <w:r w:rsidRPr="00D85474">
        <w:rPr>
          <w:sz w:val="28"/>
          <w:szCs w:val="28"/>
          <w:u w:val="single"/>
        </w:rPr>
        <w:t>Политология:</w:t>
      </w:r>
      <w:r w:rsidRPr="00D85474">
        <w:rPr>
          <w:sz w:val="28"/>
          <w:szCs w:val="28"/>
        </w:rPr>
        <w:t xml:space="preserve"> «Политическая система общества», «Политическая власть».</w:t>
      </w:r>
    </w:p>
    <w:p w:rsidR="00F579C6" w:rsidRPr="00D85474" w:rsidRDefault="00F579C6" w:rsidP="00F579C6">
      <w:pPr>
        <w:pStyle w:val="af5"/>
        <w:ind w:firstLine="66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Для освоения дисциплины «</w:t>
      </w:r>
      <w:r w:rsidRPr="00D85474">
        <w:rPr>
          <w:rFonts w:eastAsia="TimesNewRomanPSMT"/>
          <w:bCs/>
          <w:sz w:val="28"/>
          <w:szCs w:val="28"/>
          <w:lang w:eastAsia="en-US"/>
        </w:rPr>
        <w:t>Право</w:t>
      </w:r>
      <w:r w:rsidRPr="00D85474">
        <w:rPr>
          <w:sz w:val="28"/>
          <w:szCs w:val="28"/>
        </w:rPr>
        <w:t>» студенты используют знания, умения и навыки, полученные после изучения таких дисциплин как «Философия».</w:t>
      </w:r>
    </w:p>
    <w:p w:rsidR="00F579C6" w:rsidRPr="00D85474" w:rsidRDefault="00F579C6" w:rsidP="00F579C6">
      <w:pPr>
        <w:pStyle w:val="af5"/>
        <w:ind w:firstLine="660"/>
        <w:jc w:val="both"/>
        <w:rPr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660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727"/>
        <w:gridCol w:w="2061"/>
        <w:gridCol w:w="2993"/>
      </w:tblGrid>
      <w:tr w:rsidR="00F579C6" w:rsidRPr="00D85474" w:rsidTr="00900309">
        <w:tc>
          <w:tcPr>
            <w:tcW w:w="1413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2727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61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993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F579C6" w:rsidRPr="00D85474" w:rsidTr="00900309">
        <w:tc>
          <w:tcPr>
            <w:tcW w:w="1413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ОК-6</w:t>
            </w:r>
          </w:p>
        </w:tc>
        <w:tc>
          <w:tcPr>
            <w:tcW w:w="2727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Философия</w:t>
            </w:r>
          </w:p>
        </w:tc>
        <w:tc>
          <w:tcPr>
            <w:tcW w:w="2061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993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</w:tr>
    </w:tbl>
    <w:p w:rsidR="00F579C6" w:rsidRPr="00D85474" w:rsidRDefault="00F579C6" w:rsidP="00F579C6">
      <w:pPr>
        <w:pStyle w:val="af5"/>
        <w:ind w:firstLine="660"/>
        <w:jc w:val="both"/>
        <w:rPr>
          <w:sz w:val="28"/>
          <w:szCs w:val="28"/>
        </w:rPr>
      </w:pPr>
    </w:p>
    <w:p w:rsidR="00F579C6" w:rsidRPr="00D85474" w:rsidRDefault="00F579C6" w:rsidP="00F579C6">
      <w:pPr>
        <w:pStyle w:val="af5"/>
        <w:ind w:firstLine="660"/>
        <w:jc w:val="both"/>
        <w:rPr>
          <w:sz w:val="28"/>
          <w:szCs w:val="28"/>
        </w:rPr>
      </w:pPr>
      <w:r w:rsidRPr="00D85474">
        <w:rPr>
          <w:b/>
          <w:sz w:val="28"/>
          <w:szCs w:val="28"/>
        </w:rPr>
        <w:t xml:space="preserve">4 Объем дисциплины «Право» в зачетных единицах </w:t>
      </w: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Общая трудоемкость</w:t>
      </w:r>
      <w:r w:rsidR="000A5319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дисциплины «Право» составляет 3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зачетных еди</w:t>
      </w:r>
      <w:r w:rsidR="000A5319">
        <w:rPr>
          <w:rFonts w:ascii="Times New Roman" w:eastAsia="Times New Roman" w:hAnsi="Times New Roman"/>
          <w:sz w:val="28"/>
          <w:szCs w:val="28"/>
          <w:lang w:eastAsia="ru-RU"/>
        </w:rPr>
        <w:t>ниц, 108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академических часа.</w:t>
      </w:r>
    </w:p>
    <w:p w:rsidR="00900309" w:rsidRDefault="00900309" w:rsidP="00F579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579C6" w:rsidRPr="00D85474" w:rsidRDefault="00F579C6" w:rsidP="00F579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79C6" w:rsidRPr="00D85474" w:rsidRDefault="00F579C6" w:rsidP="00F579C6">
      <w:pPr>
        <w:pStyle w:val="Style1"/>
        <w:widowControl/>
        <w:jc w:val="center"/>
        <w:rPr>
          <w:rStyle w:val="FontStyle36"/>
          <w:b/>
          <w:i w:val="0"/>
          <w:sz w:val="28"/>
          <w:szCs w:val="28"/>
        </w:rPr>
      </w:pPr>
      <w:r w:rsidRPr="00D85474">
        <w:rPr>
          <w:b/>
          <w:sz w:val="28"/>
          <w:szCs w:val="28"/>
        </w:rPr>
        <w:t>к рабочей программе дисциплины</w:t>
      </w:r>
      <w:r w:rsidRPr="00D85474">
        <w:rPr>
          <w:b/>
          <w:snapToGrid w:val="0"/>
          <w:sz w:val="28"/>
          <w:szCs w:val="28"/>
        </w:rPr>
        <w:t xml:space="preserve"> </w:t>
      </w:r>
      <w:r w:rsidRPr="00D85474">
        <w:rPr>
          <w:rStyle w:val="FontStyle36"/>
          <w:b/>
          <w:i w:val="0"/>
          <w:sz w:val="28"/>
          <w:szCs w:val="28"/>
        </w:rPr>
        <w:t>«</w:t>
      </w:r>
      <w:r w:rsidRPr="00D85474">
        <w:rPr>
          <w:rFonts w:eastAsia="TimesNewRomanPSMT"/>
          <w:b/>
          <w:bCs/>
          <w:sz w:val="28"/>
          <w:szCs w:val="28"/>
          <w:lang w:eastAsia="en-US"/>
        </w:rPr>
        <w:t>Математика</w:t>
      </w:r>
      <w:r w:rsidRPr="00D85474">
        <w:rPr>
          <w:rStyle w:val="FontStyle36"/>
          <w:b/>
          <w:i w:val="0"/>
          <w:sz w:val="28"/>
          <w:szCs w:val="28"/>
        </w:rPr>
        <w:t>»</w:t>
      </w:r>
    </w:p>
    <w:p w:rsidR="00F579C6" w:rsidRPr="00D85474" w:rsidRDefault="00F579C6" w:rsidP="00F579C6">
      <w:pPr>
        <w:pStyle w:val="Style1"/>
        <w:widowControl/>
        <w:jc w:val="center"/>
        <w:rPr>
          <w:sz w:val="28"/>
          <w:szCs w:val="28"/>
        </w:rPr>
      </w:pPr>
      <w:r w:rsidRPr="00D85474">
        <w:rPr>
          <w:sz w:val="28"/>
          <w:szCs w:val="28"/>
        </w:rPr>
        <w:t xml:space="preserve">Направление подготовки: </w:t>
      </w:r>
      <w:r w:rsidRPr="00D85474">
        <w:rPr>
          <w:b/>
          <w:sz w:val="28"/>
          <w:szCs w:val="28"/>
        </w:rPr>
        <w:t>38.03.01 Экономика</w:t>
      </w: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D752D2">
        <w:rPr>
          <w:rFonts w:ascii="Times New Roman" w:hAnsi="Times New Roman"/>
          <w:b/>
          <w:sz w:val="28"/>
          <w:szCs w:val="28"/>
        </w:rPr>
        <w:t>Налоги и налогообложение</w:t>
      </w:r>
      <w:r w:rsidRPr="00D85474">
        <w:rPr>
          <w:rFonts w:ascii="Times New Roman" w:hAnsi="Times New Roman"/>
          <w:b/>
          <w:sz w:val="28"/>
          <w:szCs w:val="28"/>
        </w:rPr>
        <w:t xml:space="preserve">  </w:t>
      </w:r>
    </w:p>
    <w:p w:rsidR="00F579C6" w:rsidRPr="00D85474" w:rsidRDefault="00F579C6" w:rsidP="00F579C6">
      <w:pPr>
        <w:pStyle w:val="Style35"/>
        <w:widowControl/>
        <w:spacing w:line="360" w:lineRule="auto"/>
        <w:ind w:left="567" w:right="-1"/>
        <w:jc w:val="left"/>
        <w:rPr>
          <w:b/>
          <w:sz w:val="28"/>
          <w:szCs w:val="28"/>
        </w:rPr>
      </w:pPr>
      <w:r w:rsidRPr="00D85474">
        <w:rPr>
          <w:b/>
          <w:sz w:val="28"/>
          <w:szCs w:val="28"/>
        </w:rPr>
        <w:t xml:space="preserve">1 Наименование дисциплины </w:t>
      </w:r>
    </w:p>
    <w:p w:rsidR="00F579C6" w:rsidRPr="00D85474" w:rsidRDefault="00F579C6" w:rsidP="00F579C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"Математика" 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В результате освоения дисциплины "Математика" у обучающегося формируется </w:t>
      </w:r>
      <w:proofErr w:type="gramStart"/>
      <w:r w:rsidRPr="00D85474">
        <w:rPr>
          <w:rFonts w:ascii="Times New Roman" w:hAnsi="Times New Roman"/>
          <w:sz w:val="28"/>
          <w:szCs w:val="28"/>
        </w:rPr>
        <w:t>общепрофессиональная  компетенция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ОПК-7. Содержание указанной компетенции и перечень планируемых результатов обучения по данной дисциплине представлен в таблице 1.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0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3998"/>
      </w:tblGrid>
      <w:tr w:rsidR="00F579C6" w:rsidRPr="00D85474" w:rsidTr="00900309">
        <w:tc>
          <w:tcPr>
            <w:tcW w:w="1242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969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399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F579C6" w:rsidRPr="00D85474" w:rsidTr="00900309">
        <w:tc>
          <w:tcPr>
            <w:tcW w:w="1242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579C6" w:rsidRPr="00D85474" w:rsidTr="00900309">
        <w:trPr>
          <w:trHeight w:val="802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pacing w:val="-6"/>
                <w:sz w:val="28"/>
                <w:szCs w:val="28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Знать:</w:t>
            </w:r>
            <w:r w:rsidRPr="00D85474">
              <w:rPr>
                <w:sz w:val="28"/>
                <w:szCs w:val="28"/>
              </w:rPr>
              <w:t xml:space="preserve"> </w:t>
            </w:r>
          </w:p>
          <w:p w:rsidR="00F579C6" w:rsidRPr="00D85474" w:rsidRDefault="00F579C6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основы аналитической геометрии, линейной и векторной алгебры,</w:t>
            </w:r>
          </w:p>
          <w:p w:rsidR="00F579C6" w:rsidRPr="00D85474" w:rsidRDefault="00F579C6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методы математического анализа в части дифференциального и интегрального исчисления;</w:t>
            </w:r>
          </w:p>
          <w:p w:rsidR="00F579C6" w:rsidRPr="00D85474" w:rsidRDefault="00F579C6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теорию дифференциальных уравнений;</w:t>
            </w:r>
          </w:p>
          <w:p w:rsidR="00F579C6" w:rsidRPr="00D85474" w:rsidRDefault="00F579C6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основные понятия теории вероятностей и математической статистики. </w:t>
            </w:r>
          </w:p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F579C6" w:rsidRPr="00D85474" w:rsidRDefault="00F579C6" w:rsidP="00024A28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применять теорию пределов и дифференциальное исчисление к исследованию свойств функций; </w:t>
            </w:r>
          </w:p>
          <w:p w:rsidR="00F579C6" w:rsidRPr="00D85474" w:rsidRDefault="00F579C6" w:rsidP="00024A28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использовать дифференциальное и интегральное исчисление функций одной и нескольких переменных для решения геометрических и физических задач; </w:t>
            </w:r>
          </w:p>
          <w:p w:rsidR="00F579C6" w:rsidRPr="00D85474" w:rsidRDefault="00F579C6" w:rsidP="00024A28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составлять дифференциальные уравнения в задачах геометрического и физического содержания; </w:t>
            </w:r>
          </w:p>
          <w:p w:rsidR="00F579C6" w:rsidRPr="00D85474" w:rsidRDefault="00F579C6" w:rsidP="00024A28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решать задачи теории вероятностей, применять на практике основные законы распределения. </w:t>
            </w:r>
          </w:p>
          <w:p w:rsidR="00F579C6" w:rsidRPr="00D85474" w:rsidRDefault="00F579C6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  <w:r w:rsidRPr="00D85474">
              <w:rPr>
                <w:sz w:val="28"/>
                <w:szCs w:val="28"/>
              </w:rPr>
              <w:t xml:space="preserve"> </w:t>
            </w:r>
          </w:p>
          <w:p w:rsidR="00F579C6" w:rsidRPr="00D85474" w:rsidRDefault="00F579C6" w:rsidP="00024A28">
            <w:pPr>
              <w:pStyle w:val="Default"/>
              <w:numPr>
                <w:ilvl w:val="0"/>
                <w:numId w:val="20"/>
              </w:numPr>
              <w:ind w:left="318" w:hanging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математическим аппаратом в объёме изучаемого курса математики, аналитическими и приближенными методами решения задач инженерного профиля. </w:t>
            </w:r>
          </w:p>
        </w:tc>
      </w:tr>
    </w:tbl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"Математика" входит в состав дисциплин базовой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</w:t>
      </w:r>
      <w:r w:rsidR="00900309">
        <w:rPr>
          <w:rFonts w:ascii="Times New Roman" w:hAnsi="Times New Roman"/>
          <w:sz w:val="28"/>
          <w:szCs w:val="28"/>
        </w:rPr>
        <w:t xml:space="preserve"> направлению подготовки 38.03.01Экономика</w:t>
      </w:r>
      <w:r w:rsidRPr="00D85474">
        <w:rPr>
          <w:rFonts w:ascii="Times New Roman" w:hAnsi="Times New Roman"/>
          <w:sz w:val="28"/>
          <w:szCs w:val="28"/>
        </w:rPr>
        <w:t xml:space="preserve">. 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базируется на знаниях, полученных по математике (алгебре и геометрии) в рамках получения среднего общего образования. 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"Математика" студент должен: 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F579C6" w:rsidRPr="00D85474" w:rsidRDefault="00F579C6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фундаментальные основы школьного курса алгебры и геометрии;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  <w:r w:rsidRPr="00D85474">
        <w:rPr>
          <w:rFonts w:ascii="Times New Roman" w:hAnsi="Times New Roman"/>
          <w:sz w:val="28"/>
          <w:szCs w:val="28"/>
        </w:rPr>
        <w:t xml:space="preserve"> </w:t>
      </w:r>
    </w:p>
    <w:p w:rsidR="00F579C6" w:rsidRPr="00D85474" w:rsidRDefault="00F579C6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выполнять арифметические действия;</w:t>
      </w:r>
    </w:p>
    <w:p w:rsidR="00F579C6" w:rsidRPr="00D85474" w:rsidRDefault="00F579C6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проводить практические расчеты по формулам;</w:t>
      </w:r>
    </w:p>
    <w:p w:rsidR="00F579C6" w:rsidRPr="00D85474" w:rsidRDefault="00F579C6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решать уравнения, неравенства и системы с применением аналитических и графических методов, свойств функций, производной</w:t>
      </w:r>
      <w:r w:rsidRPr="00D85474">
        <w:rPr>
          <w:rStyle w:val="a4"/>
          <w:sz w:val="28"/>
          <w:szCs w:val="28"/>
          <w:shd w:val="clear" w:color="auto" w:fill="FFFFFF"/>
        </w:rPr>
        <w:t>;</w:t>
      </w:r>
    </w:p>
    <w:p w:rsidR="00F579C6" w:rsidRPr="00D85474" w:rsidRDefault="00F579C6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 xml:space="preserve">решать текстовые задачи с </w:t>
      </w:r>
      <w:proofErr w:type="gramStart"/>
      <w:r w:rsidRPr="00D85474">
        <w:rPr>
          <w:sz w:val="28"/>
          <w:szCs w:val="28"/>
          <w:shd w:val="clear" w:color="auto" w:fill="FFFFFF"/>
        </w:rPr>
        <w:t>помощью  составления</w:t>
      </w:r>
      <w:proofErr w:type="gramEnd"/>
      <w:r w:rsidRPr="00D85474">
        <w:rPr>
          <w:sz w:val="28"/>
          <w:szCs w:val="28"/>
          <w:shd w:val="clear" w:color="auto" w:fill="FFFFFF"/>
        </w:rPr>
        <w:t xml:space="preserve"> уравнений, и неравенств, интерпретируя результат с учетом ограничений условия задачи;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F579C6" w:rsidRPr="00D85474" w:rsidRDefault="00F579C6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 основными методами решения математических задач;</w:t>
      </w:r>
    </w:p>
    <w:p w:rsidR="00F579C6" w:rsidRPr="00D85474" w:rsidRDefault="00F579C6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F579C6" w:rsidRPr="00D85474" w:rsidRDefault="00F579C6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описания и исследования с помощью функций реальных зависимостей, представления их графически, интерпретации графиков реальных процессов;</w:t>
      </w:r>
    </w:p>
    <w:p w:rsidR="00F579C6" w:rsidRPr="00D85474" w:rsidRDefault="00F579C6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построения</w:t>
      </w:r>
      <w:r w:rsidRPr="00D85474">
        <w:rPr>
          <w:sz w:val="28"/>
          <w:szCs w:val="28"/>
          <w:shd w:val="clear" w:color="auto" w:fill="FFFFFF"/>
        </w:rPr>
        <w:t xml:space="preserve"> и исследования математических моделей для описания и решения прикладных задач.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Взаимосвязь данной дисциплины с другими дисциплинами образовательной программы представлена в таблице 2.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Таблица 2 − Структурно-логическая схема формирования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2506"/>
        <w:gridCol w:w="1747"/>
        <w:gridCol w:w="3892"/>
      </w:tblGrid>
      <w:tr w:rsidR="00F579C6" w:rsidRPr="00D85474" w:rsidTr="00661483">
        <w:tc>
          <w:tcPr>
            <w:tcW w:w="1242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Компе-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тенция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Предшествующие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1649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784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Последующие 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</w:tr>
      <w:tr w:rsidR="00F579C6" w:rsidRPr="00D85474" w:rsidTr="00661483">
        <w:trPr>
          <w:trHeight w:val="1345"/>
        </w:trPr>
        <w:tc>
          <w:tcPr>
            <w:tcW w:w="1242" w:type="dxa"/>
            <w:shd w:val="clear" w:color="auto" w:fill="auto"/>
            <w:vAlign w:val="center"/>
          </w:tcPr>
          <w:p w:rsidR="00F579C6" w:rsidRPr="00D85474" w:rsidRDefault="00F579C6" w:rsidP="00661483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ОПК-7</w:t>
            </w:r>
          </w:p>
        </w:tc>
        <w:tc>
          <w:tcPr>
            <w:tcW w:w="2179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−</w:t>
            </w:r>
          </w:p>
          <w:p w:rsidR="00F579C6" w:rsidRPr="00D85474" w:rsidRDefault="00F579C6" w:rsidP="00661483">
            <w:pPr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</w:t>
            </w:r>
          </w:p>
        </w:tc>
        <w:tc>
          <w:tcPr>
            <w:tcW w:w="1649" w:type="dxa"/>
            <w:shd w:val="clear" w:color="auto" w:fill="auto"/>
          </w:tcPr>
          <w:p w:rsidR="00F579C6" w:rsidRPr="00D85474" w:rsidRDefault="00F579C6" w:rsidP="00661483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Информационные технологии в менеджменте, исследование систем управления, эконометрика</w:t>
            </w:r>
          </w:p>
        </w:tc>
      </w:tr>
    </w:tbl>
    <w:p w:rsidR="00F579C6" w:rsidRPr="00D85474" w:rsidRDefault="00F579C6" w:rsidP="00F5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 Объем дисциплины "Математика"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 xml:space="preserve">в зачетных единицах </w:t>
      </w:r>
    </w:p>
    <w:p w:rsidR="00F579C6" w:rsidRPr="00D85474" w:rsidRDefault="00F579C6" w:rsidP="00F579C6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трудоемкость дисциплины </w:t>
      </w:r>
      <w:r w:rsidRPr="00D85474">
        <w:rPr>
          <w:rFonts w:ascii="Times New Roman" w:hAnsi="Times New Roman"/>
          <w:sz w:val="28"/>
          <w:szCs w:val="28"/>
        </w:rPr>
        <w:t xml:space="preserve">"Математика" </w:t>
      </w:r>
      <w:r w:rsidR="000A5319">
        <w:rPr>
          <w:rFonts w:ascii="Times New Roman" w:eastAsia="Times New Roman" w:hAnsi="Times New Roman"/>
          <w:sz w:val="28"/>
          <w:szCs w:val="28"/>
          <w:lang w:eastAsia="ru-RU"/>
        </w:rPr>
        <w:t>составляет 9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зачетных единиц, </w:t>
      </w:r>
      <w:r w:rsidR="000A5319">
        <w:rPr>
          <w:rFonts w:ascii="Times New Roman" w:eastAsia="Times New Roman" w:hAnsi="Times New Roman"/>
          <w:sz w:val="28"/>
          <w:szCs w:val="28"/>
          <w:lang w:eastAsia="ru-RU"/>
        </w:rPr>
        <w:t>324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академических часов.</w:t>
      </w: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 xml:space="preserve">Аннотация </w:t>
      </w:r>
    </w:p>
    <w:p w:rsidR="00661483" w:rsidRPr="00D85474" w:rsidRDefault="00661483" w:rsidP="006614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73711B" w:rsidRPr="00D85474">
        <w:rPr>
          <w:rFonts w:ascii="Times New Roman" w:hAnsi="Times New Roman"/>
          <w:b/>
          <w:sz w:val="28"/>
          <w:szCs w:val="28"/>
        </w:rPr>
        <w:t xml:space="preserve"> «Информатика»</w:t>
      </w: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D85474">
        <w:rPr>
          <w:rFonts w:ascii="Times New Roman" w:hAnsi="Times New Roman"/>
          <w:sz w:val="28"/>
          <w:szCs w:val="28"/>
          <w:lang w:eastAsia="ru-RU"/>
        </w:rPr>
        <w:t>38.03.01 Экономика</w:t>
      </w: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D752D2">
        <w:rPr>
          <w:rFonts w:ascii="Times New Roman" w:hAnsi="Times New Roman"/>
          <w:sz w:val="28"/>
          <w:szCs w:val="28"/>
          <w:lang w:eastAsia="ru-RU"/>
        </w:rPr>
        <w:t>Налоги и налогообложение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«Информатика»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 результате освоения дисциплины «Информатика» у обучающегося формируются общепрофессиональные компетенции ОПК-1и ОПК-2. 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6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601"/>
        <w:gridCol w:w="4187"/>
      </w:tblGrid>
      <w:tr w:rsidR="00661483" w:rsidRPr="00D85474" w:rsidTr="00900309">
        <w:tc>
          <w:tcPr>
            <w:tcW w:w="84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46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418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661483" w:rsidRPr="00D85474" w:rsidTr="00900309">
        <w:tc>
          <w:tcPr>
            <w:tcW w:w="84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8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900309"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Общепрофессиональные</w:t>
            </w:r>
          </w:p>
        </w:tc>
      </w:tr>
      <w:tr w:rsidR="00661483" w:rsidRPr="00D85474" w:rsidTr="00900309">
        <w:trPr>
          <w:trHeight w:val="3527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46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1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основные понятия защиты информации и информационной безопасности;</w:t>
            </w:r>
          </w:p>
          <w:p w:rsidR="00661483" w:rsidRPr="00D85474" w:rsidRDefault="00661483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криптографические алгоритмы.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проводить анализ угроз информационной безопасности;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разрабатывать структуру политики безопасности организации.</w:t>
            </w:r>
          </w:p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024A28">
            <w:pPr>
              <w:pStyle w:val="Default"/>
              <w:numPr>
                <w:ilvl w:val="0"/>
                <w:numId w:val="20"/>
              </w:numPr>
              <w:ind w:left="318" w:hanging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средствами защиты информации.</w:t>
            </w:r>
          </w:p>
        </w:tc>
      </w:tr>
      <w:tr w:rsidR="00661483" w:rsidRPr="00D85474" w:rsidTr="00900309">
        <w:tc>
          <w:tcPr>
            <w:tcW w:w="84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ОПК-2</w:t>
            </w:r>
          </w:p>
        </w:tc>
        <w:tc>
          <w:tcPr>
            <w:tcW w:w="46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способностью осуществлять сбор, анализ и обработку данных,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необходимых для решения профессиональных задач</w:t>
            </w:r>
          </w:p>
        </w:tc>
        <w:tc>
          <w:tcPr>
            <w:tcW w:w="418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661483" w:rsidRPr="00D85474" w:rsidRDefault="00661483" w:rsidP="00024A28">
            <w:pPr>
              <w:pStyle w:val="Default"/>
              <w:numPr>
                <w:ilvl w:val="0"/>
                <w:numId w:val="19"/>
              </w:numPr>
              <w:ind w:left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lastRenderedPageBreak/>
              <w:t>основные понятия политики безопасности;</w:t>
            </w:r>
          </w:p>
          <w:p w:rsidR="00661483" w:rsidRPr="00D85474" w:rsidRDefault="00661483" w:rsidP="00024A28">
            <w:pPr>
              <w:pStyle w:val="Default"/>
              <w:numPr>
                <w:ilvl w:val="0"/>
                <w:numId w:val="19"/>
              </w:numPr>
              <w:ind w:left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технологии аутентификации.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2"/>
              </w:numPr>
              <w:spacing w:line="240" w:lineRule="auto"/>
              <w:ind w:left="318" w:hanging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проводить анализ угроз сетевой безопасности;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2"/>
              </w:numPr>
              <w:spacing w:line="240" w:lineRule="auto"/>
              <w:ind w:left="318" w:hanging="318"/>
              <w:jc w:val="both"/>
              <w:rPr>
                <w:b/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осуществлять обеспечение безопасности операционных систем.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3"/>
              </w:numPr>
              <w:spacing w:line="240" w:lineRule="auto"/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программными средствами защиты информации.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«Информатика» входит в состав дисциплин базовой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базируется на знаниях, полученных по </w:t>
      </w:r>
      <w:proofErr w:type="gramStart"/>
      <w:r w:rsidRPr="00D85474">
        <w:rPr>
          <w:rFonts w:ascii="Times New Roman" w:hAnsi="Times New Roman"/>
          <w:sz w:val="28"/>
          <w:szCs w:val="28"/>
        </w:rPr>
        <w:t>информатике  в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рамках получения среднего общего образования.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Для освоения дисциплины «Информатика» студент должен: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фундаментальные основы школьного курса информатики;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  <w:r w:rsidRPr="00D85474">
        <w:rPr>
          <w:rFonts w:ascii="Times New Roman" w:hAnsi="Times New Roman"/>
          <w:sz w:val="28"/>
          <w:szCs w:val="28"/>
        </w:rPr>
        <w:t xml:space="preserve"> 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проводить вычисления в двоичной системе счисления;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осуществлять перевод чисел между двоичной, десятичной и шестнадцатеричной системами счисления;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решать задачи при помощи формул булевой алгебры</w:t>
      </w:r>
      <w:r w:rsidRPr="00D85474">
        <w:rPr>
          <w:rStyle w:val="a4"/>
          <w:i/>
          <w:sz w:val="28"/>
          <w:szCs w:val="28"/>
          <w:shd w:val="clear" w:color="auto" w:fill="FFFFFF"/>
        </w:rPr>
        <w:t>;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строить простейшие блок-схемы алгоритмов;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работой в текстовых редакторах;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работой в редакторах электронных таблиц;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работой в графических редакторах;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методами алгоритмизации</w:t>
      </w:r>
      <w:r w:rsidRPr="00D85474">
        <w:rPr>
          <w:sz w:val="28"/>
          <w:szCs w:val="28"/>
          <w:shd w:val="clear" w:color="auto" w:fill="FFFFFF"/>
        </w:rPr>
        <w:t>.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Взаимосвязь данной дисциплины с другими дисциплинами образовательной программы представлена в таблице 2.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Таблица 2 − Структурно-логическая схема формирования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506"/>
        <w:gridCol w:w="1864"/>
        <w:gridCol w:w="3782"/>
      </w:tblGrid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Компе-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тенция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Предшествующие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164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78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Последующие 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</w:tr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21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              −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784" w:type="dxa"/>
            <w:vMerge w:val="restart"/>
            <w:shd w:val="clear" w:color="auto" w:fill="auto"/>
          </w:tcPr>
          <w:p w:rsidR="00661483" w:rsidRPr="00D85474" w:rsidRDefault="00661483" w:rsidP="00661483">
            <w:pPr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Теория вероятностей и математическая статистика, Математическое программирование экономических задач, Экономическая информатика</w:t>
            </w:r>
          </w:p>
        </w:tc>
      </w:tr>
      <w:tr w:rsidR="00661483" w:rsidRPr="00D85474" w:rsidTr="00661483">
        <w:trPr>
          <w:trHeight w:val="835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21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              −</w:t>
            </w:r>
          </w:p>
        </w:tc>
        <w:tc>
          <w:tcPr>
            <w:tcW w:w="1649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vMerge/>
            <w:shd w:val="clear" w:color="auto" w:fill="auto"/>
          </w:tcPr>
          <w:p w:rsidR="00661483" w:rsidRPr="00D85474" w:rsidRDefault="00661483" w:rsidP="006614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1483" w:rsidRPr="00D85474" w:rsidRDefault="00661483" w:rsidP="006614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 Объем дисциплины «Информатика»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 xml:space="preserve">в зачетных единицах </w:t>
      </w: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трудоемкость дисциплины </w:t>
      </w:r>
      <w:r w:rsidRPr="00D85474">
        <w:rPr>
          <w:rFonts w:ascii="Times New Roman" w:hAnsi="Times New Roman"/>
          <w:sz w:val="28"/>
          <w:szCs w:val="28"/>
        </w:rPr>
        <w:t xml:space="preserve">«Информатика» 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0A531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зачетные еди</w:t>
      </w:r>
      <w:r w:rsidR="000A5319">
        <w:rPr>
          <w:rFonts w:ascii="Times New Roman" w:eastAsia="Times New Roman" w:hAnsi="Times New Roman"/>
          <w:sz w:val="28"/>
          <w:szCs w:val="28"/>
          <w:lang w:eastAsia="ru-RU"/>
        </w:rPr>
        <w:t>ницы, 108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академических часов для заочной формы обучения </w:t>
      </w:r>
    </w:p>
    <w:p w:rsidR="00661483" w:rsidRPr="00D85474" w:rsidRDefault="00661483" w:rsidP="0066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7371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3711B" w:rsidRPr="00D85474" w:rsidRDefault="00661483" w:rsidP="007371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73711B" w:rsidRPr="00D85474">
        <w:rPr>
          <w:rFonts w:ascii="Times New Roman" w:hAnsi="Times New Roman"/>
          <w:b/>
          <w:sz w:val="28"/>
          <w:szCs w:val="28"/>
        </w:rPr>
        <w:t xml:space="preserve"> «Мировая экономика и международные экономические отношения»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D752D2">
        <w:rPr>
          <w:rFonts w:ascii="Times New Roman" w:hAnsi="Times New Roman"/>
          <w:sz w:val="28"/>
          <w:szCs w:val="28"/>
        </w:rPr>
        <w:t>Налоги и налогообложение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«Мировая экономика и международные экономические отношения»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способностью использовать основы экономических знаний в различных сферах деятельности (ОК-3);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 xml:space="preserve">- способностью, используя отечественные и зарубежные источники информации, собирать необходимые данные, проанализировать их и готовить информационный обзор и/или аналитический </w:t>
      </w:r>
      <w:proofErr w:type="gramStart"/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отчет</w:t>
      </w:r>
      <w:r w:rsidRPr="00D85474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D85474">
        <w:rPr>
          <w:rFonts w:ascii="Times New Roman" w:hAnsi="Times New Roman"/>
          <w:sz w:val="28"/>
          <w:szCs w:val="28"/>
        </w:rPr>
        <w:t>ПК-7).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2565"/>
        <w:gridCol w:w="5570"/>
      </w:tblGrid>
      <w:tr w:rsidR="00661483" w:rsidRPr="00D85474" w:rsidTr="00661483">
        <w:trPr>
          <w:trHeight w:val="329"/>
        </w:trPr>
        <w:tc>
          <w:tcPr>
            <w:tcW w:w="122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56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57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rPr>
          <w:trHeight w:val="150"/>
        </w:trPr>
        <w:tc>
          <w:tcPr>
            <w:tcW w:w="122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7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rPr>
          <w:trHeight w:val="1567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основы построения, расчета и анализа современной системы показателей, характеризующих деятельность хозяйствующих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субъектов.;</w:t>
            </w:r>
            <w:proofErr w:type="gramEnd"/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основные особенности российской экономики, ее институциональную структуру, направления экономической политики государства.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возможных социально- экономических последствий;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- анализировать и интерпретировать данные отечественной и зарубежной статистики о социально- экономических процессах и явлениях, выявлять тенденции изменения социально- экономических показателей;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представлять результаты аналитической и исследовательской работы в виде выступления, доклада, информационного обзора, аналитического отчета, статьи. организовать выполнение конкретного порученного этапа работы.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методами и приемами анализа экономических явлений и процессов с помощью стандартных теоретических моделей;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навыками самостоятельной работы, самоорганизации и организации выполнения поручений. 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входит в состав дисциплин вариативной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Изучение дисциплины базируется на знаниях, полученных по изучении таких дисциплин: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ОК-3 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Микроэкономика, Макроэкономика, История экономических учений, Финансы, Деньги, кредит, банки, Менеджмент, Маркетинг, Мировая экономика и международные экономические отношения, 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Знать: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- </w:t>
      </w:r>
      <w:r w:rsidRPr="00D85474">
        <w:rPr>
          <w:rFonts w:ascii="Times New Roman" w:hAnsi="Times New Roman"/>
          <w:sz w:val="28"/>
          <w:szCs w:val="28"/>
        </w:rPr>
        <w:t>закономерности функционирования современной экономики на макро- и микроуровне;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основные понятия, категории и инструменты экономической теории прикладных экономических дисциплин;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основные особенности ведущих школ и направлений экономической науки;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_ основные особенности российской экономики, ее институциональную структуру, направления экономической политики государства.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Уметь: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анализировать во взаимосвязи экономические явления, процессы и институты на микро- и макроуровне;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- представлять результаты аналитической </w:t>
      </w:r>
      <w:proofErr w:type="gramStart"/>
      <w:r w:rsidRPr="00D85474">
        <w:rPr>
          <w:rFonts w:ascii="Times New Roman" w:hAnsi="Times New Roman"/>
          <w:sz w:val="28"/>
          <w:szCs w:val="28"/>
        </w:rPr>
        <w:t>и  исследовательской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работы в виде выступления, доклада, аналитического отчета, статьи.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Владеть: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i/>
          <w:sz w:val="28"/>
          <w:szCs w:val="28"/>
        </w:rPr>
        <w:t xml:space="preserve">- </w:t>
      </w:r>
      <w:r w:rsidRPr="00D85474">
        <w:rPr>
          <w:rFonts w:ascii="Times New Roman" w:hAnsi="Times New Roman"/>
          <w:sz w:val="28"/>
          <w:szCs w:val="28"/>
        </w:rPr>
        <w:t xml:space="preserve">навыками применения стандартных программных средств в области анализа </w:t>
      </w:r>
      <w:proofErr w:type="gramStart"/>
      <w:r w:rsidRPr="00D85474">
        <w:rPr>
          <w:rFonts w:ascii="Times New Roman" w:hAnsi="Times New Roman"/>
          <w:sz w:val="28"/>
          <w:szCs w:val="28"/>
        </w:rPr>
        <w:t>информации  о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финансово-хозяйственной деятельности машиностроительных производств.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«Мировая экономика и международные экономические </w:t>
      </w:r>
      <w:proofErr w:type="gramStart"/>
      <w:r w:rsidRPr="00D85474">
        <w:rPr>
          <w:rFonts w:ascii="Times New Roman" w:hAnsi="Times New Roman"/>
          <w:sz w:val="28"/>
          <w:szCs w:val="28"/>
        </w:rPr>
        <w:t>отношения»  является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необходимым условием для эффективного освоения дисциплин: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ОК-3 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Планирование на предприятии,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Внешне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– экономическая деятельность. Экономика недвижимости. Экономика отрасли, Организация производства. Экономический анализ</w:t>
      </w:r>
      <w:r w:rsidRPr="00D85474">
        <w:rPr>
          <w:rFonts w:ascii="Times New Roman" w:hAnsi="Times New Roman"/>
          <w:sz w:val="28"/>
          <w:szCs w:val="28"/>
        </w:rPr>
        <w:t>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Взаимосвязь дисциплины «Мировая экономика и международные экономические отношения» с другими дисциплинами образовательной программы представлена в виде таблицы (таблица 2).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612"/>
        <w:gridCol w:w="2153"/>
        <w:gridCol w:w="2959"/>
      </w:tblGrid>
      <w:tr w:rsidR="00661483" w:rsidRPr="00D85474" w:rsidTr="000A5319">
        <w:tc>
          <w:tcPr>
            <w:tcW w:w="193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26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15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9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0A5319">
        <w:tc>
          <w:tcPr>
            <w:tcW w:w="193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6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Микроэкономика, Макроэкономика, История экономических учений, Финансы, Деньги, кредит, банки, Менеджмент, Маркетинг, Мировая экономика и международные экономические отношения, Национальная экономика, Логистика,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Экономика фирмы, Документационное обеспечение управления, Операции с ценными бумагами, Институциональная экономика, Математическое программирование экономических задач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Мировая экономика и международные экономические отношения</w:t>
            </w:r>
          </w:p>
        </w:tc>
        <w:tc>
          <w:tcPr>
            <w:tcW w:w="29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Планирование на предприятии, Внешнеэкономическая деятельность. Экономика недвижимости. Экономика отрасли, Организация производства. Экономический анализ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 Объем дисциплины</w:t>
      </w:r>
      <w:r w:rsidR="000A5319">
        <w:rPr>
          <w:rFonts w:ascii="Times New Roman" w:hAnsi="Times New Roman"/>
          <w:b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 xml:space="preserve">в зачетных единицах </w:t>
      </w: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</w:t>
      </w:r>
      <w:r w:rsidR="000A5319">
        <w:rPr>
          <w:rFonts w:ascii="Times New Roman" w:eastAsia="Times New Roman" w:hAnsi="Times New Roman"/>
          <w:sz w:val="28"/>
          <w:szCs w:val="28"/>
        </w:rPr>
        <w:t>оставляет 5 зачетных единиц, 144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 академических часов.</w:t>
      </w: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 «Микроэкономика»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D752D2">
        <w:rPr>
          <w:rFonts w:ascii="Times New Roman" w:hAnsi="Times New Roman"/>
          <w:sz w:val="28"/>
          <w:szCs w:val="28"/>
        </w:rPr>
        <w:t>Налоги и налогообложение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«Микроэкономика»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- способностью использовать основы экономических знаний в различных сферах деятельности (ОК-3);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5387"/>
      </w:tblGrid>
      <w:tr w:rsidR="00661483" w:rsidRPr="00D85474" w:rsidTr="00661483"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8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38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базовые экономические понятия, объективные основы функционирования экономики и поведения экономических агентов;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основные виды финансовых институтов и финансовых инструментов;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основы функционирования финансовых рынков;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условия функционирования национальной экономики, понятия и факторы экономического роста;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знать основы российской налоговой системы.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анализировать финансовую и экономическую информацию, необходимую для принятия обоснованных решений в профессиональной сфере;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-оценивать процентные, кредитные, курсовые, рыночные, операционные,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общеэкономические, политические риски неблагоприятных экономических и политических событий для профессиональных проектов;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решать типичные задачи, связанные с профессиональным и личным финансовым планированием;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искать и собирать финансовую и экономическую информацию.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методами финансового планирования профессиональной деятельности, использования экономических знаний в профессиональной практике.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Дисциплина входит в состав базовой части Блока 1 образовательной программы </w:t>
      </w:r>
      <w:proofErr w:type="spellStart"/>
      <w:r w:rsidRPr="00D85474">
        <w:rPr>
          <w:rFonts w:ascii="Times New Roman" w:eastAsia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eastAsia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Изучение дисциплины базируется на знаниях, полученных при изучении школьной программы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661483" w:rsidRPr="00D85474" w:rsidRDefault="00661483" w:rsidP="00661483">
      <w:pPr>
        <w:pStyle w:val="Default"/>
        <w:ind w:firstLine="709"/>
        <w:jc w:val="both"/>
        <w:rPr>
          <w:sz w:val="28"/>
          <w:szCs w:val="28"/>
        </w:rPr>
      </w:pPr>
      <w:r w:rsidRPr="00D85474">
        <w:rPr>
          <w:b/>
          <w:sz w:val="28"/>
          <w:szCs w:val="28"/>
        </w:rPr>
        <w:t>Знать: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методы математического анализа и математического (компьютерного) моделирования, теоретического и экспериментального исследования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661483" w:rsidRPr="00D85474" w:rsidRDefault="00661483" w:rsidP="00661483">
      <w:pPr>
        <w:pStyle w:val="af4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- применять методы математического анализа и математического (компьютерного) моделирования, теоретического и экспериментального исследования. </w:t>
      </w:r>
    </w:p>
    <w:p w:rsidR="00661483" w:rsidRPr="00D85474" w:rsidRDefault="00661483" w:rsidP="00661483">
      <w:pPr>
        <w:pStyle w:val="Default"/>
        <w:ind w:firstLine="709"/>
        <w:jc w:val="both"/>
        <w:rPr>
          <w:sz w:val="28"/>
          <w:szCs w:val="28"/>
        </w:rPr>
      </w:pPr>
      <w:r w:rsidRPr="00D85474">
        <w:rPr>
          <w:b/>
          <w:sz w:val="28"/>
          <w:szCs w:val="28"/>
        </w:rPr>
        <w:t>Владеть: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математическим аппаратом в объёме изучаемого курса математики, аналитическими и приближенными методами решения.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pStyle w:val="Style78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Изучение дисциплины «Микроэкономика предшествует всем профессиональным дисциплинам, изучаемым при подготовке бакалавра.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Взаимосвязь дисциплины «Микроэкономика» с другими дисциплинами образовательной программы представлена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в  виде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таблицы (таблица 2).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2540"/>
        <w:gridCol w:w="2339"/>
        <w:gridCol w:w="2612"/>
      </w:tblGrid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185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96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ОК-3</w:t>
            </w:r>
          </w:p>
        </w:tc>
        <w:tc>
          <w:tcPr>
            <w:tcW w:w="185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Микроэкономика</w:t>
            </w:r>
          </w:p>
        </w:tc>
        <w:tc>
          <w:tcPr>
            <w:tcW w:w="3969" w:type="dxa"/>
            <w:shd w:val="clear" w:color="auto" w:fill="auto"/>
          </w:tcPr>
          <w:p w:rsidR="00661483" w:rsidRPr="00D85474" w:rsidRDefault="00661483" w:rsidP="000A531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Макроэкономика, История экономических учений, Финансы, Деньги, кредит, банки, Менеджмент, Маркетинг, Мировая экономика и международные экономические отношения, Институциональная экономика, Экономический анализ.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4 Объем дисциплины</w:t>
      </w:r>
      <w:r w:rsidR="000A531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в зачетных единицах </w:t>
      </w: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Общая трудоемкость дисциплины составляет </w:t>
      </w:r>
      <w:r w:rsidR="000A5319">
        <w:rPr>
          <w:rFonts w:ascii="Times New Roman" w:eastAsia="Times New Roman" w:hAnsi="Times New Roman"/>
          <w:sz w:val="28"/>
          <w:szCs w:val="28"/>
        </w:rPr>
        <w:t>5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 зачетных единиц, </w:t>
      </w:r>
      <w:r w:rsidR="000A5319">
        <w:rPr>
          <w:rFonts w:ascii="Times New Roman" w:eastAsia="Times New Roman" w:hAnsi="Times New Roman"/>
          <w:sz w:val="28"/>
          <w:szCs w:val="28"/>
        </w:rPr>
        <w:t>180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 академических часов.</w:t>
      </w: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 «Макроэкономика»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D752D2">
        <w:rPr>
          <w:rFonts w:ascii="Times New Roman" w:hAnsi="Times New Roman"/>
          <w:sz w:val="28"/>
          <w:szCs w:val="28"/>
        </w:rPr>
        <w:t>Налоги и налогообложение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«Макроэкономика»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- способностью использовать основы экономических знаний в различных сферах деятельности (ОК-3);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5528"/>
      </w:tblGrid>
      <w:tr w:rsidR="00661483" w:rsidRPr="00D85474" w:rsidTr="00661483"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69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52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закономерности функционирования современной экономики на макроуровне.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основные понятия, категории и инструменты экономической теории на макроуровне.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основы построения, расчета и анализа современной системы показателей, характеризующих деятельность хозяйствующих субъектов на макроуровне.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основные особенности российской экономики, ее институциональную структуру, направления экономической политики государства. </w:t>
            </w:r>
          </w:p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анализировать во взаимосвязи экономические явления, процессы и институты на макроуровне;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 выявлять проблемы экономического характера при анализе конкретных </w:t>
            </w:r>
            <w:r w:rsidRPr="00D85474">
              <w:rPr>
                <w:sz w:val="28"/>
                <w:szCs w:val="28"/>
              </w:rPr>
              <w:lastRenderedPageBreak/>
              <w:t xml:space="preserve">ситуаций, предлагать способы их решения с учетом критериев социально-экономической эффективности, оценки возможных социально- экономических последствий;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строить на основе описания ситуаций стандартные теоретические модели, анализировать и содержательно интерпретировать полученные результаты;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прогнозировать на основе стандартных теоретических и эконометрических моделей поведение экономических агентов, развитие экономических процессов и явлений на макроуровне;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 анализировать и интерпретировать данные отечественной и зарубежной статистики о социально- экономических процессах и явлениях, выявлять тенденции изменения социально- экономических показателей.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 представлять результаты аналитической и исследовательской работы в виде выступления, доклада, информационного обзора, аналитического отчета, статьи.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организовать выполнение конкретного порученного этапа работы.</w:t>
            </w:r>
          </w:p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методологией экономического исследования;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методами и приемами анализа экономических явлений и процессов с помощью стандартных теоретических моделей;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современными методиками расчета и анализа социально-экономических показателей, характеризующих экономические процессы и явления на макроуровне;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b/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навыками самостоятельной работы, самоорганизации и организации выполнения поручений.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 xml:space="preserve">Дисциплина входит в состав базовой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Изучение дисциплины базируется на знаниях, полученных при изучении экономических дисциплин: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ОК-3 </w:t>
      </w:r>
      <w:r w:rsidRPr="00D85474">
        <w:rPr>
          <w:rFonts w:ascii="Times New Roman" w:eastAsia="Times New Roman" w:hAnsi="Times New Roman"/>
          <w:sz w:val="28"/>
          <w:szCs w:val="28"/>
        </w:rPr>
        <w:t>Микроэкономика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законы спроса и предложения.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рассчитывать технико-экономические показатели деятельности предприятия;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выполнять расчёты производственно-хозяйственной деятельности цеха, участка;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 методологией экономического исследования;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описания и исследования с помощью функций реальных зависимостей, представления их графически, интерпретации графиков реальных процессов;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построения</w:t>
      </w:r>
      <w:r w:rsidRPr="00D85474">
        <w:rPr>
          <w:sz w:val="28"/>
          <w:szCs w:val="28"/>
          <w:shd w:val="clear" w:color="auto" w:fill="FFFFFF"/>
        </w:rPr>
        <w:t xml:space="preserve"> и исследования экономико-математических моделей для описания и решения прикладных задач.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pStyle w:val="Style78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Изучение дисциплины «Макроэкономика предшествует всем профессиональным дисциплинам, изучаемым при подготовке бакалавра.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Взаимосвязь дисциплины «Макроэкономика» с другими дисциплинами образовательной программы представлена </w:t>
      </w:r>
      <w:proofErr w:type="gramStart"/>
      <w:r w:rsidRPr="00D85474">
        <w:rPr>
          <w:rFonts w:ascii="Times New Roman" w:hAnsi="Times New Roman"/>
          <w:sz w:val="28"/>
          <w:szCs w:val="28"/>
        </w:rPr>
        <w:t>в  виде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таблицы (таблица 2).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506"/>
        <w:gridCol w:w="2279"/>
        <w:gridCol w:w="2921"/>
      </w:tblGrid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242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68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42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Микроэкономика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Макроэкономика</w:t>
            </w:r>
          </w:p>
        </w:tc>
        <w:tc>
          <w:tcPr>
            <w:tcW w:w="368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экономических учений, Финансы, Деньги, кредит, банки, Менеджмент, Маркетинг, Мировая экономика и международные экономические отношения,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Национальная экономика, Логистика, Экономика фирмы, Планирование на предприятии, Документационное обеспечение управления, Операции с ценными бумагами, Институциональная экономика, Математическое программирование экономических задач, Внешне – экономическая деятельность, Экономика недвижимости, Экономика отрасли, Организация производства, Экономический анализ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4 Объем дисциплины</w:t>
      </w:r>
      <w:r w:rsidR="000A5319">
        <w:rPr>
          <w:rFonts w:ascii="Times New Roman" w:hAnsi="Times New Roman"/>
          <w:b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Общая трудоемкость дисциплины составляет </w:t>
      </w:r>
      <w:r w:rsidR="000A5319">
        <w:rPr>
          <w:rFonts w:ascii="Times New Roman" w:eastAsia="Times New Roman" w:hAnsi="Times New Roman"/>
          <w:sz w:val="28"/>
          <w:szCs w:val="28"/>
        </w:rPr>
        <w:t>5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 зачетных единиц, </w:t>
      </w:r>
      <w:r w:rsidR="000A5319">
        <w:rPr>
          <w:rFonts w:ascii="Times New Roman" w:eastAsia="Times New Roman" w:hAnsi="Times New Roman"/>
          <w:sz w:val="28"/>
          <w:szCs w:val="28"/>
        </w:rPr>
        <w:t>180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 академических часов.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1483" w:rsidRPr="00D85474" w:rsidRDefault="00661483" w:rsidP="00661483">
      <w:pPr>
        <w:pStyle w:val="Style1"/>
        <w:widowControl/>
        <w:jc w:val="center"/>
        <w:rPr>
          <w:rStyle w:val="FontStyle36"/>
          <w:i w:val="0"/>
          <w:sz w:val="28"/>
          <w:szCs w:val="28"/>
        </w:rPr>
      </w:pPr>
      <w:r w:rsidRPr="00D85474">
        <w:rPr>
          <w:b/>
          <w:sz w:val="28"/>
          <w:szCs w:val="28"/>
        </w:rPr>
        <w:t>к рабочей программе дисциплины</w:t>
      </w:r>
      <w:r w:rsidRPr="00D85474">
        <w:rPr>
          <w:b/>
          <w:snapToGrid w:val="0"/>
          <w:sz w:val="28"/>
          <w:szCs w:val="28"/>
        </w:rPr>
        <w:t xml:space="preserve"> </w:t>
      </w:r>
      <w:r w:rsidRPr="00D85474">
        <w:rPr>
          <w:rStyle w:val="FontStyle36"/>
          <w:b/>
          <w:sz w:val="28"/>
          <w:szCs w:val="28"/>
        </w:rPr>
        <w:t>«Психология</w:t>
      </w:r>
      <w:r w:rsidRPr="00D85474">
        <w:rPr>
          <w:rStyle w:val="FontStyle36"/>
          <w:b/>
          <w:i w:val="0"/>
          <w:sz w:val="28"/>
          <w:szCs w:val="28"/>
        </w:rPr>
        <w:t xml:space="preserve"> и педагогика преподавания экономических дисциплин</w:t>
      </w:r>
      <w:r w:rsidRPr="00D85474">
        <w:rPr>
          <w:rStyle w:val="FontStyle36"/>
          <w:b/>
          <w:sz w:val="28"/>
          <w:szCs w:val="28"/>
        </w:rPr>
        <w:t>»</w:t>
      </w:r>
    </w:p>
    <w:p w:rsidR="00661483" w:rsidRPr="00D85474" w:rsidRDefault="00661483" w:rsidP="00661483">
      <w:pPr>
        <w:pStyle w:val="Style1"/>
        <w:widowControl/>
        <w:jc w:val="center"/>
        <w:rPr>
          <w:sz w:val="28"/>
          <w:szCs w:val="28"/>
        </w:rPr>
      </w:pPr>
      <w:r w:rsidRPr="00D85474">
        <w:rPr>
          <w:sz w:val="28"/>
          <w:szCs w:val="28"/>
        </w:rPr>
        <w:t xml:space="preserve">Направление подготовки: </w:t>
      </w:r>
      <w:r w:rsidRPr="00D85474">
        <w:rPr>
          <w:b/>
          <w:sz w:val="28"/>
          <w:szCs w:val="28"/>
        </w:rPr>
        <w:t>38.03.01 Экономика</w:t>
      </w:r>
    </w:p>
    <w:p w:rsidR="00661483" w:rsidRPr="00D85474" w:rsidRDefault="00661483" w:rsidP="00661483">
      <w:pPr>
        <w:autoSpaceDE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D752D2">
        <w:rPr>
          <w:rFonts w:ascii="Times New Roman" w:hAnsi="Times New Roman"/>
          <w:b/>
          <w:sz w:val="28"/>
          <w:szCs w:val="28"/>
        </w:rPr>
        <w:t>Налоги и налогообложение</w:t>
      </w:r>
      <w:r w:rsidRPr="00D85474">
        <w:rPr>
          <w:rFonts w:ascii="Times New Roman" w:hAnsi="Times New Roman"/>
          <w:b/>
          <w:sz w:val="28"/>
          <w:szCs w:val="28"/>
        </w:rPr>
        <w:t xml:space="preserve">  </w:t>
      </w:r>
    </w:p>
    <w:p w:rsidR="00661483" w:rsidRPr="00D85474" w:rsidRDefault="00661483" w:rsidP="00661483">
      <w:pPr>
        <w:pStyle w:val="Style1"/>
        <w:widowControl/>
        <w:jc w:val="center"/>
        <w:rPr>
          <w:rStyle w:val="FontStyle33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1 </w:t>
      </w:r>
      <w:proofErr w:type="spellStart"/>
      <w:r w:rsidRPr="00D85474">
        <w:rPr>
          <w:rFonts w:cs="Times New Roman"/>
          <w:b/>
          <w:sz w:val="28"/>
          <w:szCs w:val="28"/>
        </w:rPr>
        <w:t>Наименование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дисциплины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sz w:val="28"/>
          <w:szCs w:val="28"/>
        </w:rPr>
        <w:t>«П</w:t>
      </w:r>
      <w:proofErr w:type="spellStart"/>
      <w:r w:rsidRPr="00D85474">
        <w:rPr>
          <w:rFonts w:cs="Times New Roman"/>
          <w:sz w:val="28"/>
          <w:szCs w:val="28"/>
          <w:lang w:val="ru-RU"/>
        </w:rPr>
        <w:t>сихология</w:t>
      </w:r>
      <w:proofErr w:type="spellEnd"/>
      <w:r w:rsidRPr="00D85474">
        <w:rPr>
          <w:rFonts w:cs="Times New Roman"/>
          <w:sz w:val="28"/>
          <w:szCs w:val="28"/>
          <w:lang w:val="ru-RU"/>
        </w:rPr>
        <w:t xml:space="preserve"> и педагогика преподавания экономических дисциплин</w:t>
      </w:r>
      <w:r w:rsidRPr="00D85474">
        <w:rPr>
          <w:rFonts w:cs="Times New Roman"/>
          <w:sz w:val="28"/>
          <w:szCs w:val="28"/>
        </w:rPr>
        <w:t>»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2 </w:t>
      </w:r>
      <w:proofErr w:type="spellStart"/>
      <w:r w:rsidRPr="00D85474">
        <w:rPr>
          <w:rFonts w:cs="Times New Roman"/>
          <w:b/>
          <w:sz w:val="28"/>
          <w:szCs w:val="28"/>
        </w:rPr>
        <w:t>Перечень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планируемых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результатов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обучения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по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дисциплине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, </w:t>
      </w:r>
      <w:proofErr w:type="spellStart"/>
      <w:r w:rsidRPr="00D85474">
        <w:rPr>
          <w:rFonts w:cs="Times New Roman"/>
          <w:b/>
          <w:sz w:val="28"/>
          <w:szCs w:val="28"/>
        </w:rPr>
        <w:t>соотнесенных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с </w:t>
      </w:r>
      <w:proofErr w:type="spellStart"/>
      <w:r w:rsidRPr="00D85474">
        <w:rPr>
          <w:rFonts w:cs="Times New Roman"/>
          <w:b/>
          <w:sz w:val="28"/>
          <w:szCs w:val="28"/>
        </w:rPr>
        <w:t>планируемыми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результатами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освоения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образовательной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программы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</w:p>
    <w:p w:rsidR="00661483" w:rsidRPr="00D85474" w:rsidRDefault="00661483" w:rsidP="00661483">
      <w:pPr>
        <w:pStyle w:val="Standard"/>
        <w:autoSpaceDE w:val="0"/>
        <w:ind w:firstLine="720"/>
        <w:jc w:val="both"/>
        <w:rPr>
          <w:rFonts w:cs="Times New Roman"/>
          <w:sz w:val="28"/>
          <w:szCs w:val="28"/>
        </w:rPr>
      </w:pPr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В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результате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освоения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дисциплины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происходит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формирование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у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обучающегося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следующ</w:t>
      </w:r>
      <w:proofErr w:type="spellEnd"/>
      <w:r w:rsidRPr="00D85474">
        <w:rPr>
          <w:rFonts w:eastAsia="HiddenHorzOCR, 'Arial Unicode M" w:cs="Times New Roman"/>
          <w:sz w:val="28"/>
          <w:szCs w:val="28"/>
          <w:lang w:val="ru-RU" w:eastAsia="ru-RU"/>
        </w:rPr>
        <w:t>их</w:t>
      </w:r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компетенци</w:t>
      </w:r>
      <w:proofErr w:type="spellEnd"/>
      <w:r w:rsidRPr="00D85474">
        <w:rPr>
          <w:rFonts w:eastAsia="HiddenHorzOCR, 'Arial Unicode M" w:cs="Times New Roman"/>
          <w:sz w:val="28"/>
          <w:szCs w:val="28"/>
          <w:lang w:val="ru-RU" w:eastAsia="ru-RU"/>
        </w:rPr>
        <w:t>й</w:t>
      </w:r>
      <w:r w:rsidRPr="00D85474">
        <w:rPr>
          <w:rFonts w:eastAsia="HiddenHorzOCR, 'Arial Unicode M" w:cs="Times New Roman"/>
          <w:sz w:val="28"/>
          <w:szCs w:val="28"/>
          <w:lang w:eastAsia="ru-RU"/>
        </w:rPr>
        <w:t>:</w:t>
      </w:r>
    </w:p>
    <w:p w:rsidR="00661483" w:rsidRPr="00D85474" w:rsidRDefault="00661483" w:rsidP="00024A28">
      <w:pPr>
        <w:pStyle w:val="ConsPlusNormal"/>
        <w:numPr>
          <w:ilvl w:val="0"/>
          <w:numId w:val="28"/>
        </w:numPr>
        <w:suppressAutoHyphens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5474">
        <w:rPr>
          <w:rFonts w:ascii="Times New Roman" w:hAnsi="Times New Roman" w:cs="Times New Roman"/>
          <w:sz w:val="28"/>
          <w:szCs w:val="28"/>
        </w:rPr>
        <w:t>способность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Содержание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указанн</w:t>
      </w:r>
      <w:r w:rsidRPr="00D85474">
        <w:rPr>
          <w:rFonts w:cs="Times New Roman"/>
          <w:sz w:val="28"/>
          <w:szCs w:val="28"/>
          <w:lang w:val="ru-RU"/>
        </w:rPr>
        <w:t>ых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компетенци</w:t>
      </w:r>
      <w:proofErr w:type="spellEnd"/>
      <w:r w:rsidRPr="00D85474">
        <w:rPr>
          <w:rFonts w:cs="Times New Roman"/>
          <w:sz w:val="28"/>
          <w:szCs w:val="28"/>
          <w:lang w:val="ru-RU"/>
        </w:rPr>
        <w:t>й</w:t>
      </w:r>
      <w:r w:rsidRPr="00D85474">
        <w:rPr>
          <w:rFonts w:cs="Times New Roman"/>
          <w:sz w:val="28"/>
          <w:szCs w:val="28"/>
        </w:rPr>
        <w:t xml:space="preserve"> и </w:t>
      </w:r>
      <w:proofErr w:type="spellStart"/>
      <w:r w:rsidRPr="00D85474">
        <w:rPr>
          <w:rFonts w:cs="Times New Roman"/>
          <w:sz w:val="28"/>
          <w:szCs w:val="28"/>
        </w:rPr>
        <w:t>перечень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планируемых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результатов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обучения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по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данной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представлены</w:t>
      </w:r>
      <w:proofErr w:type="spellEnd"/>
      <w:r w:rsidRPr="00D85474">
        <w:rPr>
          <w:rFonts w:cs="Times New Roman"/>
          <w:sz w:val="28"/>
          <w:szCs w:val="28"/>
        </w:rPr>
        <w:t xml:space="preserve"> в </w:t>
      </w:r>
      <w:proofErr w:type="spellStart"/>
      <w:r w:rsidRPr="00D85474">
        <w:rPr>
          <w:rFonts w:cs="Times New Roman"/>
          <w:sz w:val="28"/>
          <w:szCs w:val="28"/>
        </w:rPr>
        <w:t>таблице</w:t>
      </w:r>
      <w:proofErr w:type="spellEnd"/>
      <w:r w:rsidRPr="00D85474">
        <w:rPr>
          <w:rFonts w:cs="Times New Roman"/>
          <w:sz w:val="28"/>
          <w:szCs w:val="28"/>
        </w:rPr>
        <w:t xml:space="preserve"> 1.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Таблица</w:t>
      </w:r>
      <w:proofErr w:type="spellEnd"/>
      <w:r w:rsidRPr="00D85474">
        <w:rPr>
          <w:rFonts w:cs="Times New Roman"/>
          <w:sz w:val="28"/>
          <w:szCs w:val="28"/>
        </w:rPr>
        <w:t xml:space="preserve"> 1 – </w:t>
      </w:r>
      <w:proofErr w:type="spellStart"/>
      <w:r w:rsidRPr="00D85474">
        <w:rPr>
          <w:rFonts w:cs="Times New Roman"/>
          <w:sz w:val="28"/>
          <w:szCs w:val="28"/>
        </w:rPr>
        <w:t>Планируемые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результаты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обучения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по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дисциплине</w:t>
      </w:r>
      <w:proofErr w:type="spellEnd"/>
    </w:p>
    <w:tbl>
      <w:tblPr>
        <w:tblW w:w="875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1"/>
        <w:gridCol w:w="3710"/>
        <w:gridCol w:w="3131"/>
      </w:tblGrid>
      <w:tr w:rsidR="00661483" w:rsidRPr="00D85474" w:rsidTr="006C7C2B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Код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Результаты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освоения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ОП</w:t>
            </w:r>
          </w:p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5474">
              <w:rPr>
                <w:rFonts w:cs="Times New Roman"/>
                <w:b/>
                <w:sz w:val="28"/>
                <w:szCs w:val="28"/>
              </w:rPr>
              <w:t>(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компетенций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Перечень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планируемых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результатов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обучения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по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дисциплине</w:t>
            </w:r>
            <w:proofErr w:type="spellEnd"/>
          </w:p>
        </w:tc>
      </w:tr>
      <w:tr w:rsidR="00661483" w:rsidRPr="00D85474" w:rsidTr="006C7C2B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61483" w:rsidRPr="00D85474" w:rsidTr="006C7C2B">
        <w:trPr>
          <w:trHeight w:val="3036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ОПК-4</w:t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024A28">
            <w:pPr>
              <w:pStyle w:val="ConsPlusNormal"/>
              <w:numPr>
                <w:ilvl w:val="0"/>
                <w:numId w:val="28"/>
              </w:numPr>
              <w:suppressAutoHyphens/>
              <w:ind w:firstLine="14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85474">
              <w:rPr>
                <w:rFonts w:ascii="Times New Roman" w:hAnsi="Times New Roman" w:cs="Times New Roman"/>
                <w:sz w:val="28"/>
                <w:szCs w:val="28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(ОПК-4).</w:t>
            </w:r>
          </w:p>
          <w:p w:rsidR="00661483" w:rsidRPr="00D85474" w:rsidRDefault="00661483" w:rsidP="0066148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Знать:</w:t>
            </w:r>
          </w:p>
          <w:p w:rsidR="00661483" w:rsidRPr="00D85474" w:rsidRDefault="00661483" w:rsidP="00024A28">
            <w:pPr>
              <w:pStyle w:val="af5"/>
              <w:numPr>
                <w:ilvl w:val="0"/>
                <w:numId w:val="29"/>
              </w:num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роль сознания </w:t>
            </w:r>
            <w:proofErr w:type="gramStart"/>
            <w:r w:rsidRPr="00D85474">
              <w:rPr>
                <w:sz w:val="28"/>
                <w:szCs w:val="28"/>
              </w:rPr>
              <w:t>и  бессознательного</w:t>
            </w:r>
            <w:proofErr w:type="gramEnd"/>
            <w:r w:rsidRPr="00D85474">
              <w:rPr>
                <w:sz w:val="28"/>
                <w:szCs w:val="28"/>
              </w:rPr>
              <w:t xml:space="preserve"> в регуляции поведения человека;</w:t>
            </w:r>
          </w:p>
          <w:p w:rsidR="00661483" w:rsidRPr="00D85474" w:rsidRDefault="00661483" w:rsidP="00024A28">
            <w:pPr>
              <w:pStyle w:val="af5"/>
              <w:numPr>
                <w:ilvl w:val="0"/>
                <w:numId w:val="29"/>
              </w:num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значение воли и эмоций, потребностей и мотивов в поведении человека;</w:t>
            </w:r>
          </w:p>
          <w:p w:rsidR="00661483" w:rsidRPr="00D85474" w:rsidRDefault="00661483" w:rsidP="00661483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Уметь:</w:t>
            </w:r>
          </w:p>
          <w:p w:rsidR="00661483" w:rsidRPr="00D85474" w:rsidRDefault="00661483" w:rsidP="00024A28">
            <w:pPr>
              <w:pStyle w:val="af5"/>
              <w:numPr>
                <w:ilvl w:val="0"/>
                <w:numId w:val="29"/>
              </w:num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выбирать и принимать решения с учетом </w:t>
            </w:r>
            <w:proofErr w:type="spellStart"/>
            <w:proofErr w:type="gramStart"/>
            <w:r w:rsidRPr="00D85474">
              <w:rPr>
                <w:sz w:val="28"/>
                <w:szCs w:val="28"/>
              </w:rPr>
              <w:t>психо</w:t>
            </w:r>
            <w:proofErr w:type="spellEnd"/>
            <w:r w:rsidRPr="00D85474">
              <w:rPr>
                <w:sz w:val="28"/>
                <w:szCs w:val="28"/>
              </w:rPr>
              <w:t>-эмоциональных</w:t>
            </w:r>
            <w:proofErr w:type="gramEnd"/>
            <w:r w:rsidRPr="00D85474">
              <w:rPr>
                <w:sz w:val="28"/>
                <w:szCs w:val="28"/>
              </w:rPr>
              <w:t xml:space="preserve"> факторов;</w:t>
            </w:r>
          </w:p>
          <w:p w:rsidR="00661483" w:rsidRPr="00D85474" w:rsidRDefault="00661483" w:rsidP="00661483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Владеть:</w:t>
            </w:r>
          </w:p>
          <w:p w:rsidR="00661483" w:rsidRPr="00D85474" w:rsidRDefault="00661483" w:rsidP="00024A28">
            <w:pPr>
              <w:pStyle w:val="af5"/>
              <w:numPr>
                <w:ilvl w:val="0"/>
                <w:numId w:val="29"/>
              </w:num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lastRenderedPageBreak/>
              <w:t>приемами коррекции и психоэмоциональной разгрузки.</w:t>
            </w:r>
          </w:p>
        </w:tc>
      </w:tr>
    </w:tbl>
    <w:p w:rsidR="00661483" w:rsidRPr="00D85474" w:rsidRDefault="00661483" w:rsidP="00661483">
      <w:pPr>
        <w:pStyle w:val="Standard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3 </w:t>
      </w:r>
      <w:proofErr w:type="spellStart"/>
      <w:r w:rsidRPr="00D85474">
        <w:rPr>
          <w:rFonts w:cs="Times New Roman"/>
          <w:b/>
          <w:sz w:val="28"/>
          <w:szCs w:val="28"/>
        </w:rPr>
        <w:t>Место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дисциплины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в </w:t>
      </w:r>
      <w:proofErr w:type="spellStart"/>
      <w:r w:rsidRPr="00D85474">
        <w:rPr>
          <w:rFonts w:cs="Times New Roman"/>
          <w:b/>
          <w:sz w:val="28"/>
          <w:szCs w:val="28"/>
        </w:rPr>
        <w:t>структуре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образовательной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программы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r w:rsidRPr="00D85474">
        <w:rPr>
          <w:rFonts w:cs="Times New Roman"/>
          <w:sz w:val="28"/>
          <w:szCs w:val="28"/>
        </w:rPr>
        <w:t>Дисциплина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входит</w:t>
      </w:r>
      <w:proofErr w:type="spellEnd"/>
      <w:r w:rsidRPr="00D85474">
        <w:rPr>
          <w:rFonts w:cs="Times New Roman"/>
          <w:sz w:val="28"/>
          <w:szCs w:val="28"/>
        </w:rPr>
        <w:t xml:space="preserve"> в </w:t>
      </w:r>
      <w:proofErr w:type="spellStart"/>
      <w:r w:rsidRPr="00D85474">
        <w:rPr>
          <w:rFonts w:cs="Times New Roman"/>
          <w:sz w:val="28"/>
          <w:szCs w:val="28"/>
        </w:rPr>
        <w:t>состав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r w:rsidRPr="00D85474">
        <w:rPr>
          <w:rFonts w:cs="Times New Roman"/>
          <w:sz w:val="28"/>
          <w:szCs w:val="28"/>
          <w:lang w:val="ru-RU"/>
        </w:rPr>
        <w:t>базовой</w:t>
      </w:r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части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Блока</w:t>
      </w:r>
      <w:proofErr w:type="spellEnd"/>
      <w:r w:rsidRPr="00D85474">
        <w:rPr>
          <w:rFonts w:cs="Times New Roman"/>
          <w:sz w:val="28"/>
          <w:szCs w:val="28"/>
        </w:rPr>
        <w:t xml:space="preserve"> 1 </w:t>
      </w:r>
      <w:proofErr w:type="spellStart"/>
      <w:r w:rsidRPr="00D85474">
        <w:rPr>
          <w:rFonts w:cs="Times New Roman"/>
          <w:sz w:val="28"/>
          <w:szCs w:val="28"/>
        </w:rPr>
        <w:t>образовательной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программы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по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r w:rsidRPr="00D85474">
        <w:rPr>
          <w:rFonts w:cs="Times New Roman"/>
          <w:sz w:val="28"/>
          <w:szCs w:val="28"/>
          <w:lang w:val="ru-RU"/>
        </w:rPr>
        <w:t xml:space="preserve">направлению подготовки </w:t>
      </w:r>
      <w:r w:rsidRPr="00D85474">
        <w:rPr>
          <w:rFonts w:cs="Times New Roman"/>
          <w:sz w:val="28"/>
          <w:szCs w:val="28"/>
        </w:rPr>
        <w:t>3</w:t>
      </w:r>
      <w:r w:rsidRPr="00D85474">
        <w:rPr>
          <w:rFonts w:eastAsia="TimesNewRomanPSMT, 'Arial Unico" w:cs="Times New Roman"/>
          <w:sz w:val="28"/>
          <w:szCs w:val="28"/>
          <w:lang w:eastAsia="en-US"/>
        </w:rPr>
        <w:t xml:space="preserve">8.03.01 </w:t>
      </w:r>
      <w:r w:rsidRPr="00D85474">
        <w:rPr>
          <w:rFonts w:eastAsia="Times New Roman" w:cs="Times New Roman"/>
          <w:sz w:val="28"/>
          <w:szCs w:val="28"/>
          <w:lang w:val="ru-RU" w:eastAsia="ru-RU"/>
        </w:rPr>
        <w:t>Экономика, направленность образовательной программы</w:t>
      </w:r>
      <w:r w:rsidRPr="00D8547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85474">
        <w:rPr>
          <w:rFonts w:eastAsia="Times New Roman" w:cs="Times New Roman"/>
          <w:sz w:val="28"/>
          <w:szCs w:val="28"/>
          <w:lang w:val="ru-RU" w:eastAsia="ru-RU"/>
        </w:rPr>
        <w:t>«</w:t>
      </w:r>
      <w:r w:rsidR="00D752D2">
        <w:rPr>
          <w:rFonts w:eastAsia="Times New Roman" w:cs="Times New Roman"/>
          <w:sz w:val="28"/>
          <w:szCs w:val="28"/>
          <w:lang w:val="ru-RU" w:eastAsia="ru-RU"/>
        </w:rPr>
        <w:t>Налоги и налогообложение</w:t>
      </w:r>
      <w:r w:rsidRPr="00D85474">
        <w:rPr>
          <w:rFonts w:eastAsia="Times New Roman" w:cs="Times New Roman"/>
          <w:sz w:val="28"/>
          <w:szCs w:val="28"/>
          <w:lang w:val="ru-RU" w:eastAsia="ru-RU"/>
        </w:rPr>
        <w:t>».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3.1 </w:t>
      </w:r>
      <w:proofErr w:type="spellStart"/>
      <w:r w:rsidRPr="00D85474">
        <w:rPr>
          <w:rFonts w:cs="Times New Roman"/>
          <w:b/>
          <w:sz w:val="28"/>
          <w:szCs w:val="28"/>
        </w:rPr>
        <w:t>Требования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к </w:t>
      </w:r>
      <w:proofErr w:type="spellStart"/>
      <w:r w:rsidRPr="00D85474">
        <w:rPr>
          <w:rFonts w:cs="Times New Roman"/>
          <w:b/>
          <w:sz w:val="28"/>
          <w:szCs w:val="28"/>
        </w:rPr>
        <w:t>входным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знаниям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, </w:t>
      </w:r>
      <w:proofErr w:type="spellStart"/>
      <w:r w:rsidRPr="00D85474">
        <w:rPr>
          <w:rFonts w:cs="Times New Roman"/>
          <w:b/>
          <w:sz w:val="28"/>
          <w:szCs w:val="28"/>
        </w:rPr>
        <w:t>умениям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и </w:t>
      </w:r>
      <w:proofErr w:type="spellStart"/>
      <w:r w:rsidRPr="00D85474">
        <w:rPr>
          <w:rFonts w:cs="Times New Roman"/>
          <w:b/>
          <w:sz w:val="28"/>
          <w:szCs w:val="28"/>
        </w:rPr>
        <w:t>навыкам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обучающихся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</w:p>
    <w:p w:rsidR="00661483" w:rsidRPr="00D85474" w:rsidRDefault="00661483" w:rsidP="00661483">
      <w:pPr>
        <w:pStyle w:val="Standard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Изучение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базируется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на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знаниях</w:t>
      </w:r>
      <w:proofErr w:type="spellEnd"/>
      <w:r w:rsidRPr="00D85474">
        <w:rPr>
          <w:rFonts w:cs="Times New Roman"/>
          <w:sz w:val="28"/>
          <w:szCs w:val="28"/>
        </w:rPr>
        <w:t xml:space="preserve">, </w:t>
      </w:r>
      <w:r w:rsidRPr="00D85474">
        <w:rPr>
          <w:rFonts w:cs="Times New Roman"/>
          <w:sz w:val="28"/>
          <w:szCs w:val="28"/>
          <w:lang w:val="ru-RU"/>
        </w:rPr>
        <w:t>умениях и навыках, сформированных</w:t>
      </w:r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в </w:t>
      </w:r>
      <w:r w:rsidRPr="00D85474">
        <w:rPr>
          <w:rFonts w:eastAsia="SymbolMT, 'Arial Unicode MS'" w:cs="Times New Roman"/>
          <w:bCs/>
          <w:iCs/>
          <w:sz w:val="28"/>
          <w:szCs w:val="28"/>
          <w:lang w:val="ru-RU" w:eastAsia="en-US"/>
        </w:rPr>
        <w:t xml:space="preserve">результате 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изучения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</w:t>
      </w:r>
      <w:r w:rsidRPr="00D85474">
        <w:rPr>
          <w:rFonts w:eastAsia="SymbolMT, 'Arial Unicode MS'" w:cs="Times New Roman"/>
          <w:bCs/>
          <w:iCs/>
          <w:sz w:val="28"/>
          <w:szCs w:val="28"/>
          <w:lang w:val="ru-RU" w:eastAsia="en-US"/>
        </w:rPr>
        <w:t>дисциплин</w:t>
      </w:r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«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История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», «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Культурология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», "</w:t>
      </w:r>
      <w:r w:rsidRPr="00D85474">
        <w:rPr>
          <w:rFonts w:eastAsia="SymbolMT, 'Arial Unicode MS'" w:cs="Times New Roman"/>
          <w:bCs/>
          <w:iCs/>
          <w:sz w:val="28"/>
          <w:szCs w:val="28"/>
          <w:lang w:val="ru-RU" w:eastAsia="en-US"/>
        </w:rPr>
        <w:t xml:space="preserve">Философия», </w:t>
      </w:r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"</w:t>
      </w:r>
      <w:r w:rsidRPr="00D85474">
        <w:rPr>
          <w:rFonts w:eastAsia="SymbolMT, 'Arial Unicode MS'" w:cs="Times New Roman"/>
          <w:bCs/>
          <w:iCs/>
          <w:sz w:val="28"/>
          <w:szCs w:val="28"/>
          <w:lang w:val="ru-RU" w:eastAsia="en-US"/>
        </w:rPr>
        <w:t xml:space="preserve">Этика делового общения» 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на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предыдущем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уровне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образования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.</w:t>
      </w:r>
    </w:p>
    <w:p w:rsidR="00661483" w:rsidRPr="00D85474" w:rsidRDefault="00661483" w:rsidP="00661483">
      <w:pPr>
        <w:pStyle w:val="Standard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Для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освоения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студент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должен</w:t>
      </w:r>
      <w:proofErr w:type="spellEnd"/>
      <w:r w:rsidRPr="00D85474">
        <w:rPr>
          <w:rFonts w:cs="Times New Roman"/>
          <w:sz w:val="28"/>
          <w:szCs w:val="28"/>
        </w:rPr>
        <w:t>:</w:t>
      </w:r>
    </w:p>
    <w:p w:rsidR="00661483" w:rsidRPr="00D85474" w:rsidRDefault="00661483" w:rsidP="00661483">
      <w:pPr>
        <w:pStyle w:val="Standard"/>
        <w:tabs>
          <w:tab w:val="left" w:pos="851"/>
        </w:tabs>
        <w:ind w:firstLine="567"/>
        <w:jc w:val="both"/>
        <w:rPr>
          <w:rFonts w:cs="Times New Roman"/>
          <w:b/>
          <w:sz w:val="28"/>
          <w:szCs w:val="28"/>
        </w:rPr>
      </w:pPr>
      <w:proofErr w:type="spellStart"/>
      <w:proofErr w:type="gramStart"/>
      <w:r w:rsidRPr="00D85474">
        <w:rPr>
          <w:rFonts w:cs="Times New Roman"/>
          <w:b/>
          <w:sz w:val="28"/>
          <w:szCs w:val="28"/>
        </w:rPr>
        <w:t>знать</w:t>
      </w:r>
      <w:proofErr w:type="spellEnd"/>
      <w:proofErr w:type="gramEnd"/>
      <w:r w:rsidRPr="00D85474">
        <w:rPr>
          <w:rFonts w:cs="Times New Roman"/>
          <w:b/>
          <w:sz w:val="28"/>
          <w:szCs w:val="28"/>
        </w:rPr>
        <w:t>: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5"/>
        </w:numPr>
        <w:tabs>
          <w:tab w:val="left" w:pos="1571"/>
          <w:tab w:val="left" w:pos="1854"/>
        </w:tabs>
        <w:suppressAutoHyphens/>
        <w:autoSpaceDN w:val="0"/>
        <w:spacing w:line="240" w:lineRule="auto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общие закономерности исторического развития общества и философской мысли;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5"/>
        </w:numPr>
        <w:tabs>
          <w:tab w:val="left" w:pos="1571"/>
          <w:tab w:val="left" w:pos="1854"/>
        </w:tabs>
        <w:suppressAutoHyphens/>
        <w:autoSpaceDN w:val="0"/>
        <w:spacing w:line="240" w:lineRule="auto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основные культурологические термины;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5"/>
        </w:numPr>
        <w:tabs>
          <w:tab w:val="left" w:pos="1571"/>
          <w:tab w:val="left" w:pos="1854"/>
        </w:tabs>
        <w:suppressAutoHyphens/>
        <w:autoSpaceDN w:val="0"/>
        <w:spacing w:line="240" w:lineRule="auto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 xml:space="preserve">основные </w:t>
      </w:r>
      <w:proofErr w:type="gramStart"/>
      <w:r w:rsidRPr="00D85474">
        <w:rPr>
          <w:sz w:val="28"/>
          <w:szCs w:val="28"/>
        </w:rPr>
        <w:t>понятия  этики</w:t>
      </w:r>
      <w:proofErr w:type="gramEnd"/>
      <w:r w:rsidRPr="00D85474">
        <w:rPr>
          <w:sz w:val="28"/>
          <w:szCs w:val="28"/>
        </w:rPr>
        <w:t xml:space="preserve"> и теории общения;</w:t>
      </w:r>
    </w:p>
    <w:p w:rsidR="00661483" w:rsidRPr="00D85474" w:rsidRDefault="00661483" w:rsidP="00661483">
      <w:pPr>
        <w:pStyle w:val="Standard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D85474">
        <w:rPr>
          <w:rFonts w:cs="Times New Roman"/>
          <w:b/>
          <w:sz w:val="28"/>
          <w:szCs w:val="28"/>
        </w:rPr>
        <w:t>уметь</w:t>
      </w:r>
      <w:proofErr w:type="spellEnd"/>
      <w:proofErr w:type="gramEnd"/>
      <w:r w:rsidRPr="00D85474">
        <w:rPr>
          <w:rFonts w:cs="Times New Roman"/>
          <w:b/>
          <w:sz w:val="28"/>
          <w:szCs w:val="28"/>
        </w:rPr>
        <w:t>:</w:t>
      </w:r>
    </w:p>
    <w:p w:rsidR="00661483" w:rsidRPr="00D85474" w:rsidRDefault="00661483" w:rsidP="00024A28">
      <w:pPr>
        <w:pStyle w:val="Standard"/>
        <w:numPr>
          <w:ilvl w:val="0"/>
          <w:numId w:val="26"/>
        </w:numPr>
        <w:tabs>
          <w:tab w:val="left" w:pos="851"/>
        </w:tabs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85474">
        <w:rPr>
          <w:rFonts w:cs="Times New Roman"/>
          <w:sz w:val="28"/>
          <w:szCs w:val="28"/>
          <w:shd w:val="clear" w:color="auto" w:fill="FFFFFF"/>
          <w:lang w:val="ru-RU"/>
        </w:rPr>
        <w:t>выделять основную информацию и доносить ее до слушателей;</w:t>
      </w:r>
    </w:p>
    <w:p w:rsidR="00661483" w:rsidRPr="00D85474" w:rsidRDefault="00661483" w:rsidP="00024A28">
      <w:pPr>
        <w:pStyle w:val="Standard"/>
        <w:numPr>
          <w:ilvl w:val="0"/>
          <w:numId w:val="26"/>
        </w:numPr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sz w:val="28"/>
          <w:szCs w:val="28"/>
          <w:shd w:val="clear" w:color="auto" w:fill="FFFFFF"/>
          <w:lang w:val="ru-RU"/>
        </w:rPr>
        <w:t>определять проблемы, связанные с собственными психическими особенностями и состояниями</w:t>
      </w:r>
      <w:r w:rsidRPr="00D85474">
        <w:rPr>
          <w:rFonts w:cs="Times New Roman"/>
          <w:sz w:val="28"/>
          <w:szCs w:val="28"/>
          <w:shd w:val="clear" w:color="auto" w:fill="FFFFFF"/>
        </w:rPr>
        <w:t>;</w:t>
      </w:r>
    </w:p>
    <w:p w:rsidR="00661483" w:rsidRPr="00D85474" w:rsidRDefault="00661483" w:rsidP="00661483">
      <w:pPr>
        <w:pStyle w:val="Standard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D85474">
        <w:rPr>
          <w:rFonts w:cs="Times New Roman"/>
          <w:b/>
          <w:sz w:val="28"/>
          <w:szCs w:val="28"/>
        </w:rPr>
        <w:t>владеть</w:t>
      </w:r>
      <w:proofErr w:type="spellEnd"/>
      <w:proofErr w:type="gramEnd"/>
      <w:r w:rsidRPr="00D85474">
        <w:rPr>
          <w:rFonts w:cs="Times New Roman"/>
          <w:b/>
          <w:sz w:val="28"/>
          <w:szCs w:val="28"/>
        </w:rPr>
        <w:t>: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7"/>
        </w:numPr>
        <w:tabs>
          <w:tab w:val="left" w:pos="1844"/>
        </w:tabs>
        <w:suppressAutoHyphens/>
        <w:autoSpaceDN w:val="0"/>
        <w:spacing w:line="240" w:lineRule="auto"/>
        <w:ind w:left="993" w:hanging="360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общей методологией научного исследования;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7"/>
        </w:numPr>
        <w:tabs>
          <w:tab w:val="left" w:pos="851"/>
        </w:tabs>
        <w:suppressAutoHyphens/>
        <w:autoSpaceDN w:val="0"/>
        <w:spacing w:line="240" w:lineRule="auto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7"/>
        </w:numPr>
        <w:tabs>
          <w:tab w:val="left" w:pos="851"/>
        </w:tabs>
        <w:suppressAutoHyphens/>
        <w:autoSpaceDN w:val="0"/>
        <w:spacing w:line="240" w:lineRule="auto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навыками описания и исследования с помощью функций реальных зависимостей, представления их графически, интерпретации графиков реальных процессов;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7"/>
        </w:numPr>
        <w:tabs>
          <w:tab w:val="left" w:pos="851"/>
        </w:tabs>
        <w:suppressAutoHyphens/>
        <w:autoSpaceDN w:val="0"/>
        <w:spacing w:line="240" w:lineRule="auto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навыками конспектирования</w:t>
      </w:r>
      <w:r w:rsidRPr="00D85474">
        <w:rPr>
          <w:sz w:val="28"/>
          <w:szCs w:val="28"/>
          <w:shd w:val="clear" w:color="auto" w:fill="FFFFFF"/>
        </w:rPr>
        <w:t>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3.2 </w:t>
      </w:r>
      <w:proofErr w:type="spellStart"/>
      <w:r w:rsidRPr="00D85474">
        <w:rPr>
          <w:rFonts w:cs="Times New Roman"/>
          <w:b/>
          <w:sz w:val="28"/>
          <w:szCs w:val="28"/>
        </w:rPr>
        <w:t>Взаимосвязь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с </w:t>
      </w:r>
      <w:proofErr w:type="spellStart"/>
      <w:r w:rsidRPr="00D85474">
        <w:rPr>
          <w:rFonts w:cs="Times New Roman"/>
          <w:b/>
          <w:sz w:val="28"/>
          <w:szCs w:val="28"/>
        </w:rPr>
        <w:t>другими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дисциплинами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lastRenderedPageBreak/>
        <w:t>Изучение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 </w:t>
      </w:r>
      <w:proofErr w:type="spellStart"/>
      <w:r w:rsidRPr="00D85474">
        <w:rPr>
          <w:rFonts w:cs="Times New Roman"/>
          <w:sz w:val="28"/>
          <w:szCs w:val="28"/>
        </w:rPr>
        <w:t>является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необходимым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условием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для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эффективного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освоения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</w:t>
      </w:r>
      <w:proofErr w:type="spellEnd"/>
      <w:r w:rsidRPr="00D85474">
        <w:rPr>
          <w:rFonts w:cs="Times New Roman"/>
          <w:sz w:val="28"/>
          <w:szCs w:val="28"/>
        </w:rPr>
        <w:t>: «С</w:t>
      </w:r>
      <w:proofErr w:type="spellStart"/>
      <w:r w:rsidRPr="00D85474">
        <w:rPr>
          <w:rFonts w:cs="Times New Roman"/>
          <w:sz w:val="28"/>
          <w:szCs w:val="28"/>
          <w:lang w:val="ru-RU"/>
        </w:rPr>
        <w:t>оциология</w:t>
      </w:r>
      <w:proofErr w:type="spellEnd"/>
      <w:r w:rsidRPr="00D85474">
        <w:rPr>
          <w:rFonts w:cs="Times New Roman"/>
          <w:sz w:val="28"/>
          <w:szCs w:val="28"/>
        </w:rPr>
        <w:t xml:space="preserve">», </w:t>
      </w:r>
      <w:r w:rsidRPr="00D85474">
        <w:rPr>
          <w:rFonts w:cs="Times New Roman"/>
          <w:sz w:val="28"/>
          <w:szCs w:val="28"/>
          <w:lang w:val="ru-RU"/>
        </w:rPr>
        <w:t>«Менеджмент», «Маркетинг».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Взаимосвязь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с </w:t>
      </w:r>
      <w:proofErr w:type="spellStart"/>
      <w:r w:rsidRPr="00D85474">
        <w:rPr>
          <w:rFonts w:cs="Times New Roman"/>
          <w:sz w:val="28"/>
          <w:szCs w:val="28"/>
        </w:rPr>
        <w:t>другими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дисциплинами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образовательной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программы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представлена</w:t>
      </w:r>
      <w:proofErr w:type="spellEnd"/>
      <w:r w:rsidRPr="00D85474">
        <w:rPr>
          <w:rFonts w:cs="Times New Roman"/>
          <w:sz w:val="28"/>
          <w:szCs w:val="28"/>
        </w:rPr>
        <w:t xml:space="preserve"> в  </w:t>
      </w:r>
      <w:proofErr w:type="spellStart"/>
      <w:r w:rsidRPr="00D85474">
        <w:rPr>
          <w:rFonts w:cs="Times New Roman"/>
          <w:sz w:val="28"/>
          <w:szCs w:val="28"/>
        </w:rPr>
        <w:t>виде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таблицы</w:t>
      </w:r>
      <w:proofErr w:type="spellEnd"/>
      <w:r w:rsidRPr="00D85474">
        <w:rPr>
          <w:rFonts w:cs="Times New Roman"/>
          <w:sz w:val="28"/>
          <w:szCs w:val="28"/>
        </w:rPr>
        <w:t xml:space="preserve"> (</w:t>
      </w:r>
      <w:proofErr w:type="spellStart"/>
      <w:r w:rsidRPr="00D85474">
        <w:rPr>
          <w:rFonts w:cs="Times New Roman"/>
          <w:sz w:val="28"/>
          <w:szCs w:val="28"/>
        </w:rPr>
        <w:t>таблица</w:t>
      </w:r>
      <w:proofErr w:type="spellEnd"/>
      <w:r w:rsidRPr="00D85474">
        <w:rPr>
          <w:rFonts w:cs="Times New Roman"/>
          <w:sz w:val="28"/>
          <w:szCs w:val="28"/>
        </w:rPr>
        <w:t xml:space="preserve"> 2).</w:t>
      </w:r>
    </w:p>
    <w:p w:rsidR="00661483" w:rsidRPr="00D85474" w:rsidRDefault="00661483" w:rsidP="00661483">
      <w:pPr>
        <w:pStyle w:val="Standard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Таблица</w:t>
      </w:r>
      <w:proofErr w:type="spellEnd"/>
      <w:r w:rsidRPr="00D85474">
        <w:rPr>
          <w:rFonts w:cs="Times New Roman"/>
          <w:sz w:val="28"/>
          <w:szCs w:val="28"/>
        </w:rPr>
        <w:t xml:space="preserve"> 2 – </w:t>
      </w:r>
      <w:proofErr w:type="spellStart"/>
      <w:r w:rsidRPr="00D85474">
        <w:rPr>
          <w:rFonts w:cs="Times New Roman"/>
          <w:sz w:val="28"/>
          <w:szCs w:val="28"/>
        </w:rPr>
        <w:t>Структурно-логическая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схема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формирования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компетенций</w:t>
      </w:r>
      <w:proofErr w:type="spellEnd"/>
    </w:p>
    <w:tbl>
      <w:tblPr>
        <w:tblW w:w="977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6"/>
        <w:gridCol w:w="3267"/>
        <w:gridCol w:w="2098"/>
        <w:gridCol w:w="2481"/>
      </w:tblGrid>
      <w:tr w:rsidR="00661483" w:rsidRPr="00D85474" w:rsidTr="006C7C2B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Компетенция</w:t>
            </w:r>
            <w:proofErr w:type="spellEnd"/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Предшествующие</w:t>
            </w:r>
            <w:proofErr w:type="spellEnd"/>
          </w:p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Данная</w:t>
            </w:r>
            <w:proofErr w:type="spellEnd"/>
          </w:p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дисциплина</w:t>
            </w:r>
            <w:proofErr w:type="spellEnd"/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Последующие</w:t>
            </w:r>
            <w:proofErr w:type="spellEnd"/>
          </w:p>
        </w:tc>
      </w:tr>
      <w:tr w:rsidR="00661483" w:rsidRPr="00D85474" w:rsidTr="006C7C2B"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ОПК-4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«Философия»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«</w:t>
            </w:r>
            <w:r w:rsidRPr="00D85474">
              <w:rPr>
                <w:rFonts w:cs="Times New Roman"/>
                <w:sz w:val="28"/>
                <w:szCs w:val="28"/>
                <w:lang w:val="ru-RU"/>
              </w:rPr>
              <w:t>Психология</w:t>
            </w:r>
            <w:r w:rsidR="006C7C2B">
              <w:rPr>
                <w:rFonts w:cs="Times New Roman"/>
                <w:sz w:val="28"/>
                <w:szCs w:val="28"/>
                <w:lang w:val="ru-RU"/>
              </w:rPr>
              <w:t xml:space="preserve"> и методика преподавания экономических дисциплин</w:t>
            </w:r>
            <w:r w:rsidRPr="00D85474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C7C2B" w:rsidP="0066148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«Менеджмент»</w:t>
            </w:r>
          </w:p>
        </w:tc>
      </w:tr>
    </w:tbl>
    <w:p w:rsidR="00661483" w:rsidRPr="00D85474" w:rsidRDefault="00661483" w:rsidP="00661483">
      <w:pPr>
        <w:pStyle w:val="Standard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4 </w:t>
      </w:r>
      <w:proofErr w:type="spellStart"/>
      <w:r w:rsidRPr="00D85474">
        <w:rPr>
          <w:rFonts w:cs="Times New Roman"/>
          <w:b/>
          <w:sz w:val="28"/>
          <w:szCs w:val="28"/>
        </w:rPr>
        <w:t>Объем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дисциплиныв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зачетных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единицах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</w:p>
    <w:p w:rsidR="00661483" w:rsidRPr="00D85474" w:rsidRDefault="00661483" w:rsidP="00661483">
      <w:pPr>
        <w:pStyle w:val="af5"/>
        <w:ind w:firstLine="567"/>
        <w:jc w:val="both"/>
        <w:rPr>
          <w:sz w:val="28"/>
          <w:szCs w:val="28"/>
        </w:rPr>
      </w:pPr>
      <w:r w:rsidRPr="00D85474">
        <w:rPr>
          <w:rStyle w:val="FontStyle35"/>
          <w:rFonts w:eastAsia="Calibri"/>
          <w:sz w:val="28"/>
          <w:szCs w:val="28"/>
        </w:rPr>
        <w:t xml:space="preserve">Общая трудоемкость дисциплины составляет </w:t>
      </w:r>
      <w:r w:rsidR="006C7C2B">
        <w:rPr>
          <w:rStyle w:val="FontStyle35"/>
          <w:rFonts w:eastAsia="Calibri"/>
          <w:sz w:val="28"/>
          <w:szCs w:val="28"/>
        </w:rPr>
        <w:t>3</w:t>
      </w:r>
      <w:r w:rsidRPr="00D85474">
        <w:rPr>
          <w:rStyle w:val="FontStyle35"/>
          <w:rFonts w:eastAsia="Calibri"/>
          <w:sz w:val="28"/>
          <w:szCs w:val="28"/>
        </w:rPr>
        <w:t xml:space="preserve"> зачетные единицы, т.е. </w:t>
      </w:r>
      <w:r w:rsidR="006C7C2B">
        <w:rPr>
          <w:rStyle w:val="FontStyle35"/>
          <w:rFonts w:eastAsia="Calibri"/>
          <w:sz w:val="28"/>
          <w:szCs w:val="28"/>
        </w:rPr>
        <w:t>108</w:t>
      </w:r>
      <w:r w:rsidRPr="00D85474">
        <w:rPr>
          <w:rStyle w:val="FontStyle35"/>
          <w:rFonts w:eastAsia="Calibri"/>
          <w:sz w:val="28"/>
          <w:szCs w:val="28"/>
        </w:rPr>
        <w:t>академических часа.</w:t>
      </w:r>
    </w:p>
    <w:p w:rsidR="00661483" w:rsidRPr="00D85474" w:rsidRDefault="00661483" w:rsidP="006C7C2B">
      <w:pPr>
        <w:pStyle w:val="Style11"/>
        <w:widowControl/>
        <w:tabs>
          <w:tab w:val="left" w:leader="underscore" w:pos="5765"/>
          <w:tab w:val="left" w:leader="underscore" w:pos="7987"/>
        </w:tabs>
        <w:spacing w:line="360" w:lineRule="auto"/>
        <w:ind w:firstLine="567"/>
        <w:jc w:val="both"/>
        <w:rPr>
          <w:sz w:val="28"/>
          <w:szCs w:val="28"/>
        </w:rPr>
      </w:pPr>
      <w:r w:rsidRPr="00D85474">
        <w:rPr>
          <w:rStyle w:val="FontStyle35"/>
          <w:rFonts w:eastAsia="Calibri"/>
          <w:sz w:val="28"/>
          <w:szCs w:val="28"/>
        </w:rPr>
        <w:t xml:space="preserve"> </w:t>
      </w: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73711B" w:rsidRPr="00D85474">
        <w:rPr>
          <w:rFonts w:ascii="Times New Roman" w:hAnsi="Times New Roman"/>
          <w:b/>
          <w:sz w:val="28"/>
          <w:szCs w:val="28"/>
        </w:rPr>
        <w:t xml:space="preserve"> «Статистика»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D752D2">
        <w:rPr>
          <w:rFonts w:ascii="Times New Roman" w:hAnsi="Times New Roman"/>
          <w:sz w:val="28"/>
          <w:szCs w:val="28"/>
        </w:rPr>
        <w:t>Налоги и налогообложение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«Статистика»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661483" w:rsidRPr="00D85474" w:rsidRDefault="00661483" w:rsidP="00661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474">
        <w:rPr>
          <w:rFonts w:ascii="Times New Roman" w:hAnsi="Times New Roman" w:cs="Times New Roman"/>
          <w:sz w:val="28"/>
          <w:szCs w:val="28"/>
        </w:rPr>
        <w:t>- способностью осуществлять сбор, анализ и обработку данных, необходимых для решения профессиональных задач (ОПК-2);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-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5670"/>
      </w:tblGrid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5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67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C7C2B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х технологий и с учетом основных требований информационной безопасности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общие характеристики процессов сбора, передачи и обработки информации; </w:t>
            </w: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понимать и решать профессиональные задачи в области управления научно- исследовательской и производственной деятельностью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основными методами теоретического и экспериментального исследования;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навыками применения стандартных программных средств;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C7C2B">
        <w:trPr>
          <w:trHeight w:val="265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этапы и способы статистических исследований;</w:t>
            </w:r>
          </w:p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формы представления статистической информации;</w:t>
            </w:r>
          </w:p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понятия и типы рядов распределения и динамики;</w:t>
            </w:r>
          </w:p>
          <w:p w:rsidR="00661483" w:rsidRPr="00D85474" w:rsidRDefault="00661483" w:rsidP="006614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474">
              <w:rPr>
                <w:rFonts w:ascii="Times New Roman" w:hAnsi="Times New Roman" w:cs="Times New Roman"/>
                <w:sz w:val="28"/>
                <w:szCs w:val="28"/>
              </w:rPr>
              <w:t>- основы организации статистической работы в России.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- выбирать форму статистического наблюдения для получения необходимых данных; </w:t>
            </w:r>
          </w:p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осуществлять сводку и группировку статистической информации;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выбирать необходимые для анализа формы индексов.</w:t>
            </w:r>
          </w:p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навыками работы с информационными источниками;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приёмами построения рядов распределения, табличным и графическим методами изучения статистической информации.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входит в состав дисциплин по выбору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базируется на знаниях, полученных по изучении таких дисциплин 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ОПК-1 Информатика, Экономическая информатика, Общая технология машиностроения, Машины и оборудование, Материаловедение-Технология конструкционных материалов, Предпринимательское право.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ОПК-2Политология, Информатика, История экономики, Экономическая информатика, Экономика фирмы, Операции с ценными бумагами, Теория </w:t>
      </w:r>
      <w:r w:rsidRPr="00D85474">
        <w:rPr>
          <w:rFonts w:ascii="Times New Roman" w:hAnsi="Times New Roman"/>
          <w:sz w:val="28"/>
          <w:szCs w:val="28"/>
        </w:rPr>
        <w:lastRenderedPageBreak/>
        <w:t>вероятностей и математическая статистика, Математический анализ, Методы оптимальных решений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общие основы микро- и макроэкономики;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экономические показатели фирмы;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</w:p>
    <w:p w:rsidR="00661483" w:rsidRPr="00D85474" w:rsidRDefault="00661483" w:rsidP="00024A28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определять исходные данные для расчёта экономических показателей;</w:t>
      </w:r>
    </w:p>
    <w:p w:rsidR="00661483" w:rsidRPr="00D85474" w:rsidRDefault="00661483" w:rsidP="00024A28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 xml:space="preserve">выполнять расчёты на ЭВМ в электронных таблицах </w:t>
      </w:r>
      <w:r w:rsidRPr="00D8547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Excel</w:t>
      </w: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61483" w:rsidRPr="00D85474" w:rsidRDefault="00661483" w:rsidP="00024A28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 xml:space="preserve">создавать таблицы и формировать графические образы в </w:t>
      </w:r>
      <w:r w:rsidRPr="00D8547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Excel</w:t>
      </w:r>
      <w:r w:rsidRPr="00D85474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 методологией экономического исследования;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описания и исследования с помощью функций реальных зависимостей.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Взаимосвязь дисциплины «Статистика» с другими дисциплинами образовательной программы представлена </w:t>
      </w:r>
      <w:proofErr w:type="gramStart"/>
      <w:r w:rsidRPr="00D85474">
        <w:rPr>
          <w:rFonts w:ascii="Times New Roman" w:hAnsi="Times New Roman"/>
          <w:sz w:val="28"/>
          <w:szCs w:val="28"/>
        </w:rPr>
        <w:t>в  виде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таблицы (таблица 2).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3318"/>
        <w:gridCol w:w="1995"/>
        <w:gridCol w:w="2235"/>
      </w:tblGrid>
      <w:tr w:rsidR="00661483" w:rsidRPr="00D85474" w:rsidTr="006C7C2B">
        <w:trPr>
          <w:trHeight w:val="445"/>
        </w:trPr>
        <w:tc>
          <w:tcPr>
            <w:tcW w:w="193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3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199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2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C7C2B">
        <w:trPr>
          <w:trHeight w:val="1407"/>
        </w:trPr>
        <w:tc>
          <w:tcPr>
            <w:tcW w:w="193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33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Информатика, Экономическая </w:t>
            </w:r>
            <w:proofErr w:type="spellStart"/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информатика,Общая</w:t>
            </w:r>
            <w:proofErr w:type="spellEnd"/>
            <w:proofErr w:type="gram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технология машиностроения, Машины и оборудование, Материаловедение-Технология конструкционных материалов, Предпринимательское право.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Компетенция освоена</w:t>
            </w:r>
          </w:p>
        </w:tc>
      </w:tr>
      <w:tr w:rsidR="00661483" w:rsidRPr="00D85474" w:rsidTr="006C7C2B">
        <w:trPr>
          <w:trHeight w:val="789"/>
        </w:trPr>
        <w:tc>
          <w:tcPr>
            <w:tcW w:w="193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33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Политология, Информатика, История экономики, Экономическая информатика, Экономика фирмы, Операции с ценными бумагами, Теория вероятностей и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математическая статистика, Математический анализ, Методы оптимальных решений</w:t>
            </w:r>
          </w:p>
        </w:tc>
        <w:tc>
          <w:tcPr>
            <w:tcW w:w="1995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Компетенция освоена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 Объем дисциплины</w:t>
      </w:r>
      <w:r w:rsidR="006C7C2B">
        <w:rPr>
          <w:rFonts w:ascii="Times New Roman" w:hAnsi="Times New Roman"/>
          <w:b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 xml:space="preserve">в зачетных единицах </w:t>
      </w: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составляет 5 зачетных единиц, 180 академических часов.</w:t>
      </w:r>
    </w:p>
    <w:p w:rsidR="00661483" w:rsidRPr="00297D80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Pr="00D8547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napToGrid w:val="0"/>
          <w:sz w:val="28"/>
          <w:szCs w:val="28"/>
          <w:lang w:eastAsia="ru-RU"/>
        </w:rPr>
        <w:t>«Безопасность жизнедеятельности»</w:t>
      </w: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D85474">
        <w:rPr>
          <w:rFonts w:ascii="Times New Roman" w:hAnsi="Times New Roman"/>
          <w:b/>
          <w:sz w:val="28"/>
          <w:szCs w:val="28"/>
        </w:rPr>
        <w:t>38.03.01 Экономика</w:t>
      </w:r>
    </w:p>
    <w:p w:rsidR="00661483" w:rsidRPr="00D85474" w:rsidRDefault="00661483" w:rsidP="00661483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D752D2">
        <w:rPr>
          <w:rFonts w:ascii="Times New Roman" w:hAnsi="Times New Roman"/>
          <w:b/>
          <w:sz w:val="28"/>
          <w:szCs w:val="28"/>
        </w:rPr>
        <w:t>Налоги и налогообложение</w:t>
      </w:r>
      <w:r w:rsidRPr="00D85474">
        <w:rPr>
          <w:rFonts w:ascii="Times New Roman" w:hAnsi="Times New Roman"/>
          <w:b/>
          <w:sz w:val="28"/>
          <w:szCs w:val="28"/>
        </w:rPr>
        <w:t xml:space="preserve">  </w:t>
      </w:r>
    </w:p>
    <w:p w:rsidR="00661483" w:rsidRPr="00D85474" w:rsidRDefault="00661483" w:rsidP="00661483">
      <w:pPr>
        <w:tabs>
          <w:tab w:val="left" w:leader="underscore" w:pos="682"/>
          <w:tab w:val="left" w:leader="underscore" w:pos="2942"/>
        </w:tabs>
        <w:autoSpaceDE w:val="0"/>
        <w:autoSpaceDN w:val="0"/>
        <w:adjustRightInd w:val="0"/>
        <w:spacing w:before="163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«Безопасность жизнедеятельности» 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2 Перечень планируемых результатов обучения по </w:t>
      </w:r>
      <w:proofErr w:type="gramStart"/>
      <w:r w:rsidRPr="00D85474">
        <w:rPr>
          <w:rFonts w:ascii="Times New Roman" w:hAnsi="Times New Roman"/>
          <w:b/>
          <w:sz w:val="28"/>
          <w:szCs w:val="28"/>
        </w:rPr>
        <w:t xml:space="preserve">дисциплине,   </w:t>
      </w:r>
      <w:proofErr w:type="gramEnd"/>
      <w:r w:rsidRPr="00D85474">
        <w:rPr>
          <w:rFonts w:ascii="Times New Roman" w:hAnsi="Times New Roman"/>
          <w:b/>
          <w:sz w:val="28"/>
          <w:szCs w:val="28"/>
        </w:rPr>
        <w:t xml:space="preserve">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D85474">
        <w:rPr>
          <w:rFonts w:ascii="Times New Roman" w:eastAsia="HiddenHorzOCR" w:hAnsi="Times New Roman"/>
          <w:sz w:val="28"/>
          <w:szCs w:val="28"/>
          <w:lang w:eastAsia="ru-RU"/>
        </w:rPr>
        <w:t>В результате освоения дисциплины происходит формирование у обучающегося следующих компетенций: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Style w:val="11pt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способностью использовать приёмы первой помощи, методы защиты в условиях чрезвычайных ситуаций (ОК-9).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429"/>
      </w:tblGrid>
      <w:tr w:rsidR="00661483" w:rsidRPr="00D85474" w:rsidTr="00661483">
        <w:tc>
          <w:tcPr>
            <w:tcW w:w="1101" w:type="dxa"/>
            <w:shd w:val="clear" w:color="auto" w:fill="auto"/>
            <w:vAlign w:val="center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429" w:type="dxa"/>
            <w:shd w:val="clear" w:color="auto" w:fill="auto"/>
            <w:vAlign w:val="center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661483" w:rsidRPr="00D85474" w:rsidTr="00661483">
        <w:trPr>
          <w:trHeight w:val="55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ОК-9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использовать приёмы первой помощи, методы защиты в условиях чрезвычайных ситуаций</w:t>
            </w: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pStyle w:val="af"/>
              <w:tabs>
                <w:tab w:val="left" w:pos="0"/>
                <w:tab w:val="left" w:pos="900"/>
              </w:tabs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выявлять признаки, причины и условия возникновения опасных ситуаций;</w:t>
            </w:r>
          </w:p>
          <w:p w:rsidR="00661483" w:rsidRPr="00D85474" w:rsidRDefault="00661483" w:rsidP="00661483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принципы, правила и требования безопасного поведения и защиты в различных условиях и чрезвычайных ситуациях (ЧС);</w:t>
            </w:r>
          </w:p>
          <w:p w:rsidR="00661483" w:rsidRPr="00D85474" w:rsidRDefault="00661483" w:rsidP="00661483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- </w:t>
            </w:r>
            <w:r w:rsidRPr="00D85474">
              <w:rPr>
                <w:color w:val="auto"/>
                <w:sz w:val="28"/>
                <w:szCs w:val="28"/>
              </w:rPr>
              <w:t>основы физиологии человека и рациональные условия деятельности последствия воздействия на человека травмирующих вредных и поражающих факторов;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оказывать первую помощь пострадавшим;</w:t>
            </w:r>
          </w:p>
          <w:p w:rsidR="00661483" w:rsidRPr="00D85474" w:rsidRDefault="00661483" w:rsidP="00661483">
            <w:pPr>
              <w:pStyle w:val="af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 xml:space="preserve">- </w:t>
            </w:r>
            <w:r w:rsidRPr="00D85474">
              <w:rPr>
                <w:sz w:val="28"/>
                <w:szCs w:val="28"/>
              </w:rPr>
              <w:t>эффективно применять средства защиты от негативных воздействий;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причины, признаки и последствия опасностей, способы защиты от опасных ситуаций;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принимать технически обоснованные решения, направленные на повышение уровня БЖД;</w:t>
            </w:r>
          </w:p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порядок и правила оказания первой помощи пострадавшим;</w:t>
            </w:r>
          </w:p>
          <w:p w:rsidR="00661483" w:rsidRPr="00D85474" w:rsidRDefault="00661483" w:rsidP="00661483">
            <w:pPr>
              <w:pStyle w:val="af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аналитическими умениями в области выявления и оценки различных видов опасностей;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навыками рационализации профессиональной деятельности с целью обеспечения безопасности и защиты персонала.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входит в состав дисциплин базовой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«Экономика». 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             обучающихся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базируется на знаниях, полученных по изучении таких дисциплин «Физика», «Химия», «Математика», «Экология». 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Для освоения дисциплины студент должен: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Style w:val="11pt"/>
          <w:sz w:val="28"/>
          <w:szCs w:val="28"/>
        </w:rPr>
      </w:pPr>
      <w:r w:rsidRPr="00D85474">
        <w:rPr>
          <w:rStyle w:val="11pt"/>
          <w:sz w:val="28"/>
          <w:szCs w:val="28"/>
        </w:rPr>
        <w:t>В результате освоения образовательной программы студент должен: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а) знать: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основные физические явления, фундаментальные понятия, законы и теории классической и современной физики;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химию элементов и основные закономерности протекания химических реакций;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характеристику основных элементов среды обитания живых организмов экосистемы и человека;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системы управления окружающей средой на предприятии;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основными видами антропогенного воздействия на среду обитания;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б) уметь: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применять полученные знания для решения конкретных задач;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применять теоретические и практические знания по химии;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применять химическую символику;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>- провести простейшие исследования атмосферного воздуха;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в) владеть: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правилами использования современных химических технологий;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методикой исследований.</w:t>
      </w:r>
    </w:p>
    <w:p w:rsidR="00661483" w:rsidRPr="00D85474" w:rsidRDefault="00661483" w:rsidP="00661483">
      <w:pPr>
        <w:spacing w:after="0" w:line="240" w:lineRule="auto"/>
        <w:ind w:right="17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right="174"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«Безопасность жизнедеятельности» является основой выполнения студентами расчётов и анализа </w:t>
      </w:r>
      <w:proofErr w:type="gramStart"/>
      <w:r w:rsidRPr="00D85474">
        <w:rPr>
          <w:rFonts w:ascii="Times New Roman" w:hAnsi="Times New Roman"/>
          <w:sz w:val="28"/>
          <w:szCs w:val="28"/>
        </w:rPr>
        <w:t>требований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руководящих докумен</w:t>
      </w:r>
      <w:r w:rsidRPr="00D85474">
        <w:rPr>
          <w:rFonts w:ascii="Times New Roman" w:hAnsi="Times New Roman"/>
          <w:sz w:val="28"/>
          <w:szCs w:val="28"/>
        </w:rPr>
        <w:softHyphen/>
        <w:t>тов в разделе «Безопасность жизнедеятельности» выпускной квалификационной работы (бакалаврской работы).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Взаимосвязь дисциплины «Безопасность жизнедеятельности» с другими дисциплинами образовательной программы представлена </w:t>
      </w:r>
      <w:proofErr w:type="gramStart"/>
      <w:r w:rsidRPr="00D85474">
        <w:rPr>
          <w:rFonts w:ascii="Times New Roman" w:hAnsi="Times New Roman"/>
          <w:sz w:val="28"/>
          <w:szCs w:val="28"/>
        </w:rPr>
        <w:t>в  виде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таблицы 2.</w:t>
      </w:r>
    </w:p>
    <w:p w:rsidR="00661483" w:rsidRPr="00D85474" w:rsidRDefault="00661483" w:rsidP="006614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506"/>
        <w:gridCol w:w="2680"/>
        <w:gridCol w:w="2345"/>
      </w:tblGrid>
      <w:tr w:rsidR="00661483" w:rsidRPr="00D85474" w:rsidTr="00661483">
        <w:tc>
          <w:tcPr>
            <w:tcW w:w="1688" w:type="dxa"/>
            <w:shd w:val="clear" w:color="auto" w:fill="auto"/>
            <w:vAlign w:val="center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Предшествующие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Данная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ОК-9</w:t>
            </w:r>
          </w:p>
        </w:tc>
        <w:tc>
          <w:tcPr>
            <w:tcW w:w="25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Физика, математика, математика, экология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«Безопасность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жизнедеятельности»</w:t>
            </w:r>
          </w:p>
        </w:tc>
        <w:tc>
          <w:tcPr>
            <w:tcW w:w="259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Компетенция освоена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  работу обучающихся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трудоемкость дисциплины составляет 3 зачетные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единицы,   </w:t>
      </w:r>
      <w:proofErr w:type="gramEnd"/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  108 академических часов.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Объем дисциплины в академических часах с распределением по видам учебных занятий указан в таблице 3 и 4. </w:t>
      </w:r>
    </w:p>
    <w:p w:rsidR="00661483" w:rsidRPr="00D85474" w:rsidRDefault="00661483" w:rsidP="0066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3 − Объем дисциплины в академических часах для очной формы обучения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418"/>
      </w:tblGrid>
      <w:tr w:rsidR="00661483" w:rsidRPr="00D85474" w:rsidTr="00661483">
        <w:trPr>
          <w:trHeight w:val="189"/>
        </w:trPr>
        <w:tc>
          <w:tcPr>
            <w:tcW w:w="6521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85"/>
        </w:trPr>
        <w:tc>
          <w:tcPr>
            <w:tcW w:w="6521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Другие виды занятий (подготовка к занятиям, домашняя работа, подготовка к контрольной работе, работа с литературой)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ЗО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4 − Объем дисциплины в академических часах для заочной формы обучения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418"/>
      </w:tblGrid>
      <w:tr w:rsidR="00661483" w:rsidRPr="00D85474" w:rsidTr="00661483">
        <w:trPr>
          <w:trHeight w:val="189"/>
        </w:trPr>
        <w:tc>
          <w:tcPr>
            <w:tcW w:w="6521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85"/>
        </w:trPr>
        <w:tc>
          <w:tcPr>
            <w:tcW w:w="6521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 (подготовка к занятиям, домашняя работа, подготовка к контрольной работе, работа с литературой)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ЗО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661483" w:rsidRPr="00D85474" w:rsidRDefault="00661483" w:rsidP="0073711B">
      <w:pPr>
        <w:pStyle w:val="ZOIMAL"/>
        <w:spacing w:before="0" w:after="0"/>
        <w:ind w:left="0" w:firstLine="0"/>
        <w:jc w:val="center"/>
        <w:rPr>
          <w:rStyle w:val="a4"/>
          <w:iCs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7371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3711B" w:rsidRPr="00D85474" w:rsidRDefault="00661483" w:rsidP="007371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73711B" w:rsidRPr="00D85474">
        <w:rPr>
          <w:rFonts w:ascii="Times New Roman" w:hAnsi="Times New Roman"/>
          <w:b/>
          <w:sz w:val="28"/>
          <w:szCs w:val="28"/>
        </w:rPr>
        <w:t xml:space="preserve"> </w:t>
      </w:r>
      <w:r w:rsidR="0073711B" w:rsidRPr="00D85474">
        <w:rPr>
          <w:rFonts w:ascii="Times New Roman" w:eastAsia="Times New Roman" w:hAnsi="Times New Roman"/>
          <w:b/>
          <w:sz w:val="28"/>
          <w:szCs w:val="28"/>
        </w:rPr>
        <w:t>«История экономических учений»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D752D2">
        <w:rPr>
          <w:rFonts w:ascii="Times New Roman" w:hAnsi="Times New Roman"/>
          <w:sz w:val="28"/>
          <w:szCs w:val="28"/>
        </w:rPr>
        <w:t>Налоги и налогообложение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«История экономических учений»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способностью использовать основы экономических знаний в различных сферах жизнедеятельности (ОК-3);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  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4253"/>
      </w:tblGrid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96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425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rPr>
          <w:trHeight w:val="2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основные экономические понятия, виды финансовых институтов и финансовых инструментов;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условия функционирования национальной экономики, понятия и факторы экономического роста;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проводить анализ финансовой и экономической информации, необходимой для принятия обоснованных решений в профессиональной сфере;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-оценивать процентные, кредитные, курсовые, - решать задачи, связанные с профессиональным и личным финансовым планированием;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проводитьсбор</w:t>
            </w:r>
            <w:proofErr w:type="spell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и обработку финансовой и экономической информации.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Владеть: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методами финансового планирования профессиональной деятельности, использования экономических знаний в профессиональной практике.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Дисциплина входит в состав дисциплин базовой части образовательной программы </w:t>
      </w:r>
      <w:proofErr w:type="spellStart"/>
      <w:r w:rsidRPr="00D85474">
        <w:rPr>
          <w:rFonts w:ascii="Times New Roman" w:eastAsia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eastAsia="Times New Roman" w:hAnsi="Times New Roman"/>
          <w:sz w:val="28"/>
          <w:szCs w:val="28"/>
        </w:rPr>
        <w:t xml:space="preserve"> по направлению подготовки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Изучение дисциплины базируется на знаниях, полученных при изучении таких дисциплин: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ОК-3 Микроэкономика, Макроэкономика, Деньги, кредит, банки, Менеджмент, Национальная экономика, Экономика фирмы, Документационное обеспечение управления, Операции с ценными бумагами, Институциональная экономика.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661483" w:rsidRPr="00D85474" w:rsidRDefault="00661483" w:rsidP="00661483">
      <w:pPr>
        <w:pStyle w:val="Style78"/>
        <w:spacing w:line="240" w:lineRule="auto"/>
        <w:ind w:firstLine="709"/>
        <w:jc w:val="both"/>
        <w:rPr>
          <w:b/>
          <w:sz w:val="28"/>
          <w:szCs w:val="28"/>
        </w:rPr>
      </w:pPr>
      <w:r w:rsidRPr="00D85474">
        <w:rPr>
          <w:b/>
          <w:sz w:val="28"/>
          <w:szCs w:val="28"/>
        </w:rPr>
        <w:t xml:space="preserve">Знать: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как экономические знания с течением времени продвигались к своим современным формам под влиянием конкретных исторических условий.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 с помощью методов познания дисциплины объяснить движение экономических взглядов и обоснованно подтвердить существование той или иной экономической школы в конкретное время.</w:t>
      </w:r>
    </w:p>
    <w:p w:rsidR="00661483" w:rsidRPr="00D85474" w:rsidRDefault="00661483" w:rsidP="00661483">
      <w:pPr>
        <w:pStyle w:val="Style78"/>
        <w:spacing w:line="240" w:lineRule="auto"/>
        <w:ind w:firstLine="709"/>
        <w:jc w:val="both"/>
        <w:rPr>
          <w:b/>
          <w:sz w:val="28"/>
          <w:szCs w:val="28"/>
        </w:rPr>
      </w:pPr>
      <w:r w:rsidRPr="00D85474">
        <w:rPr>
          <w:b/>
          <w:sz w:val="28"/>
          <w:szCs w:val="28"/>
        </w:rPr>
        <w:t xml:space="preserve">Владеть: 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методологией экономического исследования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«История экономических учений» является необходимым условием для эффективного освоения дисциплин: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ОК-3 Финансы, Маркетинг, Мировая экономика и международные экономические отношения, Логистика, Планирование на предприятии, Математическое программирование экономических задач, Внешнеэкономическая деятельность, Экономика недвижимости, Экономика отрасли, Организация производства, Экономический анализ.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lastRenderedPageBreak/>
        <w:t>Взаимосвязь дисциплины «История экономических учений» с другими дисциплинами образовательной программы представлена в виде таблицы (таблица 2).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991"/>
        <w:gridCol w:w="2050"/>
        <w:gridCol w:w="2490"/>
      </w:tblGrid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43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5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28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43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Микроэкономика, Макроэкономика, Деньги, кредит, банки, Менеджмент, Национальная экономика, Экономика фирмы, Документационное обеспечение управления, Операции с ценными бумагами, Институциональная экономика,</w:t>
            </w:r>
          </w:p>
        </w:tc>
        <w:tc>
          <w:tcPr>
            <w:tcW w:w="205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История экономических учений</w:t>
            </w:r>
          </w:p>
        </w:tc>
        <w:tc>
          <w:tcPr>
            <w:tcW w:w="228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Финансы, Маркетинг, Мировая экономика и международные экономические отношения, Логистика, Планирование на предприятии, Математическое программирование экономических задач, </w:t>
            </w:r>
            <w:proofErr w:type="gramStart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Внешне</w:t>
            </w:r>
            <w:proofErr w:type="gramEnd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– экономическая деятельность, Экономика недвижимости, Экономика отрасли, Организация производства, Экономический анализ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61483" w:rsidRPr="00D85474" w:rsidRDefault="00661483" w:rsidP="006614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4 Объем </w:t>
      </w:r>
      <w:proofErr w:type="spellStart"/>
      <w:r w:rsidRPr="00D85474">
        <w:rPr>
          <w:rFonts w:ascii="Times New Roman" w:eastAsia="Times New Roman" w:hAnsi="Times New Roman"/>
          <w:b/>
          <w:sz w:val="28"/>
          <w:szCs w:val="28"/>
        </w:rPr>
        <w:t>дисциплиныв</w:t>
      </w:r>
      <w:proofErr w:type="spellEnd"/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составляет 4 зачетные единицы, 144 академических часа.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Объем дисциплины в академических часах с распределением по видам учебных занятий указан в таблице 3.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3 − Объем дисциплины в академических часах (по очной форме)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7"/>
        <w:gridCol w:w="1232"/>
        <w:gridCol w:w="1276"/>
      </w:tblGrid>
      <w:tr w:rsidR="00661483" w:rsidRPr="00D85474" w:rsidTr="00661483">
        <w:trPr>
          <w:trHeight w:val="360"/>
        </w:trPr>
        <w:tc>
          <w:tcPr>
            <w:tcW w:w="3706" w:type="pct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85"/>
        </w:trPr>
        <w:tc>
          <w:tcPr>
            <w:tcW w:w="3706" w:type="pct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Контактная работа обучающихся с преподавателем</w:t>
            </w:r>
          </w:p>
        </w:tc>
        <w:tc>
          <w:tcPr>
            <w:tcW w:w="70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58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74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70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58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3706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70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70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58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70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58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8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4 - Объем дисциплины в академических часах (по заочной форме)</w:t>
      </w:r>
    </w:p>
    <w:tbl>
      <w:tblPr>
        <w:tblW w:w="9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3"/>
        <w:gridCol w:w="1327"/>
        <w:gridCol w:w="1327"/>
      </w:tblGrid>
      <w:tr w:rsidR="00661483" w:rsidRPr="00D85474" w:rsidTr="00661483">
        <w:trPr>
          <w:trHeight w:val="393"/>
        </w:trPr>
        <w:tc>
          <w:tcPr>
            <w:tcW w:w="6803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327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311"/>
        </w:trPr>
        <w:tc>
          <w:tcPr>
            <w:tcW w:w="6803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61483" w:rsidRPr="00D85474" w:rsidTr="00661483">
        <w:trPr>
          <w:trHeight w:val="255"/>
        </w:trPr>
        <w:tc>
          <w:tcPr>
            <w:tcW w:w="680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661483" w:rsidRPr="00D85474" w:rsidTr="00661483">
        <w:trPr>
          <w:trHeight w:val="238"/>
        </w:trPr>
        <w:tc>
          <w:tcPr>
            <w:tcW w:w="680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661483" w:rsidRPr="00D85474" w:rsidTr="00661483">
        <w:trPr>
          <w:trHeight w:val="238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38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661483" w:rsidRPr="00D85474" w:rsidTr="00661483">
        <w:trPr>
          <w:trHeight w:val="238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661483" w:rsidRPr="00D85474" w:rsidTr="00661483">
        <w:trPr>
          <w:trHeight w:val="255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55"/>
        </w:trPr>
        <w:tc>
          <w:tcPr>
            <w:tcW w:w="680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rPr>
          <w:trHeight w:val="238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38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rPr>
          <w:trHeight w:val="238"/>
        </w:trPr>
        <w:tc>
          <w:tcPr>
            <w:tcW w:w="680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126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126</w:t>
            </w:r>
          </w:p>
        </w:tc>
      </w:tr>
      <w:tr w:rsidR="00661483" w:rsidRPr="00D85474" w:rsidTr="00661483">
        <w:trPr>
          <w:trHeight w:val="255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55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38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38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749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подготовка к занятиям, домашняя работа, подготовка к контрольной работе, 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126</w:t>
            </w:r>
          </w:p>
        </w:tc>
      </w:tr>
      <w:tr w:rsidR="00661483" w:rsidRPr="00D85474" w:rsidTr="00661483">
        <w:trPr>
          <w:trHeight w:val="493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661483" w:rsidRPr="00D85474" w:rsidTr="00661483">
        <w:trPr>
          <w:trHeight w:val="238"/>
        </w:trPr>
        <w:tc>
          <w:tcPr>
            <w:tcW w:w="680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rPr>
          <w:trHeight w:val="312"/>
        </w:trPr>
        <w:tc>
          <w:tcPr>
            <w:tcW w:w="680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73711B" w:rsidRPr="00D85474" w:rsidRDefault="0073711B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73711B" w:rsidRPr="00D85474">
        <w:rPr>
          <w:rFonts w:ascii="Times New Roman" w:hAnsi="Times New Roman"/>
          <w:b/>
          <w:sz w:val="28"/>
          <w:szCs w:val="28"/>
        </w:rPr>
        <w:t xml:space="preserve"> «Деньги, кредит, банки»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D752D2">
        <w:rPr>
          <w:rFonts w:ascii="Times New Roman" w:hAnsi="Times New Roman"/>
          <w:sz w:val="28"/>
          <w:szCs w:val="28"/>
        </w:rPr>
        <w:t>Налоги и налогообложение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«Деньги, кредит, банки»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 результате освоения дисциплины «Деньги, кредит, банки» у обучающегося формируются общекультурная компетенция</w:t>
      </w:r>
    </w:p>
    <w:p w:rsidR="00661483" w:rsidRPr="00D85474" w:rsidRDefault="00661483" w:rsidP="006614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ОК-3 Способностью использовать основы экономических знаний в различных сферах деятельности;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  <w:r w:rsidRPr="00D85474">
        <w:rPr>
          <w:rFonts w:ascii="Times New Roman" w:hAnsi="Times New Roman"/>
          <w:sz w:val="28"/>
          <w:szCs w:val="28"/>
        </w:rPr>
        <w:t>ОПК-4</w:t>
      </w: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 xml:space="preserve"> Способностью находить организационно-управленческие решения в профессиональной деятельности и готовностью нести за них ответственность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5245"/>
      </w:tblGrid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97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24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rPr>
          <w:trHeight w:val="3414"/>
        </w:trPr>
        <w:tc>
          <w:tcPr>
            <w:tcW w:w="12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1483" w:rsidRPr="00D85474" w:rsidRDefault="00661483" w:rsidP="00661483">
            <w:pPr>
              <w:pStyle w:val="Default"/>
              <w:rPr>
                <w:color w:val="auto"/>
                <w:sz w:val="28"/>
                <w:szCs w:val="28"/>
              </w:rPr>
            </w:pPr>
            <w:r w:rsidRPr="00D85474">
              <w:rPr>
                <w:b/>
                <w:color w:val="auto"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основные нормативно-правовые документы, регламентирующие денежную, кредитную и банковскую сферы Российской Федерации;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основные положения теории денег и кредита;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сущность и состав денежной и кредитной систем;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организацию денежного обращения и безналичных расчетов;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основы валютных, расчетных и кредитных отношений между странами; </w:t>
            </w:r>
          </w:p>
          <w:p w:rsidR="00661483" w:rsidRPr="00D85474" w:rsidRDefault="00661483" w:rsidP="00661483">
            <w:pPr>
              <w:pStyle w:val="Default"/>
              <w:rPr>
                <w:color w:val="auto"/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основы организации денежно-кредитных систем развитых стран мира.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творчески применять теорию денежного обращения и кредита при изучении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финансово-экономических дисциплин и в своей практической деятельности;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правильно понимать и разъяснять денежно-кредитную политику государства в современных условиях и в историческом прошлом.</w:t>
            </w:r>
          </w:p>
          <w:p w:rsidR="00661483" w:rsidRPr="00D85474" w:rsidRDefault="00661483" w:rsidP="00661483">
            <w:pPr>
              <w:pStyle w:val="Default"/>
              <w:rPr>
                <w:color w:val="auto"/>
                <w:sz w:val="28"/>
                <w:szCs w:val="28"/>
              </w:rPr>
            </w:pPr>
            <w:r w:rsidRPr="00D85474">
              <w:rPr>
                <w:b/>
                <w:color w:val="auto"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85474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специальной терминологией и лексикой данной дисциплины;</w:t>
            </w:r>
          </w:p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- навыками дискуссии по профессиональной тематике.</w:t>
            </w:r>
          </w:p>
        </w:tc>
      </w:tr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ОПК-4</w:t>
            </w:r>
          </w:p>
        </w:tc>
        <w:tc>
          <w:tcPr>
            <w:tcW w:w="297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524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методы денежно-кредитного регулирования;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основы банковского дела;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структуру, функции и операции Центрального банка Российской Федерации;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особенности функционирования кредитных организаций Российской Федерации.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анализировать и критически оценивать современные процессы в денежно-кредитной системе;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прогнозировать возможное развитие социально-значимых проблем и процессов, происходящие в обществе;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анализировать периодическую литературу по вопросам состояния и отдельным проблемам денежно-кредитной сферы экономики;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готовить профессионально-грамотные, актуальные доклады и выступления по денежно-кредитной тематике.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85474">
              <w:rPr>
                <w:color w:val="000000"/>
                <w:sz w:val="28"/>
                <w:szCs w:val="28"/>
              </w:rPr>
              <w:t xml:space="preserve">- </w:t>
            </w:r>
            <w:r w:rsidRPr="00D85474">
              <w:rPr>
                <w:rStyle w:val="apple-converted-space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D85474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современными методами сбора, обработки и анализа экономических и социальных данных;</w:t>
            </w:r>
          </w:p>
          <w:p w:rsidR="00661483" w:rsidRPr="00D85474" w:rsidRDefault="00661483" w:rsidP="00661483">
            <w:pPr>
              <w:pStyle w:val="af4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D8547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- современными методиками расчета и анализа социально-экономических показателей, характеризующих экономические процессы и явления денежной системы и банковского сектора</w:t>
            </w:r>
            <w:r w:rsidRPr="00D85474">
              <w:rPr>
                <w:rStyle w:val="apple-converted-space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 (например, инструментами и </w:t>
            </w:r>
            <w:r w:rsidRPr="00D85474">
              <w:rPr>
                <w:rStyle w:val="apple-converted-space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методами оценки кредитоспособности банковского заемщика, способами оценки ликвидности банковских активов).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«Деньги, кредит, банки» входит в состав дисциплин базовой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«Экономика».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Изучение дисциплины базируется на знаниях, полученных по дисциплинам: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ОК-3 </w:t>
      </w:r>
      <w:r w:rsidRPr="00D85474">
        <w:rPr>
          <w:rFonts w:ascii="Times New Roman" w:eastAsia="Times New Roman" w:hAnsi="Times New Roman"/>
          <w:sz w:val="28"/>
          <w:szCs w:val="28"/>
        </w:rPr>
        <w:t>Микроэкономика, Макроэкономика, Экономика фирмы, Операции с ценными бумагами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ОПК-4 История экономики,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Для освоения дисциплины «Деньги, кредит, банки» студент должен: 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661483" w:rsidRPr="00D85474" w:rsidRDefault="00661483" w:rsidP="00661483">
      <w:pPr>
        <w:pStyle w:val="af4"/>
        <w:tabs>
          <w:tab w:val="left" w:pos="851"/>
          <w:tab w:val="left" w:pos="1134"/>
        </w:tabs>
        <w:spacing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основы экономической теории;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- проводить практические расчеты по формулам, экономически интерпретировать полученные результаты;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contextualSpacing w:val="0"/>
        <w:jc w:val="both"/>
        <w:rPr>
          <w:sz w:val="28"/>
          <w:szCs w:val="28"/>
          <w:shd w:val="clear" w:color="auto" w:fill="FFFFFF"/>
        </w:rPr>
      </w:pPr>
      <w:r w:rsidRPr="00D85474">
        <w:rPr>
          <w:sz w:val="28"/>
          <w:szCs w:val="28"/>
          <w:shd w:val="clear" w:color="auto" w:fill="FFFFFF"/>
        </w:rPr>
        <w:t xml:space="preserve">- решать текстовые задачи с </w:t>
      </w:r>
      <w:proofErr w:type="gramStart"/>
      <w:r w:rsidRPr="00D85474">
        <w:rPr>
          <w:sz w:val="28"/>
          <w:szCs w:val="28"/>
          <w:shd w:val="clear" w:color="auto" w:fill="FFFFFF"/>
        </w:rPr>
        <w:t>помощью  составления</w:t>
      </w:r>
      <w:proofErr w:type="gramEnd"/>
      <w:r w:rsidRPr="00D85474">
        <w:rPr>
          <w:sz w:val="28"/>
          <w:szCs w:val="28"/>
          <w:shd w:val="clear" w:color="auto" w:fill="FFFFFF"/>
        </w:rPr>
        <w:t xml:space="preserve"> уравнений, и неравенств, интерпретируя результат;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- собирать аналитическую информацию по теме исследования.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методологией экономического исследования;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навыками проведения доказательных рассуждений, логического обоснования выводов;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навыками описания и исследования с помощью функций реальных зависимостей, представления их графически, интерпретации графиков реальных процессов;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навыками построения</w:t>
      </w:r>
      <w:r w:rsidRPr="00D85474">
        <w:rPr>
          <w:sz w:val="28"/>
          <w:szCs w:val="28"/>
          <w:shd w:val="clear" w:color="auto" w:fill="FFFFFF"/>
        </w:rPr>
        <w:t xml:space="preserve"> и исследования экономико-математических моделей для описания и решения прикладных задач.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Изучение дисциплины «Деньги, кредит, банки» является необходимым условием для эффективного освоения дисциплин: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ОК-3 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История экономических учений, Финансы, Менеджмент, Маркетинг, Мировая экономика и международные экономические отношения, Национальная экономика, Логистика, Планирование на предприятии, Документационное обеспечение управления, Институциональная экономика, </w:t>
      </w:r>
      <w:r w:rsidRPr="00D85474">
        <w:rPr>
          <w:rFonts w:ascii="Times New Roman" w:eastAsia="Times New Roman" w:hAnsi="Times New Roman"/>
          <w:sz w:val="28"/>
          <w:szCs w:val="28"/>
        </w:rPr>
        <w:lastRenderedPageBreak/>
        <w:t xml:space="preserve">Математическое программирование экономических задач,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Внешне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– экономическая деятельность, Экономика недвижимости, Экономика отрасли, Организация производства, Экономический анализ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ОПК-4 Логистика, Организация производства.</w:t>
      </w:r>
    </w:p>
    <w:p w:rsidR="00661483" w:rsidRPr="00D85474" w:rsidRDefault="00661483" w:rsidP="006614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Взаимосвязь данной дисциплины с другими дисциплинами образовательной программы представлена в таблице 2.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2644"/>
        <w:gridCol w:w="1995"/>
        <w:gridCol w:w="2750"/>
      </w:tblGrid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270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8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61483">
        <w:trPr>
          <w:trHeight w:val="1832"/>
        </w:trPr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70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Микроэкономика, Макроэкономика, Экономика фирмы, Операции с ценными бумагами,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Деньги, кредит, банки</w:t>
            </w:r>
          </w:p>
        </w:tc>
        <w:tc>
          <w:tcPr>
            <w:tcW w:w="28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экономических учений, Финансы, Менеджмент, Маркетинг, Мировая экономика и международные экономические отношения, Национальная экономика, Логистика, Планирование на предприятии, Документационное обеспечение управления, Институциональная экономика, Математическое программирование экономических задач, </w:t>
            </w:r>
            <w:proofErr w:type="gramStart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Внешне</w:t>
            </w:r>
            <w:proofErr w:type="gramEnd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– экономическая деятельность, Экономика недвижимости, Экономика отрасли, Организация производства, Экономический анализ</w:t>
            </w:r>
          </w:p>
        </w:tc>
      </w:tr>
      <w:tr w:rsidR="00661483" w:rsidRPr="00D85474" w:rsidTr="00661483">
        <w:trPr>
          <w:trHeight w:val="411"/>
        </w:trPr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ОПК-4</w:t>
            </w:r>
          </w:p>
        </w:tc>
        <w:tc>
          <w:tcPr>
            <w:tcW w:w="270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История экономики</w:t>
            </w:r>
          </w:p>
        </w:tc>
        <w:tc>
          <w:tcPr>
            <w:tcW w:w="2126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Логистика, Организация производства.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4 Объем дисциплины «Деньги, кредит, банки»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Общая трудоемкость дисциплины </w:t>
      </w:r>
      <w:r w:rsidRPr="00D85474">
        <w:rPr>
          <w:rFonts w:ascii="Times New Roman" w:hAnsi="Times New Roman"/>
          <w:sz w:val="28"/>
          <w:szCs w:val="28"/>
        </w:rPr>
        <w:t xml:space="preserve">«Деньги, кредит, банки» </w:t>
      </w:r>
      <w:r w:rsidRPr="00D85474">
        <w:rPr>
          <w:rFonts w:ascii="Times New Roman" w:eastAsia="Times New Roman" w:hAnsi="Times New Roman"/>
          <w:sz w:val="28"/>
          <w:szCs w:val="28"/>
        </w:rPr>
        <w:t>составляет 4 зачетных единиц, 144 академических часов.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Объем дисциплины «Деньги, кредит, банки» в академических часах с распределением по видам учебных занятий указан в таблице 2.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Таблица 2 − Объем дисциплины «Деньги, кредит, банки» в академических часах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661483" w:rsidRPr="00D85474" w:rsidTr="00661483">
        <w:trPr>
          <w:trHeight w:val="360"/>
        </w:trPr>
        <w:tc>
          <w:tcPr>
            <w:tcW w:w="5954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 4</w:t>
            </w:r>
          </w:p>
        </w:tc>
      </w:tr>
      <w:tr w:rsidR="00661483" w:rsidRPr="00D85474" w:rsidTr="00661483">
        <w:trPr>
          <w:trHeight w:val="285"/>
        </w:trPr>
        <w:tc>
          <w:tcPr>
            <w:tcW w:w="5954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Очная форма</w:t>
            </w: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Заочная форма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9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Индивидуальная работа с преподавателем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9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Вид промежуточной аттестации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F06851" w:rsidRPr="00D85474" w:rsidRDefault="00F06851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06851" w:rsidRPr="00D85474" w:rsidRDefault="00661483" w:rsidP="00F068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F06851" w:rsidRPr="00D85474">
        <w:rPr>
          <w:rFonts w:ascii="Times New Roman" w:hAnsi="Times New Roman"/>
          <w:b/>
          <w:sz w:val="28"/>
          <w:szCs w:val="28"/>
        </w:rPr>
        <w:t xml:space="preserve"> </w:t>
      </w:r>
      <w:r w:rsidR="00F06851" w:rsidRPr="00D85474">
        <w:rPr>
          <w:rFonts w:ascii="Times New Roman" w:eastAsia="Times New Roman" w:hAnsi="Times New Roman"/>
          <w:b/>
          <w:sz w:val="28"/>
          <w:szCs w:val="28"/>
        </w:rPr>
        <w:t xml:space="preserve">«Институциональная экономика» 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D752D2">
        <w:rPr>
          <w:rFonts w:ascii="Times New Roman" w:hAnsi="Times New Roman"/>
          <w:sz w:val="28"/>
          <w:szCs w:val="28"/>
        </w:rPr>
        <w:t>Налоги и налогообложение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«Институциональная экономика»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способностью использовать основы экономических знаний в различных сферах жизнедеятельности (ОК-3);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собирать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 (ПК-5);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организовывать деятельность малой группы, созданной для реализации конкретного экономического проекта (ПК-9);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использовать для решения коммуникативных задач современные технические средства и информационные технологии (ПК-10);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принимать участие в совершенствовании и разработке учебно-методического обеспечения экономических дисциплин (ПК-13).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lastRenderedPageBreak/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5245"/>
      </w:tblGrid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97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24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rPr>
          <w:trHeight w:val="2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:основные</w:t>
            </w:r>
            <w:proofErr w:type="spellEnd"/>
            <w:proofErr w:type="gramEnd"/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экономические показатели для выявления экономического роста российской рыночной экономики.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условия функционирования национальной экономики, понятия и факторы экономического роста;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Уметь: -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анализировать финансовую, производственную и экономическую информацию, необходимую для обоснования полученных выводов; - обосновывать все виды экономических рисков и анализировать проведённые расчеты; - проводить обработку экономических данных, связанные с профессиональной задачей;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Владеть: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вариантами расчетов экономических показателей; - системой выводов для обоснования полученных результатов при расчетах </w:t>
            </w:r>
            <w:proofErr w:type="spellStart"/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экономическихданных</w:t>
            </w:r>
            <w:proofErr w:type="spellEnd"/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собирать и проанализировать исходные данные, необходимые для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расчета экономических и социально-экономических показателей, характеризующих </w:t>
            </w:r>
          </w:p>
          <w:p w:rsidR="00661483" w:rsidRPr="00D85474" w:rsidRDefault="00661483" w:rsidP="006614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хозяйствующих субъектов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основные экономические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социально-экономические показатели, применяемые для характеристики хозяйствующего субъекта экономики;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основные варианты расчетов экономических показателей;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-показатели, характеризующие рост производительности труда и рост заработной платы предприятий в рыночной экономике.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- проводить обоснование правильности выбора сбора экономических и социально-экономических показателей;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анализировать экономические и социально-экономические показатели;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системно анализировать социально-экономические показатели;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делать выводы и обосновывать полученные конечные результаты;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подготовить после анализа экономических и социально-экономических показателей доклад, статью, курсовую работу, выпускную квалификационную работу, презентацию и т.д.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пользоваться основными выводами при написании и опубликовании статьи и доклада.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навыками работы с аналитическими данными, полученными при обосновании деятельности хозяйствующего субъекта;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 экономическими основами профессиональной деятельности.</w:t>
            </w:r>
          </w:p>
        </w:tc>
      </w:tr>
      <w:tr w:rsidR="00661483" w:rsidRPr="00D85474" w:rsidTr="00661483">
        <w:trPr>
          <w:trHeight w:val="211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ПК-4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систему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экономических процессов и явлений;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основные теоретические и эконометрические модели;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положения применения эконометрических моделей;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основные нормативно-правовые документы.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оперативно находить нужную информацию;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грамотно её использовать для построения 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эконометрических моделей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использовать 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теоретические и эконометрические </w:t>
            </w:r>
            <w:proofErr w:type="spellStart"/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модели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повседневной практике;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принимать адекватные решения при построении 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эконометрических моделей.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-навыками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построения стандартных эконометрических моделей;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- методами анализа и содержательно интерпретировать полученные результаты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1483" w:rsidRPr="00D85474" w:rsidTr="00661483">
        <w:trPr>
          <w:trHeight w:val="2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ПК-5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способностью анализировать и интерпретировать финансовую, бухгалтерскую и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иную информацию, содержащуюся в отчетности предприятий различных форм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собственности, организаций, ведомств и т.д., и использовать полученные сведения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принятия управленческих решений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b/>
                <w:sz w:val="28"/>
                <w:szCs w:val="28"/>
                <w:lang w:eastAsia="en-US"/>
              </w:rPr>
              <w:t>Знать</w:t>
            </w:r>
            <w:r w:rsidRPr="00D85474">
              <w:rPr>
                <w:sz w:val="28"/>
                <w:szCs w:val="28"/>
                <w:lang w:eastAsia="en-US"/>
              </w:rPr>
              <w:t xml:space="preserve">: 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sz w:val="28"/>
                <w:szCs w:val="28"/>
                <w:lang w:eastAsia="en-US"/>
              </w:rPr>
              <w:t>- систему бухгалтерской и финансовой информации;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sz w:val="28"/>
                <w:szCs w:val="28"/>
                <w:lang w:eastAsia="en-US"/>
              </w:rPr>
              <w:t>- возможности предприятий, организаций и ведомств различных форм собственности при проведении финансово-хозяйственного анализа;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85474">
              <w:rPr>
                <w:sz w:val="28"/>
                <w:szCs w:val="28"/>
                <w:lang w:eastAsia="en-US"/>
              </w:rPr>
              <w:t xml:space="preserve">- </w:t>
            </w:r>
            <w:r w:rsidRPr="00D85474">
              <w:rPr>
                <w:color w:val="000000"/>
                <w:sz w:val="28"/>
                <w:szCs w:val="28"/>
              </w:rPr>
              <w:t>специфику различных форм бухгалтерско-статистической отчетности;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5474">
              <w:rPr>
                <w:color w:val="000000"/>
                <w:sz w:val="28"/>
                <w:szCs w:val="28"/>
              </w:rPr>
              <w:t>- содержание форм отчетности предприятий, организаций различных форм собственности.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Уметь: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– заполнять формы отчетности, содержащие финансово-бухгалтерскую информацию;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анализировать и интерпретировать финансовую, бухгалтерскую и иную информацию, содержащуюся в отчетности предприятий;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передавать составленные формы отчётности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через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сеть</w:t>
            </w:r>
            <w:proofErr w:type="spellEnd"/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Интернет.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pStyle w:val="HTML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-навыками анализа финансово-бухгалтерской информации;</w:t>
            </w:r>
          </w:p>
          <w:p w:rsidR="00661483" w:rsidRPr="00D85474" w:rsidRDefault="00661483" w:rsidP="00661483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методами принятия управленческих решений после проведения анализа бухгалтерской информации предприятий, организаций, ведомств, предприятий.</w:t>
            </w:r>
          </w:p>
        </w:tc>
      </w:tr>
      <w:tr w:rsidR="00661483" w:rsidRPr="00D85474" w:rsidTr="00661483">
        <w:trPr>
          <w:trHeight w:val="55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способностью анализировать и интерпретировать данные отечественной и зарубежной статистики о социально-экономических процессах и явлениях,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выявлять тенденции изменения социально-экономических показателей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b/>
                <w:sz w:val="28"/>
                <w:szCs w:val="28"/>
                <w:lang w:eastAsia="en-US"/>
              </w:rPr>
              <w:lastRenderedPageBreak/>
              <w:t>Знать</w:t>
            </w:r>
            <w:r w:rsidRPr="00D85474">
              <w:rPr>
                <w:sz w:val="28"/>
                <w:szCs w:val="28"/>
                <w:lang w:eastAsia="en-US"/>
              </w:rPr>
              <w:t xml:space="preserve">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 основные понятия, используемые в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отечественной и зарубежной статистике;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 структуру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социально-экономических показателей;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 тенденции изменений, происходящие в системе социально-экономических показателях;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- состав основных показателей отечественной и зарубежной статистики.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Уметь: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 корректно применять знания о статистике как о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системеобобщающей</w:t>
            </w:r>
            <w:proofErr w:type="spell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различные формы социальной практики;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формулировать и логично аргументировать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исчисленныепоказатели</w:t>
            </w:r>
            <w:proofErr w:type="spell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статистики;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самостоятельно анализировать различные статистические показатели, влияющие на социально-экономические процессы развития общества;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выявлять </w:t>
            </w:r>
            <w:proofErr w:type="gramStart"/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тенденции</w:t>
            </w:r>
            <w:proofErr w:type="gramEnd"/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связанные с </w:t>
            </w:r>
            <w:proofErr w:type="spellStart"/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изменениямисоциально-экономическихпоказателей</w:t>
            </w:r>
            <w:proofErr w:type="spellEnd"/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формулировать основные тенденции социально-экономических показателей.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способностями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интерпретировать данные отечественной и зарубежной статистики;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способами анализа статистической обработки социально-экономических показателей;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методами обобщения анализа после обработки статистических показателей и возможностью их преподнести в виде отчета или доклада.</w:t>
            </w:r>
          </w:p>
        </w:tc>
      </w:tr>
      <w:tr w:rsidR="00661483" w:rsidRPr="00D85474" w:rsidTr="00661483">
        <w:trPr>
          <w:trHeight w:val="196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ПК-8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использовать для решения аналитических и исследовательских задач</w:t>
            </w:r>
          </w:p>
          <w:p w:rsidR="00661483" w:rsidRPr="00D85474" w:rsidRDefault="00661483" w:rsidP="006614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современные технические средства и информационные технологии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85474">
              <w:rPr>
                <w:rStyle w:val="28"/>
                <w:rFonts w:eastAsia="Calibri"/>
                <w:sz w:val="28"/>
                <w:szCs w:val="28"/>
              </w:rPr>
              <w:t xml:space="preserve">-основные методы </w:t>
            </w:r>
            <w:r w:rsidRPr="00D85474">
              <w:rPr>
                <w:sz w:val="28"/>
                <w:szCs w:val="28"/>
              </w:rPr>
              <w:t>решения аналитических и исследовательских задач;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современные технические средства и информационные технологии, используемые при решении исследовательских задач.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 xml:space="preserve"> Уметь: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пользоваться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современными техническими средствами и информационными технологиями.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навыками и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современными техническими ср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едствами для самостоятельного, методически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правильного решения аналитических и исследовательских заданий и задач.</w:t>
            </w:r>
          </w:p>
        </w:tc>
      </w:tr>
      <w:tr w:rsidR="00661483" w:rsidRPr="00D85474" w:rsidTr="00661483">
        <w:trPr>
          <w:trHeight w:val="2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ПК-9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организовывать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цель и задачи создаваемой малой группы;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структуру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экономического проекта;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методы и приемы создания малой группы;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основные экономические показатели, используемые при расчете и подготовке экономического проекта.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bCs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-</w:t>
            </w:r>
            <w:r w:rsidRPr="00D85474">
              <w:rPr>
                <w:sz w:val="28"/>
                <w:szCs w:val="28"/>
              </w:rPr>
              <w:t>организовать деятельность малой группы;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использовать малую группу работников при разработке экономического проекта;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85474">
              <w:rPr>
                <w:bCs/>
                <w:sz w:val="28"/>
                <w:szCs w:val="28"/>
              </w:rPr>
              <w:t>- создавать конкретный экономический проект;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D85474">
              <w:rPr>
                <w:bCs/>
                <w:sz w:val="28"/>
                <w:szCs w:val="28"/>
              </w:rPr>
              <w:t>- анализировать разделы экономического проекта и его составляющие.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навыками анализа экономического проекта;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методами самоорганизации и профессиональными способностями при создании малой группы.</w:t>
            </w:r>
          </w:p>
        </w:tc>
      </w:tr>
      <w:tr w:rsidR="00661483" w:rsidRPr="00D85474" w:rsidTr="00661483">
        <w:trPr>
          <w:trHeight w:val="2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использовать для решения коммуникативных задач современные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технические средства и информационные технологии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b/>
                <w:sz w:val="28"/>
                <w:szCs w:val="28"/>
                <w:lang w:eastAsia="en-US"/>
              </w:rPr>
              <w:t>Знать</w:t>
            </w:r>
            <w:r w:rsidRPr="00D85474">
              <w:rPr>
                <w:sz w:val="28"/>
                <w:szCs w:val="28"/>
                <w:lang w:eastAsia="en-US"/>
              </w:rPr>
              <w:t xml:space="preserve">: 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85474">
              <w:rPr>
                <w:rStyle w:val="28"/>
                <w:rFonts w:eastAsia="Calibri"/>
                <w:sz w:val="28"/>
                <w:szCs w:val="28"/>
              </w:rPr>
              <w:t xml:space="preserve">- основные методы </w:t>
            </w:r>
            <w:r w:rsidRPr="00D85474">
              <w:rPr>
                <w:sz w:val="28"/>
                <w:szCs w:val="28"/>
              </w:rPr>
              <w:t>решения коммуникативных задач;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специфику различных способов решения коммуникативных задач;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</w:t>
            </w:r>
            <w:r w:rsidRPr="00D85474">
              <w:rPr>
                <w:color w:val="000000"/>
                <w:sz w:val="28"/>
                <w:szCs w:val="28"/>
              </w:rPr>
              <w:t>современные технические средства и информационные технологии</w:t>
            </w:r>
            <w:r w:rsidRPr="00D85474">
              <w:rPr>
                <w:sz w:val="28"/>
                <w:szCs w:val="28"/>
              </w:rPr>
              <w:t xml:space="preserve">, используемые при решении </w:t>
            </w:r>
            <w:r w:rsidRPr="00D85474">
              <w:rPr>
                <w:color w:val="000000"/>
                <w:sz w:val="28"/>
                <w:szCs w:val="28"/>
              </w:rPr>
              <w:t xml:space="preserve">коммуникативных </w:t>
            </w:r>
            <w:r w:rsidRPr="00D85474">
              <w:rPr>
                <w:sz w:val="28"/>
                <w:szCs w:val="28"/>
              </w:rPr>
              <w:t>задач;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Уметь: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пользоваться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современными техническими средствами и информационными технологиями при решении коммуникативных задач.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навыками для самостоятельного, методически правильного решения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коммуникативных з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адач;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техническими средствами и информационными технологиями при решении к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оммуникативных задач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1483" w:rsidRPr="00D85474" w:rsidTr="00661483">
        <w:trPr>
          <w:trHeight w:val="195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ПК-13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принимать участие в совершенствовании и разработке учебно-методического обеспечения экономических дисциплин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5474">
              <w:rPr>
                <w:rStyle w:val="28"/>
                <w:rFonts w:eastAsia="Calibri"/>
                <w:sz w:val="28"/>
                <w:szCs w:val="28"/>
              </w:rPr>
              <w:t xml:space="preserve">-основные методы и методики при разработке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учебно-методического обеспечения экономических дисциплин.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 xml:space="preserve"> Уметь: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пользоваться методиками и методическими материалами при разработке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учебно-методического обеспечения экономических дисциплин;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использовать экономическую и другую информацию при разработке учебно-методического обеспечения экономических дисциплин.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навыками и средствами самостоятельного уровня при составлении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учебно-методического обеспечения экономических дисциплин.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Дисциплина входит в состав дисциплин по выбору части образовательной программы </w:t>
      </w:r>
      <w:proofErr w:type="spellStart"/>
      <w:r w:rsidRPr="00D85474">
        <w:rPr>
          <w:rFonts w:ascii="Times New Roman" w:eastAsia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eastAsia="Times New Roman" w:hAnsi="Times New Roman"/>
          <w:sz w:val="28"/>
          <w:szCs w:val="28"/>
        </w:rPr>
        <w:t xml:space="preserve"> по направлению подготовки 38.03.01 «Экономика»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Дисциплине «Институциональная экономика» предшествует дисциплины: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ОК-3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 Микроэкономика, Макроэкономика, Экономика фирмы, Операции с ценными бумагами, Деньги, кредит, банки, Документационное обеспечение управления, Менеджмент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ПК-1 Экономика фирмы, Макроэкономика 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ПК- 9 Менеджмент, Национальная экономика, Предпринимательское право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 ПК-6 Национальная экономика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ПК-8 Информатика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ПК-5 Экономика фирмы, Операции с ценными бумагами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>ПК -4 Концепция современного естествознания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ПК-10 Информатика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b/>
          <w:bCs/>
          <w:i/>
          <w:iCs/>
          <w:sz w:val="28"/>
          <w:szCs w:val="28"/>
        </w:rPr>
      </w:pPr>
      <w:r w:rsidRPr="00D85474">
        <w:rPr>
          <w:b/>
          <w:bCs/>
          <w:i/>
          <w:iCs/>
          <w:sz w:val="28"/>
          <w:szCs w:val="28"/>
        </w:rPr>
        <w:lastRenderedPageBreak/>
        <w:t>Знать: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- основные понятия и концепции институциональной теории; 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текущие тенденции развития институционального анализа;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соотношение формальных и неформальных правил в российской экономике;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устойчивые неформальные институты в российской экономике;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концепцию ограниченной рациональности в поведении реальных экономических агентов (потребителей/производителей/чиновников государственного административного аппарата);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проблемы координации на рынках и в фирмах, институты, решающие проблемы координации;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влияние ценностей и культуры на экономическое поведение и эффективность функционирования экономики;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социальный капитал: подходы к определению, эмпирические оценки. социальный капитал и экономический рост;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особенности трансакций рационирования в российской экономике;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инвестиции в идиосинкразические активы: примеры неэффективности;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институциональные ловушки в российской экономике;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проблема неблагоприятного отбора на различных рынках;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моральный риск в государственных бюрократиях;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эффективность неоклассических/</w:t>
      </w:r>
      <w:proofErr w:type="spellStart"/>
      <w:r w:rsidRPr="00D85474">
        <w:rPr>
          <w:sz w:val="28"/>
          <w:szCs w:val="28"/>
        </w:rPr>
        <w:t>отношенческих</w:t>
      </w:r>
      <w:proofErr w:type="spellEnd"/>
      <w:r w:rsidRPr="00D85474">
        <w:rPr>
          <w:sz w:val="28"/>
          <w:szCs w:val="28"/>
        </w:rPr>
        <w:t xml:space="preserve"> контрактов в российской экономике;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- институты как механизмы минимизации </w:t>
      </w:r>
      <w:proofErr w:type="spellStart"/>
      <w:r w:rsidRPr="00D85474">
        <w:rPr>
          <w:sz w:val="28"/>
          <w:szCs w:val="28"/>
        </w:rPr>
        <w:t>трансакционных</w:t>
      </w:r>
      <w:proofErr w:type="spellEnd"/>
      <w:r w:rsidRPr="00D85474">
        <w:rPr>
          <w:sz w:val="28"/>
          <w:szCs w:val="28"/>
        </w:rPr>
        <w:t xml:space="preserve"> издержек в советской экономике: последствия для постсоветской экономики;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кластеры прав собственности в российской экономике;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наивная теория прав собственности: адекватность российским условиям;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регулирование прав собственности - сравнительная эффективность различных механизмов в России;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экономическую теорию государства;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применение методов эволюционной теории игр в анализе формирования и изменения институтов;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b/>
          <w:bCs/>
          <w:i/>
          <w:iCs/>
          <w:sz w:val="28"/>
          <w:szCs w:val="28"/>
        </w:rPr>
      </w:pPr>
      <w:r w:rsidRPr="00D85474">
        <w:rPr>
          <w:b/>
          <w:bCs/>
          <w:i/>
          <w:iCs/>
          <w:sz w:val="28"/>
          <w:szCs w:val="28"/>
        </w:rPr>
        <w:t>Уметь: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находить, отбирать, обрабатывать и представлять в аналитическом виде информацию из различных источников (в том числе, из электронных баз данных, электронных академических журналов, источников неакадемического характера);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делать выводы на основе собранной информации оценивать корректность и границы применимости полученных выводов и результатов, видеть связь между модельными задачами и теорией с одной стороны, и реальными ситуациями и проблемами, к которым могут быть применены выводы этих моделей – с другой;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- ставить исследовательские задачи и выбирать адекватный инструментарий для их решения, а также возможности применения теории для разработки конкретных инструментов государственной политики и регулирования; 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b/>
          <w:bCs/>
          <w:i/>
          <w:iCs/>
          <w:sz w:val="28"/>
          <w:szCs w:val="28"/>
        </w:rPr>
      </w:pPr>
      <w:r w:rsidRPr="00D85474">
        <w:rPr>
          <w:b/>
          <w:bCs/>
          <w:i/>
          <w:iCs/>
          <w:sz w:val="28"/>
          <w:szCs w:val="28"/>
        </w:rPr>
        <w:t>Владеть: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навыками решения задач;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навыками самостоятельной работы с академическими и публицистическими статьями по тематике курса;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- навыками участия в коллективных проектах, умением распределять полномочия и задания в соответствии с возможностями и сравнительными преимуществами (относительно умений и навыков) участников, 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-навыками презентации результатов.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«Институциональная экономика» </w:t>
      </w:r>
      <w:r w:rsidRPr="00D85474">
        <w:rPr>
          <w:rFonts w:ascii="Times New Roman" w:hAnsi="Times New Roman"/>
          <w:sz w:val="28"/>
          <w:szCs w:val="28"/>
        </w:rPr>
        <w:t xml:space="preserve">является необходимым условием для эффективного освоения дисциплин: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ОК-3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 История экономических учений, Финансы, Маркетинг, Мировая экономика и международные экономические отношения, Национальная экономика, Логистика, Планирование на предприятии, Математическое программирование экономических задач, внешне – экономическая деятельность, Экономика недвижимости, Экономика отрасли, Организация производства, Экономический анализ.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ПК-1 Анализ и диагностика финансово – хозяйственной деятельности, Стратегический менеджмент, Управление персоналом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ПК-6 Статистика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ПК-8 Экономический анализ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ПК-5 Налоги и налогообложение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ПК-4 Математическое программирование экономических задач, Экономика недвижимости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Взаимосвязь дисциплины «Институциональная экономика» с другими дисциплинами образовательной программы представлена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в  виде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таблицы (таблица 2).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905"/>
        <w:gridCol w:w="2752"/>
        <w:gridCol w:w="2490"/>
      </w:tblGrid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247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66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47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Микроэкономика, Макроэкономика, Экономика фирмы, Операции с ценными бумагами, Деньги, кредит, банки, Документационное обеспечение управления, Менеджмент 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«Институциональная экономика»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экономических учений, Финансы, Маркетинг, Мировая экономика и международные экономические отношения, Национальная экономика, Логистика, Планирование на предприятии, Математическое программирование экономических задач, </w:t>
            </w:r>
            <w:proofErr w:type="gramStart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Внешне</w:t>
            </w:r>
            <w:proofErr w:type="gramEnd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экономическая деятельность, Экономика недвижимости, Экономика отрасли, Организация производства, Экономический анализ.</w:t>
            </w:r>
          </w:p>
        </w:tc>
      </w:tr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ПК-1</w:t>
            </w:r>
          </w:p>
        </w:tc>
        <w:tc>
          <w:tcPr>
            <w:tcW w:w="247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Экономика фирмы, Макроэкономика  </w:t>
            </w:r>
          </w:p>
        </w:tc>
        <w:tc>
          <w:tcPr>
            <w:tcW w:w="202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Анализ и диагностика финансово – хозяйственной деятельности, Стратегический менеджмент, Управление персоналом</w:t>
            </w:r>
          </w:p>
        </w:tc>
      </w:tr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247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Концепция современного естествознания</w:t>
            </w:r>
          </w:p>
        </w:tc>
        <w:tc>
          <w:tcPr>
            <w:tcW w:w="202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Математическое программирование экономических задач, Экономика недвижимости</w:t>
            </w:r>
          </w:p>
        </w:tc>
      </w:tr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247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Экономика фирмы, Операции с ценными бумагами</w:t>
            </w:r>
          </w:p>
        </w:tc>
        <w:tc>
          <w:tcPr>
            <w:tcW w:w="202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Налоги и налогообложение</w:t>
            </w:r>
          </w:p>
        </w:tc>
      </w:tr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247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Статистика</w:t>
            </w:r>
          </w:p>
        </w:tc>
      </w:tr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247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02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Экономический анализ</w:t>
            </w:r>
          </w:p>
        </w:tc>
      </w:tr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247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Менеджмент, Национальная экономика, Предпринимательское право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Компетенция освоена</w:t>
            </w:r>
          </w:p>
        </w:tc>
      </w:tr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ПК-10</w:t>
            </w:r>
          </w:p>
        </w:tc>
        <w:tc>
          <w:tcPr>
            <w:tcW w:w="247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02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Компетенция освоена</w:t>
            </w:r>
          </w:p>
        </w:tc>
      </w:tr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ПК-13</w:t>
            </w:r>
          </w:p>
        </w:tc>
        <w:tc>
          <w:tcPr>
            <w:tcW w:w="247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Компетенция освоена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4 Объем </w:t>
      </w:r>
      <w:proofErr w:type="spellStart"/>
      <w:r w:rsidRPr="00D85474">
        <w:rPr>
          <w:rFonts w:ascii="Times New Roman" w:eastAsia="Times New Roman" w:hAnsi="Times New Roman"/>
          <w:b/>
          <w:sz w:val="28"/>
          <w:szCs w:val="28"/>
        </w:rPr>
        <w:t>дисциплиныв</w:t>
      </w:r>
      <w:proofErr w:type="spellEnd"/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 зачетных единицах с указанием количества академических часов, выделенных на контактную работу обучающихся с </w:t>
      </w:r>
      <w:r w:rsidRPr="00D85474">
        <w:rPr>
          <w:rFonts w:ascii="Times New Roman" w:eastAsia="Times New Roman" w:hAnsi="Times New Roman"/>
          <w:b/>
          <w:sz w:val="28"/>
          <w:szCs w:val="28"/>
        </w:rPr>
        <w:lastRenderedPageBreak/>
        <w:t>преподавателем (по видам учебных занятий) и на самостоятельную работу обучающихся</w:t>
      </w: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составляет 4 зачетные единицы, 144 академических часа.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Объем дисциплины в академических часах с распределением по видам учебных занятий указан в таблице 3 – для очной формы, в таблице 4 – для заочной формы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3 − Объем дисциплины в академических часах (по очной форме)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418"/>
        <w:gridCol w:w="2126"/>
      </w:tblGrid>
      <w:tr w:rsidR="00661483" w:rsidRPr="00D85474" w:rsidTr="00661483">
        <w:trPr>
          <w:trHeight w:val="360"/>
        </w:trPr>
        <w:tc>
          <w:tcPr>
            <w:tcW w:w="5812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85"/>
        </w:trPr>
        <w:tc>
          <w:tcPr>
            <w:tcW w:w="5812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212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74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Аудиторная работа (всего) 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212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212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212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4 - Объем дисциплины в академических часах (по заочной форме)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134"/>
        <w:gridCol w:w="2410"/>
      </w:tblGrid>
      <w:tr w:rsidR="00661483" w:rsidRPr="00D85474" w:rsidTr="00661483">
        <w:trPr>
          <w:trHeight w:val="360"/>
        </w:trPr>
        <w:tc>
          <w:tcPr>
            <w:tcW w:w="5812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85"/>
        </w:trPr>
        <w:tc>
          <w:tcPr>
            <w:tcW w:w="5812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13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41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13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41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Семинары, 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13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13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126</w:t>
            </w:r>
          </w:p>
        </w:tc>
        <w:tc>
          <w:tcPr>
            <w:tcW w:w="241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126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126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13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241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900309" w:rsidRDefault="00900309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F06851" w:rsidRPr="00D85474">
        <w:rPr>
          <w:rFonts w:ascii="Times New Roman" w:hAnsi="Times New Roman"/>
          <w:b/>
          <w:sz w:val="28"/>
          <w:szCs w:val="28"/>
        </w:rPr>
        <w:t xml:space="preserve"> «Менеджмент»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D752D2">
        <w:rPr>
          <w:rFonts w:ascii="Times New Roman" w:hAnsi="Times New Roman"/>
          <w:sz w:val="28"/>
          <w:szCs w:val="28"/>
        </w:rPr>
        <w:t>Налоги и налогообложение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«Менеджмент»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85474">
        <w:rPr>
          <w:rFonts w:eastAsia="Times New Roman"/>
          <w:sz w:val="28"/>
          <w:szCs w:val="28"/>
        </w:rPr>
        <w:t>способностью использовать основы экономических знаний в различных сферах деятельности (ОК-3);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85474">
        <w:rPr>
          <w:rFonts w:eastAsia="Times New Roman"/>
          <w:sz w:val="28"/>
          <w:szCs w:val="28"/>
        </w:rPr>
        <w:t>способностью организовывать деятельность малой группы, созданной для реализации конкретного экономического проекта (ПК-9);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85474">
        <w:rPr>
          <w:rFonts w:eastAsia="Times New Roman"/>
          <w:sz w:val="28"/>
          <w:szCs w:val="28"/>
        </w:rPr>
        <w:t xml:space="preserve">способностью критически оценивать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</w:t>
      </w:r>
      <w:proofErr w:type="gramStart"/>
      <w:r w:rsidRPr="00D85474">
        <w:rPr>
          <w:rFonts w:eastAsia="Times New Roman"/>
          <w:sz w:val="28"/>
          <w:szCs w:val="28"/>
        </w:rPr>
        <w:t>возможных  социально</w:t>
      </w:r>
      <w:proofErr w:type="gramEnd"/>
      <w:r w:rsidRPr="00D85474">
        <w:rPr>
          <w:rFonts w:eastAsia="Times New Roman"/>
          <w:sz w:val="28"/>
          <w:szCs w:val="28"/>
        </w:rPr>
        <w:t>-экономических последствий (ПК-11).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5712"/>
      </w:tblGrid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69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7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rPr>
          <w:trHeight w:val="1833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694" w:type="dxa"/>
            <w:shd w:val="clear" w:color="auto" w:fill="auto"/>
          </w:tcPr>
          <w:p w:rsidR="00661483" w:rsidRPr="00D85474" w:rsidRDefault="00661483" w:rsidP="006614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культурно-ценностные ориентации современного специалиста в области экономики и менеджмента; формы делового общения в коллективе; методы управления временем, самоанализа и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самоменеджмента</w:t>
            </w:r>
            <w:proofErr w:type="spell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; специфику управления в различных сферах экономики; методы и приемы оперативного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контроллинга</w:t>
            </w:r>
            <w:proofErr w:type="spell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в управлении производством с целью объективной оценки экономических последствий любого управленческого решения; способы организации группового взаимодействия; способы формирования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малой группы; формы групповой работы; методы оценки качества и эффективности управленческих решений.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использовать нормативную, правовую информацию и справочный материал в своей профессиональной деятельности; организовывать командное взаимодействие для решения управленческих задач; работать с информацией, управлять информационными потоками, процессами обучения и развития в организации; принимать стратегические решения; развить в себе лидерство, нацеленность на результат, поддерживать творческую активность подчиненных; выстраивать перспективные стратегии личностного и профессионального развития; использовать программные продукты обработки и формирования финансовой информации; получать, оценивать и обмениваться информацией для решения проблем и принятия финансовых решений; организовать деятельность малой группы; применять коллективные методы обсуждения и принятия решений.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навыками экономического обоснования управленческих решений; методами управления конфликтами; искусством презентаций, ведения переговоров, знание делового этикета; навыками профессионального обучения и самообучения; научным стилем изложения материала; способами обработки, систематизации, оценки и интерпретации информации; базовыми методами работы в группе (мозговой штурм, ролевая игра, групповая дискуссия и т.д.); находить и применять необходимую информацию в различных дисциплинах и информационно - справочных системах для решения многосторонних или сложных проблем.</w:t>
            </w:r>
          </w:p>
        </w:tc>
      </w:tr>
      <w:tr w:rsidR="00661483" w:rsidRPr="00D85474" w:rsidTr="00661483">
        <w:trPr>
          <w:trHeight w:val="1833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269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организовывать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5712" w:type="dxa"/>
            <w:shd w:val="clear" w:color="auto" w:fill="auto"/>
          </w:tcPr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цель и задачи создаваемой малой группы;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структуру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экономического проекта;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методы и приемы создания малой группы;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основные экономические показатели, используемые при расчете и подготовке экономического проекта.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bCs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-</w:t>
            </w:r>
            <w:r w:rsidRPr="00D85474">
              <w:rPr>
                <w:sz w:val="28"/>
                <w:szCs w:val="28"/>
              </w:rPr>
              <w:t>организовать деятельность малой группы;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использовать малую группу работников при разработке экономического проекта;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85474">
              <w:rPr>
                <w:bCs/>
                <w:sz w:val="28"/>
                <w:szCs w:val="28"/>
              </w:rPr>
              <w:t>- создавать конкретный экономический проект;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D85474">
              <w:rPr>
                <w:bCs/>
                <w:sz w:val="28"/>
                <w:szCs w:val="28"/>
              </w:rPr>
              <w:t>- анализировать разделы экономического проекта и его составляющие.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навыками анализа экономического проекта;</w:t>
            </w:r>
          </w:p>
          <w:p w:rsidR="00661483" w:rsidRPr="00D85474" w:rsidRDefault="00661483" w:rsidP="00661483">
            <w:pPr>
              <w:shd w:val="clear" w:color="auto" w:fill="FFFFFF"/>
              <w:tabs>
                <w:tab w:val="left" w:pos="-993"/>
                <w:tab w:val="left" w:pos="10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методами самоорганизации и профессиональными способностями при создании малой группы.</w:t>
            </w:r>
          </w:p>
        </w:tc>
      </w:tr>
      <w:tr w:rsidR="00661483" w:rsidRPr="00D85474" w:rsidTr="00661483">
        <w:trPr>
          <w:trHeight w:val="1833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ПК-11</w:t>
            </w:r>
          </w:p>
        </w:tc>
        <w:tc>
          <w:tcPr>
            <w:tcW w:w="269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 критически оценить предлагаемые варианты управленческих решений и разработать,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5712" w:type="dxa"/>
            <w:shd w:val="clear" w:color="auto" w:fill="auto"/>
          </w:tcPr>
          <w:p w:rsidR="00661483" w:rsidRPr="00D85474" w:rsidRDefault="00661483" w:rsidP="0066148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b/>
                <w:sz w:val="28"/>
                <w:szCs w:val="28"/>
                <w:lang w:eastAsia="en-US"/>
              </w:rPr>
              <w:t>Знать</w:t>
            </w:r>
            <w:r w:rsidRPr="00D85474">
              <w:rPr>
                <w:sz w:val="28"/>
                <w:szCs w:val="28"/>
                <w:lang w:eastAsia="en-US"/>
              </w:rPr>
              <w:t xml:space="preserve">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 структуру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управленческих решений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критерии оценки показателя социально-экономической эффективности;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особенности рисков и их последствия для социально-экономической составляющей общества;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 основные варианты управленческих решений.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Уметь: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 корректно применять знания об управленческих планах;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анализировать возникшие </w:t>
            </w:r>
            <w:proofErr w:type="gramStart"/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риски  и</w:t>
            </w:r>
            <w:proofErr w:type="gramEnd"/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возможные социально-экономические последствия при разработке планов;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выделять, формулировать и аргументировать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варианты управленческих решений;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обосновать предложения при принятии управленческих решений;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самостоятельно анализировать различные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управленческие решения и прогнозировать социально-экономические последствия развития общественного производства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- способностями к критической оценке и обосновывать предложения по совершенствованию управленческих решений;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способами управления рисками и выявлять социально-экономические последствия при не рациональном управленческом решении.</w:t>
            </w:r>
          </w:p>
        </w:tc>
      </w:tr>
    </w:tbl>
    <w:p w:rsidR="00661483" w:rsidRPr="00D85474" w:rsidRDefault="00661483" w:rsidP="00661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Дисциплина входит в состав дисциплин вариативной части Блока 1 образовательной программы </w:t>
      </w:r>
      <w:proofErr w:type="spellStart"/>
      <w:r w:rsidRPr="00D85474">
        <w:rPr>
          <w:rFonts w:ascii="Times New Roman" w:eastAsia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eastAsia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Изучение дисциплины базируется на знаниях, полученных по изучении таких дисциплин: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ОК-3 Микроэкономика, Макроэкономика, Экономика фирмы, Операции с ценными бумагами, Деньги, кредит, банки, Документационное обеспечение управления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ПК-9 Маркетинг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ПК-11 Маркетинг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знать: 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D85474">
        <w:rPr>
          <w:rFonts w:ascii="Times New Roman" w:eastAsia="Times New Roman" w:hAnsi="Times New Roman"/>
          <w:sz w:val="28"/>
          <w:szCs w:val="28"/>
        </w:rPr>
        <w:t>закономерности функционирования современной экономики на микроуровне; основные понятия категории и инструменты экономической теории;</w:t>
      </w:r>
    </w:p>
    <w:p w:rsidR="00661483" w:rsidRPr="00D85474" w:rsidRDefault="00661483" w:rsidP="00661483">
      <w:pPr>
        <w:pStyle w:val="af4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 - общие основы экономики предприятия;</w:t>
      </w:r>
    </w:p>
    <w:p w:rsidR="00661483" w:rsidRPr="00D85474" w:rsidRDefault="00661483" w:rsidP="00661483">
      <w:pPr>
        <w:pStyle w:val="af4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основные технико-экономические показатели работы предприятия и его структурных подразделений;</w:t>
      </w:r>
    </w:p>
    <w:p w:rsidR="00661483" w:rsidRPr="00D85474" w:rsidRDefault="00661483" w:rsidP="00661483">
      <w:pPr>
        <w:pStyle w:val="af4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направления эффективного использования материальных, трудовых и финансовых ресурсов;</w:t>
      </w:r>
    </w:p>
    <w:p w:rsidR="00661483" w:rsidRPr="00D85474" w:rsidRDefault="00661483" w:rsidP="00661483">
      <w:pPr>
        <w:pStyle w:val="af4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b/>
          <w:sz w:val="28"/>
          <w:szCs w:val="28"/>
        </w:rPr>
      </w:pPr>
      <w:r w:rsidRPr="00D85474">
        <w:rPr>
          <w:sz w:val="28"/>
          <w:szCs w:val="28"/>
        </w:rPr>
        <w:tab/>
      </w:r>
      <w:r w:rsidRPr="00D85474">
        <w:rPr>
          <w:b/>
          <w:sz w:val="28"/>
          <w:szCs w:val="28"/>
        </w:rPr>
        <w:t>уметь:</w:t>
      </w:r>
    </w:p>
    <w:p w:rsidR="00661483" w:rsidRPr="00D85474" w:rsidRDefault="00661483" w:rsidP="00661483">
      <w:pPr>
        <w:pStyle w:val="af4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- анализировать во взаимосвязи экономические явления и процессы на микроуровне; </w:t>
      </w:r>
    </w:p>
    <w:p w:rsidR="00661483" w:rsidRPr="00D85474" w:rsidRDefault="00661483" w:rsidP="00661483">
      <w:pPr>
        <w:pStyle w:val="af4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- выявлять проблемы экономического характера при анализе конкретных ситуаций; </w:t>
      </w:r>
    </w:p>
    <w:p w:rsidR="00661483" w:rsidRPr="00D85474" w:rsidRDefault="00661483" w:rsidP="00661483">
      <w:pPr>
        <w:pStyle w:val="af4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- </w:t>
      </w:r>
      <w:r w:rsidRPr="00D85474">
        <w:rPr>
          <w:rFonts w:ascii="Times New Roman" w:eastAsia="Times New Roman" w:hAnsi="Times New Roman"/>
          <w:sz w:val="28"/>
          <w:szCs w:val="28"/>
          <w:shd w:val="clear" w:color="auto" w:fill="FFFFFF"/>
        </w:rPr>
        <w:t>определять экономическую эффективность от внедрения организационно-технических мероприятий;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владеть: 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методологией экономического исследования;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lastRenderedPageBreak/>
        <w:t>- навыками проведения доказательных рассуждений, логического обоснования выводов;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85474">
        <w:rPr>
          <w:sz w:val="28"/>
          <w:szCs w:val="28"/>
        </w:rPr>
        <w:t>- навыками построения</w:t>
      </w:r>
      <w:r w:rsidRPr="00D85474">
        <w:rPr>
          <w:sz w:val="28"/>
          <w:szCs w:val="28"/>
          <w:shd w:val="clear" w:color="auto" w:fill="FFFFFF"/>
        </w:rPr>
        <w:t xml:space="preserve"> и исследования экономико-математических моделей для описания и решения прикладных задач.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Изучение дисциплины «Менеджмент» является необходимым условием для эффективного освоения дисциплин: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ОК-3 История экономических учений, Финансы, Маркетинг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, ,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Мировая экономика и международные экономические отношения, Национальная экономика, Логистика, Планирование на предприятии, Институциональная экономика, Математическое программирование экономических задач, Внешне – экономическая деятельность, Экономика недвижимости, Экономика отрасли, Организация производства, Экономический анализ.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ПК-9 Национальная экономика, Институциональная экономика.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ПК-11 Национальная экономика, Антикризисная экономика, Организация производства.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Взаимосвязь дисциплины «Менеджмент» с другими дисциплинами образовательной программы представлена </w:t>
      </w:r>
      <w:proofErr w:type="spellStart"/>
      <w:r w:rsidRPr="00D85474">
        <w:rPr>
          <w:rFonts w:ascii="Times New Roman" w:eastAsia="Times New Roman" w:hAnsi="Times New Roman"/>
          <w:sz w:val="28"/>
          <w:szCs w:val="28"/>
        </w:rPr>
        <w:t>ввиде</w:t>
      </w:r>
      <w:proofErr w:type="spellEnd"/>
      <w:r w:rsidRPr="00D85474">
        <w:rPr>
          <w:rFonts w:ascii="Times New Roman" w:eastAsia="Times New Roman" w:hAnsi="Times New Roman"/>
          <w:sz w:val="28"/>
          <w:szCs w:val="28"/>
        </w:rPr>
        <w:t xml:space="preserve"> таблицы (таблица 2).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571"/>
        <w:gridCol w:w="1773"/>
        <w:gridCol w:w="3187"/>
      </w:tblGrid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26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96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61483">
        <w:trPr>
          <w:trHeight w:val="3504"/>
        </w:trPr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6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Микроэкономика, Макроэкономика, Экономика фирмы, Операции с ценными бумагами, Деньги, кредит, банки, Документационное обеспечение управления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Менеджмент </w:t>
            </w:r>
          </w:p>
        </w:tc>
        <w:tc>
          <w:tcPr>
            <w:tcW w:w="396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экономических учений, Финансы, </w:t>
            </w:r>
            <w:proofErr w:type="gramStart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Маркетинг,  Мировая</w:t>
            </w:r>
            <w:proofErr w:type="gramEnd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экономика и международные экономические отношения, Национальная экономика, Логистика, Планирование на предприятии, Институциональная экономика, Математическое программирование экономических задач, Внешне – экономическая деятельность, Экономика недвижимости, Экономика отрасли,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Организация производства, Экономический анализ.</w:t>
            </w:r>
          </w:p>
        </w:tc>
      </w:tr>
      <w:tr w:rsidR="00661483" w:rsidRPr="00D85474" w:rsidTr="00661483">
        <w:trPr>
          <w:trHeight w:val="414"/>
        </w:trPr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ПК-9</w:t>
            </w:r>
          </w:p>
        </w:tc>
        <w:tc>
          <w:tcPr>
            <w:tcW w:w="26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Маркетинг</w:t>
            </w:r>
          </w:p>
        </w:tc>
        <w:tc>
          <w:tcPr>
            <w:tcW w:w="1418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Национальная экономика, Институциональная экономика.</w:t>
            </w:r>
          </w:p>
        </w:tc>
      </w:tr>
      <w:tr w:rsidR="00661483" w:rsidRPr="00D85474" w:rsidTr="00661483">
        <w:trPr>
          <w:trHeight w:val="661"/>
        </w:trPr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ПК-11</w:t>
            </w:r>
          </w:p>
        </w:tc>
        <w:tc>
          <w:tcPr>
            <w:tcW w:w="26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Маркетинг</w:t>
            </w:r>
          </w:p>
        </w:tc>
        <w:tc>
          <w:tcPr>
            <w:tcW w:w="1418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Национальная экономика, Антикризисная экономика, Организация производства.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4 Объем </w:t>
      </w:r>
      <w:proofErr w:type="spellStart"/>
      <w:r w:rsidRPr="00D85474">
        <w:rPr>
          <w:rFonts w:ascii="Times New Roman" w:eastAsia="Times New Roman" w:hAnsi="Times New Roman"/>
          <w:b/>
          <w:sz w:val="28"/>
          <w:szCs w:val="28"/>
        </w:rPr>
        <w:t>дисциплиныв</w:t>
      </w:r>
      <w:proofErr w:type="spellEnd"/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составляет 4 зачетных единиц, 144 академических часа.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Объем дисциплины в академических часах с распределением по видам учебных занятий указан в таблице 3 для очной формы обучения, в таблице 4 – для заочной формы.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3 − Объем дисциплины в академических часах (для очной формы обучения)</w:t>
      </w:r>
    </w:p>
    <w:tbl>
      <w:tblPr>
        <w:tblW w:w="9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2"/>
        <w:gridCol w:w="1292"/>
        <w:gridCol w:w="1292"/>
      </w:tblGrid>
      <w:tr w:rsidR="00661483" w:rsidRPr="00D85474" w:rsidTr="00661483">
        <w:trPr>
          <w:trHeight w:val="366"/>
        </w:trPr>
        <w:tc>
          <w:tcPr>
            <w:tcW w:w="6622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90"/>
        </w:trPr>
        <w:tc>
          <w:tcPr>
            <w:tcW w:w="6622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61483" w:rsidRPr="00D85474" w:rsidTr="00661483">
        <w:trPr>
          <w:trHeight w:val="238"/>
        </w:trPr>
        <w:tc>
          <w:tcPr>
            <w:tcW w:w="662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110</w:t>
            </w:r>
          </w:p>
        </w:tc>
      </w:tr>
      <w:tr w:rsidR="00661483" w:rsidRPr="00D85474" w:rsidTr="00661483">
        <w:trPr>
          <w:trHeight w:val="222"/>
        </w:trPr>
        <w:tc>
          <w:tcPr>
            <w:tcW w:w="662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661483" w:rsidRPr="00D85474" w:rsidTr="00661483">
        <w:trPr>
          <w:trHeight w:val="238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38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</w:tr>
      <w:tr w:rsidR="00661483" w:rsidRPr="00D85474" w:rsidTr="00661483">
        <w:trPr>
          <w:trHeight w:val="222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661483" w:rsidRPr="00D85474" w:rsidTr="00661483">
        <w:trPr>
          <w:trHeight w:val="238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661483" w:rsidRPr="00D85474" w:rsidTr="00661483">
        <w:trPr>
          <w:trHeight w:val="238"/>
        </w:trPr>
        <w:tc>
          <w:tcPr>
            <w:tcW w:w="662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rPr>
          <w:trHeight w:val="222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38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Групповая консультация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rPr>
          <w:trHeight w:val="222"/>
        </w:trPr>
        <w:tc>
          <w:tcPr>
            <w:tcW w:w="662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661483" w:rsidRPr="00D85474" w:rsidTr="00661483">
        <w:trPr>
          <w:trHeight w:val="222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38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38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</w:tr>
      <w:tr w:rsidR="00661483" w:rsidRPr="00D85474" w:rsidTr="00661483">
        <w:trPr>
          <w:trHeight w:val="238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22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698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</w:tr>
      <w:tr w:rsidR="00661483" w:rsidRPr="00D85474" w:rsidTr="00661483">
        <w:trPr>
          <w:trHeight w:val="459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661483" w:rsidRPr="00D85474" w:rsidTr="00661483">
        <w:trPr>
          <w:trHeight w:val="222"/>
        </w:trPr>
        <w:tc>
          <w:tcPr>
            <w:tcW w:w="662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rPr>
          <w:trHeight w:val="238"/>
        </w:trPr>
        <w:tc>
          <w:tcPr>
            <w:tcW w:w="662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4 − Объем дисциплины в академических часах (для заочной формы обучения)</w:t>
      </w:r>
    </w:p>
    <w:tbl>
      <w:tblPr>
        <w:tblW w:w="9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254"/>
      </w:tblGrid>
      <w:tr w:rsidR="00661483" w:rsidRPr="00D85474" w:rsidTr="00661483">
        <w:trPr>
          <w:trHeight w:val="364"/>
        </w:trPr>
        <w:tc>
          <w:tcPr>
            <w:tcW w:w="6521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88"/>
        </w:trPr>
        <w:tc>
          <w:tcPr>
            <w:tcW w:w="6521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61483" w:rsidRPr="00D85474" w:rsidTr="00661483">
        <w:trPr>
          <w:trHeight w:val="542"/>
        </w:trPr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2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2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12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116</w:t>
            </w: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88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88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Курсовые работы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621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116</w:t>
            </w:r>
          </w:p>
        </w:tc>
      </w:tr>
      <w:tr w:rsidR="00661483" w:rsidRPr="00D85474" w:rsidTr="00661483">
        <w:trPr>
          <w:trHeight w:val="542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rPr>
          <w:trHeight w:val="288"/>
        </w:trPr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F06851" w:rsidRPr="00D85474" w:rsidRDefault="00F06851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06851" w:rsidRPr="00D85474" w:rsidRDefault="00661483" w:rsidP="00F06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F06851" w:rsidRPr="00D85474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="00F06851" w:rsidRPr="00D85474">
        <w:rPr>
          <w:rFonts w:ascii="Times New Roman" w:hAnsi="Times New Roman"/>
          <w:b/>
          <w:sz w:val="28"/>
          <w:szCs w:val="28"/>
        </w:rPr>
        <w:t>Бухгалтерский  финансовый</w:t>
      </w:r>
      <w:proofErr w:type="gramEnd"/>
      <w:r w:rsidR="00F06851" w:rsidRPr="00D85474">
        <w:rPr>
          <w:rFonts w:ascii="Times New Roman" w:hAnsi="Times New Roman"/>
          <w:b/>
          <w:sz w:val="28"/>
          <w:szCs w:val="28"/>
        </w:rPr>
        <w:t xml:space="preserve"> учет»</w:t>
      </w:r>
      <w:r w:rsidR="00F06851" w:rsidRPr="00D85474">
        <w:rPr>
          <w:rFonts w:ascii="Times New Roman" w:hAnsi="Times New Roman"/>
          <w:sz w:val="28"/>
          <w:szCs w:val="28"/>
        </w:rPr>
        <w:t xml:space="preserve"> 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D752D2">
        <w:rPr>
          <w:rFonts w:ascii="Times New Roman" w:hAnsi="Times New Roman"/>
          <w:sz w:val="28"/>
          <w:szCs w:val="28"/>
        </w:rPr>
        <w:t>Налоги и налогообложение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«</w:t>
      </w:r>
      <w:proofErr w:type="gramStart"/>
      <w:r w:rsidRPr="00D85474">
        <w:rPr>
          <w:rFonts w:ascii="Times New Roman" w:hAnsi="Times New Roman"/>
          <w:sz w:val="28"/>
          <w:szCs w:val="28"/>
        </w:rPr>
        <w:t>Бухгалтерский  финансовый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учет»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 xml:space="preserve">В </w:t>
      </w:r>
      <w:proofErr w:type="gramStart"/>
      <w:r w:rsidRPr="00D85474">
        <w:rPr>
          <w:rFonts w:ascii="Times New Roman" w:eastAsia="HiddenHorzOCR" w:hAnsi="Times New Roman"/>
          <w:sz w:val="28"/>
          <w:szCs w:val="28"/>
        </w:rPr>
        <w:t>результате  освоения</w:t>
      </w:r>
      <w:proofErr w:type="gramEnd"/>
      <w:r w:rsidRPr="00D85474">
        <w:rPr>
          <w:rFonts w:ascii="Times New Roman" w:eastAsia="HiddenHorzOCR" w:hAnsi="Times New Roman"/>
          <w:sz w:val="28"/>
          <w:szCs w:val="28"/>
        </w:rPr>
        <w:t xml:space="preserve"> дисциплины происходит формирование у обучающегося следующих общекультурных компетенций: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- способностью использовать основы экономических знаний в различных сферах деятельности (ОК-3);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осуществлять сбор, анализ и обработку данных, необходимых для решения профессиональных задач (ОПК - 2).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5387"/>
      </w:tblGrid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8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38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rPr>
          <w:trHeight w:val="227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основные виды финансовых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институтов  и</w:t>
            </w:r>
            <w:proofErr w:type="gram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финансовых инструментов;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основы функционирования финансовых рынков;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условия функционирования национальной экономики, понятия и факторы экономического роста;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знать основы российской налоговой системы.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анализировать финансовую и экономическую информацию, необходимую для принятия обоснованных решений в профессиональной сфере;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-оценивать процентные, кредитные, курсовые, рыночные, операционные, общеэкономические, политические риски неблагоприятных экономических и политических событий для профессиональных проектов;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решать типичные задачи, связанные с профессиональным и личным финансовым планированием;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искать и собирать финансовую и экономическую информацию.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методами финансового планирования профессиональной деятельности, использования экономических знаний в профессиональной практике.</w:t>
            </w:r>
          </w:p>
        </w:tc>
      </w:tr>
      <w:tr w:rsidR="00661483" w:rsidRPr="00D85474" w:rsidTr="00661483">
        <w:trPr>
          <w:trHeight w:val="227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ОПК- 2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осуществлять сбор, анализ и обработку данных, необходимых для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решения профессиональных задач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процесс сбора финансово-экономической, статистической и бухгалтерской информации;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-возможность обработки собранной информации при помощи информационных технологий и различных финансово-бухгалтерских программ: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варианты финансово-экономического анализа при решении вопросов профессиональной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деятельности..</w:t>
            </w:r>
            <w:proofErr w:type="gramEnd"/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определять ценность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сбора, анализа и обработки собранной финансово-экономической информации;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соотносить собираемость информации на определенную дату и проводя анализ данных использовать различные методы статистической обработки;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-анализировать многообразие собранных данных и приводить их к определенному результату для обоснования экономического роста;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оценивать роль собранных данных для расчета каждого экономического показателя. 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-навыками статистического, сравнительно-финансового анализа для определения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места профессиональной деятельности в экономической парадигме; 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-приемами анализа сложных социально-экономических показателей;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-навыками составления пояснения и объяснения изменения показателей, после проведенного сбора и анализа данных.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входит в состав дисциплин базовой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Изучение дисциплины базируется на знаниях, полученных при изучении таких дисциплин как:</w:t>
      </w:r>
    </w:p>
    <w:p w:rsidR="00661483" w:rsidRPr="00D85474" w:rsidRDefault="00661483" w:rsidP="006614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ОК-3 Микроэкономика, Макроэкономика, Экономика фирмы;</w:t>
      </w:r>
    </w:p>
    <w:p w:rsidR="00661483" w:rsidRPr="00D85474" w:rsidRDefault="00661483" w:rsidP="006614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ОПК-2 Политология, Математический анализ, Линейная </w:t>
      </w:r>
      <w:proofErr w:type="gramStart"/>
      <w:r w:rsidRPr="00D85474">
        <w:rPr>
          <w:rFonts w:ascii="Times New Roman" w:hAnsi="Times New Roman"/>
          <w:sz w:val="28"/>
          <w:szCs w:val="28"/>
        </w:rPr>
        <w:t>алгебра,  Информатика</w:t>
      </w:r>
      <w:proofErr w:type="gramEnd"/>
      <w:r w:rsidRPr="00D85474">
        <w:rPr>
          <w:rFonts w:ascii="Times New Roman" w:hAnsi="Times New Roman"/>
          <w:sz w:val="28"/>
          <w:szCs w:val="28"/>
        </w:rPr>
        <w:t>, История экономики.</w:t>
      </w:r>
    </w:p>
    <w:p w:rsidR="00661483" w:rsidRPr="00D85474" w:rsidRDefault="00661483" w:rsidP="006614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«Бухгалтерский учет и анализ» студент должен: </w:t>
      </w:r>
    </w:p>
    <w:p w:rsidR="00661483" w:rsidRPr="00D85474" w:rsidRDefault="00661483" w:rsidP="006614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понятия и способы исчисления процентов, коэффициентов, составление пропорций, исчисление средних величин, экономико-математические методы и модели;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понятия «доходы», «расходы», «прибыль», «основной капитал», «переменный капитал», «собственный капитал» и другие.</w:t>
      </w:r>
    </w:p>
    <w:p w:rsidR="00661483" w:rsidRPr="00D85474" w:rsidRDefault="00661483" w:rsidP="006614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выполнять арифметические действия; проводить практические расчеты по формулам;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исчислять проценты и коэффициенты;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решать уравнения, неравенства и системы с применением аналитических и графических методов</w:t>
      </w:r>
      <w:r w:rsidRPr="00D85474">
        <w:rPr>
          <w:rStyle w:val="a4"/>
          <w:sz w:val="28"/>
          <w:szCs w:val="28"/>
          <w:shd w:val="clear" w:color="auto" w:fill="FFFFFF"/>
        </w:rPr>
        <w:t>;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 xml:space="preserve">решать текстовые задачи с </w:t>
      </w:r>
      <w:proofErr w:type="gramStart"/>
      <w:r w:rsidRPr="00D85474">
        <w:rPr>
          <w:sz w:val="28"/>
          <w:szCs w:val="28"/>
          <w:shd w:val="clear" w:color="auto" w:fill="FFFFFF"/>
        </w:rPr>
        <w:t>помощью  составления</w:t>
      </w:r>
      <w:proofErr w:type="gramEnd"/>
      <w:r w:rsidRPr="00D85474">
        <w:rPr>
          <w:sz w:val="28"/>
          <w:szCs w:val="28"/>
          <w:shd w:val="clear" w:color="auto" w:fill="FFFFFF"/>
        </w:rPr>
        <w:t xml:space="preserve"> уравнений,  неравенств, пропорций;</w:t>
      </w:r>
    </w:p>
    <w:p w:rsidR="00661483" w:rsidRPr="00D85474" w:rsidRDefault="00661483" w:rsidP="006614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 основными методами решения математических задач;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построения</w:t>
      </w:r>
      <w:r w:rsidRPr="00D85474">
        <w:rPr>
          <w:sz w:val="28"/>
          <w:szCs w:val="28"/>
          <w:shd w:val="clear" w:color="auto" w:fill="FFFFFF"/>
        </w:rPr>
        <w:t xml:space="preserve"> и исследования математических моделей для описания и решения прикладных задач.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является необходимым условием для эффективного освоения дисциплин: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ОК-3 История экономических учений; Финансы; Деньги, кредит, Банки; Менеджмент; Маркетинг; Мировая экономика и международные экономические отношения, Национальная экономика, Логистика, Планирование на предприятии, </w:t>
      </w:r>
      <w:r w:rsidRPr="00D85474">
        <w:rPr>
          <w:rFonts w:ascii="Times New Roman" w:eastAsia="Times New Roman" w:hAnsi="Times New Roman"/>
          <w:sz w:val="28"/>
          <w:szCs w:val="28"/>
        </w:rPr>
        <w:t>Документационное обеспечение управления</w:t>
      </w:r>
      <w:r w:rsidRPr="00D85474">
        <w:rPr>
          <w:rFonts w:ascii="Times New Roman" w:hAnsi="Times New Roman"/>
          <w:sz w:val="28"/>
          <w:szCs w:val="28"/>
        </w:rPr>
        <w:t xml:space="preserve">, Операции с ценными бумагами, Институциональная экономика, Управление государственной и муниципальной собственностью, Внешнеэкономическая деятельность, Антикризисная экономика, Экономика недвижимости, Экономика отрасли, Экономика качества, Организация производства, Экономический анализ, Макроэкономическое планирование и прогнозирование. 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ОПК-2 Теория вероятностей и математическая статистика, Методы оптимальных решений, Экономическая информатика, Операции с ценными бумагами, Статистика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Взаимосвязь дисциплины с другими дисциплинами образовательной программы представлена в таблице 2.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582"/>
        <w:gridCol w:w="1990"/>
        <w:gridCol w:w="2959"/>
      </w:tblGrid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4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7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28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4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Микроэкономика, Макроэкономика, Экономика фирмы.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Бухгалтерский учет и анализ</w:t>
            </w:r>
          </w:p>
        </w:tc>
        <w:tc>
          <w:tcPr>
            <w:tcW w:w="228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История экономических учений; Финансы; Деньги, кредит, Банки; Менеджмент; Маркетинг; Мировая экономика и международные экономические отношения, Национальная экономика, Логистика, Планирование на предприятии, Документационное обеспечение управления, Операции с ценными бумагами, Институциональная экономика, Управление государственной и муниципальной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собственностью, Внешнеэкономическая деятельность, Антикризисная экономика, Экономика недвижимости, Экономика отрасли, Экономика качества, Организация производства, Экономический анализ, Макроэкономическое планирование и прогнозирование.  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ОПК-2</w:t>
            </w:r>
          </w:p>
        </w:tc>
        <w:tc>
          <w:tcPr>
            <w:tcW w:w="34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Политология, Математический анализ, Линейная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алгебра,  Информатика</w:t>
            </w:r>
            <w:proofErr w:type="gramEnd"/>
            <w:r w:rsidRPr="00D85474">
              <w:rPr>
                <w:rFonts w:ascii="Times New Roman" w:hAnsi="Times New Roman"/>
                <w:sz w:val="28"/>
                <w:szCs w:val="28"/>
              </w:rPr>
              <w:t>, история экономики</w:t>
            </w:r>
          </w:p>
        </w:tc>
        <w:tc>
          <w:tcPr>
            <w:tcW w:w="2070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Теория вероятностей и математическая статистика, Методы оптимальных решений, Экономическая информатика, Операции с ценными бумагами, Статистика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составляет 4 зачетные единицы, 144 академических часа.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Объем дисциплины «Бухгалтерский учет и анализ» в академических часах с распределением по видам учебных занятий указан в таблице 3 для очной формы обучения, в таблице 4 – для заочной формы.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3 − Объем дисциплины в академических часах для очной формы обучения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1418"/>
      </w:tblGrid>
      <w:tr w:rsidR="00661483" w:rsidRPr="00D85474" w:rsidTr="00661483">
        <w:trPr>
          <w:trHeight w:val="360"/>
        </w:trPr>
        <w:tc>
          <w:tcPr>
            <w:tcW w:w="6379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85"/>
        </w:trPr>
        <w:tc>
          <w:tcPr>
            <w:tcW w:w="6379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Семинары, 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Расчетные работы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4 − Объем дисциплины в академических часах для заочной формы обучения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1418"/>
      </w:tblGrid>
      <w:tr w:rsidR="00661483" w:rsidRPr="00D85474" w:rsidTr="00661483">
        <w:trPr>
          <w:trHeight w:val="360"/>
        </w:trPr>
        <w:tc>
          <w:tcPr>
            <w:tcW w:w="6379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85"/>
        </w:trPr>
        <w:tc>
          <w:tcPr>
            <w:tcW w:w="6379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61483" w:rsidRPr="00D85474" w:rsidTr="00661483">
        <w:trPr>
          <w:trHeight w:val="285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работа с литературой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зач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 ед.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661483" w:rsidRPr="00D85474" w:rsidRDefault="00661483" w:rsidP="0066148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1483" w:rsidRPr="00D85474" w:rsidRDefault="00661483" w:rsidP="00661483">
      <w:pPr>
        <w:pStyle w:val="Style1"/>
        <w:widowControl/>
        <w:jc w:val="center"/>
        <w:rPr>
          <w:rStyle w:val="FontStyle36"/>
          <w:i w:val="0"/>
          <w:sz w:val="28"/>
          <w:szCs w:val="28"/>
        </w:rPr>
      </w:pPr>
      <w:r w:rsidRPr="00D85474">
        <w:rPr>
          <w:b/>
          <w:sz w:val="28"/>
          <w:szCs w:val="28"/>
        </w:rPr>
        <w:t>к рабочей программе дисциплины</w:t>
      </w:r>
      <w:r w:rsidRPr="00D85474">
        <w:rPr>
          <w:b/>
          <w:snapToGrid w:val="0"/>
          <w:sz w:val="28"/>
          <w:szCs w:val="28"/>
        </w:rPr>
        <w:t xml:space="preserve"> </w:t>
      </w:r>
      <w:r w:rsidRPr="00D85474">
        <w:rPr>
          <w:rStyle w:val="FontStyle36"/>
          <w:b/>
          <w:sz w:val="28"/>
          <w:szCs w:val="28"/>
        </w:rPr>
        <w:t>«Психология»</w:t>
      </w:r>
    </w:p>
    <w:p w:rsidR="00661483" w:rsidRPr="00D85474" w:rsidRDefault="00661483" w:rsidP="00661483">
      <w:pPr>
        <w:pStyle w:val="Style1"/>
        <w:widowControl/>
        <w:jc w:val="center"/>
        <w:rPr>
          <w:sz w:val="28"/>
          <w:szCs w:val="28"/>
        </w:rPr>
      </w:pPr>
      <w:r w:rsidRPr="00D85474">
        <w:rPr>
          <w:sz w:val="28"/>
          <w:szCs w:val="28"/>
        </w:rPr>
        <w:t xml:space="preserve">Направление подготовки: </w:t>
      </w:r>
      <w:r w:rsidRPr="00D85474">
        <w:rPr>
          <w:b/>
          <w:sz w:val="28"/>
          <w:szCs w:val="28"/>
        </w:rPr>
        <w:t>38.03.01 Экономика</w:t>
      </w:r>
    </w:p>
    <w:p w:rsidR="00661483" w:rsidRPr="00D85474" w:rsidRDefault="00661483" w:rsidP="00661483">
      <w:pPr>
        <w:autoSpaceDE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D752D2">
        <w:rPr>
          <w:rFonts w:ascii="Times New Roman" w:hAnsi="Times New Roman"/>
          <w:b/>
          <w:sz w:val="28"/>
          <w:szCs w:val="28"/>
        </w:rPr>
        <w:t>Налоги и налогообложение</w:t>
      </w:r>
      <w:r w:rsidRPr="00D85474">
        <w:rPr>
          <w:rFonts w:ascii="Times New Roman" w:hAnsi="Times New Roman"/>
          <w:b/>
          <w:sz w:val="28"/>
          <w:szCs w:val="28"/>
        </w:rPr>
        <w:t xml:space="preserve">  </w:t>
      </w:r>
    </w:p>
    <w:p w:rsidR="00661483" w:rsidRPr="00D85474" w:rsidRDefault="00661483" w:rsidP="00661483">
      <w:pPr>
        <w:pStyle w:val="Style1"/>
        <w:widowControl/>
        <w:jc w:val="center"/>
        <w:rPr>
          <w:rStyle w:val="FontStyle33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1 </w:t>
      </w:r>
      <w:proofErr w:type="spellStart"/>
      <w:r w:rsidRPr="00D85474">
        <w:rPr>
          <w:rFonts w:cs="Times New Roman"/>
          <w:b/>
          <w:sz w:val="28"/>
          <w:szCs w:val="28"/>
        </w:rPr>
        <w:t>Наименование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дисциплины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sz w:val="28"/>
          <w:szCs w:val="28"/>
        </w:rPr>
        <w:t>«П</w:t>
      </w:r>
      <w:proofErr w:type="spellStart"/>
      <w:r w:rsidRPr="00D85474">
        <w:rPr>
          <w:rFonts w:cs="Times New Roman"/>
          <w:sz w:val="28"/>
          <w:szCs w:val="28"/>
          <w:lang w:val="ru-RU"/>
        </w:rPr>
        <w:t>сихология</w:t>
      </w:r>
      <w:proofErr w:type="spellEnd"/>
      <w:r w:rsidRPr="00D85474">
        <w:rPr>
          <w:rFonts w:cs="Times New Roman"/>
          <w:sz w:val="28"/>
          <w:szCs w:val="28"/>
        </w:rPr>
        <w:t>»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2 </w:t>
      </w:r>
      <w:proofErr w:type="spellStart"/>
      <w:r w:rsidRPr="00D85474">
        <w:rPr>
          <w:rFonts w:cs="Times New Roman"/>
          <w:b/>
          <w:sz w:val="28"/>
          <w:szCs w:val="28"/>
        </w:rPr>
        <w:t>Перечень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планируемых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результатов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обучения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по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дисциплине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, </w:t>
      </w:r>
      <w:proofErr w:type="spellStart"/>
      <w:r w:rsidRPr="00D85474">
        <w:rPr>
          <w:rFonts w:cs="Times New Roman"/>
          <w:b/>
          <w:sz w:val="28"/>
          <w:szCs w:val="28"/>
        </w:rPr>
        <w:t>соотнесенных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с </w:t>
      </w:r>
      <w:proofErr w:type="spellStart"/>
      <w:r w:rsidRPr="00D85474">
        <w:rPr>
          <w:rFonts w:cs="Times New Roman"/>
          <w:b/>
          <w:sz w:val="28"/>
          <w:szCs w:val="28"/>
        </w:rPr>
        <w:t>планируемыми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результатами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освоения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образовательной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программы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</w:p>
    <w:p w:rsidR="00661483" w:rsidRPr="00D85474" w:rsidRDefault="00661483" w:rsidP="00661483">
      <w:pPr>
        <w:pStyle w:val="Standard"/>
        <w:autoSpaceDE w:val="0"/>
        <w:ind w:firstLine="720"/>
        <w:jc w:val="both"/>
        <w:rPr>
          <w:rFonts w:cs="Times New Roman"/>
          <w:sz w:val="28"/>
          <w:szCs w:val="28"/>
        </w:rPr>
      </w:pPr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В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результате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освоения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дисциплины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происходит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формирование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у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обучающегося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следующ</w:t>
      </w:r>
      <w:proofErr w:type="spellEnd"/>
      <w:r w:rsidRPr="00D85474">
        <w:rPr>
          <w:rFonts w:eastAsia="HiddenHorzOCR, 'Arial Unicode M" w:cs="Times New Roman"/>
          <w:sz w:val="28"/>
          <w:szCs w:val="28"/>
          <w:lang w:val="ru-RU" w:eastAsia="ru-RU"/>
        </w:rPr>
        <w:t>их</w:t>
      </w:r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компетенци</w:t>
      </w:r>
      <w:proofErr w:type="spellEnd"/>
      <w:r w:rsidRPr="00D85474">
        <w:rPr>
          <w:rFonts w:eastAsia="HiddenHorzOCR, 'Arial Unicode M" w:cs="Times New Roman"/>
          <w:sz w:val="28"/>
          <w:szCs w:val="28"/>
          <w:lang w:val="ru-RU" w:eastAsia="ru-RU"/>
        </w:rPr>
        <w:t>й</w:t>
      </w:r>
      <w:r w:rsidRPr="00D85474">
        <w:rPr>
          <w:rFonts w:eastAsia="HiddenHorzOCR, 'Arial Unicode M" w:cs="Times New Roman"/>
          <w:sz w:val="28"/>
          <w:szCs w:val="28"/>
          <w:lang w:eastAsia="ru-RU"/>
        </w:rPr>
        <w:t>:</w:t>
      </w:r>
    </w:p>
    <w:p w:rsidR="00661483" w:rsidRPr="00D85474" w:rsidRDefault="00661483" w:rsidP="00024A28">
      <w:pPr>
        <w:pStyle w:val="ConsPlusNormal"/>
        <w:numPr>
          <w:ilvl w:val="0"/>
          <w:numId w:val="28"/>
        </w:numPr>
        <w:suppressAutoHyphens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5474">
        <w:rPr>
          <w:rFonts w:ascii="Times New Roman" w:hAnsi="Times New Roman" w:cs="Times New Roman"/>
          <w:sz w:val="28"/>
          <w:szCs w:val="28"/>
        </w:rPr>
        <w:t>способность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Содержание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указанн</w:t>
      </w:r>
      <w:r w:rsidRPr="00D85474">
        <w:rPr>
          <w:rFonts w:cs="Times New Roman"/>
          <w:sz w:val="28"/>
          <w:szCs w:val="28"/>
          <w:lang w:val="ru-RU"/>
        </w:rPr>
        <w:t>ых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компетенци</w:t>
      </w:r>
      <w:proofErr w:type="spellEnd"/>
      <w:r w:rsidRPr="00D85474">
        <w:rPr>
          <w:rFonts w:cs="Times New Roman"/>
          <w:sz w:val="28"/>
          <w:szCs w:val="28"/>
          <w:lang w:val="ru-RU"/>
        </w:rPr>
        <w:t>й</w:t>
      </w:r>
      <w:r w:rsidRPr="00D85474">
        <w:rPr>
          <w:rFonts w:cs="Times New Roman"/>
          <w:sz w:val="28"/>
          <w:szCs w:val="28"/>
        </w:rPr>
        <w:t xml:space="preserve"> и </w:t>
      </w:r>
      <w:proofErr w:type="spellStart"/>
      <w:r w:rsidRPr="00D85474">
        <w:rPr>
          <w:rFonts w:cs="Times New Roman"/>
          <w:sz w:val="28"/>
          <w:szCs w:val="28"/>
        </w:rPr>
        <w:t>перечень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планируемых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результатов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обучения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по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данной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представлены</w:t>
      </w:r>
      <w:proofErr w:type="spellEnd"/>
      <w:r w:rsidRPr="00D85474">
        <w:rPr>
          <w:rFonts w:cs="Times New Roman"/>
          <w:sz w:val="28"/>
          <w:szCs w:val="28"/>
        </w:rPr>
        <w:t xml:space="preserve"> в </w:t>
      </w:r>
      <w:proofErr w:type="spellStart"/>
      <w:r w:rsidRPr="00D85474">
        <w:rPr>
          <w:rFonts w:cs="Times New Roman"/>
          <w:sz w:val="28"/>
          <w:szCs w:val="28"/>
        </w:rPr>
        <w:t>таблице</w:t>
      </w:r>
      <w:proofErr w:type="spellEnd"/>
      <w:r w:rsidRPr="00D85474">
        <w:rPr>
          <w:rFonts w:cs="Times New Roman"/>
          <w:sz w:val="28"/>
          <w:szCs w:val="28"/>
        </w:rPr>
        <w:t xml:space="preserve"> 1.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Таблица</w:t>
      </w:r>
      <w:proofErr w:type="spellEnd"/>
      <w:r w:rsidRPr="00D85474">
        <w:rPr>
          <w:rFonts w:cs="Times New Roman"/>
          <w:sz w:val="28"/>
          <w:szCs w:val="28"/>
        </w:rPr>
        <w:t xml:space="preserve"> 1 – </w:t>
      </w:r>
      <w:proofErr w:type="spellStart"/>
      <w:r w:rsidRPr="00D85474">
        <w:rPr>
          <w:rFonts w:cs="Times New Roman"/>
          <w:sz w:val="28"/>
          <w:szCs w:val="28"/>
        </w:rPr>
        <w:t>Планируемые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результаты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обучения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по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дисциплине</w:t>
      </w:r>
      <w:proofErr w:type="spellEnd"/>
    </w:p>
    <w:tbl>
      <w:tblPr>
        <w:tblW w:w="1032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3969"/>
        <w:gridCol w:w="5113"/>
      </w:tblGrid>
      <w:tr w:rsidR="00661483" w:rsidRPr="00D85474" w:rsidTr="0066148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Код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Результаты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освоения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ОП</w:t>
            </w:r>
          </w:p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5474">
              <w:rPr>
                <w:rFonts w:cs="Times New Roman"/>
                <w:b/>
                <w:sz w:val="28"/>
                <w:szCs w:val="28"/>
              </w:rPr>
              <w:t>(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компетенций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Перечень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планируемых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результатов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обучения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по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дисциплине</w:t>
            </w:r>
            <w:proofErr w:type="spellEnd"/>
          </w:p>
        </w:tc>
      </w:tr>
      <w:tr w:rsidR="00661483" w:rsidRPr="00D85474" w:rsidTr="0066148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rPr>
          <w:trHeight w:val="3036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ОПК-4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024A28">
            <w:pPr>
              <w:pStyle w:val="ConsPlusNormal"/>
              <w:numPr>
                <w:ilvl w:val="0"/>
                <w:numId w:val="28"/>
              </w:numPr>
              <w:suppressAutoHyphens/>
              <w:ind w:firstLine="14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85474">
              <w:rPr>
                <w:rFonts w:ascii="Times New Roman" w:hAnsi="Times New Roman" w:cs="Times New Roman"/>
                <w:sz w:val="28"/>
                <w:szCs w:val="28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(ОПК-4).</w:t>
            </w:r>
          </w:p>
          <w:p w:rsidR="00661483" w:rsidRPr="00D85474" w:rsidRDefault="00661483" w:rsidP="0066148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Знать:</w:t>
            </w:r>
          </w:p>
          <w:p w:rsidR="00661483" w:rsidRPr="00D85474" w:rsidRDefault="00661483" w:rsidP="00024A28">
            <w:pPr>
              <w:pStyle w:val="af5"/>
              <w:numPr>
                <w:ilvl w:val="0"/>
                <w:numId w:val="29"/>
              </w:num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роль сознания </w:t>
            </w:r>
            <w:proofErr w:type="gramStart"/>
            <w:r w:rsidRPr="00D85474">
              <w:rPr>
                <w:sz w:val="28"/>
                <w:szCs w:val="28"/>
              </w:rPr>
              <w:t>и  бессознательного</w:t>
            </w:r>
            <w:proofErr w:type="gramEnd"/>
            <w:r w:rsidRPr="00D85474">
              <w:rPr>
                <w:sz w:val="28"/>
                <w:szCs w:val="28"/>
              </w:rPr>
              <w:t xml:space="preserve"> в регуляции поведения человека;</w:t>
            </w:r>
          </w:p>
          <w:p w:rsidR="00661483" w:rsidRPr="00D85474" w:rsidRDefault="00661483" w:rsidP="00024A28">
            <w:pPr>
              <w:pStyle w:val="af5"/>
              <w:numPr>
                <w:ilvl w:val="0"/>
                <w:numId w:val="29"/>
              </w:num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значение воли и эмоций, потребностей и мотивов в поведении человека;</w:t>
            </w:r>
          </w:p>
          <w:p w:rsidR="00661483" w:rsidRPr="00D85474" w:rsidRDefault="00661483" w:rsidP="00661483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Уметь:</w:t>
            </w:r>
          </w:p>
          <w:p w:rsidR="00661483" w:rsidRPr="00D85474" w:rsidRDefault="00661483" w:rsidP="00024A28">
            <w:pPr>
              <w:pStyle w:val="af5"/>
              <w:numPr>
                <w:ilvl w:val="0"/>
                <w:numId w:val="29"/>
              </w:num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выбирать и принимать решения с учетом </w:t>
            </w:r>
            <w:proofErr w:type="spellStart"/>
            <w:proofErr w:type="gramStart"/>
            <w:r w:rsidRPr="00D85474">
              <w:rPr>
                <w:sz w:val="28"/>
                <w:szCs w:val="28"/>
              </w:rPr>
              <w:t>психо</w:t>
            </w:r>
            <w:proofErr w:type="spellEnd"/>
            <w:r w:rsidRPr="00D85474">
              <w:rPr>
                <w:sz w:val="28"/>
                <w:szCs w:val="28"/>
              </w:rPr>
              <w:t>-эмоциональных</w:t>
            </w:r>
            <w:proofErr w:type="gramEnd"/>
            <w:r w:rsidRPr="00D85474">
              <w:rPr>
                <w:sz w:val="28"/>
                <w:szCs w:val="28"/>
              </w:rPr>
              <w:t xml:space="preserve"> факторов;</w:t>
            </w:r>
          </w:p>
          <w:p w:rsidR="00661483" w:rsidRPr="00D85474" w:rsidRDefault="00661483" w:rsidP="00661483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Владеть:</w:t>
            </w:r>
          </w:p>
          <w:p w:rsidR="00661483" w:rsidRPr="00D85474" w:rsidRDefault="00661483" w:rsidP="00024A28">
            <w:pPr>
              <w:pStyle w:val="af5"/>
              <w:numPr>
                <w:ilvl w:val="0"/>
                <w:numId w:val="29"/>
              </w:num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приемами коррекции и психоэмоциональной разгрузки.</w:t>
            </w:r>
          </w:p>
        </w:tc>
      </w:tr>
    </w:tbl>
    <w:p w:rsidR="00661483" w:rsidRPr="00D85474" w:rsidRDefault="00661483" w:rsidP="00661483">
      <w:pPr>
        <w:pStyle w:val="Standard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3 </w:t>
      </w:r>
      <w:proofErr w:type="spellStart"/>
      <w:r w:rsidRPr="00D85474">
        <w:rPr>
          <w:rFonts w:cs="Times New Roman"/>
          <w:b/>
          <w:sz w:val="28"/>
          <w:szCs w:val="28"/>
        </w:rPr>
        <w:t>Место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дисциплины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в </w:t>
      </w:r>
      <w:proofErr w:type="spellStart"/>
      <w:r w:rsidRPr="00D85474">
        <w:rPr>
          <w:rFonts w:cs="Times New Roman"/>
          <w:b/>
          <w:sz w:val="28"/>
          <w:szCs w:val="28"/>
        </w:rPr>
        <w:t>структуре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образовательной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программы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r w:rsidRPr="00D85474">
        <w:rPr>
          <w:rFonts w:cs="Times New Roman"/>
          <w:sz w:val="28"/>
          <w:szCs w:val="28"/>
        </w:rPr>
        <w:t>Дисциплина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входит</w:t>
      </w:r>
      <w:proofErr w:type="spellEnd"/>
      <w:r w:rsidRPr="00D85474">
        <w:rPr>
          <w:rFonts w:cs="Times New Roman"/>
          <w:sz w:val="28"/>
          <w:szCs w:val="28"/>
        </w:rPr>
        <w:t xml:space="preserve"> в </w:t>
      </w:r>
      <w:proofErr w:type="spellStart"/>
      <w:r w:rsidRPr="00D85474">
        <w:rPr>
          <w:rFonts w:cs="Times New Roman"/>
          <w:sz w:val="28"/>
          <w:szCs w:val="28"/>
        </w:rPr>
        <w:t>состав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r w:rsidRPr="00D85474">
        <w:rPr>
          <w:rFonts w:cs="Times New Roman"/>
          <w:sz w:val="28"/>
          <w:szCs w:val="28"/>
          <w:lang w:val="ru-RU"/>
        </w:rPr>
        <w:t>базовой</w:t>
      </w:r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части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Блока</w:t>
      </w:r>
      <w:proofErr w:type="spellEnd"/>
      <w:r w:rsidRPr="00D85474">
        <w:rPr>
          <w:rFonts w:cs="Times New Roman"/>
          <w:sz w:val="28"/>
          <w:szCs w:val="28"/>
        </w:rPr>
        <w:t xml:space="preserve"> 1 </w:t>
      </w:r>
      <w:proofErr w:type="spellStart"/>
      <w:r w:rsidRPr="00D85474">
        <w:rPr>
          <w:rFonts w:cs="Times New Roman"/>
          <w:sz w:val="28"/>
          <w:szCs w:val="28"/>
        </w:rPr>
        <w:t>образовательной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программы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по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r w:rsidRPr="00D85474">
        <w:rPr>
          <w:rFonts w:cs="Times New Roman"/>
          <w:sz w:val="28"/>
          <w:szCs w:val="28"/>
          <w:lang w:val="ru-RU"/>
        </w:rPr>
        <w:t xml:space="preserve">направлению подготовки </w:t>
      </w:r>
      <w:r w:rsidRPr="00D85474">
        <w:rPr>
          <w:rFonts w:cs="Times New Roman"/>
          <w:sz w:val="28"/>
          <w:szCs w:val="28"/>
        </w:rPr>
        <w:t>3</w:t>
      </w:r>
      <w:r w:rsidRPr="00D85474">
        <w:rPr>
          <w:rFonts w:eastAsia="TimesNewRomanPSMT, 'Arial Unico" w:cs="Times New Roman"/>
          <w:sz w:val="28"/>
          <w:szCs w:val="28"/>
          <w:lang w:eastAsia="en-US"/>
        </w:rPr>
        <w:t xml:space="preserve">8.03.01 </w:t>
      </w:r>
      <w:r w:rsidRPr="00D85474">
        <w:rPr>
          <w:rFonts w:eastAsia="Times New Roman" w:cs="Times New Roman"/>
          <w:sz w:val="28"/>
          <w:szCs w:val="28"/>
          <w:lang w:val="ru-RU" w:eastAsia="ru-RU"/>
        </w:rPr>
        <w:t>Экономика, направленность образовательной программы</w:t>
      </w:r>
      <w:r w:rsidRPr="00D8547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85474">
        <w:rPr>
          <w:rFonts w:eastAsia="Times New Roman" w:cs="Times New Roman"/>
          <w:sz w:val="28"/>
          <w:szCs w:val="28"/>
          <w:lang w:val="ru-RU" w:eastAsia="ru-RU"/>
        </w:rPr>
        <w:t>«</w:t>
      </w:r>
      <w:r w:rsidR="00D752D2">
        <w:rPr>
          <w:rFonts w:eastAsia="Times New Roman" w:cs="Times New Roman"/>
          <w:sz w:val="28"/>
          <w:szCs w:val="28"/>
          <w:lang w:val="ru-RU" w:eastAsia="ru-RU"/>
        </w:rPr>
        <w:t>Налоги и налогообложение</w:t>
      </w:r>
      <w:r w:rsidRPr="00D85474">
        <w:rPr>
          <w:rFonts w:eastAsia="Times New Roman" w:cs="Times New Roman"/>
          <w:sz w:val="28"/>
          <w:szCs w:val="28"/>
          <w:lang w:val="ru-RU" w:eastAsia="ru-RU"/>
        </w:rPr>
        <w:t>».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lastRenderedPageBreak/>
        <w:t xml:space="preserve">3.1 </w:t>
      </w:r>
      <w:proofErr w:type="spellStart"/>
      <w:r w:rsidRPr="00D85474">
        <w:rPr>
          <w:rFonts w:cs="Times New Roman"/>
          <w:b/>
          <w:sz w:val="28"/>
          <w:szCs w:val="28"/>
        </w:rPr>
        <w:t>Требования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к </w:t>
      </w:r>
      <w:proofErr w:type="spellStart"/>
      <w:r w:rsidRPr="00D85474">
        <w:rPr>
          <w:rFonts w:cs="Times New Roman"/>
          <w:b/>
          <w:sz w:val="28"/>
          <w:szCs w:val="28"/>
        </w:rPr>
        <w:t>входным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знаниям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, </w:t>
      </w:r>
      <w:proofErr w:type="spellStart"/>
      <w:r w:rsidRPr="00D85474">
        <w:rPr>
          <w:rFonts w:cs="Times New Roman"/>
          <w:b/>
          <w:sz w:val="28"/>
          <w:szCs w:val="28"/>
        </w:rPr>
        <w:t>умениям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и </w:t>
      </w:r>
      <w:proofErr w:type="spellStart"/>
      <w:r w:rsidRPr="00D85474">
        <w:rPr>
          <w:rFonts w:cs="Times New Roman"/>
          <w:b/>
          <w:sz w:val="28"/>
          <w:szCs w:val="28"/>
        </w:rPr>
        <w:t>навыкам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обучающихся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</w:p>
    <w:p w:rsidR="00661483" w:rsidRPr="00D85474" w:rsidRDefault="00661483" w:rsidP="00661483">
      <w:pPr>
        <w:pStyle w:val="Standard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Изучение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базируется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на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знаниях</w:t>
      </w:r>
      <w:proofErr w:type="spellEnd"/>
      <w:r w:rsidRPr="00D85474">
        <w:rPr>
          <w:rFonts w:cs="Times New Roman"/>
          <w:sz w:val="28"/>
          <w:szCs w:val="28"/>
        </w:rPr>
        <w:t xml:space="preserve">, </w:t>
      </w:r>
      <w:r w:rsidRPr="00D85474">
        <w:rPr>
          <w:rFonts w:cs="Times New Roman"/>
          <w:sz w:val="28"/>
          <w:szCs w:val="28"/>
          <w:lang w:val="ru-RU"/>
        </w:rPr>
        <w:t>умениях и навыках, сформированных</w:t>
      </w:r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в </w:t>
      </w:r>
      <w:r w:rsidRPr="00D85474">
        <w:rPr>
          <w:rFonts w:eastAsia="SymbolMT, 'Arial Unicode MS'" w:cs="Times New Roman"/>
          <w:bCs/>
          <w:iCs/>
          <w:sz w:val="28"/>
          <w:szCs w:val="28"/>
          <w:lang w:val="ru-RU" w:eastAsia="en-US"/>
        </w:rPr>
        <w:t xml:space="preserve">результате 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изучения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</w:t>
      </w:r>
      <w:r w:rsidRPr="00D85474">
        <w:rPr>
          <w:rFonts w:eastAsia="SymbolMT, 'Arial Unicode MS'" w:cs="Times New Roman"/>
          <w:bCs/>
          <w:iCs/>
          <w:sz w:val="28"/>
          <w:szCs w:val="28"/>
          <w:lang w:val="ru-RU" w:eastAsia="en-US"/>
        </w:rPr>
        <w:t>дисциплин</w:t>
      </w:r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«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История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», «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Культурология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», "</w:t>
      </w:r>
      <w:r w:rsidRPr="00D85474">
        <w:rPr>
          <w:rFonts w:eastAsia="SymbolMT, 'Arial Unicode MS'" w:cs="Times New Roman"/>
          <w:bCs/>
          <w:iCs/>
          <w:sz w:val="28"/>
          <w:szCs w:val="28"/>
          <w:lang w:val="ru-RU" w:eastAsia="en-US"/>
        </w:rPr>
        <w:t xml:space="preserve">Философия», </w:t>
      </w:r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"</w:t>
      </w:r>
      <w:r w:rsidRPr="00D85474">
        <w:rPr>
          <w:rFonts w:eastAsia="SymbolMT, 'Arial Unicode MS'" w:cs="Times New Roman"/>
          <w:bCs/>
          <w:iCs/>
          <w:sz w:val="28"/>
          <w:szCs w:val="28"/>
          <w:lang w:val="ru-RU" w:eastAsia="en-US"/>
        </w:rPr>
        <w:t xml:space="preserve">Этика делового общения» 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на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предыдущем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уровне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образования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.</w:t>
      </w:r>
    </w:p>
    <w:p w:rsidR="00661483" w:rsidRPr="00D85474" w:rsidRDefault="00661483" w:rsidP="00661483">
      <w:pPr>
        <w:pStyle w:val="Standard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Для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освоения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студент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должен</w:t>
      </w:r>
      <w:proofErr w:type="spellEnd"/>
      <w:r w:rsidRPr="00D85474">
        <w:rPr>
          <w:rFonts w:cs="Times New Roman"/>
          <w:sz w:val="28"/>
          <w:szCs w:val="28"/>
        </w:rPr>
        <w:t>:</w:t>
      </w:r>
    </w:p>
    <w:p w:rsidR="00661483" w:rsidRPr="00D85474" w:rsidRDefault="00661483" w:rsidP="00661483">
      <w:pPr>
        <w:pStyle w:val="Standard"/>
        <w:tabs>
          <w:tab w:val="left" w:pos="851"/>
        </w:tabs>
        <w:ind w:firstLine="567"/>
        <w:jc w:val="both"/>
        <w:rPr>
          <w:rFonts w:cs="Times New Roman"/>
          <w:b/>
          <w:sz w:val="28"/>
          <w:szCs w:val="28"/>
        </w:rPr>
      </w:pPr>
      <w:proofErr w:type="spellStart"/>
      <w:proofErr w:type="gramStart"/>
      <w:r w:rsidRPr="00D85474">
        <w:rPr>
          <w:rFonts w:cs="Times New Roman"/>
          <w:b/>
          <w:sz w:val="28"/>
          <w:szCs w:val="28"/>
        </w:rPr>
        <w:t>знать</w:t>
      </w:r>
      <w:proofErr w:type="spellEnd"/>
      <w:proofErr w:type="gramEnd"/>
      <w:r w:rsidRPr="00D85474">
        <w:rPr>
          <w:rFonts w:cs="Times New Roman"/>
          <w:b/>
          <w:sz w:val="28"/>
          <w:szCs w:val="28"/>
        </w:rPr>
        <w:t>: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5"/>
        </w:numPr>
        <w:tabs>
          <w:tab w:val="left" w:pos="1571"/>
          <w:tab w:val="left" w:pos="1854"/>
        </w:tabs>
        <w:suppressAutoHyphens/>
        <w:autoSpaceDN w:val="0"/>
        <w:spacing w:line="240" w:lineRule="auto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общие закономерности исторического развития общества и философской мысли;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5"/>
        </w:numPr>
        <w:tabs>
          <w:tab w:val="left" w:pos="1571"/>
          <w:tab w:val="left" w:pos="1854"/>
        </w:tabs>
        <w:suppressAutoHyphens/>
        <w:autoSpaceDN w:val="0"/>
        <w:spacing w:line="240" w:lineRule="auto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основные культурологические термины;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5"/>
        </w:numPr>
        <w:tabs>
          <w:tab w:val="left" w:pos="1571"/>
          <w:tab w:val="left" w:pos="1854"/>
        </w:tabs>
        <w:suppressAutoHyphens/>
        <w:autoSpaceDN w:val="0"/>
        <w:spacing w:line="240" w:lineRule="auto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 xml:space="preserve">основные </w:t>
      </w:r>
      <w:proofErr w:type="gramStart"/>
      <w:r w:rsidRPr="00D85474">
        <w:rPr>
          <w:sz w:val="28"/>
          <w:szCs w:val="28"/>
        </w:rPr>
        <w:t>понятия  этики</w:t>
      </w:r>
      <w:proofErr w:type="gramEnd"/>
      <w:r w:rsidRPr="00D85474">
        <w:rPr>
          <w:sz w:val="28"/>
          <w:szCs w:val="28"/>
        </w:rPr>
        <w:t xml:space="preserve"> и теории общения;</w:t>
      </w:r>
    </w:p>
    <w:p w:rsidR="00661483" w:rsidRPr="00D85474" w:rsidRDefault="00661483" w:rsidP="00661483">
      <w:pPr>
        <w:pStyle w:val="Standard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D85474">
        <w:rPr>
          <w:rFonts w:cs="Times New Roman"/>
          <w:b/>
          <w:sz w:val="28"/>
          <w:szCs w:val="28"/>
        </w:rPr>
        <w:t>уметь</w:t>
      </w:r>
      <w:proofErr w:type="spellEnd"/>
      <w:proofErr w:type="gramEnd"/>
      <w:r w:rsidRPr="00D85474">
        <w:rPr>
          <w:rFonts w:cs="Times New Roman"/>
          <w:b/>
          <w:sz w:val="28"/>
          <w:szCs w:val="28"/>
        </w:rPr>
        <w:t>:</w:t>
      </w:r>
    </w:p>
    <w:p w:rsidR="00661483" w:rsidRPr="00D85474" w:rsidRDefault="00661483" w:rsidP="00024A28">
      <w:pPr>
        <w:pStyle w:val="Standard"/>
        <w:numPr>
          <w:ilvl w:val="0"/>
          <w:numId w:val="26"/>
        </w:numPr>
        <w:tabs>
          <w:tab w:val="left" w:pos="851"/>
        </w:tabs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85474">
        <w:rPr>
          <w:rFonts w:cs="Times New Roman"/>
          <w:sz w:val="28"/>
          <w:szCs w:val="28"/>
          <w:shd w:val="clear" w:color="auto" w:fill="FFFFFF"/>
          <w:lang w:val="ru-RU"/>
        </w:rPr>
        <w:t>выделять основную информацию и доносить ее до слушателей;</w:t>
      </w:r>
    </w:p>
    <w:p w:rsidR="00661483" w:rsidRPr="00D85474" w:rsidRDefault="00661483" w:rsidP="00024A28">
      <w:pPr>
        <w:pStyle w:val="Standard"/>
        <w:numPr>
          <w:ilvl w:val="0"/>
          <w:numId w:val="26"/>
        </w:numPr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sz w:val="28"/>
          <w:szCs w:val="28"/>
          <w:shd w:val="clear" w:color="auto" w:fill="FFFFFF"/>
          <w:lang w:val="ru-RU"/>
        </w:rPr>
        <w:t>определять проблемы, связанные с собственными психическими особенностями и состояниями</w:t>
      </w:r>
      <w:r w:rsidRPr="00D85474">
        <w:rPr>
          <w:rFonts w:cs="Times New Roman"/>
          <w:sz w:val="28"/>
          <w:szCs w:val="28"/>
          <w:shd w:val="clear" w:color="auto" w:fill="FFFFFF"/>
        </w:rPr>
        <w:t>;</w:t>
      </w:r>
    </w:p>
    <w:p w:rsidR="00661483" w:rsidRPr="00D85474" w:rsidRDefault="00661483" w:rsidP="00661483">
      <w:pPr>
        <w:pStyle w:val="Standard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D85474">
        <w:rPr>
          <w:rFonts w:cs="Times New Roman"/>
          <w:b/>
          <w:sz w:val="28"/>
          <w:szCs w:val="28"/>
        </w:rPr>
        <w:t>владеть</w:t>
      </w:r>
      <w:proofErr w:type="spellEnd"/>
      <w:proofErr w:type="gramEnd"/>
      <w:r w:rsidRPr="00D85474">
        <w:rPr>
          <w:rFonts w:cs="Times New Roman"/>
          <w:b/>
          <w:sz w:val="28"/>
          <w:szCs w:val="28"/>
        </w:rPr>
        <w:t>: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7"/>
        </w:numPr>
        <w:tabs>
          <w:tab w:val="left" w:pos="1844"/>
        </w:tabs>
        <w:suppressAutoHyphens/>
        <w:autoSpaceDN w:val="0"/>
        <w:spacing w:line="240" w:lineRule="auto"/>
        <w:ind w:left="993" w:hanging="360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общей методологией научного исследования;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7"/>
        </w:numPr>
        <w:tabs>
          <w:tab w:val="left" w:pos="851"/>
        </w:tabs>
        <w:suppressAutoHyphens/>
        <w:autoSpaceDN w:val="0"/>
        <w:spacing w:line="240" w:lineRule="auto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7"/>
        </w:numPr>
        <w:tabs>
          <w:tab w:val="left" w:pos="851"/>
        </w:tabs>
        <w:suppressAutoHyphens/>
        <w:autoSpaceDN w:val="0"/>
        <w:spacing w:line="240" w:lineRule="auto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навыками описания и исследования с помощью функций реальных зависимостей, представления их графически, интерпретации графиков реальных процессов;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7"/>
        </w:numPr>
        <w:tabs>
          <w:tab w:val="left" w:pos="851"/>
        </w:tabs>
        <w:suppressAutoHyphens/>
        <w:autoSpaceDN w:val="0"/>
        <w:spacing w:line="240" w:lineRule="auto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навыками конспектирования</w:t>
      </w:r>
      <w:r w:rsidRPr="00D85474">
        <w:rPr>
          <w:sz w:val="28"/>
          <w:szCs w:val="28"/>
          <w:shd w:val="clear" w:color="auto" w:fill="FFFFFF"/>
        </w:rPr>
        <w:t>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3.2 </w:t>
      </w:r>
      <w:proofErr w:type="spellStart"/>
      <w:r w:rsidRPr="00D85474">
        <w:rPr>
          <w:rFonts w:cs="Times New Roman"/>
          <w:b/>
          <w:sz w:val="28"/>
          <w:szCs w:val="28"/>
        </w:rPr>
        <w:t>Взаимосвязь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с </w:t>
      </w:r>
      <w:proofErr w:type="spellStart"/>
      <w:r w:rsidRPr="00D85474">
        <w:rPr>
          <w:rFonts w:cs="Times New Roman"/>
          <w:b/>
          <w:sz w:val="28"/>
          <w:szCs w:val="28"/>
        </w:rPr>
        <w:t>другими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дисциплинами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Изучение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«</w:t>
      </w:r>
      <w:r w:rsidRPr="00D85474">
        <w:rPr>
          <w:rFonts w:cs="Times New Roman"/>
          <w:sz w:val="28"/>
          <w:szCs w:val="28"/>
          <w:lang w:val="ru-RU"/>
        </w:rPr>
        <w:t>Психология</w:t>
      </w:r>
      <w:r w:rsidRPr="00D85474">
        <w:rPr>
          <w:rFonts w:cs="Times New Roman"/>
          <w:sz w:val="28"/>
          <w:szCs w:val="28"/>
        </w:rPr>
        <w:t xml:space="preserve">» </w:t>
      </w:r>
      <w:proofErr w:type="spellStart"/>
      <w:r w:rsidRPr="00D85474">
        <w:rPr>
          <w:rFonts w:cs="Times New Roman"/>
          <w:sz w:val="28"/>
          <w:szCs w:val="28"/>
        </w:rPr>
        <w:t>является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необходимым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условием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для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эффективного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освоения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</w:t>
      </w:r>
      <w:proofErr w:type="spellEnd"/>
      <w:r w:rsidRPr="00D85474">
        <w:rPr>
          <w:rFonts w:cs="Times New Roman"/>
          <w:sz w:val="28"/>
          <w:szCs w:val="28"/>
        </w:rPr>
        <w:t>: «С</w:t>
      </w:r>
      <w:proofErr w:type="spellStart"/>
      <w:r w:rsidRPr="00D85474">
        <w:rPr>
          <w:rFonts w:cs="Times New Roman"/>
          <w:sz w:val="28"/>
          <w:szCs w:val="28"/>
          <w:lang w:val="ru-RU"/>
        </w:rPr>
        <w:t>оциология</w:t>
      </w:r>
      <w:proofErr w:type="spellEnd"/>
      <w:r w:rsidRPr="00D85474">
        <w:rPr>
          <w:rFonts w:cs="Times New Roman"/>
          <w:sz w:val="28"/>
          <w:szCs w:val="28"/>
        </w:rPr>
        <w:t xml:space="preserve">», </w:t>
      </w:r>
      <w:r w:rsidRPr="00D85474">
        <w:rPr>
          <w:rFonts w:cs="Times New Roman"/>
          <w:sz w:val="28"/>
          <w:szCs w:val="28"/>
          <w:lang w:val="ru-RU"/>
        </w:rPr>
        <w:t>«Менеджмент», «Маркетинг».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Взаимосвязь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с </w:t>
      </w:r>
      <w:proofErr w:type="spellStart"/>
      <w:r w:rsidRPr="00D85474">
        <w:rPr>
          <w:rFonts w:cs="Times New Roman"/>
          <w:sz w:val="28"/>
          <w:szCs w:val="28"/>
        </w:rPr>
        <w:t>другими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дисциплинами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образовательной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программы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представлена</w:t>
      </w:r>
      <w:proofErr w:type="spellEnd"/>
      <w:r w:rsidRPr="00D85474">
        <w:rPr>
          <w:rFonts w:cs="Times New Roman"/>
          <w:sz w:val="28"/>
          <w:szCs w:val="28"/>
        </w:rPr>
        <w:t xml:space="preserve"> в  </w:t>
      </w:r>
      <w:proofErr w:type="spellStart"/>
      <w:r w:rsidRPr="00D85474">
        <w:rPr>
          <w:rFonts w:cs="Times New Roman"/>
          <w:sz w:val="28"/>
          <w:szCs w:val="28"/>
        </w:rPr>
        <w:t>виде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таблицы</w:t>
      </w:r>
      <w:proofErr w:type="spellEnd"/>
      <w:r w:rsidRPr="00D85474">
        <w:rPr>
          <w:rFonts w:cs="Times New Roman"/>
          <w:sz w:val="28"/>
          <w:szCs w:val="28"/>
        </w:rPr>
        <w:t xml:space="preserve"> (</w:t>
      </w:r>
      <w:proofErr w:type="spellStart"/>
      <w:r w:rsidRPr="00D85474">
        <w:rPr>
          <w:rFonts w:cs="Times New Roman"/>
          <w:sz w:val="28"/>
          <w:szCs w:val="28"/>
        </w:rPr>
        <w:t>таблица</w:t>
      </w:r>
      <w:proofErr w:type="spellEnd"/>
      <w:r w:rsidRPr="00D85474">
        <w:rPr>
          <w:rFonts w:cs="Times New Roman"/>
          <w:sz w:val="28"/>
          <w:szCs w:val="28"/>
        </w:rPr>
        <w:t xml:space="preserve"> 2).</w:t>
      </w:r>
    </w:p>
    <w:p w:rsidR="00661483" w:rsidRPr="00D85474" w:rsidRDefault="00661483" w:rsidP="00661483">
      <w:pPr>
        <w:pStyle w:val="Standard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Таблица</w:t>
      </w:r>
      <w:proofErr w:type="spellEnd"/>
      <w:r w:rsidRPr="00D85474">
        <w:rPr>
          <w:rFonts w:cs="Times New Roman"/>
          <w:sz w:val="28"/>
          <w:szCs w:val="28"/>
        </w:rPr>
        <w:t xml:space="preserve"> 2 – </w:t>
      </w:r>
      <w:proofErr w:type="spellStart"/>
      <w:r w:rsidRPr="00D85474">
        <w:rPr>
          <w:rFonts w:cs="Times New Roman"/>
          <w:sz w:val="28"/>
          <w:szCs w:val="28"/>
        </w:rPr>
        <w:t>Структурно-логическая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схема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формирования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компетенций</w:t>
      </w:r>
      <w:proofErr w:type="spellEnd"/>
    </w:p>
    <w:tbl>
      <w:tblPr>
        <w:tblW w:w="1032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8"/>
        <w:gridCol w:w="3397"/>
        <w:gridCol w:w="2105"/>
        <w:gridCol w:w="3134"/>
      </w:tblGrid>
      <w:tr w:rsidR="00661483" w:rsidRPr="00D85474" w:rsidTr="0066148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Компетенция</w:t>
            </w:r>
            <w:proofErr w:type="spellEnd"/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Предшествующие</w:t>
            </w:r>
            <w:proofErr w:type="spellEnd"/>
          </w:p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Данная</w:t>
            </w:r>
            <w:proofErr w:type="spellEnd"/>
          </w:p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дисциплина</w:t>
            </w:r>
            <w:proofErr w:type="spellEnd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Последующие</w:t>
            </w:r>
            <w:proofErr w:type="spellEnd"/>
          </w:p>
        </w:tc>
      </w:tr>
      <w:tr w:rsidR="00661483" w:rsidRPr="00D85474" w:rsidTr="00661483"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ОПК-4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«Философия»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«</w:t>
            </w:r>
            <w:r w:rsidRPr="00D85474">
              <w:rPr>
                <w:rFonts w:cs="Times New Roman"/>
                <w:sz w:val="28"/>
                <w:szCs w:val="28"/>
                <w:lang w:val="ru-RU"/>
              </w:rPr>
              <w:t>Психология»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«Логистика», «Инвестиционный анализ»</w:t>
            </w:r>
          </w:p>
        </w:tc>
      </w:tr>
    </w:tbl>
    <w:p w:rsidR="00661483" w:rsidRPr="00D85474" w:rsidRDefault="00661483" w:rsidP="00661483">
      <w:pPr>
        <w:pStyle w:val="Standard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4 </w:t>
      </w:r>
      <w:proofErr w:type="spellStart"/>
      <w:r w:rsidRPr="00D85474">
        <w:rPr>
          <w:rFonts w:cs="Times New Roman"/>
          <w:b/>
          <w:sz w:val="28"/>
          <w:szCs w:val="28"/>
        </w:rPr>
        <w:t>Объем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дисциплиныв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зачетных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единицах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с </w:t>
      </w:r>
      <w:proofErr w:type="spellStart"/>
      <w:r w:rsidRPr="00D85474">
        <w:rPr>
          <w:rFonts w:cs="Times New Roman"/>
          <w:b/>
          <w:sz w:val="28"/>
          <w:szCs w:val="28"/>
        </w:rPr>
        <w:t>указанием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количества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академических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часов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, </w:t>
      </w:r>
      <w:proofErr w:type="spellStart"/>
      <w:r w:rsidRPr="00D85474">
        <w:rPr>
          <w:rFonts w:cs="Times New Roman"/>
          <w:b/>
          <w:sz w:val="28"/>
          <w:szCs w:val="28"/>
        </w:rPr>
        <w:t>выделенных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на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контактную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работу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обучающихся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с </w:t>
      </w:r>
      <w:proofErr w:type="spellStart"/>
      <w:r w:rsidRPr="00D85474">
        <w:rPr>
          <w:rFonts w:cs="Times New Roman"/>
          <w:b/>
          <w:sz w:val="28"/>
          <w:szCs w:val="28"/>
        </w:rPr>
        <w:lastRenderedPageBreak/>
        <w:t>преподавателем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(</w:t>
      </w:r>
      <w:proofErr w:type="spellStart"/>
      <w:r w:rsidRPr="00D85474">
        <w:rPr>
          <w:rFonts w:cs="Times New Roman"/>
          <w:b/>
          <w:sz w:val="28"/>
          <w:szCs w:val="28"/>
        </w:rPr>
        <w:t>по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видам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учебных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занятий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) и </w:t>
      </w:r>
      <w:proofErr w:type="spellStart"/>
      <w:r w:rsidRPr="00D85474">
        <w:rPr>
          <w:rFonts w:cs="Times New Roman"/>
          <w:b/>
          <w:sz w:val="28"/>
          <w:szCs w:val="28"/>
        </w:rPr>
        <w:t>на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самостоятельную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работу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обучающихся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</w:p>
    <w:p w:rsidR="00661483" w:rsidRPr="00D85474" w:rsidRDefault="00661483" w:rsidP="00661483">
      <w:pPr>
        <w:pStyle w:val="af5"/>
        <w:ind w:firstLine="567"/>
        <w:jc w:val="both"/>
        <w:rPr>
          <w:sz w:val="28"/>
          <w:szCs w:val="28"/>
        </w:rPr>
      </w:pPr>
      <w:r w:rsidRPr="00D85474">
        <w:rPr>
          <w:rStyle w:val="FontStyle35"/>
          <w:rFonts w:eastAsia="Calibri"/>
          <w:sz w:val="28"/>
          <w:szCs w:val="28"/>
        </w:rPr>
        <w:t>Общая трудоемкость дисциплины составляет 2 зачетные единицы, т.е. 72академических часа.</w:t>
      </w:r>
    </w:p>
    <w:p w:rsidR="00661483" w:rsidRPr="00D85474" w:rsidRDefault="00661483" w:rsidP="00661483">
      <w:pPr>
        <w:pStyle w:val="Style11"/>
        <w:widowControl/>
        <w:tabs>
          <w:tab w:val="left" w:leader="underscore" w:pos="5765"/>
          <w:tab w:val="left" w:leader="underscore" w:pos="7987"/>
        </w:tabs>
        <w:spacing w:line="360" w:lineRule="auto"/>
        <w:ind w:firstLine="567"/>
        <w:jc w:val="both"/>
        <w:rPr>
          <w:sz w:val="28"/>
          <w:szCs w:val="28"/>
        </w:rPr>
      </w:pPr>
      <w:r w:rsidRPr="00D85474">
        <w:rPr>
          <w:rStyle w:val="FontStyle35"/>
          <w:rFonts w:eastAsia="Calibri"/>
          <w:sz w:val="28"/>
          <w:szCs w:val="28"/>
        </w:rPr>
        <w:t xml:space="preserve"> Все зачетные единицы выделяются на втором курсе в третьем семестре.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Объем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в </w:t>
      </w:r>
      <w:proofErr w:type="spellStart"/>
      <w:r w:rsidRPr="00D85474">
        <w:rPr>
          <w:rFonts w:cs="Times New Roman"/>
          <w:sz w:val="28"/>
          <w:szCs w:val="28"/>
        </w:rPr>
        <w:t>академических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часах</w:t>
      </w:r>
      <w:proofErr w:type="spellEnd"/>
      <w:r w:rsidRPr="00D85474">
        <w:rPr>
          <w:rFonts w:cs="Times New Roman"/>
          <w:sz w:val="28"/>
          <w:szCs w:val="28"/>
        </w:rPr>
        <w:t xml:space="preserve"> с </w:t>
      </w:r>
      <w:proofErr w:type="spellStart"/>
      <w:r w:rsidRPr="00D85474">
        <w:rPr>
          <w:rFonts w:cs="Times New Roman"/>
          <w:sz w:val="28"/>
          <w:szCs w:val="28"/>
        </w:rPr>
        <w:t>распределением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по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видам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учебных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занятий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указан</w:t>
      </w:r>
      <w:proofErr w:type="spellEnd"/>
      <w:r w:rsidRPr="00D85474">
        <w:rPr>
          <w:rFonts w:cs="Times New Roman"/>
          <w:sz w:val="28"/>
          <w:szCs w:val="28"/>
        </w:rPr>
        <w:t xml:space="preserve"> в </w:t>
      </w:r>
      <w:proofErr w:type="spellStart"/>
      <w:r w:rsidRPr="00D85474">
        <w:rPr>
          <w:rFonts w:cs="Times New Roman"/>
          <w:sz w:val="28"/>
          <w:szCs w:val="28"/>
        </w:rPr>
        <w:t>таблице</w:t>
      </w:r>
      <w:proofErr w:type="spellEnd"/>
      <w:r w:rsidRPr="00D85474">
        <w:rPr>
          <w:rFonts w:cs="Times New Roman"/>
          <w:sz w:val="28"/>
          <w:szCs w:val="28"/>
        </w:rPr>
        <w:t xml:space="preserve"> 3 </w:t>
      </w:r>
      <w:proofErr w:type="spellStart"/>
      <w:r w:rsidRPr="00D85474">
        <w:rPr>
          <w:rFonts w:cs="Times New Roman"/>
          <w:sz w:val="28"/>
          <w:szCs w:val="28"/>
        </w:rPr>
        <w:t>для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очной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формы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обучения</w:t>
      </w:r>
      <w:proofErr w:type="spellEnd"/>
      <w:r w:rsidRPr="00D85474">
        <w:rPr>
          <w:rFonts w:cs="Times New Roman"/>
          <w:sz w:val="28"/>
          <w:szCs w:val="28"/>
        </w:rPr>
        <w:t xml:space="preserve">, в </w:t>
      </w:r>
      <w:proofErr w:type="spellStart"/>
      <w:r w:rsidRPr="00D85474">
        <w:rPr>
          <w:rFonts w:cs="Times New Roman"/>
          <w:sz w:val="28"/>
          <w:szCs w:val="28"/>
        </w:rPr>
        <w:t>таблице</w:t>
      </w:r>
      <w:proofErr w:type="spellEnd"/>
      <w:r w:rsidRPr="00D85474">
        <w:rPr>
          <w:rFonts w:cs="Times New Roman"/>
          <w:sz w:val="28"/>
          <w:szCs w:val="28"/>
        </w:rPr>
        <w:t xml:space="preserve"> 4 – </w:t>
      </w:r>
      <w:proofErr w:type="spellStart"/>
      <w:r w:rsidRPr="00D85474">
        <w:rPr>
          <w:rFonts w:cs="Times New Roman"/>
          <w:sz w:val="28"/>
          <w:szCs w:val="28"/>
        </w:rPr>
        <w:t>для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заочной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формы</w:t>
      </w:r>
      <w:proofErr w:type="spellEnd"/>
      <w:r w:rsidRPr="00D85474">
        <w:rPr>
          <w:rFonts w:cs="Times New Roman"/>
          <w:sz w:val="28"/>
          <w:szCs w:val="28"/>
        </w:rPr>
        <w:t>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Таблица</w:t>
      </w:r>
      <w:proofErr w:type="spellEnd"/>
      <w:r w:rsidRPr="00D85474">
        <w:rPr>
          <w:rFonts w:cs="Times New Roman"/>
          <w:sz w:val="28"/>
          <w:szCs w:val="28"/>
        </w:rPr>
        <w:t xml:space="preserve"> 3 − </w:t>
      </w:r>
      <w:proofErr w:type="spellStart"/>
      <w:r w:rsidRPr="00D85474">
        <w:rPr>
          <w:rFonts w:cs="Times New Roman"/>
          <w:sz w:val="28"/>
          <w:szCs w:val="28"/>
        </w:rPr>
        <w:t>Объем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в </w:t>
      </w:r>
      <w:proofErr w:type="spellStart"/>
      <w:r w:rsidRPr="00D85474">
        <w:rPr>
          <w:rFonts w:cs="Times New Roman"/>
          <w:sz w:val="28"/>
          <w:szCs w:val="28"/>
        </w:rPr>
        <w:t>академических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часах</w:t>
      </w:r>
      <w:proofErr w:type="spellEnd"/>
      <w:r w:rsidRPr="00D85474">
        <w:rPr>
          <w:rFonts w:cs="Times New Roman"/>
          <w:sz w:val="28"/>
          <w:szCs w:val="28"/>
        </w:rPr>
        <w:t xml:space="preserve"> (</w:t>
      </w:r>
      <w:proofErr w:type="spellStart"/>
      <w:r w:rsidRPr="00D85474">
        <w:rPr>
          <w:rFonts w:cs="Times New Roman"/>
          <w:sz w:val="28"/>
          <w:szCs w:val="28"/>
        </w:rPr>
        <w:t>для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очной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формы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обучения</w:t>
      </w:r>
      <w:proofErr w:type="spellEnd"/>
      <w:r w:rsidRPr="00D85474">
        <w:rPr>
          <w:rFonts w:cs="Times New Roman"/>
          <w:sz w:val="28"/>
          <w:szCs w:val="28"/>
        </w:rPr>
        <w:t>)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1853"/>
        <w:gridCol w:w="1984"/>
      </w:tblGrid>
      <w:tr w:rsidR="00661483" w:rsidRPr="00D85474" w:rsidTr="00661483">
        <w:trPr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Вид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учебной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Всего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часо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Семестр</w:t>
            </w:r>
          </w:p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Контактная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работа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обучающихся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преподавателем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37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ind w:firstLine="459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Аудиторная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работа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всего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5474">
              <w:rPr>
                <w:rFonts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36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ind w:firstLine="88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sz w:val="28"/>
                <w:szCs w:val="28"/>
              </w:rPr>
              <w:t>Лекции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ind w:firstLine="88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sz w:val="28"/>
                <w:szCs w:val="28"/>
              </w:rPr>
              <w:t>Семинары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практические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Самостоятельная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работа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обучающихся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всего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</w:rPr>
              <w:t>3</w:t>
            </w: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35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ind w:firstLine="88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sz w:val="28"/>
                <w:szCs w:val="28"/>
              </w:rPr>
              <w:t>Реферат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ind w:firstLine="88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sz w:val="28"/>
                <w:szCs w:val="28"/>
              </w:rPr>
              <w:t>Другие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виды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занятий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подготовка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к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занятиям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домашняя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работа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подготовка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к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контрольной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работе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работа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с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литературой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подготовка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к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промежуточной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аттестации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</w:rPr>
              <w:t>2</w:t>
            </w:r>
            <w:r w:rsidRPr="00D85474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25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Вид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промежуточной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аттестации</w:t>
            </w:r>
            <w:proofErr w:type="spellEnd"/>
          </w:p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(</w:t>
            </w:r>
            <w:r w:rsidRPr="00D85474">
              <w:rPr>
                <w:rFonts w:cs="Times New Roman"/>
                <w:i/>
                <w:sz w:val="28"/>
                <w:szCs w:val="28"/>
              </w:rPr>
              <w:t xml:space="preserve">З -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зачет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Э -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экзамен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ЗО –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зачет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с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оценкой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З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Общая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трудоемкость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дисциплины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5474">
              <w:rPr>
                <w:rFonts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72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Общая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трудоемкость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дисциплины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5474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</w:tbl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Таблица</w:t>
      </w:r>
      <w:proofErr w:type="spellEnd"/>
      <w:r w:rsidRPr="00D85474">
        <w:rPr>
          <w:rFonts w:cs="Times New Roman"/>
          <w:sz w:val="28"/>
          <w:szCs w:val="28"/>
        </w:rPr>
        <w:t xml:space="preserve"> 4 − </w:t>
      </w:r>
      <w:proofErr w:type="spellStart"/>
      <w:r w:rsidRPr="00D85474">
        <w:rPr>
          <w:rFonts w:cs="Times New Roman"/>
          <w:sz w:val="28"/>
          <w:szCs w:val="28"/>
        </w:rPr>
        <w:t>Объем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в </w:t>
      </w:r>
      <w:proofErr w:type="spellStart"/>
      <w:r w:rsidRPr="00D85474">
        <w:rPr>
          <w:rFonts w:cs="Times New Roman"/>
          <w:sz w:val="28"/>
          <w:szCs w:val="28"/>
        </w:rPr>
        <w:t>академических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часах</w:t>
      </w:r>
      <w:proofErr w:type="spellEnd"/>
      <w:r w:rsidRPr="00D85474">
        <w:rPr>
          <w:rFonts w:cs="Times New Roman"/>
          <w:sz w:val="28"/>
          <w:szCs w:val="28"/>
        </w:rPr>
        <w:t xml:space="preserve"> (</w:t>
      </w:r>
      <w:proofErr w:type="spellStart"/>
      <w:r w:rsidRPr="00D85474">
        <w:rPr>
          <w:rFonts w:cs="Times New Roman"/>
          <w:sz w:val="28"/>
          <w:szCs w:val="28"/>
        </w:rPr>
        <w:t>для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заочной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формы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обучения</w:t>
      </w:r>
      <w:proofErr w:type="spellEnd"/>
      <w:r w:rsidRPr="00D85474">
        <w:rPr>
          <w:rFonts w:cs="Times New Roman"/>
          <w:sz w:val="28"/>
          <w:szCs w:val="28"/>
        </w:rPr>
        <w:t>)</w:t>
      </w:r>
    </w:p>
    <w:p w:rsidR="00661483" w:rsidRPr="00D85474" w:rsidRDefault="00661483" w:rsidP="00661483">
      <w:pPr>
        <w:pStyle w:val="Standard"/>
        <w:jc w:val="both"/>
        <w:rPr>
          <w:rFonts w:cs="Times New Roman"/>
          <w:sz w:val="28"/>
          <w:szCs w:val="28"/>
        </w:rPr>
      </w:pP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1853"/>
        <w:gridCol w:w="1984"/>
      </w:tblGrid>
      <w:tr w:rsidR="00661483" w:rsidRPr="00D85474" w:rsidTr="00661483">
        <w:trPr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Вид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учебной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Всего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часо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Семестр</w:t>
            </w:r>
          </w:p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Контактная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работа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обучающихся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lastRenderedPageBreak/>
              <w:t>преподавателем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ind w:firstLine="459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lastRenderedPageBreak/>
              <w:t>Аудиторная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работа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всего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5474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ind w:firstLine="88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sz w:val="28"/>
                <w:szCs w:val="28"/>
              </w:rPr>
              <w:t>Лекции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ind w:firstLine="88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sz w:val="28"/>
                <w:szCs w:val="28"/>
              </w:rPr>
              <w:t>Семинары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практические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Самостоятельная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работа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обучающихся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всего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</w:rPr>
              <w:t>6</w:t>
            </w: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63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ind w:firstLine="885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Реферат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ind w:firstLine="88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sz w:val="28"/>
                <w:szCs w:val="28"/>
              </w:rPr>
              <w:t>Другие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виды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занятий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подготовка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к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занятиям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домашняя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работа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подготовка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к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контрольной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работе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работа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с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литературой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</w:rPr>
              <w:t>5</w:t>
            </w:r>
            <w:r w:rsidRPr="00D85474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53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Вид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промежуточной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аттестации</w:t>
            </w:r>
            <w:proofErr w:type="spellEnd"/>
          </w:p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(</w:t>
            </w:r>
            <w:r w:rsidRPr="00D85474">
              <w:rPr>
                <w:rFonts w:cs="Times New Roman"/>
                <w:i/>
                <w:sz w:val="28"/>
                <w:szCs w:val="28"/>
              </w:rPr>
              <w:t xml:space="preserve">З -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зачет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Э -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экзамен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ЗО –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зачет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с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оценкой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З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Общая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трудоемкость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дисциплины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5474">
              <w:rPr>
                <w:rFonts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72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Общая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трудоемкость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дисциплины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5474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</w:tbl>
    <w:p w:rsidR="00661483" w:rsidRPr="00D85474" w:rsidRDefault="00661483" w:rsidP="00661483">
      <w:pPr>
        <w:pStyle w:val="Standard"/>
        <w:rPr>
          <w:rFonts w:cs="Times New Roman"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F06851" w:rsidRPr="00D85474">
        <w:rPr>
          <w:rFonts w:ascii="Times New Roman" w:hAnsi="Times New Roman"/>
          <w:b/>
          <w:sz w:val="28"/>
          <w:szCs w:val="28"/>
        </w:rPr>
        <w:t xml:space="preserve"> «Финансы»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D752D2">
        <w:rPr>
          <w:rFonts w:ascii="Times New Roman" w:hAnsi="Times New Roman"/>
          <w:sz w:val="28"/>
          <w:szCs w:val="28"/>
        </w:rPr>
        <w:t>Налоги и налогообложение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«Финансы»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- способностью использовать основы экономических знаний в различных сферах деятельности (ОК-3);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5387"/>
      </w:tblGrid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8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38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rPr>
          <w:trHeight w:val="227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основные виды финансовых институтов и финансовых инструментов;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основы функционирования финансовых рынков;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условия функционирования национальной экономики, понятия и факторы экономического роста;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знать основы российской налоговой системы.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анализировать финансовую и экономическую информацию, необходимую для принятия обоснованных решений в профессиональной сфере;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-оценивать процентные, кредитные, курсовые, рыночные, операционные, общеэкономические, политические риски неблагоприятных экономических и политических событий для профессиональных проектов;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- решать типичные задачи, связанные с профессиональным и личным финансовым планированием;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искать и собирать финансовую и экономическую информацию.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методами финансового планирования профессиональной деятельности, использования экономических знаний в профессиональной практике.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входит в состав дисциплин базовой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Изучение дисциплины базируется на знаниях, полученных по изучении таких дисциплин как: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ОК-3 </w:t>
      </w:r>
      <w:r w:rsidRPr="00D85474">
        <w:rPr>
          <w:rFonts w:ascii="Times New Roman" w:eastAsia="Times New Roman" w:hAnsi="Times New Roman"/>
          <w:sz w:val="28"/>
          <w:szCs w:val="28"/>
        </w:rPr>
        <w:t>Микроэкономика, Макроэкономика, История экономических учений, Деньги, кредит, банки, Менеджмент, Национальная экономика, Экономика фирмы, Документационное обеспечение управления, Операции с ценными бумагами, Институциональная экономика,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основы функционирования финансового и кредитного рынка;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основные технико-экономические показатели работы предприятия и его структурных подразделений;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рассчитывать технико-экономические показатели деятельности предприятия;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 методологией экономического исследования;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описания и исследования с помощью функций реальных зависимостей, представления их графически, интерпретации графиков реальных процессов.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>Изучение дисциплины «Финансы» является необходимым условием для эффективного освоения дисциплин: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ОК-3 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Маркетинг, Мировая экономика и международные экономические отношения, Логистика, Планирование на предприятии, Математическое программирование экономических </w:t>
      </w:r>
      <w:proofErr w:type="spellStart"/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задач,Внешне</w:t>
      </w:r>
      <w:proofErr w:type="spellEnd"/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– экономическая деятельность, Экономика недвижимости, Экономика отрасли, Организация производства, Экономический анализ.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Взаимосвязь дисциплины «Финансы» с другими дисциплинами образовательной программы представлена в виде таблицы (таблица 2).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612"/>
        <w:gridCol w:w="1747"/>
        <w:gridCol w:w="3797"/>
      </w:tblGrid>
      <w:tr w:rsidR="00661483" w:rsidRPr="00D85474" w:rsidTr="00661483">
        <w:trPr>
          <w:trHeight w:val="823"/>
        </w:trPr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76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8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61483">
        <w:trPr>
          <w:trHeight w:val="2659"/>
        </w:trPr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76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Микроэкономика, Макроэкономика, История экономических учений, Деньги, кредит, банки, Менеджмент, Национальная экономика, Экономика фирмы, Документационное обеспечение управления, Операции с ценными бумагами, Институциональная экономика,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Финансы</w:t>
            </w:r>
          </w:p>
        </w:tc>
        <w:tc>
          <w:tcPr>
            <w:tcW w:w="28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Маркетинг, Мировая экономика и международные экономические отношения, Логистика, Планирование на предприятии, Математическое программирование экономических задач, Внешне – экономическая деятельность, Экономика недвижимости, Экономика отрасли, Организация </w:t>
            </w:r>
            <w:proofErr w:type="spellStart"/>
            <w:proofErr w:type="gramStart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производства,Экономический</w:t>
            </w:r>
            <w:proofErr w:type="spellEnd"/>
            <w:proofErr w:type="gramEnd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анализ.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4 Объем </w:t>
      </w:r>
      <w:proofErr w:type="spellStart"/>
      <w:r w:rsidRPr="00D85474">
        <w:rPr>
          <w:rFonts w:ascii="Times New Roman" w:hAnsi="Times New Roman"/>
          <w:b/>
          <w:sz w:val="28"/>
          <w:szCs w:val="28"/>
        </w:rPr>
        <w:t>дисциплиныв</w:t>
      </w:r>
      <w:proofErr w:type="spellEnd"/>
      <w:r w:rsidRPr="00D85474">
        <w:rPr>
          <w:rFonts w:ascii="Times New Roman" w:hAnsi="Times New Roman"/>
          <w:b/>
          <w:sz w:val="28"/>
          <w:szCs w:val="28"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составляет 4 зачетных единиц, 144 академических часов.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Объем дисциплины в академических часах с распределением по видам учебных занятий указан в таблице 3 для очной формы обучения, в таблице 4 – для заочной формы.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3 − Объем дисциплины в академических часах (для очной формы обучения)</w:t>
      </w:r>
    </w:p>
    <w:tbl>
      <w:tblPr>
        <w:tblW w:w="9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2"/>
        <w:gridCol w:w="1606"/>
        <w:gridCol w:w="1790"/>
      </w:tblGrid>
      <w:tr w:rsidR="00661483" w:rsidRPr="00D85474" w:rsidTr="00661483">
        <w:trPr>
          <w:trHeight w:val="289"/>
        </w:trPr>
        <w:tc>
          <w:tcPr>
            <w:tcW w:w="6282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29"/>
        </w:trPr>
        <w:tc>
          <w:tcPr>
            <w:tcW w:w="6282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61483" w:rsidRPr="00D85474" w:rsidTr="00661483">
        <w:trPr>
          <w:trHeight w:val="431"/>
        </w:trPr>
        <w:tc>
          <w:tcPr>
            <w:tcW w:w="628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Контактная работа обучающихся с преподавателем</w:t>
            </w:r>
          </w:p>
        </w:tc>
        <w:tc>
          <w:tcPr>
            <w:tcW w:w="160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179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60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79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661483" w:rsidRPr="00D85474" w:rsidTr="00661483">
        <w:trPr>
          <w:trHeight w:val="229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60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9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60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79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887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661483" w:rsidRPr="00D85474" w:rsidTr="00661483">
        <w:trPr>
          <w:trHeight w:val="444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60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79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60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9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4 − Объем дисциплины в академических часах (для заочной формы обучения)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1701"/>
      </w:tblGrid>
      <w:tr w:rsidR="00661483" w:rsidRPr="00D85474" w:rsidTr="00661483">
        <w:trPr>
          <w:trHeight w:val="163"/>
        </w:trPr>
        <w:tc>
          <w:tcPr>
            <w:tcW w:w="6379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94"/>
        </w:trPr>
        <w:tc>
          <w:tcPr>
            <w:tcW w:w="6379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61483" w:rsidRPr="00D85474" w:rsidTr="00661483">
        <w:trPr>
          <w:trHeight w:val="553"/>
        </w:trPr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94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547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661483" w:rsidRPr="00D85474" w:rsidTr="00661483">
        <w:trPr>
          <w:trHeight w:val="571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rPr>
          <w:trHeight w:val="294"/>
        </w:trPr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F06851" w:rsidRPr="00D85474">
        <w:rPr>
          <w:rFonts w:ascii="Times New Roman" w:hAnsi="Times New Roman"/>
          <w:b/>
          <w:sz w:val="28"/>
          <w:szCs w:val="28"/>
        </w:rPr>
        <w:t xml:space="preserve"> «Налоги и налогообложение»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D752D2">
        <w:rPr>
          <w:rFonts w:ascii="Times New Roman" w:hAnsi="Times New Roman"/>
          <w:sz w:val="28"/>
          <w:szCs w:val="28"/>
        </w:rPr>
        <w:t>Налоги и налогообложение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«Налоги и налогообложение»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В результате освоения дисциплины «Налоги и налогообложение» у обучающегося формируются компетенции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способностью использовать основы правовых знаний в различных сферах деятельности(ОК-6);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</w:t>
      </w:r>
      <w:proofErr w:type="spellStart"/>
      <w:r w:rsidRPr="00D85474">
        <w:rPr>
          <w:rFonts w:ascii="Times New Roman" w:eastAsia="Times New Roman" w:hAnsi="Times New Roman"/>
          <w:sz w:val="28"/>
          <w:szCs w:val="28"/>
        </w:rPr>
        <w:t>сведениядля</w:t>
      </w:r>
      <w:proofErr w:type="spellEnd"/>
      <w:r w:rsidRPr="00D85474">
        <w:rPr>
          <w:rFonts w:ascii="Times New Roman" w:eastAsia="Times New Roman" w:hAnsi="Times New Roman"/>
          <w:sz w:val="28"/>
          <w:szCs w:val="28"/>
        </w:rPr>
        <w:t xml:space="preserve"> принятия управленческих решений (ПК-5);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способностью формировать бухгалтерские проводки по учету источников и итогам инвентаризации и финансовых обязательств организации (ПК-15);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 (ПК-16);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(ПК-17);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организовывать и осуществлять налоговый учет и налоговое планирование организации (ПК -18).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5812"/>
      </w:tblGrid>
      <w:tr w:rsidR="00661483" w:rsidRPr="00D85474" w:rsidTr="00661483">
        <w:trPr>
          <w:trHeight w:val="412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5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rPr>
          <w:trHeight w:val="131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rPr>
          <w:trHeight w:val="2115"/>
        </w:trPr>
        <w:tc>
          <w:tcPr>
            <w:tcW w:w="12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ОК-6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способностью критически оценить предлагаемые варианты управленческих решений и разработать,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right="-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 основные методы и принципы внутрифирменного планирования;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 важнейшие плановые показатели и способы их расчета;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 систему внутрифирменных планов и механизмов их взаимодействия в рыночных отношениях;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методологию и функции стратегического планирования, как составной части внутрифирменного планирования;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методологию оперативного планирования производства;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методологию финансового планирования;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-методология планирования прибыли, кадров, инновационной деятельности.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организовывать разработку плановой документации;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самостоятельно разрабатывать различные планы;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планировать проекты и способствовать их осуществлению в современных условиях производства;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- составлять различные виды планов предприятия;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рассчитывать показатели эффективности планов;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организовывать выполнение планов;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добиваться конкретных преимуществ путем планирования на предприятии.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методикой расчета основных показателей внутрифирменных планов; планов производства и реализации продукции; плана технического развития и организация производства, плана материально-технического обеспечения; плана по труду и кадрам; планам по издержкам и финансового плана.</w:t>
            </w:r>
          </w:p>
        </w:tc>
      </w:tr>
      <w:tr w:rsidR="00661483" w:rsidRPr="00D85474" w:rsidTr="00661483">
        <w:trPr>
          <w:trHeight w:val="1123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25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способностью критически оценить предлагаемые варианты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управленческих решений и разработать,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right="-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 основные методы и принципы внутрифирменного планирования;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 важнейшие плановые показатели и способы их расчета;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- систему внутрифирменных планов и механизмов их взаимодействия в рыночных отношениях;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методологию и функции стратегического планирования, как составной части внутрифирменного планирования;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методологию оперативного планирования производства;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методологию финансового планирования;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-методология планирования прибыли, кадров, инновационной деятельности.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организовывать разработку плановой документации;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самостоятельно разрабатывать различные планы;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планировать проекты и способствовать их осуществлению в современных условиях производства;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- составлять различные виды планов предприятия;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рассчитывать показатели эффективности планов;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организовывать выполнение планов;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добиваться конкретных преимуществ путем планирования на предприятии.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методикой расчета основных показателей внутрифирменных планов; планов производства и реализации продукции; плана технического развития и организация производства, плана материально-технического обеспечения; плана по труду и кадрам; планам по издержкам и финансового плана.</w:t>
            </w:r>
          </w:p>
          <w:p w:rsidR="00661483" w:rsidRPr="00D85474" w:rsidRDefault="00661483" w:rsidP="00661483">
            <w:pPr>
              <w:pStyle w:val="Default"/>
              <w:ind w:left="318"/>
              <w:rPr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1123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ПК-15</w:t>
            </w:r>
          </w:p>
        </w:tc>
        <w:tc>
          <w:tcPr>
            <w:tcW w:w="25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способностью формировать бухгалтерские проводки по учету источников и итогам инвентаризации и финансовых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обязательств организации</w:t>
            </w:r>
          </w:p>
        </w:tc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tabs>
                <w:tab w:val="left" w:pos="17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знать: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3"/>
              </w:numPr>
              <w:tabs>
                <w:tab w:val="left" w:pos="174"/>
                <w:tab w:val="left" w:pos="851"/>
                <w:tab w:val="left" w:pos="1134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нормативные правовые акты, регламентирующие бухгалтерский учет в РФ;</w:t>
            </w:r>
          </w:p>
          <w:p w:rsidR="00661483" w:rsidRPr="00D85474" w:rsidRDefault="00661483" w:rsidP="00661483">
            <w:pPr>
              <w:tabs>
                <w:tab w:val="left" w:pos="17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3"/>
              </w:numPr>
              <w:tabs>
                <w:tab w:val="left" w:pos="174"/>
                <w:tab w:val="left" w:pos="851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  <w:shd w:val="clear" w:color="auto" w:fill="FFFFFF"/>
              </w:rPr>
              <w:t xml:space="preserve">«читать» </w:t>
            </w:r>
            <w:r w:rsidRPr="00D85474">
              <w:rPr>
                <w:rFonts w:eastAsia="Times New Roman"/>
                <w:sz w:val="28"/>
                <w:szCs w:val="28"/>
                <w:lang w:eastAsia="ru-RU"/>
              </w:rPr>
              <w:t>бухгалтерские проводки по учету источников и итогам инвентаризации и финансовых обязательств организации;</w:t>
            </w:r>
          </w:p>
          <w:p w:rsidR="00661483" w:rsidRPr="00D85474" w:rsidRDefault="00661483" w:rsidP="00661483">
            <w:pPr>
              <w:tabs>
                <w:tab w:val="left" w:pos="17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"/>
              </w:numPr>
              <w:tabs>
                <w:tab w:val="left" w:pos="174"/>
                <w:tab w:val="left" w:pos="851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lastRenderedPageBreak/>
              <w:t xml:space="preserve">навыками </w:t>
            </w:r>
            <w:r w:rsidRPr="00D85474">
              <w:rPr>
                <w:rFonts w:eastAsia="Times New Roman"/>
                <w:sz w:val="28"/>
                <w:szCs w:val="28"/>
                <w:lang w:eastAsia="ru-RU"/>
              </w:rPr>
              <w:t>формирования бухгалтерских проводок по учету источников и итогам инвентаризации и финансовых обязательств организации</w:t>
            </w:r>
          </w:p>
        </w:tc>
      </w:tr>
      <w:tr w:rsidR="00661483" w:rsidRPr="00D85474" w:rsidTr="00661483">
        <w:trPr>
          <w:trHeight w:val="274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ПК-16</w:t>
            </w:r>
          </w:p>
        </w:tc>
        <w:tc>
          <w:tcPr>
            <w:tcW w:w="25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tabs>
                <w:tab w:val="left" w:pos="17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3"/>
              </w:numPr>
              <w:tabs>
                <w:tab w:val="left" w:pos="174"/>
                <w:tab w:val="left" w:pos="851"/>
                <w:tab w:val="left" w:pos="1134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нормативные правовые акты, регламентирующие бухгалтерский учет в РФ;</w:t>
            </w:r>
          </w:p>
          <w:p w:rsidR="00661483" w:rsidRPr="00D85474" w:rsidRDefault="00661483" w:rsidP="00661483">
            <w:pPr>
              <w:tabs>
                <w:tab w:val="left" w:pos="17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3"/>
              </w:numPr>
              <w:tabs>
                <w:tab w:val="left" w:pos="174"/>
                <w:tab w:val="left" w:pos="851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  <w:shd w:val="clear" w:color="auto" w:fill="FFFFFF"/>
              </w:rPr>
              <w:t>оформлять платежные документы;</w:t>
            </w:r>
          </w:p>
          <w:p w:rsidR="00661483" w:rsidRPr="00D85474" w:rsidRDefault="00661483" w:rsidP="00661483">
            <w:pPr>
              <w:tabs>
                <w:tab w:val="left" w:pos="17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"/>
              </w:numPr>
              <w:tabs>
                <w:tab w:val="left" w:pos="174"/>
                <w:tab w:val="left" w:pos="851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навыками </w:t>
            </w:r>
            <w:r w:rsidRPr="00D85474">
              <w:rPr>
                <w:rFonts w:eastAsia="Times New Roman"/>
                <w:sz w:val="28"/>
                <w:szCs w:val="28"/>
                <w:lang w:eastAsia="ru-RU"/>
              </w:rPr>
              <w:t>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661483" w:rsidRPr="00D85474" w:rsidTr="00661483">
        <w:trPr>
          <w:trHeight w:val="697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ПК-17</w:t>
            </w:r>
          </w:p>
        </w:tc>
        <w:tc>
          <w:tcPr>
            <w:tcW w:w="25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tabs>
                <w:tab w:val="left" w:pos="17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3"/>
              </w:numPr>
              <w:tabs>
                <w:tab w:val="left" w:pos="174"/>
                <w:tab w:val="left" w:pos="851"/>
                <w:tab w:val="left" w:pos="1134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нормативные правовые акты, регламентирующие бухгалтерский учет в РФ;</w:t>
            </w:r>
          </w:p>
          <w:p w:rsidR="00661483" w:rsidRPr="00D85474" w:rsidRDefault="00661483" w:rsidP="00661483">
            <w:pPr>
              <w:tabs>
                <w:tab w:val="left" w:pos="17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3"/>
              </w:numPr>
              <w:tabs>
                <w:tab w:val="left" w:pos="174"/>
                <w:tab w:val="left" w:pos="851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  <w:shd w:val="clear" w:color="auto" w:fill="FFFFFF"/>
              </w:rPr>
              <w:t xml:space="preserve">отражать на счетах </w:t>
            </w:r>
            <w:r w:rsidRPr="00D85474">
              <w:rPr>
                <w:rFonts w:eastAsia="Times New Roman"/>
                <w:sz w:val="28"/>
                <w:szCs w:val="28"/>
                <w:lang w:eastAsia="ru-RU"/>
              </w:rPr>
              <w:t>бухгалтерского учета результаты хозяйственной деятельности за отчетный период;</w:t>
            </w:r>
          </w:p>
          <w:p w:rsidR="00661483" w:rsidRPr="00D85474" w:rsidRDefault="00661483" w:rsidP="00661483">
            <w:pPr>
              <w:tabs>
                <w:tab w:val="left" w:pos="17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"/>
              </w:numPr>
              <w:tabs>
                <w:tab w:val="left" w:pos="174"/>
                <w:tab w:val="left" w:pos="851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навыками </w:t>
            </w:r>
            <w:r w:rsidRPr="00D85474">
              <w:rPr>
                <w:rFonts w:eastAsia="Times New Roman"/>
                <w:sz w:val="28"/>
                <w:szCs w:val="28"/>
                <w:lang w:eastAsia="ru-RU"/>
              </w:rPr>
              <w:t>составления форм бухгалтерской отчетности, налоговых деклараций</w:t>
            </w:r>
          </w:p>
        </w:tc>
      </w:tr>
      <w:tr w:rsidR="00661483" w:rsidRPr="00D85474" w:rsidTr="00661483">
        <w:trPr>
          <w:trHeight w:val="1123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ПК-18</w:t>
            </w:r>
          </w:p>
        </w:tc>
        <w:tc>
          <w:tcPr>
            <w:tcW w:w="25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организовывать и осуществлять налоговый учет и налоговое планирование организации</w:t>
            </w:r>
          </w:p>
        </w:tc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b/>
                <w:sz w:val="28"/>
                <w:szCs w:val="28"/>
                <w:lang w:eastAsia="en-US"/>
              </w:rPr>
              <w:t>Знать</w:t>
            </w:r>
            <w:r w:rsidRPr="00D85474">
              <w:rPr>
                <w:sz w:val="28"/>
                <w:szCs w:val="28"/>
                <w:lang w:eastAsia="en-US"/>
              </w:rPr>
              <w:t xml:space="preserve">: 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sz w:val="28"/>
                <w:szCs w:val="28"/>
                <w:lang w:eastAsia="en-US"/>
              </w:rPr>
              <w:t>- систему современного налогообложения;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sz w:val="28"/>
                <w:szCs w:val="28"/>
                <w:lang w:eastAsia="en-US"/>
              </w:rPr>
              <w:t>- статьи Налогового Кодекса;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85474">
              <w:rPr>
                <w:sz w:val="28"/>
                <w:szCs w:val="28"/>
                <w:lang w:eastAsia="en-US"/>
              </w:rPr>
              <w:t xml:space="preserve">- </w:t>
            </w:r>
            <w:r w:rsidRPr="00D85474">
              <w:rPr>
                <w:color w:val="000000"/>
                <w:sz w:val="28"/>
                <w:szCs w:val="28"/>
              </w:rPr>
              <w:t>специфику различных систем налогообложения;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85474">
              <w:rPr>
                <w:color w:val="000000"/>
                <w:sz w:val="28"/>
                <w:szCs w:val="28"/>
              </w:rPr>
              <w:t>- деление налогов на федеральные, региональные и местные;</w:t>
            </w:r>
          </w:p>
          <w:p w:rsidR="00661483" w:rsidRPr="00D85474" w:rsidRDefault="00661483" w:rsidP="00661483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организацию налогового планирования.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Уметь: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–анализировать существующую систему налогообложения для предприятия;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- составить учетную политику для целей налогообложения на предприятии;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провести расчет налогооблагаемой базы и рассчитать налог;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составить налоговую декларацию.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методами расчетов налогов по Налоговому Кодексу;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способами формирования налоговой базы по различным видам налогов;</w:t>
            </w:r>
          </w:p>
          <w:p w:rsidR="00661483" w:rsidRPr="00D85474" w:rsidRDefault="00661483" w:rsidP="00661483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анализом расчета налогов по предприятию.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Дисциплина «Налоги и налогообложение» входит в состав дисциплин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вариативной  части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Блока 1 образовательной программы </w:t>
      </w:r>
      <w:proofErr w:type="spellStart"/>
      <w:r w:rsidRPr="00D85474">
        <w:rPr>
          <w:rFonts w:ascii="Times New Roman" w:eastAsia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eastAsia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Изучение дисциплины базируется на знаниях, полученных по теории экономики, полученных на первом курсе.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ОК -6 Право, Культурология, Социология, Этика делового общения, Предпринимательское право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ПК-5 Экономика фирмы, Операции с ценными бумагами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Для освоения дисциплины «Налоги и налогообложение» студент должен: 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знать: 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понятия «доходы», «расходы», «прибыль», «основной капитал», «переменный капитал», «собственный капитал», «налог», «бюджет» и другие.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собственности.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владеть: 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построения</w:t>
      </w:r>
      <w:r w:rsidRPr="00D85474">
        <w:rPr>
          <w:sz w:val="28"/>
          <w:szCs w:val="28"/>
          <w:shd w:val="clear" w:color="auto" w:fill="FFFFFF"/>
        </w:rPr>
        <w:t xml:space="preserve"> и исследования математических моделей для описания и решения прикладных задач.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 xml:space="preserve">Изучение дисциплины «Планирование на предприятии» является необходимым условием для эффективного освоения дисциплин: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ПК-5 Институциональная экономика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Взаимосвязь дисциплины «Налоги и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налогообложение»  с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другими дисциплинами образовательной программы  представлена в   таблице 2.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933"/>
        <w:gridCol w:w="2329"/>
        <w:gridCol w:w="2612"/>
      </w:tblGrid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41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6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ОК-6</w:t>
            </w:r>
          </w:p>
        </w:tc>
        <w:tc>
          <w:tcPr>
            <w:tcW w:w="341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Право, Культурология, Социология, Этика делового общения, Предпринимательское право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Налоги и налогообложение</w:t>
            </w:r>
          </w:p>
        </w:tc>
        <w:tc>
          <w:tcPr>
            <w:tcW w:w="26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Компетенция освоена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41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Экономика </w:t>
            </w:r>
            <w:proofErr w:type="gramStart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фирмы,  Операции</w:t>
            </w:r>
            <w:proofErr w:type="gramEnd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с ценными бумагами</w:t>
            </w:r>
          </w:p>
        </w:tc>
        <w:tc>
          <w:tcPr>
            <w:tcW w:w="2088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Институциональная экономика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ПК-15</w:t>
            </w:r>
          </w:p>
        </w:tc>
        <w:tc>
          <w:tcPr>
            <w:tcW w:w="341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2088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Компетенция освоена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ПК-16</w:t>
            </w:r>
          </w:p>
        </w:tc>
        <w:tc>
          <w:tcPr>
            <w:tcW w:w="341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2088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Компетенция освоена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ПК-17</w:t>
            </w:r>
          </w:p>
        </w:tc>
        <w:tc>
          <w:tcPr>
            <w:tcW w:w="341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2088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Компетенция освоена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ПК-18</w:t>
            </w:r>
          </w:p>
        </w:tc>
        <w:tc>
          <w:tcPr>
            <w:tcW w:w="341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8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Компетенция освоена</w:t>
            </w:r>
          </w:p>
        </w:tc>
      </w:tr>
    </w:tbl>
    <w:p w:rsidR="00661483" w:rsidRPr="00D85474" w:rsidRDefault="00661483" w:rsidP="0066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4 Объем дисциплины «Налоги и </w:t>
      </w:r>
      <w:proofErr w:type="spellStart"/>
      <w:proofErr w:type="gramStart"/>
      <w:r w:rsidRPr="00D85474">
        <w:rPr>
          <w:rFonts w:ascii="Times New Roman" w:eastAsia="Times New Roman" w:hAnsi="Times New Roman"/>
          <w:b/>
          <w:sz w:val="28"/>
          <w:szCs w:val="28"/>
        </w:rPr>
        <w:t>налогообложение»в</w:t>
      </w:r>
      <w:proofErr w:type="spellEnd"/>
      <w:proofErr w:type="gramEnd"/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«Налоги и налогообложение» составляет 3 зачетные единицы, 108 академических часов.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Объем дисциплины «Налоги и налогообложение» в академических часах с распределением по видам учебных занятий указан в таблице 3 для очной формы обучения, в таблице 4 – для заочной формы.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3 − Объем дисциплины «Налоги и налогообложение» в академических часах для очной формы обучения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843"/>
        <w:gridCol w:w="1418"/>
      </w:tblGrid>
      <w:tr w:rsidR="00661483" w:rsidRPr="00D85474" w:rsidTr="00661483">
        <w:trPr>
          <w:trHeight w:val="360"/>
        </w:trPr>
        <w:tc>
          <w:tcPr>
            <w:tcW w:w="6237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85"/>
        </w:trPr>
        <w:tc>
          <w:tcPr>
            <w:tcW w:w="623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56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54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363"/>
        </w:trPr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Расчетные работы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661483" w:rsidRPr="00D85474" w:rsidRDefault="00661483" w:rsidP="006614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4 − Объем дисциплины «Налоги и налогообложение» в академических часах для заочной формы обучения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843"/>
        <w:gridCol w:w="1418"/>
      </w:tblGrid>
      <w:tr w:rsidR="00661483" w:rsidRPr="00D85474" w:rsidTr="00661483">
        <w:trPr>
          <w:trHeight w:val="360"/>
        </w:trPr>
        <w:tc>
          <w:tcPr>
            <w:tcW w:w="6237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85"/>
        </w:trPr>
        <w:tc>
          <w:tcPr>
            <w:tcW w:w="623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Расчетные работы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Общая трудоемкость дисциплины, час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Аннотация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F06851" w:rsidRPr="00D85474">
        <w:rPr>
          <w:rFonts w:ascii="Times New Roman" w:hAnsi="Times New Roman"/>
          <w:b/>
          <w:sz w:val="28"/>
          <w:szCs w:val="28"/>
        </w:rPr>
        <w:t xml:space="preserve"> «Экономика фирмы»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D752D2">
        <w:rPr>
          <w:rFonts w:ascii="Times New Roman" w:hAnsi="Times New Roman"/>
          <w:sz w:val="28"/>
          <w:szCs w:val="28"/>
        </w:rPr>
        <w:t>Налоги и налогообложение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«Экономика фирмы»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E40CC1" w:rsidRPr="00D85474" w:rsidRDefault="00E40CC1" w:rsidP="00E40C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способностью использовать основы экономических знаний в различных сферах деятельности (ОК-3).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6" w:name="_Hlk499491682"/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осуществлять сбор, анализ и обработку данных, необходимых для решения профессиональных задач (ОПК - 2)</w:t>
      </w:r>
    </w:p>
    <w:bookmarkEnd w:id="6"/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Способностью собирать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</w:t>
      </w:r>
    </w:p>
    <w:p w:rsidR="00900309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 xml:space="preserve">Способностью на основе типовых методик и действующей нормативно-правовой базы рассчитывать экономические и социально-экономические показатели, </w:t>
      </w:r>
      <w:proofErr w:type="gramStart"/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характеризую-</w:t>
      </w:r>
      <w:proofErr w:type="spellStart"/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щие</w:t>
      </w:r>
      <w:proofErr w:type="spellEnd"/>
      <w:proofErr w:type="gramEnd"/>
      <w:r w:rsidRPr="00D8547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деят</w:t>
      </w:r>
      <w:proofErr w:type="spellEnd"/>
    </w:p>
    <w:p w:rsidR="00900309" w:rsidRDefault="00900309">
      <w:p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D8547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ельность</w:t>
      </w:r>
      <w:proofErr w:type="spellEnd"/>
      <w:r w:rsidRPr="00D85474">
        <w:rPr>
          <w:rFonts w:ascii="Times New Roman" w:eastAsia="Times New Roman" w:hAnsi="Times New Roman"/>
          <w:color w:val="000000"/>
          <w:sz w:val="28"/>
          <w:szCs w:val="28"/>
        </w:rPr>
        <w:t xml:space="preserve"> хозяйствующих </w:t>
      </w:r>
      <w:proofErr w:type="gramStart"/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субъектов  (</w:t>
      </w:r>
      <w:proofErr w:type="gramEnd"/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ПК -2)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 (ПК-5)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5245"/>
      </w:tblGrid>
      <w:tr w:rsidR="00E40CC1" w:rsidRPr="00D85474" w:rsidTr="00900309"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97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24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E40CC1" w:rsidRPr="00D85474" w:rsidTr="00900309"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E40CC1" w:rsidRPr="00D85474" w:rsidTr="00900309"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 -3</w:t>
            </w:r>
          </w:p>
        </w:tc>
        <w:tc>
          <w:tcPr>
            <w:tcW w:w="2977" w:type="dxa"/>
            <w:shd w:val="clear" w:color="auto" w:fill="auto"/>
          </w:tcPr>
          <w:p w:rsidR="00E40CC1" w:rsidRPr="00D85474" w:rsidRDefault="00E40CC1" w:rsidP="00900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экономические понятия, объективные основы функционирования экономики и поведения экономических агентов;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условия функционирования национальной экономики, понятия и факторы экономического роста;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Анализировать экономическую информацию, необходимую для принятия обоснованных решений в профессиональной сфере;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- решать типичные задачи, связанные с профессиональным и личным финансовым планированием;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методами планирования профессиональной деятельности, использования экономических знаний в профессиональной практике.</w:t>
            </w:r>
          </w:p>
        </w:tc>
      </w:tr>
      <w:tr w:rsidR="00E40CC1" w:rsidRPr="00D85474" w:rsidTr="00900309"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ОПК- 2</w:t>
            </w:r>
          </w:p>
        </w:tc>
        <w:tc>
          <w:tcPr>
            <w:tcW w:w="297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осуществлять сбор, анализ и обработку данных, необходимых для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решения профессиональных задач</w:t>
            </w:r>
          </w:p>
        </w:tc>
        <w:tc>
          <w:tcPr>
            <w:tcW w:w="524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процесс сбора финансово-экономической, статистической и бухгалтерской информации;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-возможность обработки собранной информации при помощи информационных технологий и различных финансово-бухгалтерских программ: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варианты финансово-экономического анализа при решении вопросов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профессиональнойдеятельности</w:t>
            </w:r>
            <w:proofErr w:type="spellEnd"/>
            <w:r w:rsidRPr="00D854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определять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ценность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сбора</w:t>
            </w:r>
            <w:proofErr w:type="spellEnd"/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анализа и обработки собранной финансово-экономической информации;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соотносить собираемость информации на определенную дату и проводя анализ данных использовать различные методы статистической обработки;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-анализировать многообразие собранных данных и приводить их к определенному результату для обоснования экономического роста;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оценивать роль собранных данных для расчета каждого экономического показателя. </w:t>
            </w:r>
          </w:p>
          <w:p w:rsidR="00E40CC1" w:rsidRPr="00D85474" w:rsidRDefault="00E40CC1" w:rsidP="00900309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E40CC1" w:rsidRPr="00D85474" w:rsidRDefault="00E40CC1" w:rsidP="00900309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-навыками статистического, сравнительно-финансового анализа для определения места профессиональной деятельности в экономической парадигме; </w:t>
            </w:r>
          </w:p>
          <w:p w:rsidR="00E40CC1" w:rsidRPr="00D85474" w:rsidRDefault="00E40CC1" w:rsidP="00900309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-приемами анализа сложных социально-экономических показателей;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-навыками составления пояснения и объяснения изменения показателей, после проведенного сбора и анализа данных.</w:t>
            </w:r>
          </w:p>
        </w:tc>
      </w:tr>
      <w:tr w:rsidR="00E40CC1" w:rsidRPr="00D85474" w:rsidTr="0090030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собирать и проанализировать исходные данные, необходимые для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расчета экономических и социально-экономических показателей, характеризующих </w:t>
            </w:r>
          </w:p>
          <w:p w:rsidR="00E40CC1" w:rsidRPr="00D85474" w:rsidRDefault="00E40CC1" w:rsidP="00900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хозяйствующих субъектов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основные экономические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социально-экономические показатели, применяемые для характеристики хозяйствующего субъекта экономики;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основные варианты расчетов экономических показателей;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-показатели, характеризующие рост производительности труда и рост заработной платы предприятий в рыночной экономике.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проводить обоснование правильности выбора сбора экономических и социально-экономических показателей;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- анализировать экономические и социально-экономические показатели;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системно анализировать социально-экономические показатели;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делать выводы и обосновывать полученные конечные результаты;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подготовить после анализа экономических и социально-экономических показателей доклад, статью, курсовую работу, выпускную квалификационную работу, презентацию и т.д.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пользоваться основными выводами при написании и опубликовании статьи и доклада.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навыками работы с аналитическими данными, полученными при обосновании деятельности хозяйствующего субъекта;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 экономическими основами профессиональной деятельности.</w:t>
            </w:r>
          </w:p>
        </w:tc>
      </w:tr>
      <w:tr w:rsidR="00E40CC1" w:rsidRPr="00D85474" w:rsidTr="0090030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основную нормативно-правовую базу экономических показателей;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основные типовые методики при расчете экономических и социально-значимых показателей;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основные показатели, характеризующие деятельность хозяйствующих субъектов в рыночной экономике;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виды расчетов экономических показателей.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проводить обоснование правильности выбора типовой методики при сборе социально-экономических показателей;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системно подвести типовую методику для расчета показателей работы хозяйствующего субъекта;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анализировать социально-экономические показатели, используя нормативно-правовую базу;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анализировать многообразие социально-экономических показателей;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делать выводы и обосновывать полученные конечные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результатысогласно</w:t>
            </w:r>
            <w:proofErr w:type="spell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нормативно-правовой базы.</w:t>
            </w:r>
          </w:p>
          <w:p w:rsidR="00E40CC1" w:rsidRPr="00D85474" w:rsidRDefault="00E40CC1" w:rsidP="00900309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E40CC1" w:rsidRPr="00D85474" w:rsidRDefault="00E40CC1" w:rsidP="00900309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основами предлагаемых для расчетов 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типовых методик;</w:t>
            </w:r>
          </w:p>
          <w:p w:rsidR="00E40CC1" w:rsidRPr="00D85474" w:rsidRDefault="00E40CC1" w:rsidP="00900309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- действующей нормативно-правовой базой, используемой для расчетов экономических показателей;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color w:val="000000"/>
                <w:sz w:val="28"/>
                <w:szCs w:val="28"/>
              </w:rPr>
              <w:t>- обоснованием расчетов социально-экономических показателей хозяйствующего субъекта.</w:t>
            </w:r>
          </w:p>
        </w:tc>
      </w:tr>
      <w:tr w:rsidR="00E40CC1" w:rsidRPr="00D85474" w:rsidTr="0090030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Способностью анализировать и интерпретировать финансовую, бухгалтерскую и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иную информацию, содержащуюся в отчетности предприятий различных форм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собственности, организаций, ведомств и т.д., и использовать полученные сведения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принятия управленческих решений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b/>
                <w:sz w:val="28"/>
                <w:szCs w:val="28"/>
                <w:lang w:eastAsia="en-US"/>
              </w:rPr>
              <w:t>Знать</w:t>
            </w:r>
            <w:r w:rsidRPr="00D85474">
              <w:rPr>
                <w:sz w:val="28"/>
                <w:szCs w:val="28"/>
                <w:lang w:eastAsia="en-US"/>
              </w:rPr>
              <w:t xml:space="preserve">: </w:t>
            </w:r>
          </w:p>
          <w:p w:rsidR="00E40CC1" w:rsidRPr="00D85474" w:rsidRDefault="00E40CC1" w:rsidP="0090030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sz w:val="28"/>
                <w:szCs w:val="28"/>
                <w:lang w:eastAsia="en-US"/>
              </w:rPr>
              <w:t>- систему бухгалтерской и финансовой информации;</w:t>
            </w:r>
          </w:p>
          <w:p w:rsidR="00E40CC1" w:rsidRPr="00D85474" w:rsidRDefault="00E40CC1" w:rsidP="0090030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sz w:val="28"/>
                <w:szCs w:val="28"/>
                <w:lang w:eastAsia="en-US"/>
              </w:rPr>
              <w:t>- возможности предприятий, организаций и ведомств различных форм собственности при проведении финансово-хозяйственного анализа;</w:t>
            </w:r>
          </w:p>
          <w:p w:rsidR="00E40CC1" w:rsidRPr="00D85474" w:rsidRDefault="00E40CC1" w:rsidP="0090030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85474">
              <w:rPr>
                <w:sz w:val="28"/>
                <w:szCs w:val="28"/>
                <w:lang w:eastAsia="en-US"/>
              </w:rPr>
              <w:t xml:space="preserve">- </w:t>
            </w:r>
            <w:r w:rsidRPr="00D85474">
              <w:rPr>
                <w:color w:val="000000"/>
                <w:sz w:val="28"/>
                <w:szCs w:val="28"/>
              </w:rPr>
              <w:t>специфику различных форм бухгалтерско-статистической отчетности;</w:t>
            </w:r>
          </w:p>
          <w:p w:rsidR="00E40CC1" w:rsidRPr="00D85474" w:rsidRDefault="00E40CC1" w:rsidP="0090030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5474">
              <w:rPr>
                <w:color w:val="000000"/>
                <w:sz w:val="28"/>
                <w:szCs w:val="28"/>
              </w:rPr>
              <w:t>- содержание форм отчетности предприятий, организаций различных форм собственности.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Уметь: 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– заполнять формы отчетности, содержащие финансово-бухгалтерскую информацию;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анализировать и интерпретировать финансовую, бухгалтерскую и иную информацию, содержащуюся в отчетности предприятий;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передавать составленные формы отчётности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через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сеть</w:t>
            </w:r>
            <w:proofErr w:type="spellEnd"/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Интернет.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Владеть:</w:t>
            </w:r>
          </w:p>
          <w:p w:rsidR="00E40CC1" w:rsidRPr="00D85474" w:rsidRDefault="00E40CC1" w:rsidP="00900309">
            <w:pPr>
              <w:pStyle w:val="HTML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-навыками анализа финансово-бухгалтерской информации;</w:t>
            </w:r>
          </w:p>
          <w:p w:rsidR="00E40CC1" w:rsidRPr="00D85474" w:rsidRDefault="00E40CC1" w:rsidP="0090030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методами принятия управленческих решений после проведения анализа бухгалтерской информации предприятий, организаций, ведомств, предприятий.</w:t>
            </w:r>
          </w:p>
        </w:tc>
      </w:tr>
    </w:tbl>
    <w:p w:rsidR="00E40CC1" w:rsidRPr="00D85474" w:rsidRDefault="00E40CC1" w:rsidP="00E4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входит в состав дисциплин вариативной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Изучение дисциплины базируется на знаниях, полученных при изучении таких дисциплин: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ОК-3 Микроэкономика, Макроэкономика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ОПК-2 </w:t>
      </w:r>
      <w:bookmarkStart w:id="7" w:name="_Hlk499491794"/>
      <w:r w:rsidRPr="00D85474">
        <w:rPr>
          <w:rFonts w:ascii="Times New Roman" w:hAnsi="Times New Roman"/>
          <w:sz w:val="28"/>
          <w:szCs w:val="28"/>
        </w:rPr>
        <w:t xml:space="preserve">Политология, Математический анализ, Линейная </w:t>
      </w:r>
      <w:proofErr w:type="gramStart"/>
      <w:r w:rsidRPr="00D85474">
        <w:rPr>
          <w:rFonts w:ascii="Times New Roman" w:hAnsi="Times New Roman"/>
          <w:sz w:val="28"/>
          <w:szCs w:val="28"/>
        </w:rPr>
        <w:t>алгебра,  Информатика</w:t>
      </w:r>
      <w:proofErr w:type="gramEnd"/>
      <w:r w:rsidRPr="00D85474">
        <w:rPr>
          <w:rFonts w:ascii="Times New Roman" w:hAnsi="Times New Roman"/>
          <w:sz w:val="28"/>
          <w:szCs w:val="28"/>
        </w:rPr>
        <w:t>, история экономики</w:t>
      </w:r>
      <w:bookmarkEnd w:id="7"/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ПК-1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Макроэкономика  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1.Содержание важнейших экономических категорий, сущность объективных экономических законов, основные принципы, по которым развиваются экономические отношения на макроуровне;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2.Базовые понятия современной экономической науки;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3.Закономерности общественного воспроизводства и показатели экономического развития страны, факторы их определяющие;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 xml:space="preserve">1. Анализировать цели, задачи и практику экономической политики государства, объективные тенденции экономического развития, закономерности функционирования экономических систем, взаимодействие экономических процессов и их социальное содержание; сущность фискальной и денежно-кредитной, социальной и инвестиционной политики; 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2.Грамотно использовать категории экономической теории, закономерности процесса воспроизводства в практике принятия экономических решений;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3.Анализировать основные социально-экономические процессы в национальной и мировой экономике, проводить факторный анализ и прогноз экономической динамики;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1.Экономической терминологией и лексикой экономической науки;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2.Методологией и методами решения задач экономического анализа;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3.Навыками исследования содержания, структуры и основных тенденций развития современного национального и мирового хозяйства;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4.Методологией и навыками осуществления прогнозирования и стратегического планирования национальной экономики;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5.Представлениями о механизмах формирования и реализации макроэкономической политики государства.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«Экономика фирмы» является необходимым условием для эффективного освоения дисциплин: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ОК-3 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История экономических учений, Финансы, Деньги, кредит, банки, Менеджмент, Маркетинг, Национальная экономика, Логистика, Планирование на предприятии, Документационное обеспечение управления, Операции с ценными бумагами, Институциональная экономика, Математическое программирование экономических задач,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Внешне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– экономическая деятельность, Экономика недвижимости, Экономика отрасли, Организация производства, Экономический анализ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Hlk499491835"/>
      <w:r w:rsidRPr="00D85474">
        <w:rPr>
          <w:rFonts w:ascii="Times New Roman" w:hAnsi="Times New Roman"/>
          <w:sz w:val="28"/>
          <w:szCs w:val="28"/>
        </w:rPr>
        <w:t>ОПК-2 Теория вероятностей и математическая статистика, Методы оптимальных решений, Экономическая информатика, Операции с ценными бумагами, Статистика</w:t>
      </w:r>
    </w:p>
    <w:bookmarkEnd w:id="8"/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ПК-1 </w:t>
      </w:r>
      <w:r w:rsidRPr="00D85474">
        <w:rPr>
          <w:rFonts w:ascii="Times New Roman" w:eastAsia="Times New Roman" w:hAnsi="Times New Roman"/>
          <w:sz w:val="28"/>
          <w:szCs w:val="28"/>
        </w:rPr>
        <w:t>Анализ и диагностика финансово – хозяйственной деятельности, Стратегический менеджмент, Институциональная экономика, Управление персоналом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ПК-2 Анализ и диагностика финансово – хозяйственной деятельности, Экономика отрасли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ПК-5 Налоги и налогообложение, Операции с ценными бумагами, Институциональная экономика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Взаимосвязь дисциплины «Экономика фирмы» с другими дисциплинами образовательной программы представлена </w:t>
      </w:r>
      <w:proofErr w:type="gramStart"/>
      <w:r w:rsidRPr="00D85474">
        <w:rPr>
          <w:rFonts w:ascii="Times New Roman" w:hAnsi="Times New Roman"/>
          <w:sz w:val="28"/>
          <w:szCs w:val="28"/>
        </w:rPr>
        <w:t>в  виде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таблицы (таблица 2).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506"/>
        <w:gridCol w:w="1747"/>
        <w:gridCol w:w="3278"/>
      </w:tblGrid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185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134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820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185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Микроэкономика, Макроэкономика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Экономика фирмы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экономических учений, Финансы, Деньги, кредит, банки, Менеджмент, Маркетинг, Национальная экономика, Логистика, Планирование на предприятии, Документационное обеспечение управления, Операции с ценными бумагами, Институциональная экономика, Математическое программирование экономических задач, </w:t>
            </w:r>
            <w:proofErr w:type="gramStart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Внешне</w:t>
            </w:r>
            <w:proofErr w:type="gramEnd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– экономическая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деятельность, Экономика недвижимости, Экономика отрасли, Организация производства, Экономический анализ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ОПК-2</w:t>
            </w:r>
          </w:p>
        </w:tc>
        <w:tc>
          <w:tcPr>
            <w:tcW w:w="185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Политология, Математический анализ, Линейная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алгебра,  Информатика</w:t>
            </w:r>
            <w:proofErr w:type="gramEnd"/>
            <w:r w:rsidRPr="00D85474">
              <w:rPr>
                <w:rFonts w:ascii="Times New Roman" w:hAnsi="Times New Roman"/>
                <w:sz w:val="28"/>
                <w:szCs w:val="28"/>
              </w:rPr>
              <w:t>, история экономики</w:t>
            </w:r>
          </w:p>
        </w:tc>
        <w:tc>
          <w:tcPr>
            <w:tcW w:w="1349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Теория вероятностей и математическая статистика, Методы оптимальных решений, Экономическая информатика, Операции с ценными бумагами, Статистика</w:t>
            </w:r>
          </w:p>
        </w:tc>
      </w:tr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ПК-1</w:t>
            </w:r>
          </w:p>
        </w:tc>
        <w:tc>
          <w:tcPr>
            <w:tcW w:w="185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Макроэкономика  </w:t>
            </w:r>
          </w:p>
        </w:tc>
        <w:tc>
          <w:tcPr>
            <w:tcW w:w="1349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Анализ и диагностика финансово – хозяйственной деятельности, Стратегический менеджмент, Институциональная экономика, Управление персоналом</w:t>
            </w:r>
          </w:p>
        </w:tc>
      </w:tr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185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Анализ и диагностика финансово – хозяйственной деятельности, Экономика отрасли</w:t>
            </w:r>
          </w:p>
        </w:tc>
      </w:tr>
      <w:tr w:rsidR="00E40CC1" w:rsidRPr="00D85474" w:rsidTr="00900309">
        <w:trPr>
          <w:trHeight w:val="181"/>
        </w:trPr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185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Налоги и налогообложение, Операции с ценными бумагами, Институциональная экономика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4 Объем </w:t>
      </w:r>
      <w:proofErr w:type="spellStart"/>
      <w:r w:rsidRPr="00D85474">
        <w:rPr>
          <w:rFonts w:ascii="Times New Roman" w:hAnsi="Times New Roman"/>
          <w:b/>
          <w:sz w:val="28"/>
          <w:szCs w:val="28"/>
        </w:rPr>
        <w:t>дисциплиныв</w:t>
      </w:r>
      <w:proofErr w:type="spellEnd"/>
      <w:r w:rsidRPr="00D85474">
        <w:rPr>
          <w:rFonts w:ascii="Times New Roman" w:hAnsi="Times New Roman"/>
          <w:b/>
          <w:sz w:val="28"/>
          <w:szCs w:val="28"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составляет 5 зачетных единиц, 180 академических часов.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 xml:space="preserve">Объем дисциплины в академических часах с распределением по видам учебных занятий указан в таблице 3 для очной формы обучения, в таблице 4 – для заочной формы. </w:t>
      </w:r>
    </w:p>
    <w:p w:rsidR="00E40CC1" w:rsidRPr="00D85474" w:rsidRDefault="00E40CC1" w:rsidP="00E4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3 − Объем дисциплины в академических часах (для очной формы обучения)</w:t>
      </w:r>
    </w:p>
    <w:tbl>
      <w:tblPr>
        <w:tblW w:w="9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8"/>
        <w:gridCol w:w="1662"/>
        <w:gridCol w:w="1958"/>
      </w:tblGrid>
      <w:tr w:rsidR="00E40CC1" w:rsidRPr="00D85474" w:rsidTr="00900309">
        <w:trPr>
          <w:trHeight w:val="340"/>
        </w:trPr>
        <w:tc>
          <w:tcPr>
            <w:tcW w:w="5568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2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900309">
        <w:trPr>
          <w:trHeight w:val="269"/>
        </w:trPr>
        <w:tc>
          <w:tcPr>
            <w:tcW w:w="5568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40CC1" w:rsidRPr="00D85474" w:rsidTr="00900309">
        <w:trPr>
          <w:trHeight w:val="136"/>
        </w:trPr>
        <w:tc>
          <w:tcPr>
            <w:tcW w:w="556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6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195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6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95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6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5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6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  <w:tc>
          <w:tcPr>
            <w:tcW w:w="195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40CC1" w:rsidRPr="00D85474" w:rsidTr="00900309">
        <w:trPr>
          <w:trHeight w:val="269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103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E40CC1" w:rsidRPr="00D85474" w:rsidTr="00900309">
        <w:trPr>
          <w:trHeight w:val="52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6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  <w:tc>
          <w:tcPr>
            <w:tcW w:w="195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6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5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4 − Объем дисциплины в академических часах (для заочной формы обучения)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1984"/>
      </w:tblGrid>
      <w:tr w:rsidR="00E40CC1" w:rsidRPr="00D85474" w:rsidTr="00900309">
        <w:trPr>
          <w:trHeight w:val="300"/>
        </w:trPr>
        <w:tc>
          <w:tcPr>
            <w:tcW w:w="5529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900309">
        <w:trPr>
          <w:trHeight w:val="238"/>
        </w:trPr>
        <w:tc>
          <w:tcPr>
            <w:tcW w:w="5529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40CC1" w:rsidRPr="00D85474" w:rsidTr="00900309">
        <w:trPr>
          <w:trHeight w:val="463"/>
        </w:trPr>
        <w:tc>
          <w:tcPr>
            <w:tcW w:w="5529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70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98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E40CC1" w:rsidRPr="00D85474" w:rsidTr="00900309">
        <w:trPr>
          <w:trHeight w:val="226"/>
        </w:trPr>
        <w:tc>
          <w:tcPr>
            <w:tcW w:w="5529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70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E40CC1" w:rsidRPr="00D85474" w:rsidTr="00900309">
        <w:trPr>
          <w:trHeight w:val="238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26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40CC1" w:rsidRPr="00D85474" w:rsidTr="00900309">
        <w:trPr>
          <w:trHeight w:val="226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40CC1" w:rsidRPr="00D85474" w:rsidTr="00900309">
        <w:trPr>
          <w:trHeight w:val="238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26"/>
        </w:trPr>
        <w:tc>
          <w:tcPr>
            <w:tcW w:w="5529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70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900309">
        <w:trPr>
          <w:trHeight w:val="226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38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0CC1" w:rsidRPr="00D85474" w:rsidTr="00900309">
        <w:trPr>
          <w:trHeight w:val="226"/>
        </w:trPr>
        <w:tc>
          <w:tcPr>
            <w:tcW w:w="5529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70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158</w:t>
            </w:r>
          </w:p>
        </w:tc>
        <w:tc>
          <w:tcPr>
            <w:tcW w:w="198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158</w:t>
            </w:r>
          </w:p>
        </w:tc>
      </w:tr>
      <w:tr w:rsidR="00E40CC1" w:rsidRPr="00D85474" w:rsidTr="00900309">
        <w:trPr>
          <w:trHeight w:val="226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38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38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40CC1" w:rsidRPr="00D85474" w:rsidTr="00900309">
        <w:trPr>
          <w:trHeight w:val="226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26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476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</w:tr>
      <w:tr w:rsidR="00E40CC1" w:rsidRPr="00D85474" w:rsidTr="00900309">
        <w:trPr>
          <w:trHeight w:val="451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E40CC1" w:rsidRPr="00D85474" w:rsidTr="00900309">
        <w:trPr>
          <w:trHeight w:val="226"/>
        </w:trPr>
        <w:tc>
          <w:tcPr>
            <w:tcW w:w="5529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70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  <w:tc>
          <w:tcPr>
            <w:tcW w:w="198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</w:tr>
      <w:tr w:rsidR="00E40CC1" w:rsidRPr="00D85474" w:rsidTr="00900309">
        <w:trPr>
          <w:trHeight w:val="238"/>
        </w:trPr>
        <w:tc>
          <w:tcPr>
            <w:tcW w:w="5529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0CC1" w:rsidRPr="00D85474" w:rsidRDefault="00E40CC1" w:rsidP="00E40CC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Pr="00D8547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D8547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«Русский язык и культура речи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40CC1" w:rsidRPr="00D85474" w:rsidRDefault="00E40CC1" w:rsidP="00E40CC1">
      <w:pPr>
        <w:pStyle w:val="Style1"/>
        <w:widowControl/>
        <w:jc w:val="center"/>
        <w:rPr>
          <w:sz w:val="28"/>
          <w:szCs w:val="28"/>
        </w:rPr>
      </w:pPr>
      <w:r w:rsidRPr="00D85474">
        <w:rPr>
          <w:sz w:val="28"/>
          <w:szCs w:val="28"/>
        </w:rPr>
        <w:t xml:space="preserve">Направление подготовки: </w:t>
      </w:r>
      <w:r w:rsidRPr="00D85474">
        <w:rPr>
          <w:b/>
          <w:sz w:val="28"/>
          <w:szCs w:val="28"/>
        </w:rPr>
        <w:t>38.03.01 Экономика</w:t>
      </w:r>
    </w:p>
    <w:p w:rsidR="00E40CC1" w:rsidRPr="00D85474" w:rsidRDefault="00E40CC1" w:rsidP="00E40CC1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D752D2">
        <w:rPr>
          <w:rFonts w:ascii="Times New Roman" w:hAnsi="Times New Roman"/>
          <w:b/>
          <w:sz w:val="28"/>
          <w:szCs w:val="28"/>
        </w:rPr>
        <w:t>Налоги и налогообложение</w:t>
      </w:r>
      <w:r w:rsidRPr="00D85474">
        <w:rPr>
          <w:rFonts w:ascii="Times New Roman" w:hAnsi="Times New Roman"/>
          <w:b/>
          <w:sz w:val="28"/>
          <w:szCs w:val="28"/>
        </w:rPr>
        <w:t xml:space="preserve">  </w:t>
      </w:r>
    </w:p>
    <w:p w:rsidR="00E40CC1" w:rsidRPr="00D85474" w:rsidRDefault="00E40CC1" w:rsidP="00E40CC1">
      <w:pPr>
        <w:pStyle w:val="Style1"/>
        <w:widowControl/>
        <w:jc w:val="center"/>
        <w:rPr>
          <w:rStyle w:val="FontStyle33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«Русский язык и культура речи» 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 результате освоения дисциплины «Русский язык и культура речи» у обучающегося формируется общекультурная компетенция: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—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указанной компетенции и перечень планируемых результатов обучения по данной дисциплине представлены в таблице 1.</w:t>
      </w:r>
    </w:p>
    <w:p w:rsidR="00E40CC1" w:rsidRPr="00D85474" w:rsidRDefault="00E40CC1" w:rsidP="00E4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5103"/>
      </w:tblGrid>
      <w:tr w:rsidR="00E40CC1" w:rsidRPr="00D85474" w:rsidTr="00900309">
        <w:tc>
          <w:tcPr>
            <w:tcW w:w="124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96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10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E40CC1" w:rsidRPr="00D85474" w:rsidTr="00900309">
        <w:tc>
          <w:tcPr>
            <w:tcW w:w="124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0CC1" w:rsidRPr="00D85474" w:rsidTr="00900309"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Общепрофессиональные</w:t>
            </w:r>
          </w:p>
        </w:tc>
      </w:tr>
      <w:tr w:rsidR="00E40CC1" w:rsidRPr="00D85474" w:rsidTr="00900309">
        <w:trPr>
          <w:trHeight w:val="7350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ОК-4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 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pStyle w:val="Default"/>
              <w:rPr>
                <w:b/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Знать: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i/>
                <w:sz w:val="28"/>
                <w:szCs w:val="28"/>
              </w:rPr>
              <w:t xml:space="preserve">- </w:t>
            </w:r>
            <w:r w:rsidRPr="00D85474">
              <w:rPr>
                <w:sz w:val="28"/>
                <w:szCs w:val="28"/>
              </w:rPr>
              <w:t>природу, сущность и функции языка, различия между речью и языком, особенности различных видов и типов речи;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основные единицы речевого общения, структуру речевого взаимодействия;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основные нормы современного русского литературного языка;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особенности коммуникативных качеств речи, средства речевой выразительности;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основные формулы речевого этикета;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систему функциональных стилей современного русского литературного языка, сферы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 функционирования, особенности лексического и синтаксического строя каждого стиля, функциональные и структурно-языковые особенности научных текстов, языковые формулы официальных документов, язык и стиль распорядительных и информационно-</w:t>
            </w:r>
            <w:proofErr w:type="gramStart"/>
            <w:r w:rsidRPr="00D85474">
              <w:rPr>
                <w:sz w:val="28"/>
                <w:szCs w:val="28"/>
              </w:rPr>
              <w:t>справочных  документов</w:t>
            </w:r>
            <w:proofErr w:type="gramEnd"/>
            <w:r w:rsidRPr="00D85474">
              <w:rPr>
                <w:sz w:val="28"/>
                <w:szCs w:val="28"/>
              </w:rPr>
              <w:t>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особенности устной публичной речи, основные виды аргументов, способы словесного оформления публичного выступления, приёмы речевой разработки текста выступления;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принципы ведения дискуссий в условиях плюрализма мнений.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40CC1" w:rsidRPr="00D85474" w:rsidRDefault="00E40CC1" w:rsidP="0090030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Уметь: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классифицировать разновидности речи по форме коммуникации, по количеству активных участников коммуникации, по функционированию речи в той или иной социально значимой сфере общественной практики, по наличию содержательно-смысловых и композиционно-структурных признаков текста;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- грамотно с учетом грамматических, лексических и орфоэпических норм </w:t>
            </w:r>
            <w:r w:rsidRPr="00D85474">
              <w:rPr>
                <w:sz w:val="28"/>
                <w:szCs w:val="28"/>
              </w:rPr>
              <w:lastRenderedPageBreak/>
              <w:t>говорить и писать на государственном языке Российской Федерации;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правильно употреблять в речи синонимы, антонимы, омонимы, паронимы, профессионализмы, диалектизмы, жаргонизмы, иностранные слова;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- </w:t>
            </w:r>
            <w:proofErr w:type="gramStart"/>
            <w:r w:rsidRPr="00D85474">
              <w:rPr>
                <w:sz w:val="28"/>
                <w:szCs w:val="28"/>
              </w:rPr>
              <w:t>использовать  в</w:t>
            </w:r>
            <w:proofErr w:type="gramEnd"/>
            <w:r w:rsidRPr="00D85474">
              <w:rPr>
                <w:sz w:val="28"/>
                <w:szCs w:val="28"/>
              </w:rPr>
              <w:t xml:space="preserve"> речи изобразительно-выразительные средства языка;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определять стилистическую принадлежность текста, создавать тексты различных стилей как в устной, так и в письменной форме;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оформлять основные виды деловых бумаг.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навыками и умениями речевой культуры, необходимыми в профессиональной жизни;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навыками всесторонней профессиональной устной и письменной коммуникации на разных уровнях профессионального общения;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столов.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«Русский язык и культура речи» входит в состав базовой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E40CC1" w:rsidRPr="00D85474" w:rsidRDefault="00E40CC1" w:rsidP="00E4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базируется на знаниях, полученных по русскому языку и литературе в рамках получения среднего общего образования. Также основные знания, необходимые для </w:t>
      </w:r>
      <w:proofErr w:type="gramStart"/>
      <w:r w:rsidRPr="00D85474">
        <w:rPr>
          <w:rFonts w:ascii="Times New Roman" w:hAnsi="Times New Roman"/>
          <w:sz w:val="28"/>
          <w:szCs w:val="28"/>
        </w:rPr>
        <w:t>изучения  дисциплины</w:t>
      </w:r>
      <w:proofErr w:type="gramEnd"/>
      <w:r w:rsidRPr="00D85474">
        <w:rPr>
          <w:rFonts w:ascii="Times New Roman" w:hAnsi="Times New Roman"/>
          <w:sz w:val="28"/>
          <w:szCs w:val="28"/>
        </w:rPr>
        <w:t>, формируются в процессе практического овладения навыками грамотной речи в различных сферах общения.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«Русский язык и культура речи» студент должен: 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Знать: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>- систему современного русского языка на разных его уровнях: фонетическом, лексико-фразеологическом, морфологическом, синтаксическом;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нормы современного русского литературного языка;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правила и принципы орфографии и пунктуации;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приемы и способы наиболее целесообразного использования средств языка в соответствии с содержанием текста, его жанром и назначением.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</w:t>
      </w:r>
      <w:r w:rsidRPr="00D85474">
        <w:rPr>
          <w:rFonts w:ascii="Times New Roman" w:hAnsi="Times New Roman"/>
          <w:sz w:val="28"/>
          <w:szCs w:val="28"/>
        </w:rPr>
        <w:t>: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проводить фонетический и морфемный анализ слова;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определять основные способы образования слов;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определять принадлежность слова к определенной части речи по его грамматическим признакам;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объяснять зависимость значения, морфемного строения и написания слова;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определять принадлежность предложения к определенной синтаксической модели по его смыслу и грамматическим признакам;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проводить синтаксический анализ словосочетания и предложения;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проводить орфографический анализ слова, предложения;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проводить пунктуационный анализ предложения;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- применять знания по фонетике, лексике, </w:t>
      </w:r>
      <w:proofErr w:type="spellStart"/>
      <w:r w:rsidRPr="00D85474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D85474">
        <w:rPr>
          <w:rFonts w:ascii="Times New Roman" w:hAnsi="Times New Roman"/>
          <w:sz w:val="28"/>
          <w:szCs w:val="28"/>
        </w:rPr>
        <w:t>, словообразованию, морфологии и синтаксису в практике правописания;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оценивать речь с точки зрения соблюдения основных норм русского литературного языка;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понимать и интерпретировать содержание исходного текста.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Владеть: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- первоначальными приемами информационной обработки текста; 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навыками оформления письменной речи в соответствии с орфографическими, грамматическими и пунктуационными нормами литературного языка.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Дисциплина «Русский язык и культура речи» является составной частью гуманитарного, социального и экономического цикла дисциплин по подготовке специалиста. Обучение русскому языку и культуре речи осуществляется с учётом профессиональной направленности обучаемых. Приоритетной задачей является овладение научной и официально-деловой лексикой, навыками профессионально ориентированного речевого общения. Взаимосвязь с другими дисциплинами проявляется в том, что данный курс обеспечивает их необходимым языковым инструментарием, позволяющим реализовывать учебный процесс с максимальной эффективностью. Дисциплина «Русский язык и культура речи» является вспомогательной для всех гуманитарных, социально-экономических, математических, естественнонаучных и общепрофессиональных дисциплин, а также предшествующей (обеспечивающей) для дисциплин: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«Культурология»;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>- «Правоведение»;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- «Психология и педагогика»; 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«Социология»;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«Политология».</w:t>
      </w:r>
    </w:p>
    <w:p w:rsidR="00E40CC1" w:rsidRPr="00D85474" w:rsidRDefault="00E40CC1" w:rsidP="00E40C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727"/>
        <w:gridCol w:w="2017"/>
        <w:gridCol w:w="3043"/>
      </w:tblGrid>
      <w:tr w:rsidR="00E40CC1" w:rsidRPr="00D85474" w:rsidTr="00347583">
        <w:tc>
          <w:tcPr>
            <w:tcW w:w="193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272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0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E40CC1" w:rsidRPr="00D85474" w:rsidTr="00347583">
        <w:trPr>
          <w:trHeight w:val="843"/>
        </w:trPr>
        <w:tc>
          <w:tcPr>
            <w:tcW w:w="193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ОК-4</w:t>
            </w:r>
          </w:p>
        </w:tc>
        <w:tc>
          <w:tcPr>
            <w:tcW w:w="272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20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«Русский язык и культура речи»</w:t>
            </w:r>
          </w:p>
        </w:tc>
        <w:tc>
          <w:tcPr>
            <w:tcW w:w="30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«Культурология»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«Право»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«Психология»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«Социология»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«Политология»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4. Объем дисциплины «Русский язык и культура речи»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40CC1" w:rsidRPr="00D85474" w:rsidRDefault="00E40CC1" w:rsidP="00E40CC1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трудоемкость дисциплины </w:t>
      </w:r>
      <w:r w:rsidRPr="00D85474">
        <w:rPr>
          <w:rFonts w:ascii="Times New Roman" w:hAnsi="Times New Roman"/>
          <w:sz w:val="28"/>
          <w:szCs w:val="28"/>
        </w:rPr>
        <w:t xml:space="preserve">«Русский язык и культура речи» 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составляет 2 зачетных единицы, 72 академических часов.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Объем дисциплины «Русский язык и культура речи» в академических часах с распределением по видам учебных занятий указан в таблице 3 для очной формы обучения, в таблице 4 для заочной формы обучения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3 – Объем дисциплины с распределением по видам учебных занятий для очной формы обучения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3862"/>
      </w:tblGrid>
      <w:tr w:rsidR="00E40CC1" w:rsidRPr="00D85474" w:rsidTr="00347583">
        <w:trPr>
          <w:trHeight w:val="483"/>
        </w:trPr>
        <w:tc>
          <w:tcPr>
            <w:tcW w:w="5381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862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(1-й семестр)</w:t>
            </w:r>
          </w:p>
        </w:tc>
      </w:tr>
      <w:tr w:rsidR="00E40CC1" w:rsidRPr="00D85474" w:rsidTr="00347583">
        <w:trPr>
          <w:trHeight w:val="483"/>
        </w:trPr>
        <w:tc>
          <w:tcPr>
            <w:tcW w:w="5381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0CC1" w:rsidRPr="00D85474" w:rsidTr="00347583">
        <w:trPr>
          <w:trHeight w:val="285"/>
        </w:trPr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38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38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38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работа с литературой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38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зач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 ед.</w:t>
            </w:r>
          </w:p>
        </w:tc>
        <w:tc>
          <w:tcPr>
            <w:tcW w:w="38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4 – Объем дисциплины с распределением по видам учебных занятий для заочной формы обучения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3862"/>
      </w:tblGrid>
      <w:tr w:rsidR="00E40CC1" w:rsidRPr="00D85474" w:rsidTr="00347583">
        <w:trPr>
          <w:trHeight w:val="483"/>
        </w:trPr>
        <w:tc>
          <w:tcPr>
            <w:tcW w:w="5381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862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(1-й семестр)</w:t>
            </w:r>
          </w:p>
        </w:tc>
      </w:tr>
      <w:tr w:rsidR="00E40CC1" w:rsidRPr="00D85474" w:rsidTr="00347583">
        <w:trPr>
          <w:trHeight w:val="483"/>
        </w:trPr>
        <w:tc>
          <w:tcPr>
            <w:tcW w:w="5381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0CC1" w:rsidRPr="00D85474" w:rsidTr="00347583">
        <w:trPr>
          <w:trHeight w:val="285"/>
        </w:trPr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38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38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38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работа с литературой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38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зач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 ед.</w:t>
            </w:r>
          </w:p>
        </w:tc>
        <w:tc>
          <w:tcPr>
            <w:tcW w:w="38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47583" w:rsidRDefault="00347583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0CC1" w:rsidRPr="00D85474" w:rsidRDefault="00E40CC1" w:rsidP="00E40CC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40CC1" w:rsidRPr="00D85474" w:rsidRDefault="00E40CC1" w:rsidP="00E40CC1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Pr="00D8547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D8547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«Культурология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38.03.01 Экономика</w:t>
      </w: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D752D2">
        <w:rPr>
          <w:rFonts w:ascii="Times New Roman" w:eastAsia="Times New Roman" w:hAnsi="Times New Roman"/>
          <w:b/>
          <w:sz w:val="28"/>
          <w:szCs w:val="28"/>
          <w:lang w:eastAsia="ru-RU"/>
        </w:rPr>
        <w:t>Налоги и налогообложение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E40CC1" w:rsidRPr="00D85474" w:rsidRDefault="00E40CC1" w:rsidP="00E40CC1">
      <w:pPr>
        <w:tabs>
          <w:tab w:val="left" w:leader="underscore" w:pos="682"/>
          <w:tab w:val="left" w:leader="underscore" w:pos="2942"/>
        </w:tabs>
        <w:autoSpaceDE w:val="0"/>
        <w:autoSpaceDN w:val="0"/>
        <w:adjustRightInd w:val="0"/>
        <w:spacing w:before="163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CC1" w:rsidRPr="00D85474" w:rsidRDefault="00E40CC1" w:rsidP="00024A2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Наименование дисциплины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«</w:t>
      </w:r>
      <w:r w:rsidRPr="00D85474">
        <w:rPr>
          <w:rFonts w:ascii="Times New Roman" w:hAnsi="Times New Roman"/>
          <w:snapToGrid w:val="0"/>
          <w:sz w:val="28"/>
          <w:szCs w:val="28"/>
        </w:rPr>
        <w:t>Культурология</w:t>
      </w:r>
      <w:r w:rsidRPr="00D85474">
        <w:rPr>
          <w:rFonts w:ascii="Times New Roman" w:hAnsi="Times New Roman"/>
          <w:sz w:val="28"/>
          <w:szCs w:val="28"/>
        </w:rPr>
        <w:t>»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40CC1" w:rsidRPr="00D85474" w:rsidRDefault="00E40CC1" w:rsidP="00E40CC1">
      <w:pPr>
        <w:pStyle w:val="ConsPlusNormal"/>
        <w:ind w:right="-11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547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«Культурология» у обучающегося формируются следующие компетенции: </w:t>
      </w:r>
    </w:p>
    <w:p w:rsidR="00E40CC1" w:rsidRPr="00D85474" w:rsidRDefault="00E40CC1" w:rsidP="00024A28">
      <w:pPr>
        <w:pStyle w:val="ConsPlusNormal"/>
        <w:numPr>
          <w:ilvl w:val="0"/>
          <w:numId w:val="4"/>
        </w:numPr>
        <w:ind w:right="-119"/>
        <w:jc w:val="both"/>
        <w:rPr>
          <w:rFonts w:ascii="Times New Roman" w:hAnsi="Times New Roman" w:cs="Times New Roman"/>
          <w:sz w:val="28"/>
          <w:szCs w:val="28"/>
        </w:rPr>
      </w:pPr>
      <w:r w:rsidRPr="00D85474">
        <w:rPr>
          <w:rFonts w:ascii="Times New Roman" w:hAnsi="Times New Roman" w:cs="Times New Roman"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E40CC1" w:rsidRPr="00D85474" w:rsidRDefault="00E40CC1" w:rsidP="00024A28">
      <w:pPr>
        <w:pStyle w:val="ConsPlusNormal"/>
        <w:numPr>
          <w:ilvl w:val="0"/>
          <w:numId w:val="4"/>
        </w:numPr>
        <w:ind w:right="-119"/>
        <w:jc w:val="both"/>
        <w:rPr>
          <w:rFonts w:ascii="Times New Roman" w:hAnsi="Times New Roman" w:cs="Times New Roman"/>
          <w:sz w:val="28"/>
          <w:szCs w:val="28"/>
        </w:rPr>
      </w:pPr>
      <w:r w:rsidRPr="00D85474">
        <w:rPr>
          <w:rFonts w:ascii="Times New Roman" w:hAnsi="Times New Roman" w:cs="Times New Roman"/>
          <w:sz w:val="28"/>
          <w:szCs w:val="28"/>
        </w:rPr>
        <w:t>способность к самоорганизации и самообразованию (ОК-7).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указанной компетенции и перечень планируемых результатов обучения по данной дисциплине представлены в таблице 1.</w:t>
      </w:r>
    </w:p>
    <w:p w:rsidR="00E40CC1" w:rsidRPr="00D85474" w:rsidRDefault="00E40CC1" w:rsidP="00E40CC1">
      <w:pPr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49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1"/>
        <w:gridCol w:w="3481"/>
        <w:gridCol w:w="4114"/>
      </w:tblGrid>
      <w:tr w:rsidR="00E40CC1" w:rsidRPr="00D85474" w:rsidTr="00347583">
        <w:tc>
          <w:tcPr>
            <w:tcW w:w="1901" w:type="dxa"/>
          </w:tcPr>
          <w:p w:rsidR="00E40CC1" w:rsidRPr="00D85474" w:rsidRDefault="00E40CC1" w:rsidP="009003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Коды компетенции</w:t>
            </w:r>
          </w:p>
          <w:p w:rsidR="00E40CC1" w:rsidRPr="00D85474" w:rsidRDefault="00E40CC1" w:rsidP="009003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81" w:type="dxa"/>
          </w:tcPr>
          <w:p w:rsidR="00E40CC1" w:rsidRPr="00D85474" w:rsidRDefault="00E40CC1" w:rsidP="009003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ООП</w:t>
            </w:r>
          </w:p>
          <w:p w:rsidR="00E40CC1" w:rsidRPr="00D85474" w:rsidRDefault="00E40CC1" w:rsidP="009003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4114" w:type="dxa"/>
          </w:tcPr>
          <w:p w:rsidR="00E40CC1" w:rsidRPr="00D85474" w:rsidRDefault="00E40CC1" w:rsidP="009003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E40CC1" w:rsidRPr="00D85474" w:rsidTr="00347583">
        <w:trPr>
          <w:trHeight w:val="2715"/>
        </w:trPr>
        <w:tc>
          <w:tcPr>
            <w:tcW w:w="1901" w:type="dxa"/>
          </w:tcPr>
          <w:p w:rsidR="00E40CC1" w:rsidRPr="00D85474" w:rsidRDefault="00E40CC1" w:rsidP="009003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ОК-6</w:t>
            </w:r>
          </w:p>
          <w:p w:rsidR="00E40CC1" w:rsidRPr="00D85474" w:rsidRDefault="00E40CC1" w:rsidP="009003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81" w:type="dxa"/>
          </w:tcPr>
          <w:p w:rsidR="00E40CC1" w:rsidRPr="00D85474" w:rsidRDefault="00E40CC1" w:rsidP="0090030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114" w:type="dxa"/>
          </w:tcPr>
          <w:p w:rsidR="00E40CC1" w:rsidRPr="00D85474" w:rsidRDefault="00E40CC1" w:rsidP="00900309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numPr>
                <w:ilvl w:val="0"/>
                <w:numId w:val="37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место культурологии в системе гуманитарных наук, специфику ее предмета и объекта исследования, основные разделы курса, историю формирования и развития культуры, </w:t>
            </w:r>
          </w:p>
          <w:p w:rsidR="00E40CC1" w:rsidRPr="00D85474" w:rsidRDefault="00E40CC1" w:rsidP="00024A28">
            <w:pPr>
              <w:numPr>
                <w:ilvl w:val="0"/>
                <w:numId w:val="37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виды и типы культур и цивилизаций, основные культурно-исторические центры и регионы мира, историю и закономерности их функционирования и развития;</w:t>
            </w:r>
          </w:p>
          <w:p w:rsidR="00E40CC1" w:rsidRPr="00D85474" w:rsidRDefault="00E40CC1" w:rsidP="00024A28">
            <w:pPr>
              <w:numPr>
                <w:ilvl w:val="0"/>
                <w:numId w:val="37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терминологию, основные понятия и определения культурологии как особой сферы знания;</w:t>
            </w:r>
          </w:p>
          <w:p w:rsidR="00E40CC1" w:rsidRPr="00D85474" w:rsidRDefault="00E40CC1" w:rsidP="00024A28">
            <w:pPr>
              <w:numPr>
                <w:ilvl w:val="0"/>
                <w:numId w:val="37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историю культуры России, ее особенности, традиции, место в системе мировой культуры и цивилизации.</w:t>
            </w:r>
          </w:p>
          <w:p w:rsidR="00E40CC1" w:rsidRPr="00D85474" w:rsidRDefault="00E40CC1" w:rsidP="00900309">
            <w:p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854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numPr>
                <w:ilvl w:val="0"/>
                <w:numId w:val="38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оценивать достижения культуры на основе знания исторического пути их создания;</w:t>
            </w:r>
          </w:p>
          <w:p w:rsidR="00E40CC1" w:rsidRPr="00D85474" w:rsidRDefault="00E40CC1" w:rsidP="00024A28">
            <w:pPr>
              <w:numPr>
                <w:ilvl w:val="0"/>
                <w:numId w:val="38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обосновывать свою позицию по вопросам, касающимся ценностного отношения к историческому прошлому;</w:t>
            </w:r>
          </w:p>
          <w:p w:rsidR="00E40CC1" w:rsidRPr="00D85474" w:rsidRDefault="00E40CC1" w:rsidP="00024A28">
            <w:pPr>
              <w:numPr>
                <w:ilvl w:val="0"/>
                <w:numId w:val="38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творчески подойти к освоению               вопросов, выносимых на самостоятельное изучение;</w:t>
            </w:r>
          </w:p>
          <w:p w:rsidR="00E40CC1" w:rsidRPr="00D85474" w:rsidRDefault="00E40CC1" w:rsidP="00024A28">
            <w:pPr>
              <w:numPr>
                <w:ilvl w:val="0"/>
                <w:numId w:val="38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обосновывать свою позицию по вопросам, касающимся ценностного отношения к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культуре ;</w:t>
            </w:r>
            <w:proofErr w:type="gramEnd"/>
          </w:p>
          <w:p w:rsidR="00E40CC1" w:rsidRPr="00D85474" w:rsidRDefault="00E40CC1" w:rsidP="00024A28">
            <w:pPr>
              <w:numPr>
                <w:ilvl w:val="0"/>
                <w:numId w:val="38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анализировать, обобщать и воспринимать информацию;</w:t>
            </w:r>
          </w:p>
          <w:p w:rsidR="00E40CC1" w:rsidRPr="00D85474" w:rsidRDefault="00E40CC1" w:rsidP="00024A28">
            <w:pPr>
              <w:numPr>
                <w:ilvl w:val="0"/>
                <w:numId w:val="38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соотносить общие исторические процессы и отдельные факты;</w:t>
            </w:r>
          </w:p>
          <w:p w:rsidR="00E40CC1" w:rsidRPr="00D85474" w:rsidRDefault="00E40CC1" w:rsidP="00024A28">
            <w:pPr>
              <w:pStyle w:val="af5"/>
              <w:numPr>
                <w:ilvl w:val="0"/>
                <w:numId w:val="38"/>
              </w:numPr>
              <w:ind w:left="175" w:hanging="175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 выявлять существенные черты исторических процессов, явлений и событий.</w:t>
            </w:r>
          </w:p>
          <w:p w:rsidR="00E40CC1" w:rsidRPr="00D85474" w:rsidRDefault="00E40CC1" w:rsidP="0090030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E40CC1" w:rsidRPr="00D85474" w:rsidRDefault="00E40CC1" w:rsidP="00024A28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навыками работы с литературой и источниками;</w:t>
            </w:r>
          </w:p>
          <w:p w:rsidR="00E40CC1" w:rsidRPr="00D85474" w:rsidRDefault="00E40CC1" w:rsidP="00024A28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SymbolMT" w:hAnsi="Times New Roman"/>
                <w:bCs/>
                <w:iCs/>
                <w:sz w:val="28"/>
                <w:szCs w:val="28"/>
              </w:rPr>
              <w:t xml:space="preserve"> методами анализа основных тенденций развития культуры</w:t>
            </w:r>
          </w:p>
          <w:p w:rsidR="00E40CC1" w:rsidRPr="00D85474" w:rsidRDefault="00E40CC1" w:rsidP="00024A28">
            <w:pPr>
              <w:numPr>
                <w:ilvl w:val="0"/>
                <w:numId w:val="32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навыками аналитического мышления и диалога.</w:t>
            </w:r>
          </w:p>
        </w:tc>
      </w:tr>
      <w:tr w:rsidR="00E40CC1" w:rsidRPr="00D85474" w:rsidTr="00347583">
        <w:trPr>
          <w:trHeight w:val="2715"/>
        </w:trPr>
        <w:tc>
          <w:tcPr>
            <w:tcW w:w="1901" w:type="dxa"/>
          </w:tcPr>
          <w:p w:rsidR="00E40CC1" w:rsidRPr="00D85474" w:rsidRDefault="00E40CC1" w:rsidP="009003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ОК-7</w:t>
            </w:r>
          </w:p>
        </w:tc>
        <w:tc>
          <w:tcPr>
            <w:tcW w:w="3481" w:type="dxa"/>
          </w:tcPr>
          <w:p w:rsidR="00E40CC1" w:rsidRPr="00D85474" w:rsidRDefault="00E40CC1" w:rsidP="009003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 к самоорганизации и самообразованию</w:t>
            </w:r>
          </w:p>
        </w:tc>
        <w:tc>
          <w:tcPr>
            <w:tcW w:w="4114" w:type="dxa"/>
          </w:tcPr>
          <w:p w:rsidR="00E40CC1" w:rsidRPr="00D85474" w:rsidRDefault="00E40CC1" w:rsidP="00900309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важнейшие достижения культуры и системы ценностей, сформировавшиеся в ходе исторического развития.</w:t>
            </w:r>
          </w:p>
          <w:p w:rsidR="00E40CC1" w:rsidRPr="00D85474" w:rsidRDefault="00E40CC1" w:rsidP="00900309">
            <w:pPr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854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быть способным оценить, понять, прочесть образ того или иного памятника культуры в целом.</w:t>
            </w:r>
          </w:p>
          <w:p w:rsidR="00E40CC1" w:rsidRPr="00D85474" w:rsidRDefault="00E40CC1" w:rsidP="00900309">
            <w:pPr>
              <w:tabs>
                <w:tab w:val="center" w:pos="4677"/>
                <w:tab w:val="right" w:pos="9355"/>
              </w:tabs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E40CC1" w:rsidRPr="00D85474" w:rsidRDefault="00E40CC1" w:rsidP="00024A28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навыками аргументированного изложения собственной точки зрения</w:t>
            </w:r>
          </w:p>
        </w:tc>
      </w:tr>
    </w:tbl>
    <w:p w:rsidR="00E40CC1" w:rsidRPr="00D85474" w:rsidRDefault="00E40CC1" w:rsidP="00E40CC1">
      <w:pPr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«Культурология» относится к блоку дисциплин базовой </w:t>
      </w:r>
      <w:proofErr w:type="gramStart"/>
      <w:r w:rsidRPr="00D85474">
        <w:rPr>
          <w:rFonts w:ascii="Times New Roman" w:hAnsi="Times New Roman"/>
          <w:sz w:val="28"/>
          <w:szCs w:val="28"/>
        </w:rPr>
        <w:t xml:space="preserve">части 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proofErr w:type="gram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38.03.01 Экономика</w:t>
      </w: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E40CC1" w:rsidRPr="00D85474" w:rsidRDefault="00E40CC1" w:rsidP="00E40CC1">
      <w:pPr>
        <w:pStyle w:val="af5"/>
        <w:ind w:firstLine="567"/>
        <w:contextualSpacing/>
        <w:jc w:val="both"/>
        <w:rPr>
          <w:rFonts w:eastAsia="SymbolMT"/>
          <w:bCs/>
          <w:iCs/>
          <w:sz w:val="28"/>
          <w:szCs w:val="28"/>
          <w:lang w:eastAsia="en-US"/>
        </w:rPr>
      </w:pPr>
      <w:r w:rsidRPr="00D85474">
        <w:rPr>
          <w:rFonts w:eastAsia="SymbolMT"/>
          <w:bCs/>
          <w:iCs/>
          <w:sz w:val="28"/>
          <w:szCs w:val="28"/>
          <w:lang w:eastAsia="en-US"/>
        </w:rPr>
        <w:t xml:space="preserve">Для освоения дисциплины «Культурология» студенты используют знания, умения, навыки, способы деятельности, сформированные в процессе изучения предметов «История», «Философия» «Мировая художественная культура» на предыдущем уровне </w:t>
      </w:r>
      <w:r w:rsidRPr="00D85474">
        <w:rPr>
          <w:sz w:val="28"/>
          <w:szCs w:val="28"/>
        </w:rPr>
        <w:t>образования</w:t>
      </w:r>
      <w:r w:rsidRPr="00D85474">
        <w:rPr>
          <w:rFonts w:eastAsia="SymbolMT"/>
          <w:bCs/>
          <w:iCs/>
          <w:sz w:val="28"/>
          <w:szCs w:val="28"/>
          <w:lang w:eastAsia="en-US"/>
        </w:rPr>
        <w:t>.</w:t>
      </w:r>
    </w:p>
    <w:p w:rsidR="00E40CC1" w:rsidRPr="00D85474" w:rsidRDefault="00E40CC1" w:rsidP="00E40CC1">
      <w:pPr>
        <w:pStyle w:val="af5"/>
        <w:ind w:firstLine="567"/>
        <w:contextualSpacing/>
        <w:jc w:val="both"/>
        <w:rPr>
          <w:rFonts w:eastAsia="SymbolMT"/>
          <w:bCs/>
          <w:iCs/>
          <w:sz w:val="28"/>
          <w:szCs w:val="28"/>
          <w:lang w:eastAsia="en-US"/>
        </w:rPr>
      </w:pPr>
    </w:p>
    <w:p w:rsidR="00E40CC1" w:rsidRPr="00D85474" w:rsidRDefault="00E40CC1" w:rsidP="00E40CC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Для освоения дисциплины «</w:t>
      </w:r>
      <w:r w:rsidRPr="00D85474">
        <w:rPr>
          <w:rFonts w:ascii="Times New Roman" w:eastAsia="SymbolMT" w:hAnsi="Times New Roman"/>
          <w:bCs/>
          <w:iCs/>
          <w:sz w:val="28"/>
          <w:szCs w:val="28"/>
        </w:rPr>
        <w:t>Культурология</w:t>
      </w:r>
      <w:r w:rsidRPr="00D85474">
        <w:rPr>
          <w:rFonts w:ascii="Times New Roman" w:hAnsi="Times New Roman"/>
          <w:sz w:val="28"/>
          <w:szCs w:val="28"/>
        </w:rPr>
        <w:t xml:space="preserve">» студент должен: </w:t>
      </w:r>
    </w:p>
    <w:p w:rsidR="00E40CC1" w:rsidRPr="00D85474" w:rsidRDefault="00E40CC1" w:rsidP="00E40CC1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85474">
        <w:rPr>
          <w:rFonts w:ascii="Times New Roman" w:hAnsi="Times New Roman"/>
          <w:b/>
          <w:i/>
          <w:iCs/>
          <w:sz w:val="28"/>
          <w:szCs w:val="28"/>
        </w:rPr>
        <w:t>знать</w:t>
      </w:r>
    </w:p>
    <w:p w:rsidR="00E40CC1" w:rsidRPr="00D85474" w:rsidRDefault="00E40CC1" w:rsidP="00024A2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D85474">
        <w:rPr>
          <w:rFonts w:ascii="Times New Roman" w:hAnsi="Times New Roman"/>
          <w:color w:val="262626"/>
          <w:sz w:val="28"/>
          <w:szCs w:val="28"/>
        </w:rPr>
        <w:t>виды и типы культур и цивилизаций, основные культурно-исторические центры и регионы мира, историю и закономерности их функционирования и развития;</w:t>
      </w:r>
    </w:p>
    <w:p w:rsidR="00E40CC1" w:rsidRPr="00D85474" w:rsidRDefault="00E40CC1" w:rsidP="00024A28">
      <w:pPr>
        <w:numPr>
          <w:ilvl w:val="0"/>
          <w:numId w:val="33"/>
        </w:numPr>
        <w:spacing w:after="0" w:line="240" w:lineRule="auto"/>
        <w:ind w:left="709" w:hanging="148"/>
        <w:jc w:val="both"/>
        <w:rPr>
          <w:rFonts w:ascii="Times New Roman" w:hAnsi="Times New Roman"/>
          <w:i/>
          <w:color w:val="262626"/>
          <w:sz w:val="28"/>
          <w:szCs w:val="28"/>
        </w:rPr>
      </w:pPr>
      <w:r w:rsidRPr="00D85474">
        <w:rPr>
          <w:rFonts w:ascii="Times New Roman" w:hAnsi="Times New Roman"/>
          <w:color w:val="262626"/>
          <w:sz w:val="28"/>
          <w:szCs w:val="28"/>
        </w:rPr>
        <w:t>историю культуры России, ее особенности, традиции, место в системе мировой культуры и цивилизации;</w:t>
      </w:r>
    </w:p>
    <w:p w:rsidR="00E40CC1" w:rsidRPr="00D85474" w:rsidRDefault="00E40CC1" w:rsidP="00E40CC1">
      <w:pPr>
        <w:shd w:val="clear" w:color="auto" w:fill="FFFFFF"/>
        <w:spacing w:line="270" w:lineRule="atLeast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spellStart"/>
      <w:r w:rsidRPr="00D85474">
        <w:rPr>
          <w:rFonts w:ascii="Times New Roman" w:hAnsi="Times New Roman"/>
          <w:b/>
          <w:i/>
          <w:iCs/>
          <w:sz w:val="28"/>
          <w:szCs w:val="28"/>
        </w:rPr>
        <w:t>умееть</w:t>
      </w:r>
      <w:proofErr w:type="spellEnd"/>
    </w:p>
    <w:p w:rsidR="00E40CC1" w:rsidRPr="00D85474" w:rsidRDefault="00E40CC1" w:rsidP="00024A28">
      <w:pPr>
        <w:pStyle w:val="af5"/>
        <w:numPr>
          <w:ilvl w:val="0"/>
          <w:numId w:val="34"/>
        </w:numPr>
        <w:rPr>
          <w:color w:val="262626"/>
          <w:sz w:val="28"/>
          <w:szCs w:val="28"/>
        </w:rPr>
      </w:pPr>
      <w:r w:rsidRPr="00D85474">
        <w:rPr>
          <w:color w:val="262626"/>
          <w:sz w:val="28"/>
          <w:szCs w:val="28"/>
        </w:rPr>
        <w:t>быть способным оценить, понять, прочесть образ того или иного памятника культуры в целом.</w:t>
      </w:r>
    </w:p>
    <w:p w:rsidR="00E40CC1" w:rsidRPr="00D85474" w:rsidRDefault="00E40CC1" w:rsidP="00E40CC1">
      <w:pPr>
        <w:tabs>
          <w:tab w:val="center" w:pos="4677"/>
          <w:tab w:val="right" w:pos="9355"/>
        </w:tabs>
        <w:contextualSpacing/>
        <w:rPr>
          <w:rFonts w:ascii="Times New Roman" w:hAnsi="Times New Roman"/>
          <w:b/>
          <w:i/>
          <w:sz w:val="28"/>
          <w:szCs w:val="28"/>
        </w:rPr>
      </w:pPr>
      <w:r w:rsidRPr="00D85474">
        <w:rPr>
          <w:rFonts w:ascii="Times New Roman" w:hAnsi="Times New Roman"/>
          <w:b/>
          <w:i/>
          <w:sz w:val="28"/>
          <w:szCs w:val="28"/>
        </w:rPr>
        <w:t>владеть</w:t>
      </w:r>
    </w:p>
    <w:p w:rsidR="00E40CC1" w:rsidRPr="00D85474" w:rsidRDefault="00E40CC1" w:rsidP="00024A28">
      <w:pPr>
        <w:pStyle w:val="af5"/>
        <w:numPr>
          <w:ilvl w:val="0"/>
          <w:numId w:val="11"/>
        </w:numPr>
        <w:rPr>
          <w:rFonts w:eastAsia="SymbolMT"/>
          <w:bCs/>
          <w:iCs/>
          <w:color w:val="262626"/>
          <w:sz w:val="28"/>
          <w:szCs w:val="28"/>
          <w:lang w:eastAsia="en-US"/>
        </w:rPr>
      </w:pPr>
      <w:r w:rsidRPr="00D85474">
        <w:rPr>
          <w:color w:val="262626"/>
          <w:sz w:val="28"/>
          <w:szCs w:val="28"/>
        </w:rPr>
        <w:lastRenderedPageBreak/>
        <w:t>навыками публичного выступления, написания и оформления доклада, реферата;</w:t>
      </w:r>
    </w:p>
    <w:p w:rsidR="00E40CC1" w:rsidRPr="00D85474" w:rsidRDefault="00E40CC1" w:rsidP="00024A28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D85474">
        <w:rPr>
          <w:rFonts w:ascii="Times New Roman" w:hAnsi="Times New Roman"/>
          <w:color w:val="262626"/>
          <w:sz w:val="28"/>
          <w:szCs w:val="28"/>
        </w:rPr>
        <w:t>навыками аналитического мышления и ведения диалога, аргументированного изложения собственной точки зрения;</w:t>
      </w:r>
    </w:p>
    <w:p w:rsidR="00E40CC1" w:rsidRPr="00D85474" w:rsidRDefault="00E40CC1" w:rsidP="00024A28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D85474">
        <w:rPr>
          <w:rFonts w:ascii="Times New Roman" w:hAnsi="Times New Roman"/>
          <w:color w:val="262626"/>
          <w:sz w:val="28"/>
          <w:szCs w:val="28"/>
        </w:rPr>
        <w:t>навыками работы с литературой;</w:t>
      </w:r>
    </w:p>
    <w:p w:rsidR="00E40CC1" w:rsidRPr="00D85474" w:rsidRDefault="00E40CC1" w:rsidP="00024A28">
      <w:pPr>
        <w:pStyle w:val="af5"/>
        <w:numPr>
          <w:ilvl w:val="0"/>
          <w:numId w:val="11"/>
        </w:numPr>
        <w:contextualSpacing/>
        <w:jc w:val="both"/>
        <w:rPr>
          <w:color w:val="262626"/>
          <w:sz w:val="28"/>
          <w:szCs w:val="28"/>
        </w:rPr>
      </w:pPr>
      <w:r w:rsidRPr="00D85474">
        <w:rPr>
          <w:color w:val="262626"/>
          <w:sz w:val="28"/>
          <w:szCs w:val="28"/>
        </w:rPr>
        <w:t xml:space="preserve">навыками публичного выступления, написания и оформления доклада, </w:t>
      </w:r>
    </w:p>
    <w:p w:rsidR="00E40CC1" w:rsidRPr="00D85474" w:rsidRDefault="00E40CC1" w:rsidP="00E40CC1">
      <w:pPr>
        <w:shd w:val="clear" w:color="auto" w:fill="FFFFFF"/>
        <w:ind w:left="720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D85474">
        <w:rPr>
          <w:rFonts w:ascii="Times New Roman" w:hAnsi="Times New Roman"/>
          <w:color w:val="262626"/>
          <w:sz w:val="28"/>
          <w:szCs w:val="28"/>
        </w:rPr>
        <w:t>реферата;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E40CC1" w:rsidRPr="00D85474" w:rsidRDefault="00E40CC1" w:rsidP="00E40CC1">
      <w:pPr>
        <w:pStyle w:val="af5"/>
        <w:ind w:firstLine="567"/>
        <w:contextualSpacing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Изучение дисциплины «</w:t>
      </w:r>
      <w:proofErr w:type="gramStart"/>
      <w:r w:rsidRPr="00D85474">
        <w:rPr>
          <w:sz w:val="28"/>
          <w:szCs w:val="28"/>
        </w:rPr>
        <w:t>Культурология»  осуществляется</w:t>
      </w:r>
      <w:proofErr w:type="gramEnd"/>
      <w:r w:rsidRPr="00D85474">
        <w:rPr>
          <w:sz w:val="28"/>
          <w:szCs w:val="28"/>
        </w:rPr>
        <w:t xml:space="preserve"> после изучения                 курса истории и одновременно с курсом философии. Наиболее очевидны </w:t>
      </w:r>
      <w:proofErr w:type="spellStart"/>
      <w:r w:rsidRPr="00D85474">
        <w:rPr>
          <w:sz w:val="28"/>
          <w:szCs w:val="28"/>
        </w:rPr>
        <w:t>межпредметные</w:t>
      </w:r>
      <w:proofErr w:type="spellEnd"/>
      <w:r w:rsidRPr="00D85474">
        <w:rPr>
          <w:sz w:val="28"/>
          <w:szCs w:val="28"/>
        </w:rPr>
        <w:t xml:space="preserve"> связи «Культурологии» с историей, русским языком и культурой речи, философией.</w:t>
      </w:r>
    </w:p>
    <w:p w:rsidR="00E40CC1" w:rsidRPr="00D85474" w:rsidRDefault="00E40CC1" w:rsidP="00E40CC1">
      <w:pPr>
        <w:ind w:firstLine="567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49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3332"/>
        <w:gridCol w:w="2166"/>
        <w:gridCol w:w="2065"/>
      </w:tblGrid>
      <w:tr w:rsidR="00E40CC1" w:rsidRPr="00D85474" w:rsidTr="00347583">
        <w:tc>
          <w:tcPr>
            <w:tcW w:w="193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33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16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06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E40CC1" w:rsidRPr="00D85474" w:rsidTr="00347583">
        <w:tc>
          <w:tcPr>
            <w:tcW w:w="1933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ОК-6, ОК-7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История, Русский язык и культура речи, Философия</w:t>
            </w:r>
          </w:p>
        </w:tc>
        <w:tc>
          <w:tcPr>
            <w:tcW w:w="2166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Культурология</w:t>
            </w:r>
          </w:p>
        </w:tc>
        <w:tc>
          <w:tcPr>
            <w:tcW w:w="206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40CC1" w:rsidRPr="00D85474" w:rsidTr="00347583">
        <w:trPr>
          <w:trHeight w:val="838"/>
        </w:trPr>
        <w:tc>
          <w:tcPr>
            <w:tcW w:w="1933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Мировая художественная культура (школьный курс)</w:t>
            </w:r>
          </w:p>
        </w:tc>
        <w:tc>
          <w:tcPr>
            <w:tcW w:w="2166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40CC1" w:rsidRPr="00D85474" w:rsidRDefault="00E40CC1" w:rsidP="00E40CC1">
      <w:pPr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 Объем дисциплины «Культурология»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40CC1" w:rsidRPr="00D85474" w:rsidRDefault="00E40CC1" w:rsidP="00E40CC1">
      <w:pPr>
        <w:pStyle w:val="af5"/>
        <w:ind w:firstLine="567"/>
        <w:contextualSpacing/>
        <w:jc w:val="both"/>
        <w:rPr>
          <w:rStyle w:val="FontStyle35"/>
          <w:rFonts w:eastAsia="Calibri"/>
          <w:sz w:val="28"/>
          <w:szCs w:val="28"/>
        </w:rPr>
      </w:pPr>
      <w:r w:rsidRPr="00D85474">
        <w:rPr>
          <w:rStyle w:val="FontStyle35"/>
          <w:rFonts w:eastAsia="Calibri"/>
          <w:sz w:val="28"/>
          <w:szCs w:val="28"/>
        </w:rPr>
        <w:t xml:space="preserve">Общая трудоемкость дисциплины «Культурология» составляет </w:t>
      </w:r>
      <w:r w:rsidRPr="00D85474">
        <w:rPr>
          <w:rStyle w:val="FontStyle35"/>
          <w:rFonts w:eastAsia="Calibri"/>
          <w:b/>
          <w:sz w:val="28"/>
          <w:szCs w:val="28"/>
        </w:rPr>
        <w:t>2</w:t>
      </w:r>
      <w:r w:rsidRPr="00D85474">
        <w:rPr>
          <w:rStyle w:val="FontStyle35"/>
          <w:rFonts w:eastAsia="Calibri"/>
          <w:sz w:val="28"/>
          <w:szCs w:val="28"/>
        </w:rPr>
        <w:t xml:space="preserve"> зачетные единицы, т.е. </w:t>
      </w:r>
      <w:proofErr w:type="gramStart"/>
      <w:r w:rsidRPr="00D85474">
        <w:rPr>
          <w:rStyle w:val="FontStyle35"/>
          <w:rFonts w:eastAsia="Calibri"/>
          <w:b/>
          <w:sz w:val="28"/>
          <w:szCs w:val="28"/>
        </w:rPr>
        <w:t xml:space="preserve">72  </w:t>
      </w:r>
      <w:r w:rsidRPr="00D85474">
        <w:rPr>
          <w:rStyle w:val="FontStyle35"/>
          <w:rFonts w:eastAsia="Calibri"/>
          <w:sz w:val="28"/>
          <w:szCs w:val="28"/>
        </w:rPr>
        <w:t>академических</w:t>
      </w:r>
      <w:proofErr w:type="gramEnd"/>
      <w:r w:rsidRPr="00D85474">
        <w:rPr>
          <w:rStyle w:val="FontStyle35"/>
          <w:rFonts w:eastAsia="Calibri"/>
          <w:sz w:val="28"/>
          <w:szCs w:val="28"/>
        </w:rPr>
        <w:t xml:space="preserve"> часа.</w:t>
      </w:r>
    </w:p>
    <w:p w:rsidR="00E40CC1" w:rsidRPr="00D85474" w:rsidRDefault="00E40CC1" w:rsidP="00E40CC1">
      <w:pPr>
        <w:pStyle w:val="Style11"/>
        <w:widowControl/>
        <w:spacing w:line="360" w:lineRule="auto"/>
        <w:ind w:firstLine="567"/>
        <w:contextualSpacing/>
        <w:jc w:val="both"/>
        <w:rPr>
          <w:rStyle w:val="FontStyle35"/>
          <w:rFonts w:eastAsia="Calibri"/>
          <w:sz w:val="28"/>
          <w:szCs w:val="28"/>
        </w:rPr>
      </w:pPr>
      <w:r w:rsidRPr="00D85474">
        <w:rPr>
          <w:rStyle w:val="FontStyle35"/>
          <w:rFonts w:eastAsia="Calibri"/>
          <w:sz w:val="28"/>
          <w:szCs w:val="28"/>
        </w:rPr>
        <w:t xml:space="preserve"> Все </w:t>
      </w:r>
      <w:r w:rsidRPr="00D85474">
        <w:rPr>
          <w:rStyle w:val="FontStyle35"/>
          <w:rFonts w:eastAsia="Calibri"/>
          <w:b/>
          <w:sz w:val="28"/>
          <w:szCs w:val="28"/>
        </w:rPr>
        <w:t>2</w:t>
      </w:r>
      <w:r w:rsidRPr="00D85474">
        <w:rPr>
          <w:rStyle w:val="FontStyle35"/>
          <w:rFonts w:eastAsia="Calibri"/>
          <w:sz w:val="28"/>
          <w:szCs w:val="28"/>
        </w:rPr>
        <w:t xml:space="preserve"> зачетные единицы выделяются в третьем семестре.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Объем дисциплины «Культурология» в академических часах с распределением по видам учебных занятий указан в таблице </w:t>
      </w:r>
    </w:p>
    <w:p w:rsidR="00E40CC1" w:rsidRPr="00D85474" w:rsidRDefault="00E40CC1" w:rsidP="00E40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3 − Объем дисциплины «Культурология» в академических часах (для очной формы обучения)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8"/>
        <w:gridCol w:w="1562"/>
        <w:gridCol w:w="2409"/>
      </w:tblGrid>
      <w:tr w:rsidR="00E40CC1" w:rsidRPr="00D85474" w:rsidTr="00900309">
        <w:trPr>
          <w:trHeight w:val="457"/>
        </w:trPr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900309">
        <w:trPr>
          <w:trHeight w:val="222"/>
        </w:trPr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Лекции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Групповые консультации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Подготовка к семинарским занятиям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Подготовка к тестированию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(работа с литературой в краеведческом отделе библиотеки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З - зачет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E40CC1" w:rsidRPr="00D85474" w:rsidRDefault="00E40CC1" w:rsidP="00E40CC1">
      <w:pPr>
        <w:pStyle w:val="af5"/>
        <w:ind w:firstLine="567"/>
        <w:rPr>
          <w:snapToGrid w:val="0"/>
          <w:sz w:val="28"/>
          <w:szCs w:val="28"/>
        </w:rPr>
      </w:pPr>
    </w:p>
    <w:p w:rsidR="00E40CC1" w:rsidRPr="00D85474" w:rsidRDefault="00E40CC1" w:rsidP="00E40CC1">
      <w:pPr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4 − Объем дисциплины «Культурология» в академических часах (для заочной формы обучения)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8"/>
        <w:gridCol w:w="1562"/>
        <w:gridCol w:w="2409"/>
      </w:tblGrid>
      <w:tr w:rsidR="00E40CC1" w:rsidRPr="00D85474" w:rsidTr="00900309">
        <w:trPr>
          <w:trHeight w:val="457"/>
        </w:trPr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900309">
        <w:trPr>
          <w:trHeight w:val="222"/>
        </w:trPr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Групповые консультации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Подготовка к семинарским занятиям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Подготовка к тестированию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(работа с литературой в краеведческом отделе библиотеки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З - зачет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7583" w:rsidRDefault="00347583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0CC1" w:rsidRPr="00D85474" w:rsidRDefault="00E40CC1" w:rsidP="00E40CC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 xml:space="preserve">Аннотация </w:t>
      </w:r>
    </w:p>
    <w:p w:rsidR="00E40CC1" w:rsidRPr="00D85474" w:rsidRDefault="00E40CC1" w:rsidP="00E40CC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024A28" w:rsidRPr="00D85474">
        <w:rPr>
          <w:rFonts w:ascii="Times New Roman" w:hAnsi="Times New Roman"/>
          <w:b/>
          <w:sz w:val="28"/>
          <w:szCs w:val="28"/>
        </w:rPr>
        <w:t xml:space="preserve"> «Теория игр»</w:t>
      </w: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38.03.01 Экономика</w:t>
      </w: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D752D2">
        <w:rPr>
          <w:rFonts w:ascii="Times New Roman" w:eastAsia="Times New Roman" w:hAnsi="Times New Roman"/>
          <w:sz w:val="28"/>
          <w:szCs w:val="28"/>
          <w:lang w:eastAsia="ru-RU"/>
        </w:rPr>
        <w:t>Налоги и налогообложение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«Теория </w:t>
      </w:r>
      <w:proofErr w:type="gramStart"/>
      <w:r w:rsidRPr="00D854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игр 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 результате освоения дисциплины «Теория игр» у обучающегося формируются общекультурная компетенция ОК-3, общепрофессиональная компетенция ОПК-3 и профессиональная компетенция ПК-4. 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3003"/>
        <w:gridCol w:w="4419"/>
      </w:tblGrid>
      <w:tr w:rsidR="00E40CC1" w:rsidRPr="00D85474" w:rsidTr="00347583">
        <w:tc>
          <w:tcPr>
            <w:tcW w:w="19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00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(содержание 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компетенций)</w:t>
            </w:r>
          </w:p>
        </w:tc>
        <w:tc>
          <w:tcPr>
            <w:tcW w:w="441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обучения  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 дисциплине</w:t>
            </w:r>
          </w:p>
        </w:tc>
      </w:tr>
      <w:tr w:rsidR="00E40CC1" w:rsidRPr="00D85474" w:rsidTr="00347583">
        <w:tc>
          <w:tcPr>
            <w:tcW w:w="19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0CC1" w:rsidRPr="00D85474" w:rsidTr="00347583">
        <w:tc>
          <w:tcPr>
            <w:tcW w:w="93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Общекультурные</w:t>
            </w:r>
          </w:p>
        </w:tc>
      </w:tr>
      <w:tr w:rsidR="00E40CC1" w:rsidRPr="00D85474" w:rsidTr="00347583">
        <w:trPr>
          <w:trHeight w:val="4877"/>
        </w:trPr>
        <w:tc>
          <w:tcPr>
            <w:tcW w:w="19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0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Способностью использовать основы экономических знаний в различных сферах деятельности 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CC1" w:rsidRPr="00D85474" w:rsidRDefault="00E40CC1" w:rsidP="00900309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Знать:</w:t>
            </w:r>
            <w:r w:rsidRPr="00D85474">
              <w:rPr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основные понятия экономической теории;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основные типы задач, решаемых с помощью экономико-математического моделирования;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классификацию моделей и подходов к их построению и анализу;</w:t>
            </w:r>
          </w:p>
          <w:p w:rsidR="00E40CC1" w:rsidRPr="00D85474" w:rsidRDefault="00E40CC1" w:rsidP="00900309">
            <w:pPr>
              <w:pStyle w:val="Default"/>
              <w:ind w:left="-42"/>
              <w:jc w:val="both"/>
              <w:rPr>
                <w:b/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Уметь: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формулировать общую постановку экономической задачи и разрабатывать ее структурную (символьную) математическую модель;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отражать в моделях основные количественные характеристики микро- и макроэкономики;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формулировать оптимизационные задачи, </w:t>
            </w:r>
            <w:r w:rsidRPr="00D85474">
              <w:rPr>
                <w:sz w:val="28"/>
                <w:szCs w:val="28"/>
              </w:rPr>
              <w:lastRenderedPageBreak/>
              <w:t>возникающие в практической деятельности.</w:t>
            </w:r>
          </w:p>
          <w:p w:rsidR="00E40CC1" w:rsidRPr="00D85474" w:rsidRDefault="00E40CC1" w:rsidP="00900309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  <w:r w:rsidRPr="00D85474">
              <w:rPr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pStyle w:val="af4"/>
              <w:numPr>
                <w:ilvl w:val="0"/>
                <w:numId w:val="22"/>
              </w:numPr>
              <w:spacing w:line="240" w:lineRule="auto"/>
              <w:ind w:left="318" w:hanging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методами построения экономико-математических моделей.</w:t>
            </w:r>
          </w:p>
          <w:p w:rsidR="00E40CC1" w:rsidRPr="00D85474" w:rsidRDefault="00E40CC1" w:rsidP="00900309">
            <w:pPr>
              <w:pStyle w:val="af4"/>
              <w:spacing w:line="240" w:lineRule="auto"/>
              <w:ind w:left="318"/>
              <w:jc w:val="both"/>
              <w:rPr>
                <w:sz w:val="28"/>
                <w:szCs w:val="28"/>
              </w:rPr>
            </w:pPr>
          </w:p>
        </w:tc>
      </w:tr>
      <w:tr w:rsidR="00E40CC1" w:rsidRPr="00D85474" w:rsidTr="00347583">
        <w:trPr>
          <w:trHeight w:val="329"/>
        </w:trPr>
        <w:tc>
          <w:tcPr>
            <w:tcW w:w="934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CC1" w:rsidRPr="00D85474" w:rsidRDefault="00E40CC1" w:rsidP="0090030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lastRenderedPageBreak/>
              <w:t>Общепрофессиональные</w:t>
            </w:r>
          </w:p>
        </w:tc>
      </w:tr>
      <w:tr w:rsidR="00E40CC1" w:rsidRPr="00D85474" w:rsidTr="00347583">
        <w:tc>
          <w:tcPr>
            <w:tcW w:w="19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ОПК-3</w:t>
            </w:r>
          </w:p>
        </w:tc>
        <w:tc>
          <w:tcPr>
            <w:tcW w:w="300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Способность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основные понятия задачи линейного программирования, транспортной задачи, двойственной задачи;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основы математического анализа, линейной алгебры, теории вероятностей и математической статистики, необходимые для решения экономических задач;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условия применения математических методов (линейного программирования, нелинейного программирования, динамического программирования) для формализации экономических процессов;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математические методы, используемые для формализации экономико-математических моделей.</w:t>
            </w:r>
          </w:p>
          <w:p w:rsidR="00E40CC1" w:rsidRPr="00D85474" w:rsidRDefault="00E40CC1" w:rsidP="00900309">
            <w:pPr>
              <w:pStyle w:val="Default"/>
              <w:ind w:left="318"/>
              <w:rPr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pStyle w:val="af4"/>
              <w:numPr>
                <w:ilvl w:val="0"/>
                <w:numId w:val="22"/>
              </w:numPr>
              <w:spacing w:line="240" w:lineRule="auto"/>
              <w:ind w:left="318" w:hanging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Уметь представлять формализованное описание </w:t>
            </w:r>
            <w:r w:rsidRPr="00D85474">
              <w:rPr>
                <w:sz w:val="28"/>
                <w:szCs w:val="28"/>
              </w:rPr>
              <w:lastRenderedPageBreak/>
              <w:t>задач математического программирования для построения математических моделей;</w:t>
            </w:r>
          </w:p>
          <w:p w:rsidR="00E40CC1" w:rsidRPr="00D85474" w:rsidRDefault="00E40CC1" w:rsidP="00024A28">
            <w:pPr>
              <w:pStyle w:val="af4"/>
              <w:numPr>
                <w:ilvl w:val="0"/>
                <w:numId w:val="22"/>
              </w:numPr>
              <w:spacing w:line="240" w:lineRule="auto"/>
              <w:ind w:left="318" w:hanging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использовать дифференциальное исчисление функций одной и нескольких переменных для решения экстремальных задач;</w:t>
            </w:r>
          </w:p>
          <w:p w:rsidR="00E40CC1" w:rsidRPr="00D85474" w:rsidRDefault="00E40CC1" w:rsidP="00024A28">
            <w:pPr>
              <w:pStyle w:val="af4"/>
              <w:numPr>
                <w:ilvl w:val="0"/>
                <w:numId w:val="23"/>
              </w:numPr>
              <w:spacing w:line="240" w:lineRule="auto"/>
              <w:ind w:left="318"/>
              <w:jc w:val="both"/>
              <w:rPr>
                <w:b/>
                <w:sz w:val="28"/>
                <w:szCs w:val="28"/>
              </w:rPr>
            </w:pPr>
            <w:r w:rsidRPr="00D85474">
              <w:rPr>
                <w:rFonts w:eastAsia="MS Mincho"/>
                <w:iCs/>
                <w:sz w:val="28"/>
                <w:szCs w:val="28"/>
              </w:rPr>
              <w:t xml:space="preserve">использовать </w:t>
            </w:r>
            <w:r w:rsidRPr="00D85474">
              <w:rPr>
                <w:sz w:val="28"/>
                <w:szCs w:val="28"/>
              </w:rPr>
              <w:t>возможности вычислительной техники и программного обеспечения для решения экономических задач;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давать экономическую интерпретацию задачи и результатам ее решения;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обосновывать хозяйственные решения на основе результатов решения модели.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практическими навыками нахождения оптимальных планов;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математическими методами и алгоритмами в приложениях к задачам экономического профиля.</w:t>
            </w:r>
          </w:p>
        </w:tc>
      </w:tr>
      <w:tr w:rsidR="00E40CC1" w:rsidRPr="00D85474" w:rsidTr="00347583">
        <w:tc>
          <w:tcPr>
            <w:tcW w:w="9348" w:type="dxa"/>
            <w:gridSpan w:val="3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Профессиональные</w:t>
            </w:r>
          </w:p>
        </w:tc>
      </w:tr>
      <w:tr w:rsidR="00E40CC1" w:rsidRPr="00D85474" w:rsidTr="00347583">
        <w:tc>
          <w:tcPr>
            <w:tcW w:w="19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300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Способность на основе описания экономических процессов и явлений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строить  стандартные</w:t>
            </w:r>
            <w:proofErr w:type="gram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4419" w:type="dxa"/>
            <w:shd w:val="clear" w:color="auto" w:fill="auto"/>
          </w:tcPr>
          <w:p w:rsidR="00E40CC1" w:rsidRPr="00D85474" w:rsidRDefault="00E40CC1" w:rsidP="00900309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Знать:</w:t>
            </w:r>
            <w:r w:rsidRPr="00D85474">
              <w:rPr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теоретические основы моделирования как научного метода; 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основные этапы постановки задач оптимизации;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алгоритмы решения оптимизационных задач;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основные принципы оптимальности;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основы аналитической геометрии, линейной и векторной алгебры,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математические методы, используемые для </w:t>
            </w:r>
            <w:r w:rsidRPr="00D85474">
              <w:rPr>
                <w:sz w:val="28"/>
                <w:szCs w:val="28"/>
              </w:rPr>
              <w:lastRenderedPageBreak/>
              <w:t>формализации экономико-математических моделей.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составлять математические модели прикладных задач экономического профиля;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строить математические модели оптимизационных задач; 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использовать дифференциальное исчисление функций нескольких переменных для решения экстремальных задач; 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применять методы </w:t>
            </w:r>
            <w:proofErr w:type="gramStart"/>
            <w:r w:rsidRPr="00D85474">
              <w:rPr>
                <w:sz w:val="28"/>
                <w:szCs w:val="28"/>
              </w:rPr>
              <w:t>математического  программирования</w:t>
            </w:r>
            <w:proofErr w:type="gramEnd"/>
            <w:r w:rsidRPr="00D85474">
              <w:rPr>
                <w:sz w:val="28"/>
                <w:szCs w:val="28"/>
              </w:rPr>
              <w:t xml:space="preserve"> для нахождения оптимальных решений задач планирования и управления экономическими объектами;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разрабатывать алгоритмы и программы для решения оптимизационных задач.</w:t>
            </w:r>
          </w:p>
          <w:p w:rsidR="00E40CC1" w:rsidRPr="00D85474" w:rsidRDefault="00E40CC1" w:rsidP="00900309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  <w:r w:rsidRPr="00D85474">
              <w:rPr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навыками формулирования простейших прикладных экономико-математических моделей;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математическими понятиями и символами для выражения количественно-качественных отношений объектов профессиональной деятельности;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средствами представления экономико-математических моделей в объёме, достаточном для понимания их экономического смысла;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методикой построения, анализа и применения математических моделей для оценки состояния и прогноза развития </w:t>
            </w:r>
            <w:r w:rsidRPr="00D85474">
              <w:rPr>
                <w:sz w:val="28"/>
                <w:szCs w:val="28"/>
              </w:rPr>
              <w:lastRenderedPageBreak/>
              <w:t>экономических явлений и процессов;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 навыков в использования основных типов информационных систем и прикладных программ общего назначения для решения с их помощью практических задач математического программирования.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Дисциплина «</w:t>
      </w:r>
      <w:r w:rsidRPr="00D85474">
        <w:rPr>
          <w:rFonts w:ascii="Times New Roman" w:hAnsi="Times New Roman"/>
          <w:sz w:val="28"/>
          <w:szCs w:val="28"/>
        </w:rPr>
        <w:t>Теория игр</w:t>
      </w:r>
      <w:r w:rsidRPr="00D854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» </w:t>
      </w:r>
      <w:r w:rsidRPr="00D85474">
        <w:rPr>
          <w:rFonts w:ascii="Times New Roman" w:hAnsi="Times New Roman"/>
          <w:sz w:val="28"/>
          <w:szCs w:val="28"/>
        </w:rPr>
        <w:t xml:space="preserve">входит в состав дисциплин по выбору </w:t>
      </w:r>
      <w:proofErr w:type="gramStart"/>
      <w:r w:rsidRPr="00D85474">
        <w:rPr>
          <w:rFonts w:ascii="Times New Roman" w:hAnsi="Times New Roman"/>
          <w:sz w:val="28"/>
          <w:szCs w:val="28"/>
        </w:rPr>
        <w:t>студента  Блока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38.03.01 Экономика</w:t>
      </w:r>
      <w:r w:rsidRPr="00D854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E40CC1" w:rsidRPr="00D85474" w:rsidRDefault="00E40CC1" w:rsidP="00E40CC1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</w:t>
      </w:r>
      <w:r w:rsidRPr="00D854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D85474">
        <w:rPr>
          <w:rFonts w:ascii="Times New Roman" w:hAnsi="Times New Roman"/>
          <w:sz w:val="28"/>
          <w:szCs w:val="28"/>
        </w:rPr>
        <w:t xml:space="preserve">Теория </w:t>
      </w:r>
      <w:proofErr w:type="gramStart"/>
      <w:r w:rsidRPr="00D85474">
        <w:rPr>
          <w:rFonts w:ascii="Times New Roman" w:hAnsi="Times New Roman"/>
          <w:sz w:val="28"/>
          <w:szCs w:val="28"/>
        </w:rPr>
        <w:t>игр</w:t>
      </w:r>
      <w:r w:rsidRPr="00D854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» </w:t>
      </w:r>
      <w:r w:rsidRPr="00D85474">
        <w:rPr>
          <w:rFonts w:ascii="Times New Roman" w:hAnsi="Times New Roman"/>
          <w:sz w:val="28"/>
          <w:szCs w:val="28"/>
        </w:rPr>
        <w:t xml:space="preserve"> студент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должен: 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основные понятия экономической теории;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основы линейной алгебры;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основы аналитической геометрии;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основные подходы в области математического моделирования;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  <w:r w:rsidRPr="00D85474">
        <w:rPr>
          <w:rFonts w:ascii="Times New Roman" w:hAnsi="Times New Roman"/>
          <w:sz w:val="28"/>
          <w:szCs w:val="28"/>
        </w:rPr>
        <w:t xml:space="preserve"> 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выполнять арифметические действия;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проводить практические расчеты по формулам;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 xml:space="preserve">проводить построение линий первого </w:t>
      </w:r>
      <w:proofErr w:type="gramStart"/>
      <w:r w:rsidRPr="00D85474">
        <w:rPr>
          <w:sz w:val="28"/>
          <w:szCs w:val="28"/>
          <w:shd w:val="clear" w:color="auto" w:fill="FFFFFF"/>
        </w:rPr>
        <w:t>и  второго</w:t>
      </w:r>
      <w:proofErr w:type="gramEnd"/>
      <w:r w:rsidRPr="00D85474">
        <w:rPr>
          <w:sz w:val="28"/>
          <w:szCs w:val="28"/>
          <w:shd w:val="clear" w:color="auto" w:fill="FFFFFF"/>
        </w:rPr>
        <w:t xml:space="preserve"> порядков на плоскости;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решать уравнения, неравенства и системы с применением аналитических и графических методов, свойств функций, производной</w:t>
      </w:r>
      <w:r w:rsidRPr="00D85474">
        <w:rPr>
          <w:rStyle w:val="a4"/>
          <w:sz w:val="28"/>
          <w:szCs w:val="28"/>
          <w:shd w:val="clear" w:color="auto" w:fill="FFFFFF"/>
        </w:rPr>
        <w:t>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 основными методами решения математических задач;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описания и исследования с помощью функций реальных зависимостей, представления их графически, интерпретации графиков реальных процессов;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построения</w:t>
      </w:r>
      <w:r w:rsidRPr="00D85474">
        <w:rPr>
          <w:sz w:val="28"/>
          <w:szCs w:val="28"/>
          <w:shd w:val="clear" w:color="auto" w:fill="FFFFFF"/>
        </w:rPr>
        <w:t xml:space="preserve"> и исследования математических моделей для описания и решения прикладных задач.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Взаимосвязь данной дисциплины с другими дисциплинами образовательной программы представлена в таблице 2.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Таблица 2 − Структурно-логическая схема формирования компетенций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2948"/>
        <w:gridCol w:w="2616"/>
        <w:gridCol w:w="2638"/>
      </w:tblGrid>
      <w:tr w:rsidR="00E40CC1" w:rsidRPr="00D85474" w:rsidTr="00347583">
        <w:tc>
          <w:tcPr>
            <w:tcW w:w="114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Компе-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тенция</w:t>
            </w:r>
            <w:proofErr w:type="spellEnd"/>
          </w:p>
        </w:tc>
        <w:tc>
          <w:tcPr>
            <w:tcW w:w="294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Предшествующие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261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63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Последующие 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</w:tr>
      <w:tr w:rsidR="00E40CC1" w:rsidRPr="00D85474" w:rsidTr="00347583">
        <w:tc>
          <w:tcPr>
            <w:tcW w:w="114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94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Микроэкономика, 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Макроэкономика, 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Национальная экономика, 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Экономика фирмы,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Менеджмент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854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Математическое программирование экономических 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задач</w:t>
            </w:r>
          </w:p>
        </w:tc>
        <w:tc>
          <w:tcPr>
            <w:tcW w:w="263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Маркетинг, 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Логистика,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Финансы,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Планирование на предприятии</w:t>
            </w:r>
          </w:p>
        </w:tc>
      </w:tr>
      <w:tr w:rsidR="00E40CC1" w:rsidRPr="00D85474" w:rsidTr="00347583">
        <w:tc>
          <w:tcPr>
            <w:tcW w:w="114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ОПК-3</w:t>
            </w:r>
          </w:p>
        </w:tc>
        <w:tc>
          <w:tcPr>
            <w:tcW w:w="294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Математический анализ, 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Линейная алгебра, 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Теория вероятностей и математическая статистика, 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Методы оптимальных решений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Маркетинг, 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Логистика,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Финансы,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Статистика</w:t>
            </w:r>
          </w:p>
        </w:tc>
      </w:tr>
      <w:tr w:rsidR="00E40CC1" w:rsidRPr="00D85474" w:rsidTr="00347583">
        <w:tc>
          <w:tcPr>
            <w:tcW w:w="114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294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Эконометрика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Статистика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4 Объем дисциплины 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D85474">
        <w:rPr>
          <w:rFonts w:ascii="Times New Roman" w:hAnsi="Times New Roman"/>
          <w:b/>
          <w:sz w:val="28"/>
          <w:szCs w:val="28"/>
        </w:rPr>
        <w:t xml:space="preserve">Теория </w:t>
      </w:r>
      <w:proofErr w:type="gramStart"/>
      <w:r w:rsidRPr="00D85474">
        <w:rPr>
          <w:rFonts w:ascii="Times New Roman" w:hAnsi="Times New Roman"/>
          <w:b/>
          <w:sz w:val="28"/>
          <w:szCs w:val="28"/>
        </w:rPr>
        <w:t>игр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D85474">
        <w:rPr>
          <w:rFonts w:ascii="Times New Roman" w:hAnsi="Times New Roman"/>
          <w:b/>
          <w:sz w:val="28"/>
          <w:szCs w:val="28"/>
        </w:rPr>
        <w:t xml:space="preserve"> 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D85474">
        <w:rPr>
          <w:rFonts w:ascii="Times New Roman" w:hAnsi="Times New Roman"/>
          <w:b/>
          <w:sz w:val="28"/>
          <w:szCs w:val="28"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Общая трудоемкость дисциплины «</w:t>
      </w:r>
      <w:r w:rsidRPr="00D85474">
        <w:rPr>
          <w:rFonts w:ascii="Times New Roman" w:hAnsi="Times New Roman"/>
          <w:sz w:val="28"/>
          <w:szCs w:val="28"/>
        </w:rPr>
        <w:t>Теория игр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составляет 3 зачетные единицы, 108 академических часов.</w:t>
      </w:r>
    </w:p>
    <w:p w:rsidR="00E40CC1" w:rsidRPr="00D85474" w:rsidRDefault="00E40CC1" w:rsidP="00E40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  <w:lang w:eastAsia="ru-RU"/>
        </w:rPr>
        <w:t>Разделы дисциплины «</w:t>
      </w:r>
      <w:r w:rsidRPr="00D85474">
        <w:rPr>
          <w:rFonts w:ascii="Times New Roman" w:hAnsi="Times New Roman"/>
          <w:sz w:val="28"/>
          <w:szCs w:val="28"/>
        </w:rPr>
        <w:t>Теория игр</w:t>
      </w:r>
      <w:r w:rsidRPr="00D85474">
        <w:rPr>
          <w:rFonts w:ascii="Times New Roman" w:hAnsi="Times New Roman"/>
          <w:sz w:val="28"/>
          <w:szCs w:val="28"/>
          <w:lang w:eastAsia="ru-RU"/>
        </w:rPr>
        <w:t xml:space="preserve">» изучаются в шестом семестре (третий курс) по очной форме обучения, в десятом триместре (четвертый курс) по заочной форме обучения. </w:t>
      </w:r>
    </w:p>
    <w:p w:rsidR="00E40CC1" w:rsidRPr="00D85474" w:rsidRDefault="00E40CC1" w:rsidP="00E40CC1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CC1" w:rsidRPr="00D85474" w:rsidRDefault="00E40CC1" w:rsidP="00E40CC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Объем дисциплины 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85474">
        <w:rPr>
          <w:rFonts w:ascii="Times New Roman" w:hAnsi="Times New Roman"/>
          <w:sz w:val="28"/>
          <w:szCs w:val="28"/>
        </w:rPr>
        <w:t xml:space="preserve">Теория </w:t>
      </w:r>
      <w:proofErr w:type="gramStart"/>
      <w:r w:rsidRPr="00D85474">
        <w:rPr>
          <w:rFonts w:ascii="Times New Roman" w:hAnsi="Times New Roman"/>
          <w:sz w:val="28"/>
          <w:szCs w:val="28"/>
        </w:rPr>
        <w:t>игр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85474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академических часах с распределением по видам учебных занятий указан в таблице 3. 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 xml:space="preserve">Таблица 3 − Объем дисциплины 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85474">
        <w:rPr>
          <w:rFonts w:ascii="Times New Roman" w:hAnsi="Times New Roman"/>
          <w:sz w:val="28"/>
          <w:szCs w:val="28"/>
        </w:rPr>
        <w:t>Теория игр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85474">
        <w:rPr>
          <w:rFonts w:ascii="Times New Roman" w:hAnsi="Times New Roman"/>
          <w:sz w:val="28"/>
          <w:szCs w:val="28"/>
        </w:rPr>
        <w:t xml:space="preserve"> (для очной/заочной форм обучения)</w:t>
      </w:r>
    </w:p>
    <w:p w:rsidR="00E40CC1" w:rsidRPr="00D85474" w:rsidRDefault="00E40CC1" w:rsidP="00E4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843"/>
        <w:gridCol w:w="2126"/>
      </w:tblGrid>
      <w:tr w:rsidR="00E40CC1" w:rsidRPr="00D85474" w:rsidTr="00900309">
        <w:trPr>
          <w:trHeight w:val="360"/>
        </w:trPr>
        <w:tc>
          <w:tcPr>
            <w:tcW w:w="5812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</w:tr>
      <w:tr w:rsidR="00E40CC1" w:rsidRPr="00D85474" w:rsidTr="00900309">
        <w:trPr>
          <w:trHeight w:val="285"/>
        </w:trPr>
        <w:tc>
          <w:tcPr>
            <w:tcW w:w="5812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для очной формы</w:t>
            </w: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для заочной формы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84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2126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84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2126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84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84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2126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ЗО</w:t>
            </w: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ЗО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84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2126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7583" w:rsidRDefault="00347583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85474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D85474" w:rsidRPr="00D85474">
        <w:rPr>
          <w:rFonts w:ascii="Times New Roman" w:hAnsi="Times New Roman"/>
          <w:b/>
          <w:sz w:val="28"/>
          <w:szCs w:val="28"/>
        </w:rPr>
        <w:t xml:space="preserve"> «Экономический анализ»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D752D2">
        <w:rPr>
          <w:rFonts w:ascii="Times New Roman" w:hAnsi="Times New Roman"/>
          <w:sz w:val="28"/>
          <w:szCs w:val="28"/>
        </w:rPr>
        <w:t>Налоги и налогообложение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1 Наименование дисциплины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«Экономический анализ»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E40CC1" w:rsidRPr="00D85474" w:rsidRDefault="00E40CC1" w:rsidP="00E40C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- способностью использовать основы экономических знаний в различных сферах деятельности (ОК-3); </w:t>
      </w:r>
    </w:p>
    <w:p w:rsidR="00E40CC1" w:rsidRPr="00D85474" w:rsidRDefault="00E40CC1" w:rsidP="00E40C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-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(ПК-7);</w:t>
      </w:r>
    </w:p>
    <w:p w:rsidR="00E40CC1" w:rsidRPr="00D85474" w:rsidRDefault="00E40CC1" w:rsidP="00E40C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- способностью использовать для решения аналитических и исследовательских задач современные технические средства и информационные технологии (ПК-8).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12"/>
        <w:gridCol w:w="2410"/>
        <w:gridCol w:w="5812"/>
      </w:tblGrid>
      <w:tr w:rsidR="00E40CC1" w:rsidRPr="00D85474" w:rsidTr="00900309">
        <w:tc>
          <w:tcPr>
            <w:tcW w:w="1134" w:type="dxa"/>
            <w:gridSpan w:val="2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410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E40CC1" w:rsidRPr="00D85474" w:rsidTr="00900309">
        <w:tc>
          <w:tcPr>
            <w:tcW w:w="1134" w:type="dxa"/>
            <w:gridSpan w:val="2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E40CC1" w:rsidRPr="00D85474" w:rsidTr="00900309"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 теоретические основы изучаемой дисциплины, в частности иметь представление о роли анализа в системе управления, знать основные направления анализа;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 сущность экономических явлений и процессов, их взаимосвязь и взаимозависимость;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основные показатели деятельности хозяйствующих субъектов;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технические приемы для оценки влияния факторов на изменения показателей деятельности методику оценки и выбора оптимального управленческого решения;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- методику расчета резервы повышения эффективности производства.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исчислить необходимые показатели, увидеть их взаимосвязь, проанализировать, сделать прогнозы исходя из наметившихся тенденций, рассчитать резервы увеличения экономической эффективности функционирования предприятия и организаций, сформулировать выводы и дать рекомендации.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набором технических приемов для оценки влияния факторов на изменения показателей деятельности;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 методикой выявления резервов повышения эффективности функционирования хозяйствующих субъектов; методикой выбора оптимальных управленческих решений.</w:t>
            </w:r>
          </w:p>
        </w:tc>
      </w:tr>
      <w:tr w:rsidR="00E40CC1" w:rsidRPr="00D85474" w:rsidTr="00900309"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ПК-7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Знать: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источники информации для экономического анализа;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состав и содержание бухгалтерской финансовой отчетности;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методы и направления анализа финансово-хозяйственной деятельности предприятия;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 применять на практике современные методы экономического анализа;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применять на практике методы выявления и подсчета резервов повышения эффективности хозяйственной деятельности.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навыками анализа производства и реализации продукции;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- навыками анализа использования персонала и фонда заработной платы; 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навыками анализа использования основных и оборотных средств;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 навыками анализа себестоимости продукции;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навыками анализа финансового состояния и финансовых результатов деятельности предприятия.</w:t>
            </w:r>
          </w:p>
        </w:tc>
      </w:tr>
      <w:tr w:rsidR="00E40CC1" w:rsidRPr="00D85474" w:rsidTr="00900309"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способностью использовать для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lastRenderedPageBreak/>
              <w:t>Знать: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lastRenderedPageBreak/>
              <w:t>- источники информации для экономического анализа;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современные технические средства и информационные технологии.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 применять на практике современные методы экономического анализа;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применять на практике современные технические средства и информационные технологии.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навыками работы с современными техническими средствами и информационными технологиями;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навыками анализа производства и реализации продукции;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- навыками анализа использования персонала и фонда заработной платы; 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навыками анализа использования основных и оборотных средств;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 навыками анализа себестоимости продукции;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навыками анализа финансового состояния и финансовых результатов деятельности предприятия.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Дисциплина входит в состав дисциплин по выбору Блока 1 образовательной программы </w:t>
      </w:r>
      <w:proofErr w:type="spellStart"/>
      <w:r w:rsidRPr="00D85474">
        <w:rPr>
          <w:rFonts w:ascii="Times New Roman" w:eastAsia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eastAsia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Изучение дисциплины базируется на знаниях, полученных по изучении таких дисциплин, как «Микроэкономика», «Макроэкономика», «Статистика», «Бухгалтерский учет и анализ», «Экономика фирмы».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Знать: 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общие основы экономики предприятия;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основные технико-экономические показатели работы предприятия и его структурных подразделений;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статистические способы обработки экономической информации;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основы бухгалтерского учета.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lastRenderedPageBreak/>
        <w:t>Уметь: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рассчитывать технико-экономические показатели деятельности предприятия;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выполнять расчёты производственно-хозяйственной деятельности цеха, участка;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определять экономическую эффективность от внедрения организационно-технических мероприятий.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Владеть: 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 методологией экономического исследования;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описания и исследования с помощью функций реальных зависимостей, представления их графически, интерпретации графиков реальных процессов;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построения</w:t>
      </w:r>
      <w:r w:rsidRPr="00D85474">
        <w:rPr>
          <w:sz w:val="28"/>
          <w:szCs w:val="28"/>
          <w:shd w:val="clear" w:color="auto" w:fill="FFFFFF"/>
        </w:rPr>
        <w:t xml:space="preserve"> и исследования экономико-математических моделей для описания и решения прикладных задач.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3.2 Взаимосвязь с другими дисциплинами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Изучение дисциплины «Экономический анализ» является одной из дисциплин, завершающей обучение бакалавра.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Взаимосвязь дисциплины «Экономический анализ» с другими дисциплинами образовательной программы представлена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в  виде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таблицы (таблица 2).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668"/>
        <w:gridCol w:w="2119"/>
        <w:gridCol w:w="2959"/>
      </w:tblGrid>
      <w:tr w:rsidR="00E40CC1" w:rsidRPr="00D85474" w:rsidTr="00900309">
        <w:tc>
          <w:tcPr>
            <w:tcW w:w="168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411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170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17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E40CC1" w:rsidRPr="00D85474" w:rsidTr="00900309">
        <w:trPr>
          <w:trHeight w:val="2689"/>
        </w:trPr>
        <w:tc>
          <w:tcPr>
            <w:tcW w:w="168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411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Микроэкономика, Макроэкономика, История экономических учений, Финансы, Деньги, кредит, банки, Менеджмент, Маркетинг, Мировая экономика и международные экономические отношения, Национальная экономика, Логистика, Экономика фирмы, Планирование на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предприятии, Документационное обеспечение управления, Операции с ценными бумагами, Институциональная экономика, Математическое программирование экономических задач, Организация производства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Экономический анализ</w:t>
            </w:r>
          </w:p>
        </w:tc>
        <w:tc>
          <w:tcPr>
            <w:tcW w:w="217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Внешне – экономическая деятельность, Экономика недвижимости, Экономика отрасли,</w:t>
            </w:r>
          </w:p>
        </w:tc>
      </w:tr>
      <w:tr w:rsidR="00E40CC1" w:rsidRPr="00D85474" w:rsidTr="00900309">
        <w:tc>
          <w:tcPr>
            <w:tcW w:w="168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ПК-7</w:t>
            </w:r>
          </w:p>
        </w:tc>
        <w:tc>
          <w:tcPr>
            <w:tcW w:w="411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Мировая экономика и международные экономические отношения, Маркетинг</w:t>
            </w:r>
          </w:p>
        </w:tc>
        <w:tc>
          <w:tcPr>
            <w:tcW w:w="1702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Внешнеэкономическая деятельность,</w:t>
            </w:r>
          </w:p>
        </w:tc>
      </w:tr>
      <w:tr w:rsidR="00E40CC1" w:rsidRPr="00D85474" w:rsidTr="00900309">
        <w:trPr>
          <w:trHeight w:val="343"/>
        </w:trPr>
        <w:tc>
          <w:tcPr>
            <w:tcW w:w="168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411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Информатика, Институциональная экономик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Компетенция освоена 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4 Объем </w:t>
      </w:r>
      <w:proofErr w:type="spellStart"/>
      <w:r w:rsidRPr="00D85474">
        <w:rPr>
          <w:rFonts w:ascii="Times New Roman" w:eastAsia="Times New Roman" w:hAnsi="Times New Roman"/>
          <w:b/>
          <w:sz w:val="28"/>
          <w:szCs w:val="28"/>
        </w:rPr>
        <w:t>дисциплиныв</w:t>
      </w:r>
      <w:proofErr w:type="spellEnd"/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40CC1" w:rsidRPr="00D85474" w:rsidRDefault="00E40CC1" w:rsidP="00E40CC1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составляет 4 зачетных единиц, 144 академических часов.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Объем дисциплины в академических часах с распределением по видам учебных занятий указан в таблице 3 для очной формы обучения, в таблице 4 – для заочной формы.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3 − Объем дисциплины в академических часах (для очной формы обучения)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1134"/>
      </w:tblGrid>
      <w:tr w:rsidR="00E40CC1" w:rsidRPr="00D85474" w:rsidTr="00900309">
        <w:trPr>
          <w:trHeight w:val="360"/>
        </w:trPr>
        <w:tc>
          <w:tcPr>
            <w:tcW w:w="6663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900309">
        <w:trPr>
          <w:trHeight w:val="119"/>
        </w:trPr>
        <w:tc>
          <w:tcPr>
            <w:tcW w:w="6663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4 − Объем дисциплины в академических часах (для заочной формы обучения)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1134"/>
      </w:tblGrid>
      <w:tr w:rsidR="00E40CC1" w:rsidRPr="00D85474" w:rsidTr="00900309">
        <w:trPr>
          <w:trHeight w:val="360"/>
        </w:trPr>
        <w:tc>
          <w:tcPr>
            <w:tcW w:w="6663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900309">
        <w:trPr>
          <w:trHeight w:val="285"/>
        </w:trPr>
        <w:tc>
          <w:tcPr>
            <w:tcW w:w="6663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116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116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З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Общая трудоемкость дисциплины, час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E40CC1" w:rsidRPr="00D85474" w:rsidRDefault="00E40CC1" w:rsidP="00E4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583" w:rsidRDefault="00347583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D85474" w:rsidRPr="00D85474">
        <w:rPr>
          <w:rFonts w:ascii="Times New Roman" w:hAnsi="Times New Roman"/>
          <w:b/>
          <w:sz w:val="28"/>
          <w:szCs w:val="28"/>
        </w:rPr>
        <w:t xml:space="preserve"> «Корпоративные финансы»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D752D2">
        <w:rPr>
          <w:rFonts w:ascii="Times New Roman" w:hAnsi="Times New Roman"/>
          <w:sz w:val="28"/>
          <w:szCs w:val="28"/>
        </w:rPr>
        <w:t>Налоги и налогообложение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1 Наименование дисциплины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«Корпоративные финансы»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E40CC1" w:rsidRPr="00D85474" w:rsidRDefault="00E40CC1" w:rsidP="00E40C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12"/>
        <w:gridCol w:w="2835"/>
        <w:gridCol w:w="5387"/>
      </w:tblGrid>
      <w:tr w:rsidR="00E40CC1" w:rsidRPr="00D85474" w:rsidTr="00900309">
        <w:tc>
          <w:tcPr>
            <w:tcW w:w="1134" w:type="dxa"/>
            <w:gridSpan w:val="2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83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3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E40CC1" w:rsidRPr="00D85474" w:rsidTr="00900309">
        <w:trPr>
          <w:trHeight w:val="353"/>
        </w:trPr>
        <w:tc>
          <w:tcPr>
            <w:tcW w:w="1134" w:type="dxa"/>
            <w:gridSpan w:val="2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E40CC1" w:rsidRPr="00D85474" w:rsidTr="00900309">
        <w:tc>
          <w:tcPr>
            <w:tcW w:w="112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53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right="-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знать: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 основные методы и принципы внутрифирменного планирования;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 важнейшие плановые показатели и способы их расчета;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 систему внутрифирменных планов и механизмов их взаимодействия в рыночных отношениях;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методологию и функции стратегического планирования, как составной части внутрифирменного планирования;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методологию оперативного планирования производства;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методологию финансового планирования;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-методология планирования прибыли, кадров, инновационной деятельности.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уметь: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организовывать разработку плановой документации;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самостоятельно разрабатывать различные планы;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планировать проекты и способствовать их осуществлению в современных условиях производства;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- составлять различные виды планов предприятия;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рассчитывать показатели эффективности планов;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организовывать выполнение планов;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добиваться конкретных преимуществ путем планирования на предприятии.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владеть: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- методикой расчета основных показателей внутрифирменных планов; планов производства и реализации продукции; плана технического развития и организация производства, плана материально-технического </w:t>
            </w:r>
            <w:proofErr w:type="gramStart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обеспечения;  плана</w:t>
            </w:r>
            <w:proofErr w:type="gramEnd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по труду и кадрам; планам по издержкам и финансового плана.</w:t>
            </w:r>
          </w:p>
          <w:p w:rsidR="00E40CC1" w:rsidRPr="00D85474" w:rsidRDefault="00E40CC1" w:rsidP="00900309">
            <w:pPr>
              <w:pStyle w:val="Default"/>
              <w:ind w:left="318"/>
              <w:rPr>
                <w:sz w:val="28"/>
                <w:szCs w:val="28"/>
              </w:rPr>
            </w:pP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Дисциплина входит в состав дисциплин и курсов по выбору студентов Блока 1 образовательной программы </w:t>
      </w:r>
      <w:proofErr w:type="spellStart"/>
      <w:r w:rsidRPr="00D85474">
        <w:rPr>
          <w:rFonts w:ascii="Times New Roman" w:eastAsia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eastAsia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Изучение дисциплины базируется на знаниях, полученных по изучении таких дисциплин 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ПК-3 Планирование на предприятии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Знать: 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общие основы экономики предприятия;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основные технико-экономические показатели работы предприятия и его структурных подразделений;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направления эффективного использования материальных, трудовых и финансовых ресурсов;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основы управления.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lastRenderedPageBreak/>
        <w:t>рассчитывать технико-экономические показатели деятельности предприятия;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выполнять расчёты производственно-хозяйственной деятельности цеха, участка;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определять экономическую эффективность от внедрения организационно-технических мероприятий.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Владеть: 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методологией экономического исследования;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описания и исследования с помощью функций реальных зависимостей, представления их графически, интерпретации графиков реальных процессов;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построения</w:t>
      </w:r>
      <w:r w:rsidRPr="00D85474">
        <w:rPr>
          <w:sz w:val="28"/>
          <w:szCs w:val="28"/>
          <w:shd w:val="clear" w:color="auto" w:fill="FFFFFF"/>
        </w:rPr>
        <w:t xml:space="preserve"> и исследования экономико-математических моделей для описания и решения прикладных задач.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3.2 Взаимосвязь с другими дисциплинами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Взаимосвязь дисциплины «Корпоративные финансы» с другими дисциплинами образовательной программы представлена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в  виде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таблицы (таблица 2).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3159"/>
        <w:gridCol w:w="2244"/>
        <w:gridCol w:w="2020"/>
      </w:tblGrid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79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7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04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379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Планирование на предприятии</w:t>
            </w:r>
          </w:p>
        </w:tc>
        <w:tc>
          <w:tcPr>
            <w:tcW w:w="207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«Корпоративные финансы»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Компетенция освоена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4 Объем </w:t>
      </w:r>
      <w:proofErr w:type="spellStart"/>
      <w:r w:rsidRPr="00D85474">
        <w:rPr>
          <w:rFonts w:ascii="Times New Roman" w:eastAsia="Times New Roman" w:hAnsi="Times New Roman"/>
          <w:b/>
          <w:sz w:val="28"/>
          <w:szCs w:val="28"/>
        </w:rPr>
        <w:t>дисциплиныв</w:t>
      </w:r>
      <w:proofErr w:type="spellEnd"/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40CC1" w:rsidRPr="00D85474" w:rsidRDefault="00E40CC1" w:rsidP="00E40CC1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составляет 4 зачетных единиц, 144 академических часов.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Объем дисциплины в академических часах с распределением по видам учебных занятий указан в таблице 3 для очной формы обучения, в таблице 4 – для заочной формы.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3 − Объем дисциплины в академических часах (для очной формы обучения)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418"/>
      </w:tblGrid>
      <w:tr w:rsidR="00E40CC1" w:rsidRPr="00D85474" w:rsidTr="00900309">
        <w:trPr>
          <w:trHeight w:val="360"/>
        </w:trPr>
        <w:tc>
          <w:tcPr>
            <w:tcW w:w="6663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900309">
        <w:trPr>
          <w:trHeight w:val="285"/>
        </w:trPr>
        <w:tc>
          <w:tcPr>
            <w:tcW w:w="6663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4 − Объем дисциплины в академических часах (для заочной формы обучения)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418"/>
      </w:tblGrid>
      <w:tr w:rsidR="00E40CC1" w:rsidRPr="00D85474" w:rsidTr="00900309">
        <w:trPr>
          <w:trHeight w:val="360"/>
        </w:trPr>
        <w:tc>
          <w:tcPr>
            <w:tcW w:w="6663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900309">
        <w:trPr>
          <w:trHeight w:val="285"/>
        </w:trPr>
        <w:tc>
          <w:tcPr>
            <w:tcW w:w="6663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116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подготовка к занятиям, домашняя работа, подготовка к контрольной 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116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347583" w:rsidRDefault="00347583" w:rsidP="00E40CC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47583" w:rsidRDefault="00347583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0CC1" w:rsidRPr="00D85474" w:rsidRDefault="00E40CC1" w:rsidP="00E40CC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 xml:space="preserve">Аннотация </w:t>
      </w:r>
    </w:p>
    <w:p w:rsidR="00E40CC1" w:rsidRPr="00D85474" w:rsidRDefault="00E40CC1" w:rsidP="00E40CC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D85474" w:rsidRPr="00D85474">
        <w:rPr>
          <w:rFonts w:ascii="Times New Roman" w:hAnsi="Times New Roman"/>
          <w:b/>
          <w:sz w:val="28"/>
          <w:szCs w:val="28"/>
        </w:rPr>
        <w:t xml:space="preserve"> «Эконометрика»</w:t>
      </w:r>
    </w:p>
    <w:p w:rsidR="00E40CC1" w:rsidRPr="00D85474" w:rsidRDefault="00E40CC1" w:rsidP="00E40CC1">
      <w:pPr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E40CC1" w:rsidRPr="00D85474" w:rsidRDefault="00E40CC1" w:rsidP="00E40CC1">
      <w:pPr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D752D2">
        <w:rPr>
          <w:rFonts w:ascii="Times New Roman" w:hAnsi="Times New Roman"/>
          <w:sz w:val="28"/>
          <w:szCs w:val="28"/>
        </w:rPr>
        <w:t>Налоги и налогообложение</w:t>
      </w:r>
    </w:p>
    <w:p w:rsidR="00E40CC1" w:rsidRPr="00D85474" w:rsidRDefault="00E40CC1" w:rsidP="00E40CC1">
      <w:pPr>
        <w:pStyle w:val="Style35"/>
        <w:widowControl/>
        <w:ind w:firstLine="567"/>
        <w:jc w:val="both"/>
        <w:rPr>
          <w:sz w:val="28"/>
          <w:szCs w:val="28"/>
          <w:lang w:eastAsia="en-US"/>
        </w:rPr>
      </w:pPr>
      <w:r w:rsidRPr="00D85474">
        <w:rPr>
          <w:sz w:val="28"/>
          <w:szCs w:val="28"/>
          <w:lang w:eastAsia="en-US"/>
        </w:rPr>
        <w:t xml:space="preserve"> </w:t>
      </w:r>
    </w:p>
    <w:p w:rsidR="00E40CC1" w:rsidRPr="00D85474" w:rsidRDefault="00E40CC1" w:rsidP="00E40CC1">
      <w:pPr>
        <w:tabs>
          <w:tab w:val="left" w:pos="0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"Эконометрика" 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В результате освоения дисциплины "Эконометрика" у обучающегося формируется общекультурная компетенция ОПК-3. 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указанной компетенции и перечень планируемых результатов обучения по данной дисциплине представлены в таблице 1.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0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3859"/>
      </w:tblGrid>
      <w:tr w:rsidR="00E40CC1" w:rsidRPr="00D85474" w:rsidTr="00347583">
        <w:tc>
          <w:tcPr>
            <w:tcW w:w="124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969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3859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E40CC1" w:rsidRPr="00D85474" w:rsidTr="00347583">
        <w:tc>
          <w:tcPr>
            <w:tcW w:w="124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9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0CC1" w:rsidRPr="00D85474" w:rsidTr="00347583">
        <w:tc>
          <w:tcPr>
            <w:tcW w:w="9070" w:type="dxa"/>
            <w:gridSpan w:val="3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Общепрофессиональные</w:t>
            </w:r>
          </w:p>
        </w:tc>
      </w:tr>
      <w:tr w:rsidR="00E40CC1" w:rsidRPr="00D85474" w:rsidTr="00347583">
        <w:trPr>
          <w:trHeight w:val="6031"/>
        </w:trPr>
        <w:tc>
          <w:tcPr>
            <w:tcW w:w="1242" w:type="dxa"/>
            <w:shd w:val="clear" w:color="auto" w:fill="auto"/>
            <w:vAlign w:val="center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ОПК-3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0CC1" w:rsidRPr="00D85474" w:rsidRDefault="00E40CC1" w:rsidP="0090030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</w:t>
            </w:r>
          </w:p>
        </w:tc>
        <w:tc>
          <w:tcPr>
            <w:tcW w:w="3859" w:type="dxa"/>
            <w:shd w:val="clear" w:color="auto" w:fill="auto"/>
          </w:tcPr>
          <w:p w:rsidR="00E40CC1" w:rsidRPr="00D85474" w:rsidRDefault="00E40CC1" w:rsidP="0090030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40CC1" w:rsidRPr="00D85474" w:rsidRDefault="00E40CC1" w:rsidP="0090030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Знать: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numPr>
                <w:ilvl w:val="0"/>
                <w:numId w:val="19"/>
              </w:numPr>
              <w:spacing w:after="200" w:line="276" w:lineRule="auto"/>
              <w:ind w:left="176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основы эконометрики, необходимые для решения экономических задач.</w:t>
            </w:r>
          </w:p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E40CC1" w:rsidRPr="00D85474" w:rsidRDefault="00E40CC1" w:rsidP="00024A28">
            <w:pPr>
              <w:numPr>
                <w:ilvl w:val="0"/>
                <w:numId w:val="21"/>
              </w:numPr>
              <w:spacing w:after="200" w:line="276" w:lineRule="auto"/>
              <w:ind w:left="176" w:hanging="28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применять методы эконометрического анализа и моделирования, теоретического и экспериментального исследования для решения экономических задач.</w:t>
            </w:r>
          </w:p>
          <w:p w:rsidR="00E40CC1" w:rsidRPr="00D85474" w:rsidRDefault="00E40CC1" w:rsidP="0090030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Владеть: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numPr>
                <w:ilvl w:val="0"/>
                <w:numId w:val="20"/>
              </w:numPr>
              <w:spacing w:after="200" w:line="276" w:lineRule="auto"/>
              <w:ind w:left="176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навыками применения современного эконометрического инструментария для решения экономических задач;</w:t>
            </w:r>
          </w:p>
          <w:p w:rsidR="00E40CC1" w:rsidRPr="00D85474" w:rsidRDefault="00E40CC1" w:rsidP="00024A28">
            <w:pPr>
              <w:numPr>
                <w:ilvl w:val="0"/>
                <w:numId w:val="20"/>
              </w:numPr>
              <w:spacing w:after="200" w:line="276" w:lineRule="auto"/>
              <w:ind w:left="176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методикой построения, анализа и применения математических моделей для оценки состояния и прогноза развития экономических явлений и процессов.</w:t>
            </w:r>
          </w:p>
        </w:tc>
      </w:tr>
    </w:tbl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“Эконометрика” относится к базовой части Блока Б.1.1.27. 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br w:type="page"/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3.1 Требования к входным знаниям, умениям и навыкам обучающихся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Взаимосвязь данной дисциплины с другими дисциплинами образовательной программы представлена в таблице 2.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Таблица 2 − Структурно-логическая схема формирования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506"/>
        <w:gridCol w:w="1941"/>
        <w:gridCol w:w="3769"/>
      </w:tblGrid>
      <w:tr w:rsidR="00E40CC1" w:rsidRPr="00D85474" w:rsidTr="00900309">
        <w:tc>
          <w:tcPr>
            <w:tcW w:w="627" w:type="pct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Компе-</w:t>
            </w:r>
          </w:p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тенция</w:t>
            </w:r>
            <w:proofErr w:type="spellEnd"/>
          </w:p>
        </w:tc>
        <w:tc>
          <w:tcPr>
            <w:tcW w:w="1101" w:type="pct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Предшествующие</w:t>
            </w:r>
          </w:p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856" w:type="pct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416" w:type="pct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Последующие </w:t>
            </w:r>
          </w:p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</w:tr>
      <w:tr w:rsidR="00E40CC1" w:rsidRPr="00D85474" w:rsidTr="00900309">
        <w:tc>
          <w:tcPr>
            <w:tcW w:w="627" w:type="pct"/>
            <w:shd w:val="clear" w:color="auto" w:fill="auto"/>
            <w:vAlign w:val="center"/>
          </w:tcPr>
          <w:p w:rsidR="00E40CC1" w:rsidRPr="00D85474" w:rsidRDefault="00E40CC1" w:rsidP="00900309">
            <w:pPr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ОПК-3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40CC1" w:rsidRPr="00D85474" w:rsidRDefault="00E40CC1" w:rsidP="00900309">
            <w:pPr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Линейная алгебра, Информатика, Экономическая информатика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E40CC1" w:rsidRPr="00D85474" w:rsidRDefault="00E40CC1" w:rsidP="00900309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Эконометрика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E40CC1" w:rsidRPr="00D85474" w:rsidRDefault="00E40CC1" w:rsidP="00900309">
            <w:pPr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Эконометрика, Основы финансовых вычислений, Математическое программирование экономических задач, Теория игр</w:t>
            </w:r>
          </w:p>
        </w:tc>
      </w:tr>
    </w:tbl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«Эконометрика» студент должен: </w:t>
      </w:r>
    </w:p>
    <w:p w:rsidR="00E40CC1" w:rsidRPr="00D85474" w:rsidRDefault="00E40CC1" w:rsidP="00E40CC1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E40CC1" w:rsidRPr="00D85474" w:rsidRDefault="00E40CC1" w:rsidP="00024A28">
      <w:pPr>
        <w:numPr>
          <w:ilvl w:val="0"/>
          <w:numId w:val="3"/>
        </w:numPr>
        <w:tabs>
          <w:tab w:val="left" w:pos="567"/>
          <w:tab w:val="left" w:pos="709"/>
        </w:tabs>
        <w:spacing w:after="200" w:line="276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фундаментальные основы школьного курса алгебры и геометрии;</w:t>
      </w:r>
    </w:p>
    <w:p w:rsidR="00E40CC1" w:rsidRPr="00D85474" w:rsidRDefault="00E40CC1" w:rsidP="00024A28">
      <w:pPr>
        <w:numPr>
          <w:ilvl w:val="0"/>
          <w:numId w:val="3"/>
        </w:numPr>
        <w:tabs>
          <w:tab w:val="left" w:pos="567"/>
          <w:tab w:val="left" w:pos="709"/>
        </w:tabs>
        <w:spacing w:after="200" w:line="276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основные понятия линейной алгебры и математического анализа;</w:t>
      </w:r>
    </w:p>
    <w:p w:rsidR="00E40CC1" w:rsidRPr="00D85474" w:rsidRDefault="00E40CC1" w:rsidP="00024A28">
      <w:pPr>
        <w:numPr>
          <w:ilvl w:val="0"/>
          <w:numId w:val="3"/>
        </w:numPr>
        <w:tabs>
          <w:tab w:val="left" w:pos="567"/>
          <w:tab w:val="left" w:pos="709"/>
        </w:tabs>
        <w:spacing w:after="200" w:line="276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основные понятия методов оптимальных решений;</w:t>
      </w:r>
    </w:p>
    <w:p w:rsidR="00E40CC1" w:rsidRPr="00D85474" w:rsidRDefault="00E40CC1" w:rsidP="00024A28">
      <w:pPr>
        <w:numPr>
          <w:ilvl w:val="0"/>
          <w:numId w:val="3"/>
        </w:numPr>
        <w:tabs>
          <w:tab w:val="left" w:pos="567"/>
          <w:tab w:val="left" w:pos="709"/>
        </w:tabs>
        <w:spacing w:after="200" w:line="276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основные понятия теории вероятностей и математической статистики. </w:t>
      </w:r>
    </w:p>
    <w:p w:rsidR="00E40CC1" w:rsidRPr="00D85474" w:rsidRDefault="00E40CC1" w:rsidP="00E40CC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  <w:r w:rsidRPr="00D85474">
        <w:rPr>
          <w:rFonts w:ascii="Times New Roman" w:hAnsi="Times New Roman"/>
          <w:sz w:val="28"/>
          <w:szCs w:val="28"/>
        </w:rPr>
        <w:t xml:space="preserve"> </w:t>
      </w:r>
    </w:p>
    <w:p w:rsidR="00E40CC1" w:rsidRPr="00D85474" w:rsidRDefault="00E40CC1" w:rsidP="00024A28">
      <w:pPr>
        <w:numPr>
          <w:ilvl w:val="0"/>
          <w:numId w:val="3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выполнять арифметические действия;</w:t>
      </w:r>
    </w:p>
    <w:p w:rsidR="00E40CC1" w:rsidRPr="00D85474" w:rsidRDefault="00E40CC1" w:rsidP="00024A28">
      <w:pPr>
        <w:numPr>
          <w:ilvl w:val="0"/>
          <w:numId w:val="3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проводить практические расчеты по формулам;</w:t>
      </w:r>
    </w:p>
    <w:p w:rsidR="00E40CC1" w:rsidRPr="00D85474" w:rsidRDefault="00E40CC1" w:rsidP="00024A28">
      <w:pPr>
        <w:numPr>
          <w:ilvl w:val="0"/>
          <w:numId w:val="3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решать уравнения, неравенства и системы с применением аналитических и графических методов, свойств функций, производной</w:t>
      </w:r>
      <w:r w:rsidRPr="00D85474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;</w:t>
      </w:r>
    </w:p>
    <w:p w:rsidR="00E40CC1" w:rsidRPr="00D85474" w:rsidRDefault="00E40CC1" w:rsidP="00024A28">
      <w:pPr>
        <w:numPr>
          <w:ilvl w:val="0"/>
          <w:numId w:val="3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 xml:space="preserve">решать текстовые задачи с </w:t>
      </w:r>
      <w:proofErr w:type="gramStart"/>
      <w:r w:rsidRPr="00D85474">
        <w:rPr>
          <w:rFonts w:ascii="Times New Roman" w:hAnsi="Times New Roman"/>
          <w:sz w:val="28"/>
          <w:szCs w:val="28"/>
          <w:shd w:val="clear" w:color="auto" w:fill="FFFFFF"/>
        </w:rPr>
        <w:t>помощью  составления</w:t>
      </w:r>
      <w:proofErr w:type="gramEnd"/>
      <w:r w:rsidRPr="00D85474">
        <w:rPr>
          <w:rFonts w:ascii="Times New Roman" w:hAnsi="Times New Roman"/>
          <w:sz w:val="28"/>
          <w:szCs w:val="28"/>
          <w:shd w:val="clear" w:color="auto" w:fill="FFFFFF"/>
        </w:rPr>
        <w:t xml:space="preserve"> уравнений, и неравенств, интерпретируя результат с учетом ограничений условия задачи.</w:t>
      </w:r>
    </w:p>
    <w:p w:rsidR="00E40CC1" w:rsidRPr="00D85474" w:rsidRDefault="00E40CC1" w:rsidP="00E40CC1">
      <w:pPr>
        <w:tabs>
          <w:tab w:val="left" w:pos="851"/>
        </w:tabs>
        <w:spacing w:after="200" w:line="276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E40CC1" w:rsidRPr="00D85474" w:rsidRDefault="00E40CC1" w:rsidP="00024A28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основными методами решения математических задач;</w:t>
      </w:r>
    </w:p>
    <w:p w:rsidR="00E40CC1" w:rsidRPr="00D85474" w:rsidRDefault="00E40CC1" w:rsidP="00024A28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E40CC1" w:rsidRPr="00D85474" w:rsidRDefault="00E40CC1" w:rsidP="00024A28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>навыками описания и исследования с помощью функций реальных зависимостей, представления их графически, интерпретации графиков реальных процессов;</w:t>
      </w:r>
    </w:p>
    <w:p w:rsidR="00E40CC1" w:rsidRPr="00D85474" w:rsidRDefault="00E40CC1" w:rsidP="00024A28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навыками построения</w:t>
      </w:r>
      <w:r w:rsidRPr="00D854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исследования математических моделей для описания и решения прикладных задач;</w:t>
      </w:r>
    </w:p>
    <w:p w:rsidR="00E40CC1" w:rsidRPr="00D85474" w:rsidRDefault="00E40CC1" w:rsidP="00024A28">
      <w:pPr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математическими методами и алгоритмами в приложениях к задачам экономического профиля.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br w:type="page"/>
      </w:r>
      <w:r w:rsidRPr="00D85474">
        <w:rPr>
          <w:rFonts w:ascii="Times New Roman" w:hAnsi="Times New Roman"/>
          <w:b/>
          <w:sz w:val="28"/>
          <w:szCs w:val="28"/>
        </w:rPr>
        <w:lastRenderedPageBreak/>
        <w:t>4 Объем дисциплины «Эконометрика»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40CC1" w:rsidRPr="00D85474" w:rsidRDefault="00E40CC1" w:rsidP="00E40CC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</w:t>
      </w:r>
      <w:r w:rsidRPr="00D85474">
        <w:rPr>
          <w:rFonts w:ascii="Times New Roman" w:hAnsi="Times New Roman"/>
          <w:bCs/>
          <w:sz w:val="28"/>
          <w:szCs w:val="28"/>
        </w:rPr>
        <w:t>5</w:t>
      </w:r>
      <w:r w:rsidRPr="00D85474">
        <w:rPr>
          <w:rFonts w:ascii="Times New Roman" w:hAnsi="Times New Roman"/>
          <w:sz w:val="28"/>
          <w:szCs w:val="28"/>
        </w:rPr>
        <w:t xml:space="preserve"> зачетных единиц, </w:t>
      </w:r>
      <w:r w:rsidRPr="00D85474">
        <w:rPr>
          <w:rFonts w:ascii="Times New Roman" w:hAnsi="Times New Roman"/>
          <w:bCs/>
          <w:sz w:val="28"/>
          <w:szCs w:val="28"/>
        </w:rPr>
        <w:t xml:space="preserve">180 </w:t>
      </w:r>
      <w:r w:rsidRPr="00D85474">
        <w:rPr>
          <w:rFonts w:ascii="Times New Roman" w:hAnsi="Times New Roman"/>
          <w:sz w:val="28"/>
          <w:szCs w:val="28"/>
        </w:rPr>
        <w:t xml:space="preserve">академических часов. 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Объем дисциплины «Эконометрика» в академических часах с распределением по видам учебных занятий указан в таблице 3 для очной формы обучения, в таблицах 4 – для заочной формы. 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3 − Объем дисциплины «Эконометрика» в академических часах (для очной формы обучения)</w:t>
      </w:r>
    </w:p>
    <w:tbl>
      <w:tblPr>
        <w:tblW w:w="881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588"/>
        <w:gridCol w:w="1418"/>
      </w:tblGrid>
      <w:tr w:rsidR="00E40CC1" w:rsidRPr="00D85474" w:rsidTr="00347583">
        <w:trPr>
          <w:trHeight w:val="360"/>
        </w:trPr>
        <w:tc>
          <w:tcPr>
            <w:tcW w:w="5812" w:type="dxa"/>
            <w:vMerge w:val="restart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347583">
        <w:trPr>
          <w:trHeight w:val="285"/>
        </w:trPr>
        <w:tc>
          <w:tcPr>
            <w:tcW w:w="5812" w:type="dxa"/>
            <w:vMerge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58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58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58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58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58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8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4 − Объем дисциплины «Эконометрика» в академических часах (для заочной формы обучения)</w:t>
      </w:r>
    </w:p>
    <w:tbl>
      <w:tblPr>
        <w:tblW w:w="10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1652"/>
        <w:gridCol w:w="1638"/>
        <w:gridCol w:w="1540"/>
      </w:tblGrid>
      <w:tr w:rsidR="00E40CC1" w:rsidRPr="00D85474" w:rsidTr="00900309">
        <w:trPr>
          <w:trHeight w:val="360"/>
        </w:trPr>
        <w:tc>
          <w:tcPr>
            <w:tcW w:w="5381" w:type="dxa"/>
            <w:vMerge w:val="restart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178" w:type="dxa"/>
            <w:gridSpan w:val="2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Триместр</w:t>
            </w:r>
          </w:p>
        </w:tc>
      </w:tr>
      <w:tr w:rsidR="00E40CC1" w:rsidRPr="00D85474" w:rsidTr="00900309">
        <w:trPr>
          <w:trHeight w:val="285"/>
        </w:trPr>
        <w:tc>
          <w:tcPr>
            <w:tcW w:w="5381" w:type="dxa"/>
            <w:vMerge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40CC1" w:rsidRPr="00D85474" w:rsidTr="00900309">
        <w:trPr>
          <w:trHeight w:val="285"/>
        </w:trPr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652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638" w:type="dxa"/>
            <w:shd w:val="clear" w:color="auto" w:fill="FFFFFF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40" w:type="dxa"/>
            <w:shd w:val="clear" w:color="auto" w:fill="FFFFFF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652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38" w:type="dxa"/>
            <w:shd w:val="clear" w:color="auto" w:fill="FFFFFF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40" w:type="dxa"/>
            <w:shd w:val="clear" w:color="auto" w:fill="FFFFFF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652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158</w:t>
            </w:r>
          </w:p>
        </w:tc>
        <w:tc>
          <w:tcPr>
            <w:tcW w:w="1638" w:type="dxa"/>
            <w:shd w:val="clear" w:color="auto" w:fill="FFFFFF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1540" w:type="dxa"/>
            <w:shd w:val="clear" w:color="auto" w:fill="FFFFFF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работа с литературой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Вид промежуточной аттестации</w:t>
            </w:r>
          </w:p>
          <w:p w:rsidR="00E40CC1" w:rsidRPr="00D85474" w:rsidRDefault="00E40CC1" w:rsidP="00900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652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  <w:tc>
          <w:tcPr>
            <w:tcW w:w="1638" w:type="dxa"/>
            <w:shd w:val="clear" w:color="auto" w:fill="FFFFFF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540" w:type="dxa"/>
            <w:shd w:val="clear" w:color="auto" w:fill="FFFFFF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зач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 ед.</w:t>
            </w:r>
          </w:p>
        </w:tc>
        <w:tc>
          <w:tcPr>
            <w:tcW w:w="1652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38" w:type="dxa"/>
            <w:shd w:val="clear" w:color="auto" w:fill="FFFFFF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40" w:type="dxa"/>
            <w:shd w:val="clear" w:color="auto" w:fill="FFFFFF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347583" w:rsidRDefault="00347583" w:rsidP="00E40C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7583" w:rsidRDefault="00347583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D85474" w:rsidRPr="00D85474">
        <w:rPr>
          <w:rFonts w:ascii="Times New Roman" w:hAnsi="Times New Roman"/>
          <w:b/>
          <w:sz w:val="28"/>
          <w:szCs w:val="28"/>
        </w:rPr>
        <w:t xml:space="preserve"> «Маркетинг»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D752D2">
        <w:rPr>
          <w:rFonts w:ascii="Times New Roman" w:hAnsi="Times New Roman"/>
          <w:sz w:val="28"/>
          <w:szCs w:val="28"/>
        </w:rPr>
        <w:t>Налоги и налогообложение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1 Наименование дисциплины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«Маркетинг»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E40CC1" w:rsidRPr="00D85474" w:rsidRDefault="00E40CC1" w:rsidP="00E40C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способностью использовать основы экономических знаний в различных сферах жизнедеятельности (ОК-3);</w:t>
      </w:r>
    </w:p>
    <w:p w:rsidR="00E40CC1" w:rsidRPr="00D85474" w:rsidRDefault="00E40CC1" w:rsidP="00024A28">
      <w:pPr>
        <w:pStyle w:val="af4"/>
        <w:widowControl w:val="0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85474">
        <w:rPr>
          <w:rFonts w:eastAsia="Times New Roman"/>
          <w:sz w:val="28"/>
          <w:szCs w:val="28"/>
        </w:rPr>
        <w:t>способностью организовывать деятельность малой группы, созданной для реализации конкретного экономического проекта (ПК-9);</w:t>
      </w:r>
    </w:p>
    <w:p w:rsidR="00E40CC1" w:rsidRPr="00D85474" w:rsidRDefault="00E40CC1" w:rsidP="00024A28">
      <w:pPr>
        <w:pStyle w:val="af4"/>
        <w:widowControl w:val="0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85474">
        <w:rPr>
          <w:rFonts w:eastAsia="Times New Roman"/>
          <w:sz w:val="28"/>
          <w:szCs w:val="28"/>
        </w:rPr>
        <w:t xml:space="preserve">способностью критически оценивать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</w:t>
      </w:r>
      <w:proofErr w:type="gramStart"/>
      <w:r w:rsidRPr="00D85474">
        <w:rPr>
          <w:rFonts w:eastAsia="Times New Roman"/>
          <w:sz w:val="28"/>
          <w:szCs w:val="28"/>
        </w:rPr>
        <w:t>возможных  социально</w:t>
      </w:r>
      <w:proofErr w:type="gramEnd"/>
      <w:r w:rsidRPr="00D85474">
        <w:rPr>
          <w:rFonts w:eastAsia="Times New Roman"/>
          <w:sz w:val="28"/>
          <w:szCs w:val="28"/>
        </w:rPr>
        <w:t>-экономических последствий (ПК-11).</w:t>
      </w:r>
    </w:p>
    <w:p w:rsidR="00E40CC1" w:rsidRPr="00D85474" w:rsidRDefault="00E40CC1" w:rsidP="00E40C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  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4253"/>
      </w:tblGrid>
      <w:tr w:rsidR="00E40CC1" w:rsidRPr="00D85474" w:rsidTr="00900309">
        <w:tc>
          <w:tcPr>
            <w:tcW w:w="124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96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425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E40CC1" w:rsidRPr="00D85474" w:rsidTr="00900309">
        <w:tc>
          <w:tcPr>
            <w:tcW w:w="124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E40CC1" w:rsidRPr="00D85474" w:rsidTr="00900309">
        <w:trPr>
          <w:trHeight w:val="2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жизнедеятельности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pStyle w:val="Default"/>
              <w:rPr>
                <w:b/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 xml:space="preserve">Знать: </w:t>
            </w:r>
          </w:p>
          <w:p w:rsidR="00E40CC1" w:rsidRPr="00D85474" w:rsidRDefault="00E40CC1" w:rsidP="00900309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роль маркетинга в управлении фирмой; принципы, задачи и функции маркетинга; направления проведения маркетинговых исследований; основные составляющие комплекса маркетинга; </w:t>
            </w:r>
          </w:p>
          <w:p w:rsidR="00E40CC1" w:rsidRPr="00D85474" w:rsidRDefault="00E40CC1" w:rsidP="00900309">
            <w:pPr>
              <w:pStyle w:val="Default"/>
              <w:rPr>
                <w:b/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Уметь:</w:t>
            </w:r>
          </w:p>
          <w:p w:rsidR="00E40CC1" w:rsidRPr="00D85474" w:rsidRDefault="00E40CC1" w:rsidP="00900309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определять состояние факторов маркетинговой среды и их влияние на маркетинговые возможности предприятия; самостоятельно анализировать </w:t>
            </w:r>
            <w:r w:rsidRPr="00D85474">
              <w:rPr>
                <w:sz w:val="28"/>
                <w:szCs w:val="28"/>
              </w:rPr>
              <w:lastRenderedPageBreak/>
              <w:t xml:space="preserve">социально- политическую и научную литературу; комплексно оценивать маркетинговую деятельность предприятия, проводить укрупненные расчеты затрат на проведение маркетинговых мероприятий, определять их эффективность. </w:t>
            </w:r>
          </w:p>
          <w:p w:rsidR="00E40CC1" w:rsidRPr="00D85474" w:rsidRDefault="00E40CC1" w:rsidP="00900309">
            <w:pPr>
              <w:pStyle w:val="Default"/>
              <w:rPr>
                <w:b/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</w:p>
          <w:p w:rsidR="00E40CC1" w:rsidRPr="00D85474" w:rsidRDefault="00E40CC1" w:rsidP="00900309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навыками анализа и организации маркетинговой деятельности на предприятии; методами проведения маркетинговых исследований; методами оценки эффективности коммуникационных мероприятий.</w:t>
            </w:r>
          </w:p>
        </w:tc>
      </w:tr>
      <w:tr w:rsidR="00E40CC1" w:rsidRPr="00D85474" w:rsidTr="00900309">
        <w:trPr>
          <w:trHeight w:val="2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организовывать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цель и задачи создаваемой малой группы;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структуру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экономического проекта;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методы и приемы создания малой группы;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основные экономические показатели, используемые при расчете и подготовке экономического проекта.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bCs/>
                <w:sz w:val="28"/>
                <w:szCs w:val="28"/>
              </w:rPr>
              <w:t>Уметь:</w:t>
            </w:r>
          </w:p>
          <w:p w:rsidR="00E40CC1" w:rsidRPr="00D85474" w:rsidRDefault="00E40CC1" w:rsidP="009003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-</w:t>
            </w:r>
            <w:r w:rsidRPr="00D85474">
              <w:rPr>
                <w:sz w:val="28"/>
                <w:szCs w:val="28"/>
              </w:rPr>
              <w:t>организовать деятельность малой группы;</w:t>
            </w:r>
          </w:p>
          <w:p w:rsidR="00E40CC1" w:rsidRPr="00D85474" w:rsidRDefault="00E40CC1" w:rsidP="009003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использовать малую группу работников при разработке экономического проекта;</w:t>
            </w:r>
          </w:p>
          <w:p w:rsidR="00E40CC1" w:rsidRPr="00D85474" w:rsidRDefault="00E40CC1" w:rsidP="009003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85474">
              <w:rPr>
                <w:bCs/>
                <w:sz w:val="28"/>
                <w:szCs w:val="28"/>
              </w:rPr>
              <w:t>- создавать конкретный экономический проект;</w:t>
            </w:r>
          </w:p>
          <w:p w:rsidR="00E40CC1" w:rsidRPr="00D85474" w:rsidRDefault="00E40CC1" w:rsidP="009003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D85474">
              <w:rPr>
                <w:bCs/>
                <w:sz w:val="28"/>
                <w:szCs w:val="28"/>
              </w:rPr>
              <w:t>- анализировать разделы экономического проекта и его составляющие.</w:t>
            </w:r>
          </w:p>
          <w:p w:rsidR="00E40CC1" w:rsidRPr="00D85474" w:rsidRDefault="00E40CC1" w:rsidP="009003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 xml:space="preserve">Владеть: 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навыками анализа экономического проекта;</w:t>
            </w:r>
          </w:p>
          <w:p w:rsidR="00E40CC1" w:rsidRPr="00D85474" w:rsidRDefault="00E40CC1" w:rsidP="00900309">
            <w:pPr>
              <w:shd w:val="clear" w:color="auto" w:fill="FFFFFF"/>
              <w:tabs>
                <w:tab w:val="left" w:pos="-993"/>
                <w:tab w:val="left" w:pos="10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методами самоорганизации и профессиональными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способностями при создании малой группы.</w:t>
            </w:r>
          </w:p>
        </w:tc>
      </w:tr>
      <w:tr w:rsidR="00E40CC1" w:rsidRPr="00D85474" w:rsidTr="00900309">
        <w:trPr>
          <w:trHeight w:val="2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ПК-11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 критически оценить предлагаемые варианты управленческих решений и разработать,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b/>
                <w:sz w:val="28"/>
                <w:szCs w:val="28"/>
                <w:lang w:eastAsia="en-US"/>
              </w:rPr>
              <w:t>Знать</w:t>
            </w:r>
            <w:r w:rsidRPr="00D85474">
              <w:rPr>
                <w:sz w:val="28"/>
                <w:szCs w:val="28"/>
                <w:lang w:eastAsia="en-US"/>
              </w:rPr>
              <w:t xml:space="preserve">: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 структуру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управленческих решений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критерии оценки показателя социально-экономической эффективности;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особенности рисков и их последствия для социально-экономической составляющей общества;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 основные варианты управленческих решений.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Уметь: 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 корректно применять знания об управленческих планах;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анализировать возникшие </w:t>
            </w:r>
            <w:proofErr w:type="gramStart"/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риски  и</w:t>
            </w:r>
            <w:proofErr w:type="gramEnd"/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возможные социально-экономические последствия при разработке планов;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выделять, формулировать и аргументировать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варианты управленческих решений;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обосновать предложения при принятии управленческих решений;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самостоятельно анализировать различные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управленческие решения и прогнозировать социально-экономические последствия развития общественного производства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способностями к критической оценке и обосновывать предложения по совершенствованию управленческих решений;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- способами управления рисками и выявлять социально-экономические последствия при не рациональном управленческом решении.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Дисциплина входит в состав дисциплин вариативной части образовательной программы </w:t>
      </w:r>
      <w:proofErr w:type="spellStart"/>
      <w:r w:rsidRPr="00D85474">
        <w:rPr>
          <w:rFonts w:ascii="Times New Roman" w:eastAsia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eastAsia="Times New Roman" w:hAnsi="Times New Roman"/>
          <w:sz w:val="28"/>
          <w:szCs w:val="28"/>
        </w:rPr>
        <w:t xml:space="preserve"> по направлению подготовки 38.03.01 «Экономика».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Изучение дисциплины базируется на знаниях, полученных при изучении таких дисциплин: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ОК-3 Микроэкономика, Макроэкономика, История экономических учений, Финансы, Деньги, кредит, банки, Менеджмент, Мировая экономика и международные экономические отношения, Национальная экономика, Логистика, Экономика фирмы, Планирование на предприятии, Документационное обеспечение управления, Операции с ценными бумагами, Институциональная экономика, Математическое программирование экономических задач.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знать: 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общие основы экономики предприятия;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основные технико-экономические показатели работы предприятия и его структурных подразделений;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направления эффективного использования материальных, трудовых и финансовых ресурсов;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виды оценки основных фондов и износа;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рассчитывать технико-экономические показатели деятельности предприятия;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определять экономическую эффективность от внедрения организационно-технических мероприятий;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владеть: 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 методологией экономического исследования;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lastRenderedPageBreak/>
        <w:t>навыками описания и исследования с помощью функций реальных зависимостей, представления их графически, интерпретации графиков реальных процессов.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3.2 Взаимосвязь с другими дисциплинами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Изучение дисциплины является необходимым условием для эффективного освоения дисциплин: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ОК-3 Стратегический менеджмент,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Внешне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– экономическая деятельность, Экономика недвижимости, Экономика отрасли, Организация производства, Экономический анализ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ПК-9 Национальная экономика, Менеджмент, Институциональная экономика.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ПК-11 Национальная экономика, Менеджмент, Антикризисная экономика, Организация производства.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Взаимосвязь дисциплины с другими дисциплинами образовательной программы представлена в виде таблицы (таблица 2).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3019"/>
        <w:gridCol w:w="1900"/>
        <w:gridCol w:w="2612"/>
      </w:tblGrid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5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9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39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5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Микроэкономика, Макроэкономика, История экономических учений, Финансы, Деньги, кредит, банки, Менеджмент, Мировая экономика и международные экономические отношения, Национальная экономика, Логистика, Экономика фирмы, Планирование на предприятии, Документационное обеспечение управления, Операции с ценными бумагами, Институциональная экономика, Математическое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программирование экономических задач, 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Маркетинг </w:t>
            </w:r>
          </w:p>
        </w:tc>
        <w:tc>
          <w:tcPr>
            <w:tcW w:w="239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Стратегический менеджмент, </w:t>
            </w:r>
            <w:proofErr w:type="gramStart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Внешне</w:t>
            </w:r>
            <w:proofErr w:type="gramEnd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– экономическая деятельность, Экономика недвижимости, Экономика отрасли, Организация производства, Экономический анализ</w:t>
            </w:r>
          </w:p>
        </w:tc>
      </w:tr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ПК-9</w:t>
            </w:r>
          </w:p>
        </w:tc>
        <w:tc>
          <w:tcPr>
            <w:tcW w:w="35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5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Национальная экономика, Менеджмент, Институциональная экономика.</w:t>
            </w:r>
          </w:p>
        </w:tc>
      </w:tr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ПК-11</w:t>
            </w:r>
          </w:p>
        </w:tc>
        <w:tc>
          <w:tcPr>
            <w:tcW w:w="35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5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Национальная экономика, Менеджмент, Антикризисная экономика, Организация производства.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4 Объем дисциплины</w:t>
      </w:r>
      <w:r w:rsidR="00D85474" w:rsidRPr="00D8547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85474">
        <w:rPr>
          <w:rFonts w:ascii="Times New Roman" w:eastAsia="Times New Roman" w:hAnsi="Times New Roman"/>
          <w:b/>
          <w:sz w:val="28"/>
          <w:szCs w:val="28"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составляет 5 зачетные единицы, 180 академических часа.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Объем дисциплины в академических часах с распределением по видам учебных занятий указан в таблице 3.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3 − Объем дисциплины в академических часах (по очной форме)</w:t>
      </w: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187"/>
      </w:tblGrid>
      <w:tr w:rsidR="00E40CC1" w:rsidRPr="00D85474" w:rsidTr="00900309">
        <w:trPr>
          <w:trHeight w:val="361"/>
        </w:trPr>
        <w:tc>
          <w:tcPr>
            <w:tcW w:w="6521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900309">
        <w:trPr>
          <w:trHeight w:val="286"/>
        </w:trPr>
        <w:tc>
          <w:tcPr>
            <w:tcW w:w="6521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40CC1" w:rsidRPr="00D85474" w:rsidTr="00900309">
        <w:trPr>
          <w:trHeight w:val="555"/>
        </w:trPr>
        <w:tc>
          <w:tcPr>
            <w:tcW w:w="652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118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92</w:t>
            </w: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18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E40CC1" w:rsidRPr="00D85474" w:rsidTr="00900309">
        <w:trPr>
          <w:trHeight w:val="286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8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118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88</w:t>
            </w:r>
          </w:p>
        </w:tc>
      </w:tr>
      <w:tr w:rsidR="00E40CC1" w:rsidRPr="00D85474" w:rsidTr="00900309">
        <w:trPr>
          <w:trHeight w:val="286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Реферат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86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</w:tr>
      <w:tr w:rsidR="00E40CC1" w:rsidRPr="00D85474" w:rsidTr="00900309">
        <w:trPr>
          <w:trHeight w:val="555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180</w:t>
            </w:r>
          </w:p>
        </w:tc>
        <w:tc>
          <w:tcPr>
            <w:tcW w:w="118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180</w:t>
            </w:r>
          </w:p>
        </w:tc>
      </w:tr>
      <w:tr w:rsidR="00E40CC1" w:rsidRPr="00D85474" w:rsidTr="00900309">
        <w:trPr>
          <w:trHeight w:val="286"/>
        </w:trPr>
        <w:tc>
          <w:tcPr>
            <w:tcW w:w="652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8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4 - Объем дисциплины в академических часах (по заочной форме)</w:t>
      </w:r>
    </w:p>
    <w:tbl>
      <w:tblPr>
        <w:tblW w:w="9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3"/>
        <w:gridCol w:w="1407"/>
        <w:gridCol w:w="1261"/>
      </w:tblGrid>
      <w:tr w:rsidR="00E40CC1" w:rsidRPr="00D85474" w:rsidTr="00900309">
        <w:trPr>
          <w:trHeight w:val="310"/>
        </w:trPr>
        <w:tc>
          <w:tcPr>
            <w:tcW w:w="6473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900309">
        <w:trPr>
          <w:trHeight w:val="246"/>
        </w:trPr>
        <w:tc>
          <w:tcPr>
            <w:tcW w:w="6473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40CC1" w:rsidRPr="00D85474" w:rsidTr="00900309">
        <w:trPr>
          <w:trHeight w:val="477"/>
        </w:trPr>
        <w:tc>
          <w:tcPr>
            <w:tcW w:w="647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40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26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40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6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E40CC1" w:rsidRPr="00D85474" w:rsidTr="00900309">
        <w:trPr>
          <w:trHeight w:val="246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40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6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46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40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158</w:t>
            </w:r>
          </w:p>
        </w:tc>
        <w:tc>
          <w:tcPr>
            <w:tcW w:w="126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158</w:t>
            </w: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46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583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158</w:t>
            </w:r>
          </w:p>
        </w:tc>
      </w:tr>
      <w:tr w:rsidR="00E40CC1" w:rsidRPr="00D85474" w:rsidTr="00900309">
        <w:trPr>
          <w:trHeight w:val="477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40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180</w:t>
            </w:r>
          </w:p>
        </w:tc>
        <w:tc>
          <w:tcPr>
            <w:tcW w:w="126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180</w:t>
            </w:r>
          </w:p>
        </w:tc>
      </w:tr>
      <w:tr w:rsidR="00E40CC1" w:rsidRPr="00D85474" w:rsidTr="00900309">
        <w:trPr>
          <w:trHeight w:val="246"/>
        </w:trPr>
        <w:tc>
          <w:tcPr>
            <w:tcW w:w="647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0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6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E40CC1" w:rsidRPr="00D85474" w:rsidRDefault="00E40CC1" w:rsidP="00E40CC1">
      <w:pPr>
        <w:jc w:val="both"/>
        <w:rPr>
          <w:rFonts w:ascii="Times New Roman" w:hAnsi="Times New Roman"/>
          <w:b/>
          <w:sz w:val="28"/>
          <w:szCs w:val="28"/>
        </w:rPr>
      </w:pPr>
    </w:p>
    <w:p w:rsidR="00347583" w:rsidRDefault="00347583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3711B" w:rsidRPr="00D85474" w:rsidRDefault="0073711B" w:rsidP="007371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3711B" w:rsidRPr="00D85474" w:rsidRDefault="0073711B" w:rsidP="00737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Pr="00D8547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napToGrid w:val="0"/>
          <w:sz w:val="28"/>
          <w:szCs w:val="28"/>
          <w:lang w:eastAsia="ru-RU"/>
        </w:rPr>
        <w:t>«Физическая культура и спорт (элективная дисциплина)</w:t>
      </w:r>
      <w:r w:rsidRPr="00D85474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3711B" w:rsidRPr="00D85474" w:rsidRDefault="0073711B" w:rsidP="00737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D85474">
        <w:rPr>
          <w:rFonts w:ascii="Times New Roman" w:hAnsi="Times New Roman"/>
          <w:b/>
          <w:sz w:val="28"/>
          <w:szCs w:val="28"/>
        </w:rPr>
        <w:t>38.03.01 Экономика</w:t>
      </w:r>
    </w:p>
    <w:p w:rsidR="0073711B" w:rsidRPr="00D85474" w:rsidRDefault="0073711B" w:rsidP="0073711B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D752D2">
        <w:rPr>
          <w:rFonts w:ascii="Times New Roman" w:hAnsi="Times New Roman"/>
          <w:b/>
          <w:sz w:val="28"/>
          <w:szCs w:val="28"/>
        </w:rPr>
        <w:t>Налоги и налогообложение</w:t>
      </w:r>
      <w:r w:rsidRPr="00D85474">
        <w:rPr>
          <w:rFonts w:ascii="Times New Roman" w:hAnsi="Times New Roman"/>
          <w:b/>
          <w:sz w:val="28"/>
          <w:szCs w:val="28"/>
        </w:rPr>
        <w:t xml:space="preserve">  </w:t>
      </w:r>
    </w:p>
    <w:p w:rsidR="0073711B" w:rsidRPr="00D85474" w:rsidRDefault="0073711B" w:rsidP="0073711B">
      <w:pPr>
        <w:tabs>
          <w:tab w:val="left" w:leader="underscore" w:pos="682"/>
          <w:tab w:val="left" w:leader="underscore" w:pos="2942"/>
        </w:tabs>
        <w:autoSpaceDE w:val="0"/>
        <w:autoSpaceDN w:val="0"/>
        <w:adjustRightInd w:val="0"/>
        <w:spacing w:before="163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1. Наименование дисциплины</w:t>
      </w: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«Физическая культура и спорт (элективная дисциплина)»</w:t>
      </w: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 результате освоения дисциплины у обучающегося формируется общекультурная компетенция ОК-8. Содержание указанной компетенции и перечень планируемых результатов обучения по данной дисциплине представлены в таблице 1.</w:t>
      </w: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1"/>
        <w:gridCol w:w="2472"/>
        <w:gridCol w:w="4864"/>
      </w:tblGrid>
      <w:tr w:rsidR="0073711B" w:rsidRPr="00D85474" w:rsidTr="00900309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обучения </w:t>
            </w:r>
          </w:p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 дисциплине</w:t>
            </w:r>
          </w:p>
        </w:tc>
      </w:tr>
      <w:tr w:rsidR="0073711B" w:rsidRPr="00D85474" w:rsidTr="00900309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3711B" w:rsidRPr="00D85474" w:rsidTr="00900309"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Общекультурные</w:t>
            </w:r>
          </w:p>
        </w:tc>
      </w:tr>
      <w:tr w:rsidR="0073711B" w:rsidRPr="00D85474" w:rsidTr="00900309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 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73711B" w:rsidRPr="00D85474" w:rsidRDefault="0073711B" w:rsidP="00900309">
            <w:pPr>
              <w:pStyle w:val="15"/>
              <w:tabs>
                <w:tab w:val="left" w:pos="574"/>
                <w:tab w:val="left" w:pos="851"/>
                <w:tab w:val="left" w:pos="1134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фундаментальные основы школьного курса физической культуры</w:t>
            </w:r>
          </w:p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73711B" w:rsidRPr="00D85474" w:rsidRDefault="0073711B" w:rsidP="00900309">
            <w:pPr>
              <w:pStyle w:val="15"/>
              <w:tabs>
                <w:tab w:val="left" w:pos="574"/>
                <w:tab w:val="left" w:pos="851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составлять комплексы ОФП и ОРУ;</w:t>
            </w:r>
          </w:p>
          <w:p w:rsidR="0073711B" w:rsidRPr="00D85474" w:rsidRDefault="0073711B" w:rsidP="00900309">
            <w:pPr>
              <w:pStyle w:val="15"/>
              <w:tabs>
                <w:tab w:val="left" w:pos="574"/>
                <w:tab w:val="left" w:pos="851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проводить разминку;</w:t>
            </w:r>
          </w:p>
          <w:p w:rsidR="0073711B" w:rsidRPr="00D85474" w:rsidRDefault="0073711B" w:rsidP="00900309">
            <w:pPr>
              <w:tabs>
                <w:tab w:val="left" w:pos="574"/>
              </w:tabs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применять жизненно важные движения в быту;</w:t>
            </w:r>
          </w:p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выполнять контрольные нормативы,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предусмотренные  программой</w:t>
            </w:r>
            <w:proofErr w:type="gramEnd"/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73711B" w:rsidRPr="00D85474" w:rsidRDefault="0073711B" w:rsidP="00900309">
            <w:pPr>
              <w:pStyle w:val="15"/>
              <w:tabs>
                <w:tab w:val="left" w:pos="574"/>
                <w:tab w:val="left" w:pos="851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владеть основами техники базовых видов спорта;</w:t>
            </w:r>
          </w:p>
          <w:p w:rsidR="0073711B" w:rsidRPr="00D85474" w:rsidRDefault="0073711B" w:rsidP="00900309">
            <w:pPr>
              <w:pStyle w:val="15"/>
              <w:tabs>
                <w:tab w:val="left" w:pos="574"/>
                <w:tab w:val="left" w:pos="851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обладать навыками формирования базовых физических качеств.</w:t>
            </w:r>
          </w:p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3711B" w:rsidRPr="00D85474" w:rsidRDefault="0073711B" w:rsidP="00737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11B" w:rsidRPr="00D85474" w:rsidRDefault="0073711B" w:rsidP="0073711B">
      <w:pPr>
        <w:pStyle w:val="ZOIMAL"/>
        <w:spacing w:before="0" w:after="0"/>
        <w:ind w:left="0" w:firstLine="0"/>
        <w:jc w:val="center"/>
        <w:rPr>
          <w:rStyle w:val="a4"/>
          <w:iCs/>
          <w:szCs w:val="28"/>
        </w:rPr>
      </w:pPr>
      <w:r w:rsidRPr="00D85474">
        <w:rPr>
          <w:rStyle w:val="a4"/>
          <w:iCs/>
          <w:szCs w:val="28"/>
        </w:rPr>
        <w:lastRenderedPageBreak/>
        <w:t>3. Место учебной дисциплины в структуре образовательной программы</w:t>
      </w:r>
    </w:p>
    <w:p w:rsidR="0073711B" w:rsidRPr="00D85474" w:rsidRDefault="0073711B" w:rsidP="0073711B">
      <w:pPr>
        <w:pStyle w:val="ZOIMAL"/>
        <w:spacing w:before="0" w:after="0"/>
        <w:ind w:left="0" w:firstLine="0"/>
        <w:jc w:val="center"/>
        <w:rPr>
          <w:rStyle w:val="a4"/>
          <w:iCs/>
          <w:szCs w:val="28"/>
        </w:rPr>
      </w:pPr>
    </w:p>
    <w:p w:rsidR="0073711B" w:rsidRPr="00D85474" w:rsidRDefault="0073711B" w:rsidP="0073711B">
      <w:pPr>
        <w:pStyle w:val="ZOIMAL"/>
        <w:spacing w:before="0" w:after="0"/>
        <w:ind w:left="0" w:firstLine="720"/>
        <w:jc w:val="both"/>
        <w:rPr>
          <w:rStyle w:val="a4"/>
          <w:b w:val="0"/>
          <w:iCs/>
          <w:szCs w:val="28"/>
        </w:rPr>
      </w:pPr>
      <w:r w:rsidRPr="00D85474">
        <w:rPr>
          <w:rStyle w:val="a4"/>
          <w:b w:val="0"/>
          <w:iCs/>
          <w:szCs w:val="28"/>
        </w:rPr>
        <w:t xml:space="preserve">Дисциплина «Физическая культура и спорт (элективная дисциплина)» реализуется в вариативной части блока Б1 образовательной программы </w:t>
      </w:r>
      <w:proofErr w:type="spellStart"/>
      <w:r w:rsidRPr="00D85474">
        <w:rPr>
          <w:rStyle w:val="a4"/>
          <w:b w:val="0"/>
          <w:iCs/>
          <w:szCs w:val="28"/>
        </w:rPr>
        <w:t>бакалавриата</w:t>
      </w:r>
      <w:proofErr w:type="spellEnd"/>
      <w:r w:rsidRPr="00D85474">
        <w:rPr>
          <w:rStyle w:val="a4"/>
          <w:b w:val="0"/>
          <w:iCs/>
          <w:szCs w:val="28"/>
        </w:rPr>
        <w:t xml:space="preserve"> по направлению подготовки 38.03.01 </w:t>
      </w:r>
      <w:proofErr w:type="gramStart"/>
      <w:r w:rsidRPr="00D85474">
        <w:rPr>
          <w:rStyle w:val="a4"/>
          <w:b w:val="0"/>
          <w:iCs/>
          <w:szCs w:val="28"/>
        </w:rPr>
        <w:t>Экономика  в</w:t>
      </w:r>
      <w:proofErr w:type="gramEnd"/>
      <w:r w:rsidRPr="00D85474">
        <w:rPr>
          <w:rStyle w:val="a4"/>
          <w:b w:val="0"/>
          <w:iCs/>
          <w:szCs w:val="28"/>
        </w:rPr>
        <w:t xml:space="preserve"> объеме 328 академических часов (9 ЗЕТ), которые реализуются в 2-6 семестрах обучения. </w:t>
      </w:r>
    </w:p>
    <w:p w:rsidR="0073711B" w:rsidRPr="00D85474" w:rsidRDefault="0073711B" w:rsidP="0073711B">
      <w:pPr>
        <w:pStyle w:val="af"/>
        <w:spacing w:after="0"/>
        <w:ind w:left="0" w:firstLine="72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Физическая культура и спорт в высших учебных заведениях представлена как учебная дисциплина и важнейший компонент целостного развития личности. Являясь составной частью общей культуры и профессиональной подготовки студента в течение всего периода обучения, физическая культура входит обязательным разделом в гуманитарный компонент образования, значимость 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Свои образовательные и развивающие функции физическая культура наиболее полно осуществляет в целенаправленном педагогическом процессе физического воспитания. Она выступает одним из факторов социокультурного бытия, обеспечивающего биологический потенциал жизнедеятельности, способ и меру реализации способностей студента.</w:t>
      </w: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Физическая культура воздействует на жизненно важные стороны индивида, полученные виде задатков, которые передаются генетически и развиваются в процессе жизни под влиянием воспитания, деятельности и окружающей среды, физическая культура удовлетворяет социальные потребности в общении, игре, развлечении, в некоторых формах самовыражения личности через социально активную полезную деятельность </w:t>
      </w:r>
    </w:p>
    <w:p w:rsidR="0073711B" w:rsidRPr="00D85474" w:rsidRDefault="0073711B" w:rsidP="0073711B">
      <w:pPr>
        <w:pStyle w:val="af4"/>
        <w:spacing w:line="240" w:lineRule="auto"/>
        <w:ind w:left="0" w:firstLine="72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В своей основе физическая культура имеет целесообразную двигательную деятельность в форме физических упражнений, позволяющих эффективно формировать необходимые умения и навыки, физические способности, оптимизировать состояние здоровья и работоспособности.</w:t>
      </w: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711B" w:rsidRPr="00D85474" w:rsidRDefault="0073711B" w:rsidP="0073711B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Style w:val="a4"/>
          <w:b/>
          <w:iCs/>
          <w:sz w:val="28"/>
          <w:szCs w:val="28"/>
        </w:rPr>
        <w:t>3.1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>Требования к входным знаниям, умениям и навыкам обучающихся</w:t>
      </w:r>
    </w:p>
    <w:p w:rsidR="0073711B" w:rsidRPr="00D85474" w:rsidRDefault="0073711B" w:rsidP="007371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базируется на знаниях, полученных по физической культуре в рамках получения среднего общего образования. </w:t>
      </w:r>
    </w:p>
    <w:p w:rsidR="0073711B" w:rsidRPr="00D85474" w:rsidRDefault="0073711B" w:rsidP="007371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Для освоения дисциплины студент должен:</w:t>
      </w:r>
    </w:p>
    <w:p w:rsidR="0073711B" w:rsidRPr="00D85474" w:rsidRDefault="0073711B" w:rsidP="007371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Знать:</w:t>
      </w:r>
    </w:p>
    <w:p w:rsidR="0073711B" w:rsidRPr="00D85474" w:rsidRDefault="0073711B" w:rsidP="0073711B">
      <w:pPr>
        <w:pStyle w:val="ad"/>
        <w:framePr w:w="0" w:h="0" w:hSpace="0" w:wrap="auto" w:vAnchor="margin" w:hAnchor="text" w:xAlign="left" w:yAlign="inline"/>
        <w:widowControl w:val="0"/>
        <w:tabs>
          <w:tab w:val="left" w:pos="360"/>
          <w:tab w:val="left" w:pos="540"/>
        </w:tabs>
        <w:autoSpaceDE w:val="0"/>
        <w:jc w:val="left"/>
        <w:rPr>
          <w:sz w:val="28"/>
          <w:szCs w:val="28"/>
        </w:rPr>
      </w:pPr>
      <w:r w:rsidRPr="00D85474">
        <w:rPr>
          <w:sz w:val="28"/>
          <w:szCs w:val="28"/>
        </w:rPr>
        <w:t xml:space="preserve">        - способы контроля и оценки индивидуального физического развития и физической подготовленности;</w:t>
      </w:r>
    </w:p>
    <w:p w:rsidR="0073711B" w:rsidRPr="00D85474" w:rsidRDefault="0073711B" w:rsidP="0073711B">
      <w:pPr>
        <w:pStyle w:val="15"/>
        <w:tabs>
          <w:tab w:val="left" w:pos="574"/>
          <w:tab w:val="left" w:pos="720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</w:p>
    <w:p w:rsidR="0073711B" w:rsidRPr="00D85474" w:rsidRDefault="0073711B" w:rsidP="0073711B">
      <w:pPr>
        <w:widowControl w:val="0"/>
        <w:shd w:val="clear" w:color="auto" w:fill="FFFFFF"/>
        <w:tabs>
          <w:tab w:val="left" w:pos="36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       - выполнять контрольные нормативы, предусмотренные рабочей программы дисциплины с учетом состояния здоровья и функциональных возможностей своего организма.  </w:t>
      </w:r>
    </w:p>
    <w:p w:rsidR="0073711B" w:rsidRPr="00D85474" w:rsidRDefault="0073711B" w:rsidP="0073711B">
      <w:pPr>
        <w:tabs>
          <w:tab w:val="left" w:pos="851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Владеть:</w:t>
      </w:r>
    </w:p>
    <w:p w:rsidR="0073711B" w:rsidRPr="00D85474" w:rsidRDefault="0073711B" w:rsidP="0073711B">
      <w:pPr>
        <w:tabs>
          <w:tab w:val="left" w:pos="851"/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 xml:space="preserve">       - методами самостоятельного выбора вида спорта или системы физических упражнений для укрепления здоровья; здоровье сберегающими технологиями; средствами и методами воспитания прикладных физических (выносливость, быстрота, сила, гибкость и ловкость) и психических (смелость, решительность, настойчивость и т.п.) качеств, необходимых для успешного и эффективного выполнения определенных трудовых действий</w:t>
      </w: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73711B" w:rsidRPr="00D85474" w:rsidRDefault="0073711B" w:rsidP="007371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«Физическая культура и спорт </w:t>
      </w:r>
      <w:r w:rsidRPr="00D85474">
        <w:rPr>
          <w:rFonts w:ascii="Times New Roman" w:hAnsi="Times New Roman"/>
          <w:iCs/>
          <w:sz w:val="28"/>
          <w:szCs w:val="28"/>
        </w:rPr>
        <w:t>(элективная дисциплина)</w:t>
      </w:r>
      <w:r w:rsidRPr="00D85474">
        <w:rPr>
          <w:rFonts w:ascii="Times New Roman" w:hAnsi="Times New Roman"/>
          <w:sz w:val="28"/>
          <w:szCs w:val="28"/>
        </w:rPr>
        <w:t>» основано на изучении дисциплины: «Физическая культура и спорт».</w:t>
      </w:r>
    </w:p>
    <w:p w:rsidR="0073711B" w:rsidRPr="00D85474" w:rsidRDefault="0073711B" w:rsidP="00737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3"/>
        <w:gridCol w:w="3014"/>
        <w:gridCol w:w="2306"/>
        <w:gridCol w:w="2250"/>
      </w:tblGrid>
      <w:tr w:rsidR="0073711B" w:rsidRPr="00D85474" w:rsidTr="00900309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73711B" w:rsidRPr="00D85474" w:rsidTr="00900309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  <w:r w:rsidRPr="00D85474">
              <w:rPr>
                <w:rFonts w:ascii="Times New Roman" w:hAnsi="Times New Roman"/>
                <w:iCs/>
                <w:sz w:val="28"/>
                <w:szCs w:val="28"/>
              </w:rPr>
              <w:t>(элективная дисциплина)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3711B" w:rsidRPr="00D85474" w:rsidRDefault="0073711B" w:rsidP="0073711B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711B" w:rsidRPr="00D85474" w:rsidRDefault="0073711B" w:rsidP="0073711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4. Объем дисциплины «Физическая культура и спорт </w:t>
      </w:r>
      <w:r w:rsidRPr="00D85474">
        <w:rPr>
          <w:rStyle w:val="a4"/>
          <w:b/>
          <w:iCs/>
          <w:sz w:val="28"/>
          <w:szCs w:val="28"/>
        </w:rPr>
        <w:t>(элективная дисциплина)</w:t>
      </w:r>
      <w:r w:rsidRPr="00D85474">
        <w:rPr>
          <w:rFonts w:ascii="Times New Roman" w:hAnsi="Times New Roman"/>
          <w:b/>
          <w:sz w:val="28"/>
          <w:szCs w:val="28"/>
        </w:rPr>
        <w:t>» в зачетных единицах с указанием количества академических часов, выделенных на практическую работу обучающихся с преподавателем (по видам учебных занятий).</w:t>
      </w:r>
    </w:p>
    <w:p w:rsidR="0073711B" w:rsidRPr="00D85474" w:rsidRDefault="0073711B" w:rsidP="0073711B">
      <w:pPr>
        <w:spacing w:after="0" w:line="240" w:lineRule="auto"/>
        <w:ind w:firstLine="567"/>
        <w:jc w:val="both"/>
        <w:rPr>
          <w:rStyle w:val="a4"/>
          <w:sz w:val="28"/>
          <w:szCs w:val="28"/>
        </w:rPr>
      </w:pPr>
    </w:p>
    <w:p w:rsidR="0073711B" w:rsidRPr="00D85474" w:rsidRDefault="0073711B" w:rsidP="0073711B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  <w:lang w:eastAsia="ru-RU"/>
        </w:rPr>
        <w:t>Общая трудоемкость дисциплины составляет 9 зачетных единиц, 328 академических часов.</w:t>
      </w:r>
    </w:p>
    <w:p w:rsidR="0073711B" w:rsidRPr="00D85474" w:rsidRDefault="0073711B" w:rsidP="007371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Объем дисциплины в академических часах с распределением по видам учебных занятий указан в таблице 3 для очной формы обучения. </w:t>
      </w:r>
    </w:p>
    <w:p w:rsidR="0073711B" w:rsidRPr="00D85474" w:rsidRDefault="0073711B" w:rsidP="0073711B">
      <w:pPr>
        <w:pStyle w:val="2"/>
        <w:numPr>
          <w:ilvl w:val="0"/>
          <w:numId w:val="0"/>
        </w:numPr>
        <w:spacing w:before="0" w:after="0" w:line="360" w:lineRule="auto"/>
        <w:ind w:firstLine="720"/>
        <w:rPr>
          <w:b w:val="0"/>
          <w:sz w:val="28"/>
          <w:szCs w:val="28"/>
        </w:rPr>
      </w:pPr>
      <w:r w:rsidRPr="00D85474">
        <w:rPr>
          <w:b w:val="0"/>
          <w:sz w:val="28"/>
          <w:szCs w:val="28"/>
        </w:rPr>
        <w:t>Таблица 3 - Объем дисциплины в академических часах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1"/>
        <w:gridCol w:w="758"/>
        <w:gridCol w:w="964"/>
        <w:gridCol w:w="851"/>
        <w:gridCol w:w="992"/>
        <w:gridCol w:w="776"/>
        <w:gridCol w:w="923"/>
      </w:tblGrid>
      <w:tr w:rsidR="0073711B" w:rsidRPr="00D85474" w:rsidTr="00900309">
        <w:trPr>
          <w:trHeight w:val="365"/>
          <w:jc w:val="center"/>
        </w:trPr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9" w:name="_Toc347846871"/>
            <w:bookmarkStart w:id="10" w:name="_Toc347848389"/>
            <w:bookmarkStart w:id="11" w:name="_Toc396737308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11B" w:rsidRPr="00D85474" w:rsidTr="00900309">
        <w:trPr>
          <w:trHeight w:val="289"/>
          <w:jc w:val="center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1B" w:rsidRPr="00D85474" w:rsidRDefault="0073711B" w:rsidP="00900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1B" w:rsidRPr="00D85474" w:rsidRDefault="0073711B" w:rsidP="00900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3711B" w:rsidRPr="00D85474" w:rsidTr="00900309">
        <w:trPr>
          <w:trHeight w:val="559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11B" w:rsidRPr="00D85474" w:rsidTr="00900309">
        <w:trPr>
          <w:trHeight w:val="268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11B" w:rsidRPr="00D85474" w:rsidTr="00900309">
        <w:trPr>
          <w:trHeight w:val="268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11B" w:rsidRPr="00D85474" w:rsidTr="00900309">
        <w:trPr>
          <w:trHeight w:val="268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11B" w:rsidRPr="00D85474" w:rsidTr="00900309">
        <w:trPr>
          <w:trHeight w:val="268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3711B" w:rsidRPr="00D85474" w:rsidTr="00900309">
        <w:trPr>
          <w:trHeight w:val="268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11B" w:rsidRPr="00D85474" w:rsidTr="00900309">
        <w:trPr>
          <w:trHeight w:val="268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11B" w:rsidRPr="00D85474" w:rsidTr="00900309">
        <w:trPr>
          <w:trHeight w:val="268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11B" w:rsidRPr="00D85474" w:rsidTr="00900309">
        <w:trPr>
          <w:trHeight w:val="827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11B" w:rsidRPr="00D85474" w:rsidTr="00900309">
        <w:trPr>
          <w:trHeight w:val="535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</w:tr>
      <w:tr w:rsidR="0073711B" w:rsidRPr="00D85474" w:rsidTr="00900309">
        <w:trPr>
          <w:trHeight w:val="268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73711B" w:rsidRPr="00D85474" w:rsidTr="00900309">
        <w:trPr>
          <w:trHeight w:val="292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73711B" w:rsidRPr="00D85474" w:rsidRDefault="0073711B" w:rsidP="0073711B">
      <w:pPr>
        <w:pStyle w:val="ZOIMAL"/>
        <w:spacing w:before="0" w:after="0"/>
        <w:ind w:left="0" w:firstLine="0"/>
        <w:rPr>
          <w:rStyle w:val="a4"/>
          <w:iCs/>
          <w:szCs w:val="28"/>
        </w:rPr>
      </w:pPr>
    </w:p>
    <w:bookmarkEnd w:id="9"/>
    <w:bookmarkEnd w:id="10"/>
    <w:bookmarkEnd w:id="11"/>
    <w:p w:rsidR="0073711B" w:rsidRPr="00D85474" w:rsidRDefault="0073711B" w:rsidP="0073711B">
      <w:pPr>
        <w:pStyle w:val="ZOIMAL"/>
        <w:spacing w:before="0" w:after="0"/>
        <w:ind w:left="0" w:firstLine="0"/>
        <w:jc w:val="center"/>
        <w:rPr>
          <w:rStyle w:val="a4"/>
          <w:iCs/>
          <w:szCs w:val="28"/>
        </w:rPr>
      </w:pPr>
    </w:p>
    <w:p w:rsidR="00E40CC1" w:rsidRPr="00D85474" w:rsidRDefault="00E40CC1" w:rsidP="00E40CC1">
      <w:pPr>
        <w:jc w:val="both"/>
        <w:rPr>
          <w:rFonts w:ascii="Times New Roman" w:hAnsi="Times New Roman"/>
          <w:b/>
          <w:sz w:val="28"/>
          <w:szCs w:val="28"/>
        </w:rPr>
      </w:pPr>
    </w:p>
    <w:bookmarkEnd w:id="2"/>
    <w:p w:rsidR="00EC5DCE" w:rsidRDefault="00EC5DCE" w:rsidP="00EC5DCE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EC5DCE" w:rsidSect="00DB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, 'Arial Unicode M">
    <w:charset w:val="00"/>
    <w:family w:val="auto"/>
    <w:pitch w:val="default"/>
  </w:font>
  <w:font w:name="TimesNewRomanPSMT, 'Arial Unico">
    <w:charset w:val="00"/>
    <w:family w:val="auto"/>
    <w:pitch w:val="default"/>
  </w:font>
  <w:font w:name="SymbolMT, 'Arial Unicode MS'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85D0F65"/>
    <w:multiLevelType w:val="multilevel"/>
    <w:tmpl w:val="9DF68F9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08E20371"/>
    <w:multiLevelType w:val="hybridMultilevel"/>
    <w:tmpl w:val="709C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4DCA"/>
    <w:multiLevelType w:val="hybridMultilevel"/>
    <w:tmpl w:val="EEE8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A4E53"/>
    <w:multiLevelType w:val="hybridMultilevel"/>
    <w:tmpl w:val="575029C6"/>
    <w:lvl w:ilvl="0" w:tplc="C2CC9E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5">
    <w:nsid w:val="18B456D2"/>
    <w:multiLevelType w:val="hybridMultilevel"/>
    <w:tmpl w:val="0826F5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96E5E"/>
    <w:multiLevelType w:val="hybridMultilevel"/>
    <w:tmpl w:val="B3B0F6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4520937"/>
    <w:multiLevelType w:val="hybridMultilevel"/>
    <w:tmpl w:val="BC9E9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C26CE"/>
    <w:multiLevelType w:val="hybridMultilevel"/>
    <w:tmpl w:val="08E6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01E10"/>
    <w:multiLevelType w:val="hybridMultilevel"/>
    <w:tmpl w:val="7494D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4247BC"/>
    <w:multiLevelType w:val="hybridMultilevel"/>
    <w:tmpl w:val="AEC4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03AC0"/>
    <w:multiLevelType w:val="hybridMultilevel"/>
    <w:tmpl w:val="20A01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F7505"/>
    <w:multiLevelType w:val="hybridMultilevel"/>
    <w:tmpl w:val="96500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2A4C51"/>
    <w:multiLevelType w:val="hybridMultilevel"/>
    <w:tmpl w:val="74B25D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97ACF"/>
    <w:multiLevelType w:val="hybridMultilevel"/>
    <w:tmpl w:val="5B22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01383"/>
    <w:multiLevelType w:val="hybridMultilevel"/>
    <w:tmpl w:val="9536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DA3907"/>
    <w:multiLevelType w:val="hybridMultilevel"/>
    <w:tmpl w:val="17685388"/>
    <w:lvl w:ilvl="0" w:tplc="48426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FD6BAE"/>
    <w:multiLevelType w:val="hybridMultilevel"/>
    <w:tmpl w:val="C0E4805C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>
    <w:nsid w:val="48B75009"/>
    <w:multiLevelType w:val="hybridMultilevel"/>
    <w:tmpl w:val="B80C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A5A39"/>
    <w:multiLevelType w:val="hybridMultilevel"/>
    <w:tmpl w:val="49EAE5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E66EF"/>
    <w:multiLevelType w:val="multilevel"/>
    <w:tmpl w:val="54BE7ACE"/>
    <w:styleLink w:val="WW8Num18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4E961C30"/>
    <w:multiLevelType w:val="hybridMultilevel"/>
    <w:tmpl w:val="25F0CC72"/>
    <w:lvl w:ilvl="0" w:tplc="48426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F3C4F"/>
    <w:multiLevelType w:val="hybridMultilevel"/>
    <w:tmpl w:val="C14024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7046D5D"/>
    <w:multiLevelType w:val="hybridMultilevel"/>
    <w:tmpl w:val="14489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C7164"/>
    <w:multiLevelType w:val="hybridMultilevel"/>
    <w:tmpl w:val="B6B2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21B21"/>
    <w:multiLevelType w:val="hybridMultilevel"/>
    <w:tmpl w:val="119E23CA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6">
    <w:nsid w:val="5E2B5464"/>
    <w:multiLevelType w:val="hybridMultilevel"/>
    <w:tmpl w:val="AA1A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65B2B"/>
    <w:multiLevelType w:val="hybridMultilevel"/>
    <w:tmpl w:val="8C6A63BC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A10CC9"/>
    <w:multiLevelType w:val="hybridMultilevel"/>
    <w:tmpl w:val="618EE31A"/>
    <w:lvl w:ilvl="0" w:tplc="CFF2F56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84E446E"/>
    <w:multiLevelType w:val="multilevel"/>
    <w:tmpl w:val="E1A64816"/>
    <w:lvl w:ilvl="0">
      <w:start w:val="1"/>
      <w:numFmt w:val="decimal"/>
      <w:lvlText w:val="%1"/>
      <w:lvlJc w:val="left"/>
      <w:pPr>
        <w:ind w:left="5819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936" w:hanging="576"/>
      </w:pPr>
      <w:rPr>
        <w:rFonts w:cs="Times New Roman"/>
        <w:b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0">
    <w:nsid w:val="68EB3EE7"/>
    <w:multiLevelType w:val="multilevel"/>
    <w:tmpl w:val="A8542828"/>
    <w:styleLink w:val="WW8Num21"/>
    <w:lvl w:ilvl="0">
      <w:numFmt w:val="bullet"/>
      <w:lvlText w:val="-"/>
      <w:lvlJc w:val="left"/>
      <w:rPr>
        <w:rFonts w:ascii="Times New Roman" w:hAnsi="Times New Roman" w:cs="Times New Roman"/>
        <w:sz w:val="28"/>
        <w:szCs w:val="28"/>
        <w:shd w:val="clear" w:color="auto" w:fill="FFFFF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11F76F2"/>
    <w:multiLevelType w:val="multilevel"/>
    <w:tmpl w:val="D42892C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2">
    <w:nsid w:val="72451F91"/>
    <w:multiLevelType w:val="hybridMultilevel"/>
    <w:tmpl w:val="5BDC7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2BC5AB0"/>
    <w:multiLevelType w:val="hybridMultilevel"/>
    <w:tmpl w:val="27AE8AC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>
    <w:nsid w:val="75A225DE"/>
    <w:multiLevelType w:val="multilevel"/>
    <w:tmpl w:val="EECC953A"/>
    <w:styleLink w:val="WW8Num14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77D15F3C"/>
    <w:multiLevelType w:val="singleLevel"/>
    <w:tmpl w:val="8C20536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79A75DCF"/>
    <w:multiLevelType w:val="hybridMultilevel"/>
    <w:tmpl w:val="A38E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E609A"/>
    <w:multiLevelType w:val="hybridMultilevel"/>
    <w:tmpl w:val="71809A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7C8E2BB2"/>
    <w:multiLevelType w:val="hybridMultilevel"/>
    <w:tmpl w:val="E97CC2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32"/>
  </w:num>
  <w:num w:numId="4">
    <w:abstractNumId w:val="6"/>
  </w:num>
  <w:num w:numId="5">
    <w:abstractNumId w:val="23"/>
  </w:num>
  <w:num w:numId="6">
    <w:abstractNumId w:val="2"/>
  </w:num>
  <w:num w:numId="7">
    <w:abstractNumId w:val="26"/>
  </w:num>
  <w:num w:numId="8">
    <w:abstractNumId w:val="33"/>
  </w:num>
  <w:num w:numId="9">
    <w:abstractNumId w:val="5"/>
  </w:num>
  <w:num w:numId="10">
    <w:abstractNumId w:val="28"/>
  </w:num>
  <w:num w:numId="11">
    <w:abstractNumId w:val="3"/>
  </w:num>
  <w:num w:numId="12">
    <w:abstractNumId w:val="13"/>
  </w:num>
  <w:num w:numId="13">
    <w:abstractNumId w:val="7"/>
  </w:num>
  <w:num w:numId="14">
    <w:abstractNumId w:val="19"/>
  </w:num>
  <w:num w:numId="15">
    <w:abstractNumId w:val="18"/>
  </w:num>
  <w:num w:numId="16">
    <w:abstractNumId w:val="27"/>
  </w:num>
  <w:num w:numId="17">
    <w:abstractNumId w:val="17"/>
  </w:num>
  <w:num w:numId="18">
    <w:abstractNumId w:val="25"/>
  </w:num>
  <w:num w:numId="19">
    <w:abstractNumId w:val="10"/>
  </w:num>
  <w:num w:numId="20">
    <w:abstractNumId w:val="14"/>
  </w:num>
  <w:num w:numId="21">
    <w:abstractNumId w:val="36"/>
  </w:num>
  <w:num w:numId="22">
    <w:abstractNumId w:val="37"/>
  </w:num>
  <w:num w:numId="23">
    <w:abstractNumId w:val="8"/>
  </w:num>
  <w:num w:numId="24">
    <w:abstractNumId w:val="21"/>
  </w:num>
  <w:num w:numId="25">
    <w:abstractNumId w:val="20"/>
  </w:num>
  <w:num w:numId="26">
    <w:abstractNumId w:val="30"/>
  </w:num>
  <w:num w:numId="27">
    <w:abstractNumId w:val="34"/>
  </w:num>
  <w:num w:numId="28">
    <w:abstractNumId w:val="31"/>
  </w:num>
  <w:num w:numId="29">
    <w:abstractNumId w:val="1"/>
  </w:num>
  <w:num w:numId="30">
    <w:abstractNumId w:val="35"/>
  </w:num>
  <w:num w:numId="31">
    <w:abstractNumId w:val="16"/>
  </w:num>
  <w:num w:numId="32">
    <w:abstractNumId w:val="38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1"/>
  </w:num>
  <w:num w:numId="38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B3"/>
    <w:rsid w:val="000121A1"/>
    <w:rsid w:val="00024A28"/>
    <w:rsid w:val="0005759F"/>
    <w:rsid w:val="000A5319"/>
    <w:rsid w:val="00297D80"/>
    <w:rsid w:val="002C1C30"/>
    <w:rsid w:val="00310A88"/>
    <w:rsid w:val="0033532F"/>
    <w:rsid w:val="00347583"/>
    <w:rsid w:val="005A3881"/>
    <w:rsid w:val="00661483"/>
    <w:rsid w:val="00681146"/>
    <w:rsid w:val="006B13CD"/>
    <w:rsid w:val="006C7C2B"/>
    <w:rsid w:val="006D5091"/>
    <w:rsid w:val="0073711B"/>
    <w:rsid w:val="007B4783"/>
    <w:rsid w:val="008535D8"/>
    <w:rsid w:val="008C1435"/>
    <w:rsid w:val="00900309"/>
    <w:rsid w:val="00B2054C"/>
    <w:rsid w:val="00B67810"/>
    <w:rsid w:val="00D315B3"/>
    <w:rsid w:val="00D752D2"/>
    <w:rsid w:val="00D85474"/>
    <w:rsid w:val="00DB2683"/>
    <w:rsid w:val="00E25C53"/>
    <w:rsid w:val="00E40CC1"/>
    <w:rsid w:val="00EC5DCE"/>
    <w:rsid w:val="00F06851"/>
    <w:rsid w:val="00F579C6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744D6-B967-4F89-88E8-A892B645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CE"/>
    <w:pPr>
      <w:spacing w:after="160"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5DCE"/>
    <w:pPr>
      <w:keepNext/>
      <w:keepLines/>
      <w:spacing w:before="480" w:after="0" w:line="25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C5DCE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EC5DCE"/>
    <w:pPr>
      <w:keepNext/>
      <w:numPr>
        <w:ilvl w:val="2"/>
        <w:numId w:val="1"/>
      </w:numPr>
      <w:suppressLineNumbers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EC5DCE"/>
    <w:pPr>
      <w:keepNext/>
      <w:numPr>
        <w:ilvl w:val="3"/>
        <w:numId w:val="1"/>
      </w:numPr>
      <w:suppressLineNumbers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EC5DCE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EC5DCE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EC5DCE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EC5DCE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EC5DC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5D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C5DC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C5DCE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EC5DC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EC5D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C5DC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uiPriority w:val="99"/>
    <w:rsid w:val="00EC5DC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C5DC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EC5DCE"/>
    <w:rPr>
      <w:rFonts w:ascii="Arial" w:eastAsia="Times New Roman" w:hAnsi="Arial" w:cs="Times New Roman"/>
    </w:rPr>
  </w:style>
  <w:style w:type="character" w:styleId="a3">
    <w:name w:val="Hyperlink"/>
    <w:basedOn w:val="a0"/>
    <w:uiPriority w:val="99"/>
    <w:semiHidden/>
    <w:unhideWhenUsed/>
    <w:rsid w:val="00EC5DCE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99"/>
    <w:qFormat/>
    <w:rsid w:val="00EC5DCE"/>
    <w:rPr>
      <w:rFonts w:ascii="Times New Roman" w:hAnsi="Times New Roman" w:cs="Times New Roman" w:hint="default"/>
      <w:i w:val="0"/>
      <w:iCs w:val="0"/>
    </w:rPr>
  </w:style>
  <w:style w:type="character" w:styleId="a5">
    <w:name w:val="Strong"/>
    <w:basedOn w:val="a0"/>
    <w:uiPriority w:val="99"/>
    <w:qFormat/>
    <w:rsid w:val="00EC5DCE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EC5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11"/>
    <w:uiPriority w:val="99"/>
    <w:semiHidden/>
    <w:unhideWhenUsed/>
    <w:rsid w:val="00EC5D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EC5DCE"/>
    <w:rPr>
      <w:rFonts w:ascii="Calibri" w:eastAsia="Calibri" w:hAnsi="Calibri" w:cs="Times New Roman"/>
      <w:sz w:val="20"/>
      <w:szCs w:val="20"/>
    </w:rPr>
  </w:style>
  <w:style w:type="character" w:customStyle="1" w:styleId="11">
    <w:name w:val="Текст сноски Знак1"/>
    <w:basedOn w:val="a0"/>
    <w:link w:val="a7"/>
    <w:uiPriority w:val="99"/>
    <w:semiHidden/>
    <w:locked/>
    <w:rsid w:val="00EC5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12"/>
    <w:uiPriority w:val="99"/>
    <w:semiHidden/>
    <w:unhideWhenUsed/>
    <w:rsid w:val="00EC5DCE"/>
    <w:pPr>
      <w:tabs>
        <w:tab w:val="center" w:pos="4677"/>
        <w:tab w:val="right" w:pos="9355"/>
      </w:tabs>
      <w:spacing w:after="200" w:line="276" w:lineRule="auto"/>
      <w:jc w:val="center"/>
    </w:pPr>
    <w:rPr>
      <w:rFonts w:asciiTheme="minorHAnsi" w:eastAsiaTheme="minorHAnsi" w:hAnsiTheme="minorHAnsi" w:cs="Calibri"/>
    </w:rPr>
  </w:style>
  <w:style w:type="character" w:customStyle="1" w:styleId="aa">
    <w:name w:val="Верхний колонтитул Знак"/>
    <w:basedOn w:val="a0"/>
    <w:uiPriority w:val="99"/>
    <w:semiHidden/>
    <w:rsid w:val="00EC5DCE"/>
    <w:rPr>
      <w:rFonts w:ascii="Calibri" w:eastAsia="Calibri" w:hAnsi="Calibri" w:cs="Times New Roman"/>
    </w:rPr>
  </w:style>
  <w:style w:type="character" w:customStyle="1" w:styleId="12">
    <w:name w:val="Верхний колонтитул Знак1"/>
    <w:basedOn w:val="a0"/>
    <w:link w:val="a9"/>
    <w:uiPriority w:val="99"/>
    <w:semiHidden/>
    <w:locked/>
    <w:rsid w:val="00EC5DCE"/>
    <w:rPr>
      <w:rFonts w:cs="Calibri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EC5DCE"/>
    <w:rPr>
      <w:rFonts w:ascii="Calibri" w:eastAsia="Calibri" w:hAnsi="Calibri" w:cs="Calibri"/>
    </w:rPr>
  </w:style>
  <w:style w:type="paragraph" w:styleId="ac">
    <w:name w:val="footer"/>
    <w:basedOn w:val="a"/>
    <w:link w:val="ab"/>
    <w:uiPriority w:val="99"/>
    <w:semiHidden/>
    <w:unhideWhenUsed/>
    <w:rsid w:val="00EC5DCE"/>
    <w:pPr>
      <w:tabs>
        <w:tab w:val="center" w:pos="4677"/>
        <w:tab w:val="right" w:pos="9355"/>
      </w:tabs>
      <w:spacing w:after="200" w:line="276" w:lineRule="auto"/>
      <w:jc w:val="center"/>
    </w:pPr>
    <w:rPr>
      <w:rFonts w:cs="Calibri"/>
    </w:rPr>
  </w:style>
  <w:style w:type="character" w:customStyle="1" w:styleId="13">
    <w:name w:val="Нижний колонтитул Знак1"/>
    <w:basedOn w:val="a0"/>
    <w:uiPriority w:val="99"/>
    <w:semiHidden/>
    <w:rsid w:val="00EC5DCE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EC5DCE"/>
    <w:pPr>
      <w:framePr w:w="4202" w:h="3768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EC5DCE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EC5DC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C5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EC5DC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uiPriority w:val="99"/>
    <w:semiHidden/>
    <w:rsid w:val="00EC5DCE"/>
    <w:rPr>
      <w:rFonts w:ascii="Calibri" w:eastAsia="Calibri" w:hAnsi="Calibri" w:cs="Times New Roman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EC5DCE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10"/>
    <w:uiPriority w:val="99"/>
    <w:semiHidden/>
    <w:unhideWhenUsed/>
    <w:rsid w:val="00EC5DC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uiPriority w:val="99"/>
    <w:semiHidden/>
    <w:rsid w:val="00EC5DCE"/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EC5D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EC5D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C5DCE"/>
    <w:rPr>
      <w:rFonts w:ascii="Calibri" w:eastAsia="Calibri" w:hAnsi="Calibri" w:cs="Times New Roman"/>
    </w:rPr>
  </w:style>
  <w:style w:type="paragraph" w:styleId="af1">
    <w:name w:val="Balloon Text"/>
    <w:basedOn w:val="a"/>
    <w:link w:val="14"/>
    <w:uiPriority w:val="99"/>
    <w:semiHidden/>
    <w:unhideWhenUsed/>
    <w:rsid w:val="00EC5DC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2">
    <w:name w:val="Текст выноски Знак"/>
    <w:basedOn w:val="a0"/>
    <w:uiPriority w:val="99"/>
    <w:semiHidden/>
    <w:rsid w:val="00EC5DCE"/>
    <w:rPr>
      <w:rFonts w:ascii="Tahoma" w:eastAsia="Calibri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1"/>
    <w:uiPriority w:val="99"/>
    <w:semiHidden/>
    <w:locked/>
    <w:rsid w:val="00EC5DCE"/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EC5DCE"/>
    <w:rPr>
      <w:rFonts w:ascii="Times New Roman" w:eastAsia="Calibri" w:hAnsi="Times New Roman" w:cs="Times New Roman"/>
      <w:color w:val="000000"/>
      <w:sz w:val="24"/>
      <w:szCs w:val="20"/>
    </w:rPr>
  </w:style>
  <w:style w:type="paragraph" w:styleId="af4">
    <w:name w:val="List Paragraph"/>
    <w:basedOn w:val="a"/>
    <w:link w:val="af3"/>
    <w:uiPriority w:val="99"/>
    <w:qFormat/>
    <w:rsid w:val="00EC5DCE"/>
    <w:pPr>
      <w:spacing w:after="0" w:line="276" w:lineRule="auto"/>
      <w:ind w:left="720"/>
      <w:contextualSpacing/>
    </w:pPr>
    <w:rPr>
      <w:rFonts w:ascii="Times New Roman" w:hAnsi="Times New Roman"/>
      <w:color w:val="000000"/>
      <w:sz w:val="24"/>
      <w:szCs w:val="20"/>
    </w:rPr>
  </w:style>
  <w:style w:type="paragraph" w:customStyle="1" w:styleId="ZOIMAL">
    <w:name w:val="ZOI_MAL"/>
    <w:basedOn w:val="1"/>
    <w:uiPriority w:val="99"/>
    <w:rsid w:val="00EC5DCE"/>
    <w:pPr>
      <w:keepNext w:val="0"/>
      <w:keepLines w:val="0"/>
      <w:spacing w:before="120" w:after="120" w:line="240" w:lineRule="auto"/>
      <w:ind w:left="5819" w:hanging="432"/>
    </w:pPr>
    <w:rPr>
      <w:rFonts w:ascii="Times New Roman" w:hAnsi="Times New Roman"/>
      <w:color w:val="auto"/>
      <w:kern w:val="36"/>
      <w:szCs w:val="24"/>
      <w:lang w:eastAsia="ru-RU"/>
    </w:rPr>
  </w:style>
  <w:style w:type="paragraph" w:customStyle="1" w:styleId="Default">
    <w:name w:val="Default"/>
    <w:rsid w:val="00EC5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uiPriority w:val="99"/>
    <w:semiHidden/>
    <w:locked/>
    <w:rsid w:val="00EC5DC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semiHidden/>
    <w:rsid w:val="00EC5DC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6"/>
      <w:szCs w:val="26"/>
    </w:rPr>
  </w:style>
  <w:style w:type="paragraph" w:customStyle="1" w:styleId="15">
    <w:name w:val="Абзац списка1"/>
    <w:basedOn w:val="a"/>
    <w:uiPriority w:val="99"/>
    <w:rsid w:val="00EC5DCE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6">
    <w:name w:val="Цитата1"/>
    <w:basedOn w:val="a"/>
    <w:uiPriority w:val="99"/>
    <w:semiHidden/>
    <w:rsid w:val="00EC5DCE"/>
    <w:pPr>
      <w:spacing w:after="0" w:line="240" w:lineRule="auto"/>
      <w:ind w:left="550" w:right="88"/>
      <w:jc w:val="both"/>
    </w:pPr>
    <w:rPr>
      <w:rFonts w:ascii="Arial" w:eastAsia="Times New Roman" w:hAnsi="Arial"/>
      <w:color w:val="FF0000"/>
      <w:sz w:val="20"/>
      <w:szCs w:val="20"/>
      <w:lang w:eastAsia="ru-RU"/>
    </w:rPr>
  </w:style>
  <w:style w:type="paragraph" w:customStyle="1" w:styleId="Style20">
    <w:name w:val="Style20"/>
    <w:basedOn w:val="a"/>
    <w:uiPriority w:val="99"/>
    <w:semiHidden/>
    <w:rsid w:val="00EC5DCE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  <w:lang w:eastAsia="ru-RU"/>
    </w:rPr>
  </w:style>
  <w:style w:type="character" w:customStyle="1" w:styleId="27">
    <w:name w:val="Основной текст (2) + Полужирный"/>
    <w:basedOn w:val="25"/>
    <w:uiPriority w:val="99"/>
    <w:rsid w:val="00EC5DC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FontStyle259">
    <w:name w:val="Font Style259"/>
    <w:basedOn w:val="a0"/>
    <w:uiPriority w:val="99"/>
    <w:rsid w:val="00EC5DC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61">
    <w:name w:val="Знак Знак6"/>
    <w:basedOn w:val="a0"/>
    <w:uiPriority w:val="99"/>
    <w:rsid w:val="00EC5DCE"/>
    <w:rPr>
      <w:rFonts w:ascii="Times New Roman" w:hAnsi="Times New Roman" w:cs="Times New Roman" w:hint="default"/>
    </w:rPr>
  </w:style>
  <w:style w:type="character" w:customStyle="1" w:styleId="FontStyle36">
    <w:name w:val="Font Style36"/>
    <w:basedOn w:val="a0"/>
    <w:rsid w:val="00EC5DCE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EC5DCE"/>
    <w:rPr>
      <w:rFonts w:ascii="Times New Roman" w:hAnsi="Times New Roman" w:cs="Times New Roman" w:hint="default"/>
    </w:rPr>
  </w:style>
  <w:style w:type="paragraph" w:customStyle="1" w:styleId="ConsPlusNormal">
    <w:name w:val="ConsPlusNormal"/>
    <w:uiPriority w:val="99"/>
    <w:rsid w:val="00F57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No Spacing"/>
    <w:link w:val="af6"/>
    <w:uiPriority w:val="1"/>
    <w:qFormat/>
    <w:rsid w:val="00F57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99"/>
    <w:rsid w:val="00F57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F57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F579C6"/>
    <w:rPr>
      <w:rFonts w:ascii="Times New Roman" w:hAnsi="Times New Roman" w:cs="Times New Roman"/>
      <w:color w:val="000000"/>
      <w:sz w:val="22"/>
      <w:szCs w:val="22"/>
    </w:rPr>
  </w:style>
  <w:style w:type="paragraph" w:styleId="33">
    <w:name w:val="Body Text Indent 3"/>
    <w:basedOn w:val="a"/>
    <w:link w:val="34"/>
    <w:rsid w:val="00F579C6"/>
    <w:pPr>
      <w:spacing w:after="120" w:line="276" w:lineRule="auto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F579C6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Style1">
    <w:name w:val="Style1"/>
    <w:basedOn w:val="a"/>
    <w:rsid w:val="00F57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rsid w:val="00F579C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5">
    <w:name w:val="Style35"/>
    <w:basedOn w:val="a"/>
    <w:rsid w:val="00F579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8">
    <w:name w:val="Style78"/>
    <w:basedOn w:val="a"/>
    <w:rsid w:val="00661483"/>
    <w:pPr>
      <w:widowControl w:val="0"/>
      <w:autoSpaceDE w:val="0"/>
      <w:autoSpaceDN w:val="0"/>
      <w:adjustRightInd w:val="0"/>
      <w:spacing w:after="0" w:line="55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6614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8">
    <w:name w:val="WW8Num18"/>
    <w:basedOn w:val="a2"/>
    <w:rsid w:val="00661483"/>
    <w:pPr>
      <w:numPr>
        <w:numId w:val="25"/>
      </w:numPr>
    </w:pPr>
  </w:style>
  <w:style w:type="numbering" w:customStyle="1" w:styleId="WW8Num21">
    <w:name w:val="WW8Num21"/>
    <w:basedOn w:val="a2"/>
    <w:rsid w:val="00661483"/>
    <w:pPr>
      <w:numPr>
        <w:numId w:val="26"/>
      </w:numPr>
    </w:pPr>
  </w:style>
  <w:style w:type="numbering" w:customStyle="1" w:styleId="WW8Num14">
    <w:name w:val="WW8Num14"/>
    <w:basedOn w:val="a2"/>
    <w:rsid w:val="00661483"/>
    <w:pPr>
      <w:numPr>
        <w:numId w:val="27"/>
      </w:numPr>
    </w:pPr>
  </w:style>
  <w:style w:type="character" w:customStyle="1" w:styleId="11pt">
    <w:name w:val="Основной текст + 11 pt"/>
    <w:aliases w:val="Интервал 0 pt8"/>
    <w:rsid w:val="00661483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HTML">
    <w:name w:val="HTML Preformatted"/>
    <w:basedOn w:val="a"/>
    <w:link w:val="HTML0"/>
    <w:unhideWhenUsed/>
    <w:rsid w:val="0066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1483"/>
    <w:rPr>
      <w:rFonts w:ascii="Courier New" w:eastAsia="Times New Roman" w:hAnsi="Courier New" w:cs="Times New Roman"/>
      <w:sz w:val="20"/>
      <w:szCs w:val="20"/>
    </w:rPr>
  </w:style>
  <w:style w:type="character" w:customStyle="1" w:styleId="28">
    <w:name w:val="Основной текст2"/>
    <w:basedOn w:val="a0"/>
    <w:rsid w:val="0066148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160</Pages>
  <Words>30044</Words>
  <Characters>171253</Characters>
  <Application>Microsoft Office Word</Application>
  <DocSecurity>0</DocSecurity>
  <Lines>1427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IBIM</cp:lastModifiedBy>
  <cp:revision>3</cp:revision>
  <cp:lastPrinted>2017-11-10T12:38:00Z</cp:lastPrinted>
  <dcterms:created xsi:type="dcterms:W3CDTF">2019-03-25T08:27:00Z</dcterms:created>
  <dcterms:modified xsi:type="dcterms:W3CDTF">2019-03-25T08:28:00Z</dcterms:modified>
</cp:coreProperties>
</file>